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29B90" w14:textId="77777777" w:rsidR="00CF50BF" w:rsidRPr="00CF50BF" w:rsidRDefault="00CF50BF" w:rsidP="00CF50BF">
      <w:pPr>
        <w:shd w:val="clear" w:color="auto" w:fill="FFFFFF"/>
        <w:spacing w:before="100" w:beforeAutospacing="1" w:after="240"/>
        <w:jc w:val="center"/>
        <w:outlineLvl w:val="0"/>
        <w:rPr>
          <w:rFonts w:ascii="Segoe UI" w:eastAsia="Times New Roman" w:hAnsi="Segoe UI" w:cs="Segoe UI"/>
          <w:b/>
          <w:bCs/>
          <w:color w:val="24292F"/>
          <w:kern w:val="36"/>
          <w:sz w:val="48"/>
          <w:szCs w:val="48"/>
        </w:rPr>
      </w:pPr>
      <w:r w:rsidRPr="00CF50BF">
        <w:rPr>
          <w:rFonts w:ascii="Segoe UI" w:eastAsia="Times New Roman" w:hAnsi="Segoe UI" w:cs="Segoe UI"/>
          <w:b/>
          <w:bCs/>
          <w:color w:val="24292F"/>
          <w:kern w:val="36"/>
          <w:sz w:val="48"/>
          <w:szCs w:val="48"/>
        </w:rPr>
        <w:t xml:space="preserve">Project </w:t>
      </w:r>
      <w:proofErr w:type="gramStart"/>
      <w:r w:rsidRPr="00CF50BF">
        <w:rPr>
          <w:rFonts w:ascii="Segoe UI" w:eastAsia="Times New Roman" w:hAnsi="Segoe UI" w:cs="Segoe UI"/>
          <w:b/>
          <w:bCs/>
          <w:color w:val="24292F"/>
          <w:kern w:val="36"/>
          <w:sz w:val="48"/>
          <w:szCs w:val="48"/>
        </w:rPr>
        <w:t>9 :</w:t>
      </w:r>
      <w:proofErr w:type="gramEnd"/>
      <w:r w:rsidRPr="00CF50BF">
        <w:rPr>
          <w:rFonts w:ascii="Segoe UI" w:eastAsia="Times New Roman" w:hAnsi="Segoe UI" w:cs="Segoe UI"/>
          <w:b/>
          <w:bCs/>
          <w:color w:val="24292F"/>
          <w:kern w:val="36"/>
          <w:sz w:val="48"/>
          <w:szCs w:val="48"/>
        </w:rPr>
        <w:t xml:space="preserve"> Food Ordering System</w:t>
      </w:r>
    </w:p>
    <w:p w14:paraId="61A6B07D" w14:textId="77777777" w:rsidR="00CF50BF" w:rsidRPr="00CF50BF" w:rsidRDefault="00CF50BF" w:rsidP="00CF50BF">
      <w:pPr>
        <w:shd w:val="clear" w:color="auto" w:fill="FFFFFF"/>
        <w:spacing w:before="360" w:after="240"/>
        <w:outlineLvl w:val="1"/>
        <w:rPr>
          <w:rFonts w:ascii="Segoe UI" w:eastAsia="Times New Roman" w:hAnsi="Segoe UI" w:cs="Segoe UI"/>
          <w:b/>
          <w:bCs/>
          <w:color w:val="24292F"/>
          <w:sz w:val="36"/>
          <w:szCs w:val="36"/>
        </w:rPr>
      </w:pPr>
      <w:r w:rsidRPr="00CF50BF">
        <w:rPr>
          <w:rFonts w:ascii="Segoe UI" w:eastAsia="Times New Roman" w:hAnsi="Segoe UI" w:cs="Segoe UI"/>
          <w:b/>
          <w:bCs/>
          <w:color w:val="24292F"/>
          <w:sz w:val="36"/>
          <w:szCs w:val="36"/>
        </w:rPr>
        <w:t>Objective / Vision</w:t>
      </w:r>
    </w:p>
    <w:p w14:paraId="52CD88B2" w14:textId="77777777" w:rsidR="00CF50BF" w:rsidRPr="00CF50BF" w:rsidRDefault="00CF50BF" w:rsidP="00CF50BF">
      <w:pPr>
        <w:shd w:val="clear" w:color="auto" w:fill="FFFFFF"/>
        <w:spacing w:after="240"/>
        <w:rPr>
          <w:rFonts w:ascii="Segoe UI" w:eastAsia="Times New Roman" w:hAnsi="Segoe UI" w:cs="Segoe UI"/>
          <w:color w:val="24292F"/>
        </w:rPr>
      </w:pPr>
      <w:r w:rsidRPr="00CF50BF">
        <w:rPr>
          <w:rFonts w:ascii="Segoe UI" w:eastAsia="Times New Roman" w:hAnsi="Segoe UI" w:cs="Segoe UI"/>
          <w:color w:val="24292F"/>
        </w:rPr>
        <w:t>The online food ordering system has a lot of scopes and we can tap it as far as we can as everyone has access to an online ordering facility through the internet. In this project any person can order food online. It has two modules, admin and costumer/user.</w:t>
      </w:r>
    </w:p>
    <w:p w14:paraId="3201F3F9" w14:textId="77777777" w:rsidR="00CF50BF" w:rsidRPr="00CF50BF" w:rsidRDefault="00CF50BF" w:rsidP="00CF50BF">
      <w:pPr>
        <w:shd w:val="clear" w:color="auto" w:fill="FFFFFF"/>
        <w:spacing w:before="360" w:after="240"/>
        <w:outlineLvl w:val="1"/>
        <w:rPr>
          <w:rFonts w:ascii="Segoe UI" w:eastAsia="Times New Roman" w:hAnsi="Segoe UI" w:cs="Segoe UI"/>
          <w:b/>
          <w:bCs/>
          <w:color w:val="24292F"/>
          <w:sz w:val="36"/>
          <w:szCs w:val="36"/>
        </w:rPr>
      </w:pPr>
      <w:r w:rsidRPr="00CF50BF">
        <w:rPr>
          <w:rFonts w:ascii="Segoe UI" w:eastAsia="Times New Roman" w:hAnsi="Segoe UI" w:cs="Segoe UI"/>
          <w:b/>
          <w:bCs/>
          <w:color w:val="24292F"/>
          <w:sz w:val="36"/>
          <w:szCs w:val="36"/>
        </w:rPr>
        <w:t>Functional Requirements</w:t>
      </w:r>
    </w:p>
    <w:p w14:paraId="0FF97319" w14:textId="77777777" w:rsidR="00CF50BF" w:rsidRPr="00CF50BF" w:rsidRDefault="00CF50BF" w:rsidP="00CF50BF">
      <w:pPr>
        <w:shd w:val="clear" w:color="auto" w:fill="FFFFFF"/>
        <w:spacing w:after="240"/>
        <w:rPr>
          <w:rFonts w:ascii="Segoe UI" w:eastAsia="Times New Roman" w:hAnsi="Segoe UI" w:cs="Segoe UI"/>
          <w:color w:val="24292F"/>
        </w:rPr>
      </w:pPr>
      <w:r w:rsidRPr="00CF50BF">
        <w:rPr>
          <w:rFonts w:ascii="Segoe UI" w:eastAsia="Times New Roman" w:hAnsi="Segoe UI" w:cs="Segoe UI"/>
          <w:color w:val="24292F"/>
        </w:rPr>
        <w:t>The system is basically for the users where they can add and also modify the orders. The users of the system include the customers where they can register initially with the minimum details and will be allowed to check the menu items before ordering them, adding them to the list and submit the order. The user of the system also includes vendor/admin who will handle a number of users (</w:t>
      </w:r>
      <w:proofErr w:type="gramStart"/>
      <w:r w:rsidRPr="00CF50BF">
        <w:rPr>
          <w:rFonts w:ascii="Segoe UI" w:eastAsia="Times New Roman" w:hAnsi="Segoe UI" w:cs="Segoe UI"/>
          <w:color w:val="24292F"/>
        </w:rPr>
        <w:t>i.e.</w:t>
      </w:r>
      <w:proofErr w:type="gramEnd"/>
      <w:r w:rsidRPr="00CF50BF">
        <w:rPr>
          <w:rFonts w:ascii="Segoe UI" w:eastAsia="Times New Roman" w:hAnsi="Segoe UI" w:cs="Segoe UI"/>
          <w:color w:val="24292F"/>
        </w:rPr>
        <w:t xml:space="preserve"> Customers) and info related to the product addition. They are also responsible for updating the menu items. All the activities such as adding the items, ordering them, etc. will be recorded in the database for all the events. For the more secure system, the login system is integrated. The system also supports payment methods and generates a bill that will initially help users to pay for their ordered items.</w:t>
      </w:r>
    </w:p>
    <w:p w14:paraId="6FC13F2D" w14:textId="77777777" w:rsidR="00CF50BF" w:rsidRPr="00CF50BF" w:rsidRDefault="00CF50BF" w:rsidP="00CF50BF">
      <w:pPr>
        <w:shd w:val="clear" w:color="auto" w:fill="FFFFFF"/>
        <w:spacing w:before="360" w:after="240"/>
        <w:outlineLvl w:val="1"/>
        <w:rPr>
          <w:rFonts w:ascii="Segoe UI" w:eastAsia="Times New Roman" w:hAnsi="Segoe UI" w:cs="Segoe UI"/>
          <w:b/>
          <w:bCs/>
          <w:color w:val="24292F"/>
          <w:sz w:val="36"/>
          <w:szCs w:val="36"/>
        </w:rPr>
      </w:pPr>
      <w:r w:rsidRPr="00CF50BF">
        <w:rPr>
          <w:rFonts w:ascii="Segoe UI" w:eastAsia="Times New Roman" w:hAnsi="Segoe UI" w:cs="Segoe UI"/>
          <w:b/>
          <w:bCs/>
          <w:color w:val="24292F"/>
          <w:sz w:val="36"/>
          <w:szCs w:val="36"/>
        </w:rPr>
        <w:t>Features</w:t>
      </w:r>
    </w:p>
    <w:p w14:paraId="63A18AEB" w14:textId="77777777" w:rsidR="00CF50BF" w:rsidRPr="00CF50BF" w:rsidRDefault="00CF50BF" w:rsidP="00CF50BF">
      <w:pPr>
        <w:numPr>
          <w:ilvl w:val="0"/>
          <w:numId w:val="1"/>
        </w:numPr>
        <w:shd w:val="clear" w:color="auto" w:fill="FFFFFF"/>
        <w:spacing w:before="100" w:beforeAutospacing="1" w:after="100" w:afterAutospacing="1"/>
        <w:rPr>
          <w:rFonts w:ascii="Segoe UI" w:eastAsia="Times New Roman" w:hAnsi="Segoe UI" w:cs="Segoe UI"/>
          <w:color w:val="24292F"/>
        </w:rPr>
      </w:pPr>
      <w:r w:rsidRPr="00CF50BF">
        <w:rPr>
          <w:rFonts w:ascii="Segoe UI" w:eastAsia="Times New Roman" w:hAnsi="Segoe UI" w:cs="Segoe UI"/>
          <w:color w:val="24292F"/>
        </w:rPr>
        <w:t>Sign in and log in for the users</w:t>
      </w:r>
    </w:p>
    <w:p w14:paraId="475B5707" w14:textId="77777777" w:rsidR="00CF50BF" w:rsidRPr="00CF50BF" w:rsidRDefault="00CF50BF" w:rsidP="00CF50BF">
      <w:pPr>
        <w:numPr>
          <w:ilvl w:val="0"/>
          <w:numId w:val="1"/>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The system is admin controlled.</w:t>
      </w:r>
    </w:p>
    <w:p w14:paraId="16267279" w14:textId="77777777" w:rsidR="00CF50BF" w:rsidRPr="00CF50BF" w:rsidRDefault="00CF50BF" w:rsidP="00CF50BF">
      <w:pPr>
        <w:numPr>
          <w:ilvl w:val="0"/>
          <w:numId w:val="1"/>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Displays food menus</w:t>
      </w:r>
    </w:p>
    <w:p w14:paraId="5C025802" w14:textId="77777777" w:rsidR="00CF50BF" w:rsidRPr="00CF50BF" w:rsidRDefault="00CF50BF" w:rsidP="00CF50BF">
      <w:pPr>
        <w:numPr>
          <w:ilvl w:val="0"/>
          <w:numId w:val="1"/>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Admin can change the food menus</w:t>
      </w:r>
    </w:p>
    <w:p w14:paraId="60F72C93" w14:textId="77777777" w:rsidR="00CF50BF" w:rsidRPr="00CF50BF" w:rsidRDefault="00CF50BF" w:rsidP="00CF50BF">
      <w:pPr>
        <w:numPr>
          <w:ilvl w:val="0"/>
          <w:numId w:val="1"/>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Customers can add food in order and modify them</w:t>
      </w:r>
    </w:p>
    <w:p w14:paraId="0575FA2B" w14:textId="77777777" w:rsidR="00CF50BF" w:rsidRPr="00CF50BF" w:rsidRDefault="00CF50BF" w:rsidP="00CF50BF">
      <w:pPr>
        <w:numPr>
          <w:ilvl w:val="0"/>
          <w:numId w:val="1"/>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Integrate payment and provides the bill.</w:t>
      </w:r>
    </w:p>
    <w:p w14:paraId="1A0AF347" w14:textId="77777777" w:rsidR="00CF50BF" w:rsidRPr="00CF50BF" w:rsidRDefault="00CF50BF" w:rsidP="00CF50BF">
      <w:pPr>
        <w:shd w:val="clear" w:color="auto" w:fill="FFFFFF"/>
        <w:spacing w:before="360" w:after="240"/>
        <w:outlineLvl w:val="1"/>
        <w:rPr>
          <w:rFonts w:ascii="Segoe UI" w:eastAsia="Times New Roman" w:hAnsi="Segoe UI" w:cs="Segoe UI"/>
          <w:b/>
          <w:bCs/>
          <w:color w:val="24292F"/>
          <w:sz w:val="36"/>
          <w:szCs w:val="36"/>
        </w:rPr>
      </w:pPr>
      <w:r w:rsidRPr="00CF50BF">
        <w:rPr>
          <w:rFonts w:ascii="Segoe UI" w:eastAsia="Times New Roman" w:hAnsi="Segoe UI" w:cs="Segoe UI"/>
          <w:b/>
          <w:bCs/>
          <w:color w:val="24292F"/>
          <w:sz w:val="36"/>
          <w:szCs w:val="36"/>
        </w:rPr>
        <w:t>User stories</w:t>
      </w:r>
    </w:p>
    <w:p w14:paraId="3123B25A" w14:textId="77777777" w:rsidR="00CF50BF" w:rsidRPr="00CF50BF" w:rsidRDefault="00CF50BF" w:rsidP="00CF50BF">
      <w:pPr>
        <w:numPr>
          <w:ilvl w:val="0"/>
          <w:numId w:val="2"/>
        </w:numPr>
        <w:shd w:val="clear" w:color="auto" w:fill="FFFFFF"/>
        <w:spacing w:before="240" w:after="240"/>
        <w:rPr>
          <w:rFonts w:ascii="Segoe UI" w:eastAsia="Times New Roman" w:hAnsi="Segoe UI" w:cs="Segoe UI"/>
          <w:color w:val="24292F"/>
        </w:rPr>
      </w:pPr>
      <w:r w:rsidRPr="00CF50BF">
        <w:rPr>
          <w:rFonts w:ascii="Segoe UI" w:eastAsia="Times New Roman" w:hAnsi="Segoe UI" w:cs="Segoe UI"/>
          <w:color w:val="24292F"/>
        </w:rPr>
        <w:t>Admin Module</w:t>
      </w:r>
    </w:p>
    <w:p w14:paraId="417DEC14" w14:textId="77777777" w:rsidR="00CF50BF" w:rsidRPr="00CF50BF" w:rsidRDefault="00CF50BF" w:rsidP="00CF50BF">
      <w:pPr>
        <w:numPr>
          <w:ilvl w:val="1"/>
          <w:numId w:val="2"/>
        </w:numPr>
        <w:shd w:val="clear" w:color="auto" w:fill="FFFFFF"/>
        <w:spacing w:before="100" w:beforeAutospacing="1" w:after="100" w:afterAutospacing="1"/>
        <w:rPr>
          <w:rFonts w:ascii="Segoe UI" w:eastAsia="Times New Roman" w:hAnsi="Segoe UI" w:cs="Segoe UI"/>
          <w:color w:val="24292F"/>
        </w:rPr>
      </w:pPr>
      <w:r w:rsidRPr="00CF50BF">
        <w:rPr>
          <w:rFonts w:ascii="Segoe UI" w:eastAsia="Times New Roman" w:hAnsi="Segoe UI" w:cs="Segoe UI"/>
          <w:color w:val="24292F"/>
        </w:rPr>
        <w:t xml:space="preserve">Dashboard: In this section, admin can see all detail in brief like a total order, not confirmed order, confirmed order, Total food being prepared, Total food pickup, Total food </w:t>
      </w:r>
      <w:proofErr w:type="spellStart"/>
      <w:proofErr w:type="gramStart"/>
      <w:r w:rsidRPr="00CF50BF">
        <w:rPr>
          <w:rFonts w:ascii="Segoe UI" w:eastAsia="Times New Roman" w:hAnsi="Segoe UI" w:cs="Segoe UI"/>
          <w:color w:val="24292F"/>
        </w:rPr>
        <w:t>deliver,Total</w:t>
      </w:r>
      <w:proofErr w:type="spellEnd"/>
      <w:proofErr w:type="gramEnd"/>
      <w:r w:rsidRPr="00CF50BF">
        <w:rPr>
          <w:rFonts w:ascii="Segoe UI" w:eastAsia="Times New Roman" w:hAnsi="Segoe UI" w:cs="Segoe UI"/>
          <w:color w:val="24292F"/>
        </w:rPr>
        <w:t xml:space="preserve"> cancelled orders, and Total user.</w:t>
      </w:r>
    </w:p>
    <w:p w14:paraId="16D69CC0"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lastRenderedPageBreak/>
        <w:t>Reg Users: In this section, admin can manage the registered user (view/update).</w:t>
      </w:r>
    </w:p>
    <w:p w14:paraId="4248314A"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Food Category: In this section, admin can manage the food category (Add and Update).</w:t>
      </w:r>
    </w:p>
    <w:p w14:paraId="6697BEEB"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Food Menu: In this section, admin can manage the food menu (Add and Update).</w:t>
      </w:r>
    </w:p>
    <w:p w14:paraId="668431CF"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Orders: In this section admin can view the food order details and they have also right to change order status according to current status.</w:t>
      </w:r>
    </w:p>
    <w:p w14:paraId="7877B660"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Search order: In this section, admin can search particular order with the help of order number.</w:t>
      </w:r>
    </w:p>
    <w:p w14:paraId="239C7B76" w14:textId="77777777" w:rsidR="00CF50BF" w:rsidRPr="00CF50BF" w:rsidRDefault="00CF50BF" w:rsidP="00CF50BF">
      <w:pPr>
        <w:numPr>
          <w:ilvl w:val="1"/>
          <w:numId w:val="2"/>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Reports: In this section admin can view order details, order counts and sales report according to dates.</w:t>
      </w:r>
    </w:p>
    <w:p w14:paraId="453917A3" w14:textId="77777777" w:rsidR="00CF50BF" w:rsidRPr="00CF50BF" w:rsidRDefault="00CF50BF" w:rsidP="00CF50BF">
      <w:pPr>
        <w:shd w:val="clear" w:color="auto" w:fill="FFFFFF"/>
        <w:spacing w:after="240"/>
        <w:rPr>
          <w:rFonts w:ascii="Segoe UI" w:eastAsia="Times New Roman" w:hAnsi="Segoe UI" w:cs="Segoe UI"/>
          <w:color w:val="24292F"/>
        </w:rPr>
      </w:pPr>
      <w:r w:rsidRPr="00CF50BF">
        <w:rPr>
          <w:rFonts w:ascii="Segoe UI" w:eastAsia="Times New Roman" w:hAnsi="Segoe UI" w:cs="Segoe UI"/>
          <w:color w:val="24292F"/>
        </w:rPr>
        <w:t>Admin can also update his profile, change the password and recover the password.</w:t>
      </w:r>
    </w:p>
    <w:p w14:paraId="3A4CA3C7" w14:textId="77777777" w:rsidR="00CF50BF" w:rsidRPr="00CF50BF" w:rsidRDefault="00CF50BF" w:rsidP="00CF50BF">
      <w:pPr>
        <w:numPr>
          <w:ilvl w:val="0"/>
          <w:numId w:val="3"/>
        </w:numPr>
        <w:shd w:val="clear" w:color="auto" w:fill="FFFFFF"/>
        <w:spacing w:before="240" w:after="240"/>
        <w:rPr>
          <w:rFonts w:ascii="Segoe UI" w:eastAsia="Times New Roman" w:hAnsi="Segoe UI" w:cs="Segoe UI"/>
          <w:color w:val="24292F"/>
        </w:rPr>
      </w:pPr>
      <w:r w:rsidRPr="00CF50BF">
        <w:rPr>
          <w:rFonts w:ascii="Segoe UI" w:eastAsia="Times New Roman" w:hAnsi="Segoe UI" w:cs="Segoe UI"/>
          <w:color w:val="24292F"/>
        </w:rPr>
        <w:t>User Module</w:t>
      </w:r>
    </w:p>
    <w:p w14:paraId="2933E1C9" w14:textId="77777777" w:rsidR="00CF50BF" w:rsidRPr="00CF50BF" w:rsidRDefault="00CF50BF" w:rsidP="00CF50BF">
      <w:pPr>
        <w:numPr>
          <w:ilvl w:val="1"/>
          <w:numId w:val="3"/>
        </w:numPr>
        <w:shd w:val="clear" w:color="auto" w:fill="FFFFFF"/>
        <w:spacing w:before="100" w:beforeAutospacing="1" w:after="100" w:afterAutospacing="1"/>
        <w:rPr>
          <w:rFonts w:ascii="Segoe UI" w:eastAsia="Times New Roman" w:hAnsi="Segoe UI" w:cs="Segoe UI"/>
          <w:color w:val="24292F"/>
        </w:rPr>
      </w:pPr>
      <w:r w:rsidRPr="00CF50BF">
        <w:rPr>
          <w:rFonts w:ascii="Segoe UI" w:eastAsia="Times New Roman" w:hAnsi="Segoe UI" w:cs="Segoe UI"/>
          <w:color w:val="24292F"/>
        </w:rPr>
        <w:t>Food Menu: In this section, user can view which food available in restaurants</w:t>
      </w:r>
    </w:p>
    <w:p w14:paraId="4669A35A" w14:textId="77777777" w:rsidR="00CF50BF" w:rsidRPr="00CF50BF" w:rsidRDefault="00CF50BF" w:rsidP="00CF50BF">
      <w:pPr>
        <w:numPr>
          <w:ilvl w:val="1"/>
          <w:numId w:val="3"/>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My Accounts: In this section, user can his/her password, view and update his/her profile and log out from accounts.</w:t>
      </w:r>
    </w:p>
    <w:p w14:paraId="5DAC8A89" w14:textId="77777777" w:rsidR="00CF50BF" w:rsidRPr="00CF50BF" w:rsidRDefault="00CF50BF" w:rsidP="00CF50BF">
      <w:pPr>
        <w:numPr>
          <w:ilvl w:val="1"/>
          <w:numId w:val="3"/>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My orders: In this section, user can view order history after login.</w:t>
      </w:r>
    </w:p>
    <w:p w14:paraId="3F4B979D" w14:textId="77777777" w:rsidR="00CF50BF" w:rsidRPr="00CF50BF" w:rsidRDefault="00CF50BF" w:rsidP="00CF50BF">
      <w:pPr>
        <w:numPr>
          <w:ilvl w:val="1"/>
          <w:numId w:val="3"/>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Cart: In this section, user can add their food which he/her want to order.</w:t>
      </w:r>
    </w:p>
    <w:p w14:paraId="520446D0" w14:textId="77777777" w:rsidR="00CF50BF" w:rsidRPr="00CF50BF" w:rsidRDefault="00CF50BF" w:rsidP="00CF50BF">
      <w:pPr>
        <w:numPr>
          <w:ilvl w:val="1"/>
          <w:numId w:val="3"/>
        </w:numPr>
        <w:shd w:val="clear" w:color="auto" w:fill="FFFFFF"/>
        <w:spacing w:before="60" w:after="100" w:afterAutospacing="1"/>
        <w:rPr>
          <w:rFonts w:ascii="Segoe UI" w:eastAsia="Times New Roman" w:hAnsi="Segoe UI" w:cs="Segoe UI"/>
          <w:color w:val="24292F"/>
        </w:rPr>
      </w:pPr>
      <w:r w:rsidRPr="00CF50BF">
        <w:rPr>
          <w:rFonts w:ascii="Segoe UI" w:eastAsia="Times New Roman" w:hAnsi="Segoe UI" w:cs="Segoe UI"/>
          <w:color w:val="24292F"/>
        </w:rPr>
        <w:t>User has also a facility to download his/her invoice and cancel orders if he/she wants to cancel.</w:t>
      </w:r>
    </w:p>
    <w:p w14:paraId="091D7F2B" w14:textId="77777777" w:rsidR="00CF50BF" w:rsidRPr="00CF50BF" w:rsidRDefault="00CF50BF" w:rsidP="00CF50BF">
      <w:pPr>
        <w:shd w:val="clear" w:color="auto" w:fill="FFFFFF"/>
        <w:spacing w:before="360" w:after="240"/>
        <w:outlineLvl w:val="1"/>
        <w:rPr>
          <w:rFonts w:ascii="Segoe UI" w:eastAsia="Times New Roman" w:hAnsi="Segoe UI" w:cs="Segoe UI"/>
          <w:b/>
          <w:bCs/>
          <w:color w:val="24292F"/>
          <w:sz w:val="36"/>
          <w:szCs w:val="36"/>
        </w:rPr>
      </w:pPr>
      <w:r w:rsidRPr="00CF50BF">
        <w:rPr>
          <w:rFonts w:ascii="Segoe UI" w:eastAsia="Times New Roman" w:hAnsi="Segoe UI" w:cs="Segoe UI"/>
          <w:b/>
          <w:bCs/>
          <w:color w:val="24292F"/>
          <w:sz w:val="36"/>
          <w:szCs w:val="36"/>
        </w:rPr>
        <w:t>Software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9"/>
        <w:gridCol w:w="5971"/>
      </w:tblGrid>
      <w:tr w:rsidR="00CF50BF" w:rsidRPr="00CF50BF" w14:paraId="7D9B2471" w14:textId="77777777" w:rsidTr="00CF50BF">
        <w:trPr>
          <w:tblHeader/>
        </w:trPr>
        <w:tc>
          <w:tcPr>
            <w:tcW w:w="0" w:type="auto"/>
            <w:shd w:val="clear" w:color="auto" w:fill="FFFFFF"/>
            <w:tcMar>
              <w:top w:w="90" w:type="dxa"/>
              <w:left w:w="195" w:type="dxa"/>
              <w:bottom w:w="90" w:type="dxa"/>
              <w:right w:w="195" w:type="dxa"/>
            </w:tcMar>
            <w:vAlign w:val="center"/>
            <w:hideMark/>
          </w:tcPr>
          <w:p w14:paraId="4BA453C9" w14:textId="77777777" w:rsidR="00CF50BF" w:rsidRPr="00CF50BF" w:rsidRDefault="00CF50BF" w:rsidP="00CF50BF">
            <w:pPr>
              <w:jc w:val="center"/>
              <w:rPr>
                <w:rFonts w:ascii="Segoe UI" w:eastAsia="Times New Roman" w:hAnsi="Segoe UI" w:cs="Segoe UI"/>
                <w:b/>
                <w:bCs/>
                <w:color w:val="24292F"/>
              </w:rPr>
            </w:pPr>
            <w:r w:rsidRPr="00CF50BF">
              <w:rPr>
                <w:rFonts w:ascii="Segoe UI" w:eastAsia="Times New Roman" w:hAnsi="Segoe UI" w:cs="Segoe UI"/>
                <w:b/>
                <w:bCs/>
                <w:color w:val="24292F"/>
              </w:rPr>
              <w:t>Requirement</w:t>
            </w:r>
          </w:p>
        </w:tc>
        <w:tc>
          <w:tcPr>
            <w:tcW w:w="0" w:type="auto"/>
            <w:shd w:val="clear" w:color="auto" w:fill="FFFFFF"/>
            <w:tcMar>
              <w:top w:w="90" w:type="dxa"/>
              <w:left w:w="195" w:type="dxa"/>
              <w:bottom w:w="90" w:type="dxa"/>
              <w:right w:w="195" w:type="dxa"/>
            </w:tcMar>
            <w:vAlign w:val="center"/>
            <w:hideMark/>
          </w:tcPr>
          <w:p w14:paraId="7A2F2493" w14:textId="77777777" w:rsidR="00CF50BF" w:rsidRPr="00CF50BF" w:rsidRDefault="00CF50BF" w:rsidP="00CF50BF">
            <w:pPr>
              <w:jc w:val="center"/>
              <w:rPr>
                <w:rFonts w:ascii="Segoe UI" w:eastAsia="Times New Roman" w:hAnsi="Segoe UI" w:cs="Segoe UI"/>
                <w:b/>
                <w:bCs/>
                <w:color w:val="24292F"/>
              </w:rPr>
            </w:pPr>
            <w:r w:rsidRPr="00CF50BF">
              <w:rPr>
                <w:rFonts w:ascii="Segoe UI" w:eastAsia="Times New Roman" w:hAnsi="Segoe UI" w:cs="Segoe UI"/>
                <w:b/>
                <w:bCs/>
                <w:color w:val="24292F"/>
              </w:rPr>
              <w:t>Characteristic</w:t>
            </w:r>
          </w:p>
        </w:tc>
      </w:tr>
      <w:tr w:rsidR="00CF50BF" w:rsidRPr="00CF50BF" w14:paraId="6FFD1F50" w14:textId="77777777" w:rsidTr="00CF50BF">
        <w:tc>
          <w:tcPr>
            <w:tcW w:w="0" w:type="auto"/>
            <w:shd w:val="clear" w:color="auto" w:fill="FFFFFF"/>
            <w:tcMar>
              <w:top w:w="90" w:type="dxa"/>
              <w:left w:w="195" w:type="dxa"/>
              <w:bottom w:w="90" w:type="dxa"/>
              <w:right w:w="195" w:type="dxa"/>
            </w:tcMar>
            <w:vAlign w:val="center"/>
            <w:hideMark/>
          </w:tcPr>
          <w:p w14:paraId="43D20BCC" w14:textId="77777777"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Operating system</w:t>
            </w:r>
          </w:p>
        </w:tc>
        <w:tc>
          <w:tcPr>
            <w:tcW w:w="0" w:type="auto"/>
            <w:shd w:val="clear" w:color="auto" w:fill="FFFFFF"/>
            <w:tcMar>
              <w:top w:w="90" w:type="dxa"/>
              <w:left w:w="195" w:type="dxa"/>
              <w:bottom w:w="90" w:type="dxa"/>
              <w:right w:w="195" w:type="dxa"/>
            </w:tcMar>
            <w:vAlign w:val="center"/>
            <w:hideMark/>
          </w:tcPr>
          <w:p w14:paraId="6C1B579D" w14:textId="77777777"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Mozilla, Google Chrome, IE8, OPERA</w:t>
            </w:r>
          </w:p>
        </w:tc>
      </w:tr>
      <w:tr w:rsidR="00CF50BF" w:rsidRPr="00CF50BF" w14:paraId="5C8836C1" w14:textId="77777777" w:rsidTr="00CF50BF">
        <w:tc>
          <w:tcPr>
            <w:tcW w:w="0" w:type="auto"/>
            <w:shd w:val="clear" w:color="auto" w:fill="FFFFFF"/>
            <w:tcMar>
              <w:top w:w="90" w:type="dxa"/>
              <w:left w:w="195" w:type="dxa"/>
              <w:bottom w:w="90" w:type="dxa"/>
              <w:right w:w="195" w:type="dxa"/>
            </w:tcMar>
            <w:vAlign w:val="center"/>
            <w:hideMark/>
          </w:tcPr>
          <w:p w14:paraId="5CA734E0" w14:textId="77777777"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Language</w:t>
            </w:r>
          </w:p>
        </w:tc>
        <w:tc>
          <w:tcPr>
            <w:tcW w:w="0" w:type="auto"/>
            <w:shd w:val="clear" w:color="auto" w:fill="FFFFFF"/>
            <w:tcMar>
              <w:top w:w="90" w:type="dxa"/>
              <w:left w:w="195" w:type="dxa"/>
              <w:bottom w:w="90" w:type="dxa"/>
              <w:right w:w="195" w:type="dxa"/>
            </w:tcMar>
            <w:vAlign w:val="center"/>
            <w:hideMark/>
          </w:tcPr>
          <w:p w14:paraId="15A4561C" w14:textId="553C3562"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 xml:space="preserve">HTML, CSS, PHP, </w:t>
            </w:r>
            <w:proofErr w:type="gramStart"/>
            <w:r w:rsidRPr="00CF50BF">
              <w:rPr>
                <w:rFonts w:ascii="Segoe UI" w:eastAsia="Times New Roman" w:hAnsi="Segoe UI" w:cs="Segoe UI"/>
                <w:color w:val="24292F"/>
              </w:rPr>
              <w:t>AJAX,JQUERY</w:t>
            </w:r>
            <w:proofErr w:type="gramEnd"/>
            <w:r w:rsidRPr="00CF50BF">
              <w:rPr>
                <w:rFonts w:ascii="Segoe UI" w:eastAsia="Times New Roman" w:hAnsi="Segoe UI" w:cs="Segoe UI"/>
                <w:color w:val="24292F"/>
              </w:rPr>
              <w:t>,JAVASCRIPT</w:t>
            </w:r>
            <w:r>
              <w:rPr>
                <w:rFonts w:ascii="Segoe UI" w:eastAsia="Times New Roman" w:hAnsi="Segoe UI" w:cs="Segoe UI"/>
                <w:color w:val="24292F"/>
              </w:rPr>
              <w:t>,LARAVEL</w:t>
            </w:r>
          </w:p>
        </w:tc>
      </w:tr>
      <w:tr w:rsidR="00CF50BF" w:rsidRPr="00CF50BF" w14:paraId="7385818C" w14:textId="77777777" w:rsidTr="00CF50BF">
        <w:tc>
          <w:tcPr>
            <w:tcW w:w="0" w:type="auto"/>
            <w:shd w:val="clear" w:color="auto" w:fill="FFFFFF"/>
            <w:tcMar>
              <w:top w:w="90" w:type="dxa"/>
              <w:left w:w="195" w:type="dxa"/>
              <w:bottom w:w="90" w:type="dxa"/>
              <w:right w:w="195" w:type="dxa"/>
            </w:tcMar>
            <w:vAlign w:val="center"/>
            <w:hideMark/>
          </w:tcPr>
          <w:p w14:paraId="70A967FF" w14:textId="77777777"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Database</w:t>
            </w:r>
          </w:p>
        </w:tc>
        <w:tc>
          <w:tcPr>
            <w:tcW w:w="0" w:type="auto"/>
            <w:shd w:val="clear" w:color="auto" w:fill="FFFFFF"/>
            <w:tcMar>
              <w:top w:w="90" w:type="dxa"/>
              <w:left w:w="195" w:type="dxa"/>
              <w:bottom w:w="90" w:type="dxa"/>
              <w:right w:w="195" w:type="dxa"/>
            </w:tcMar>
            <w:vAlign w:val="center"/>
            <w:hideMark/>
          </w:tcPr>
          <w:p w14:paraId="2E079255" w14:textId="77777777" w:rsidR="00CF50BF" w:rsidRPr="00CF50BF" w:rsidRDefault="00CF50BF" w:rsidP="00CF50BF">
            <w:pPr>
              <w:jc w:val="center"/>
              <w:rPr>
                <w:rFonts w:ascii="Segoe UI" w:eastAsia="Times New Roman" w:hAnsi="Segoe UI" w:cs="Segoe UI"/>
                <w:color w:val="24292F"/>
              </w:rPr>
            </w:pPr>
            <w:r w:rsidRPr="00CF50BF">
              <w:rPr>
                <w:rFonts w:ascii="Segoe UI" w:eastAsia="Times New Roman" w:hAnsi="Segoe UI" w:cs="Segoe UI"/>
                <w:color w:val="24292F"/>
              </w:rPr>
              <w:t>MYSQL</w:t>
            </w:r>
          </w:p>
        </w:tc>
      </w:tr>
    </w:tbl>
    <w:p w14:paraId="778914A8" w14:textId="77777777" w:rsidR="008331F1" w:rsidRDefault="008331F1"/>
    <w:sectPr w:rsidR="0083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D68A8"/>
    <w:multiLevelType w:val="multilevel"/>
    <w:tmpl w:val="AA4E0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F6017"/>
    <w:multiLevelType w:val="multilevel"/>
    <w:tmpl w:val="52BEDC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10FFF"/>
    <w:multiLevelType w:val="multilevel"/>
    <w:tmpl w:val="994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BF"/>
    <w:rsid w:val="008331F1"/>
    <w:rsid w:val="00CF5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C821FF"/>
  <w15:chartTrackingRefBased/>
  <w15:docId w15:val="{4003976C-882D-6247-9C68-858B6272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0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0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0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0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0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29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ALMESSKINE</dc:creator>
  <cp:keywords/>
  <dc:description/>
  <cp:lastModifiedBy>Oussama ALMESSKINE</cp:lastModifiedBy>
  <cp:revision>1</cp:revision>
  <dcterms:created xsi:type="dcterms:W3CDTF">2021-07-27T14:17:00Z</dcterms:created>
  <dcterms:modified xsi:type="dcterms:W3CDTF">2021-07-27T14:18:00Z</dcterms:modified>
</cp:coreProperties>
</file>