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A1FF5" w:rsidRDefault="00000000">
      <w:pPr>
        <w:spacing w:before="0" w:after="69" w:line="259" w:lineRule="auto"/>
        <w:ind w:left="0" w:firstLine="0"/>
        <w:jc w:val="center"/>
      </w:pPr>
      <w:r>
        <w:rPr>
          <w:b/>
          <w:sz w:val="47"/>
        </w:rPr>
        <w:t>BABYRANI</w:t>
      </w:r>
    </w:p>
    <w:p w:rsidR="001A1FF5" w:rsidRDefault="00000000">
      <w:pPr>
        <w:spacing w:after="114" w:line="278" w:lineRule="auto"/>
        <w:ind w:left="0" w:firstLine="0"/>
        <w:jc w:val="center"/>
      </w:pPr>
      <w:r>
        <w:t xml:space="preserve">9392136901 </w:t>
      </w:r>
      <w:r>
        <w:rPr>
          <w:b/>
          <w:sz w:val="27"/>
        </w:rPr>
        <w:t xml:space="preserve">• </w:t>
      </w:r>
      <w:r>
        <w:t xml:space="preserve">babyrani.87654@gmail.com </w:t>
      </w:r>
      <w:r>
        <w:rPr>
          <w:b/>
          <w:sz w:val="27"/>
        </w:rPr>
        <w:t xml:space="preserve">• </w:t>
      </w:r>
      <w:hyperlink r:id="rId5">
        <w:r w:rsidR="001A1FF5">
          <w:t>https://www.linkedin.com/in/baby-rani-9602b6289/</w:t>
        </w:r>
      </w:hyperlink>
      <w:r>
        <w:t xml:space="preserve"> </w:t>
      </w:r>
      <w:r>
        <w:rPr>
          <w:b/>
          <w:sz w:val="27"/>
        </w:rPr>
        <w:t xml:space="preserve">• </w:t>
      </w:r>
      <w:hyperlink r:id="rId6">
        <w:r w:rsidR="001A1FF5">
          <w:t>https://github.com/Babyranidokku</w:t>
        </w:r>
      </w:hyperlink>
    </w:p>
    <w:p w:rsidR="001A1FF5" w:rsidRDefault="00000000">
      <w:pPr>
        <w:pStyle w:val="Heading1"/>
        <w:ind w:left="-5"/>
      </w:pPr>
      <w:r>
        <w:t>SUMMARY</w:t>
      </w:r>
    </w:p>
    <w:p w:rsidR="001A1FF5" w:rsidRDefault="00000000">
      <w:pPr>
        <w:spacing w:before="0" w:after="82" w:line="259" w:lineRule="auto"/>
        <w:ind w:left="0" w:firstLine="0"/>
        <w:jc w:val="left"/>
      </w:pPr>
      <w:r>
        <w:rPr>
          <w:noProof/>
          <w:sz w:val="22"/>
        </w:rPr>
        <mc:AlternateContent>
          <mc:Choice Requires="wpg">
            <w:drawing>
              <wp:inline distT="0" distB="0" distL="0" distR="0">
                <wp:extent cx="6858000" cy="5055"/>
                <wp:effectExtent l="0" t="0" r="0" b="0"/>
                <wp:docPr id="1390" name="Group 1390"/>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16" name="Shape 16"/>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90" style="width:540pt;height:0.398pt;mso-position-horizontal-relative:char;mso-position-vertical-relative:line" coordsize="68580,50">
                <v:shape id="Shape 16" style="position:absolute;width:68580;height:0;left:0;top:0;" coordsize="6858000,0" path="m0,0l6858000,0">
                  <v:stroke weight="0.398pt" endcap="flat" joinstyle="miter" miterlimit="10" on="true" color="#000000"/>
                  <v:fill on="false" color="#000000" opacity="0"/>
                </v:shape>
              </v:group>
            </w:pict>
          </mc:Fallback>
        </mc:AlternateContent>
      </w:r>
    </w:p>
    <w:p w:rsidR="001A1FF5" w:rsidRDefault="00000000">
      <w:pPr>
        <w:spacing w:before="0" w:after="135"/>
        <w:ind w:left="-5"/>
      </w:pPr>
      <w:proofErr w:type="spellStart"/>
      <w:proofErr w:type="gramStart"/>
      <w:r>
        <w:t>B.Tech</w:t>
      </w:r>
      <w:proofErr w:type="spellEnd"/>
      <w:proofErr w:type="gramEnd"/>
      <w:r>
        <w:t xml:space="preserve"> CSE (AI DS) student, passionate about AI, ML, and NLP. Building projects like resume scanners and chatbots using Python, </w:t>
      </w:r>
      <w:proofErr w:type="spellStart"/>
      <w:r>
        <w:t>spaCy</w:t>
      </w:r>
      <w:proofErr w:type="spellEnd"/>
      <w:r>
        <w:t>, and GPT. Eager to apply AI skills to real-world problems and grow through hands-on learning.</w:t>
      </w:r>
    </w:p>
    <w:p w:rsidR="001A1FF5" w:rsidRDefault="00000000">
      <w:pPr>
        <w:pStyle w:val="Heading1"/>
        <w:ind w:left="-5"/>
      </w:pPr>
      <w:r>
        <w:rPr>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686283</wp:posOffset>
                </wp:positionV>
                <wp:extent cx="6858000" cy="5055"/>
                <wp:effectExtent l="0" t="0" r="0" b="0"/>
                <wp:wrapTopAndBottom/>
                <wp:docPr id="1389" name="Group 1389"/>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7" name="Shape 7"/>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9" style="width:540pt;height:0.398pt;position:absolute;mso-position-horizontal-relative:page;mso-position-horizontal:absolute;margin-left:36pt;mso-position-vertical-relative:page;margin-top:54.038pt;" coordsize="68580,50">
                <v:shape id="Shape 7" style="position:absolute;width:68580;height:0;left:0;top:0;" coordsize="6858000,0" path="m0,0l6858000,0">
                  <v:stroke weight="0.398pt" endcap="flat" joinstyle="miter" miterlimit="10" on="true" color="#000000"/>
                  <v:fill on="false" color="#000000" opacity="0"/>
                </v:shape>
                <w10:wrap type="topAndBottom"/>
              </v:group>
            </w:pict>
          </mc:Fallback>
        </mc:AlternateContent>
      </w:r>
      <w:r>
        <w:t>EDUCATION</w:t>
      </w:r>
    </w:p>
    <w:tbl>
      <w:tblPr>
        <w:tblStyle w:val="TableGrid"/>
        <w:tblW w:w="10800" w:type="dxa"/>
        <w:tblInd w:w="0" w:type="dxa"/>
        <w:tblCellMar>
          <w:top w:w="39" w:type="dxa"/>
          <w:bottom w:w="39" w:type="dxa"/>
        </w:tblCellMar>
        <w:tblLook w:val="04A0" w:firstRow="1" w:lastRow="0" w:firstColumn="1" w:lastColumn="0" w:noHBand="0" w:noVBand="1"/>
      </w:tblPr>
      <w:tblGrid>
        <w:gridCol w:w="7485"/>
        <w:gridCol w:w="1244"/>
        <w:gridCol w:w="2071"/>
      </w:tblGrid>
      <w:tr w:rsidR="001A1FF5">
        <w:trPr>
          <w:trHeight w:val="314"/>
        </w:trPr>
        <w:tc>
          <w:tcPr>
            <w:tcW w:w="7485" w:type="dxa"/>
            <w:tcBorders>
              <w:top w:val="single" w:sz="3" w:space="0" w:color="000000"/>
              <w:left w:val="nil"/>
              <w:bottom w:val="nil"/>
              <w:right w:val="nil"/>
            </w:tcBorders>
          </w:tcPr>
          <w:p w:rsidR="001A1FF5" w:rsidRDefault="00000000">
            <w:pPr>
              <w:spacing w:before="0" w:after="0" w:line="259" w:lineRule="auto"/>
              <w:ind w:left="0" w:firstLine="0"/>
              <w:jc w:val="left"/>
            </w:pPr>
            <w:r>
              <w:rPr>
                <w:b/>
              </w:rPr>
              <w:t>AI and Data Science Specialization</w:t>
            </w:r>
          </w:p>
        </w:tc>
        <w:tc>
          <w:tcPr>
            <w:tcW w:w="3315" w:type="dxa"/>
            <w:gridSpan w:val="2"/>
            <w:tcBorders>
              <w:top w:val="single" w:sz="3" w:space="0" w:color="000000"/>
              <w:left w:val="nil"/>
              <w:bottom w:val="nil"/>
              <w:right w:val="nil"/>
            </w:tcBorders>
          </w:tcPr>
          <w:p w:rsidR="001A1FF5" w:rsidRDefault="00000000">
            <w:pPr>
              <w:spacing w:before="0" w:after="0" w:line="259" w:lineRule="auto"/>
              <w:ind w:left="0" w:firstLine="0"/>
              <w:jc w:val="right"/>
            </w:pPr>
            <w:r>
              <w:t>Graduating Expected 2026</w:t>
            </w:r>
          </w:p>
        </w:tc>
      </w:tr>
      <w:tr w:rsidR="001A1FF5">
        <w:trPr>
          <w:trHeight w:val="1225"/>
        </w:trPr>
        <w:tc>
          <w:tcPr>
            <w:tcW w:w="7485" w:type="dxa"/>
            <w:tcBorders>
              <w:top w:val="nil"/>
              <w:left w:val="nil"/>
              <w:bottom w:val="single" w:sz="3" w:space="0" w:color="000000"/>
              <w:right w:val="nil"/>
            </w:tcBorders>
          </w:tcPr>
          <w:p w:rsidR="001A1FF5" w:rsidRDefault="00000000">
            <w:pPr>
              <w:spacing w:before="0" w:after="0" w:line="259" w:lineRule="auto"/>
              <w:ind w:left="0" w:firstLine="0"/>
              <w:jc w:val="left"/>
            </w:pPr>
            <w:r>
              <w:t>KIEW, Kakinada, Andhra Pradesh</w:t>
            </w:r>
          </w:p>
          <w:p w:rsidR="001A1FF5" w:rsidRDefault="00000000">
            <w:pPr>
              <w:spacing w:before="0" w:after="0" w:line="259" w:lineRule="auto"/>
              <w:ind w:left="0" w:firstLine="0"/>
              <w:jc w:val="left"/>
            </w:pPr>
            <w:proofErr w:type="spellStart"/>
            <w:proofErr w:type="gramStart"/>
            <w:r>
              <w:t>B.Tech</w:t>
            </w:r>
            <w:proofErr w:type="spellEnd"/>
            <w:proofErr w:type="gramEnd"/>
            <w:r>
              <w:t xml:space="preserve"> in Computer Science and Engineering</w:t>
            </w:r>
          </w:p>
          <w:p w:rsidR="001A1FF5" w:rsidRDefault="00000000">
            <w:pPr>
              <w:spacing w:before="0" w:after="133" w:line="259" w:lineRule="auto"/>
              <w:ind w:left="0" w:firstLine="0"/>
              <w:jc w:val="left"/>
            </w:pPr>
            <w:r>
              <w:t>Relevant coursework: DSA, DBMS, OS, CN, ML, NLP</w:t>
            </w:r>
          </w:p>
          <w:p w:rsidR="001A1FF5" w:rsidRDefault="00000000">
            <w:pPr>
              <w:spacing w:before="0" w:after="0" w:line="259" w:lineRule="auto"/>
              <w:ind w:left="0" w:firstLine="0"/>
              <w:jc w:val="left"/>
            </w:pPr>
            <w:r>
              <w:rPr>
                <w:b/>
              </w:rPr>
              <w:t>TECHNICAL SKILLS</w:t>
            </w:r>
          </w:p>
        </w:tc>
        <w:tc>
          <w:tcPr>
            <w:tcW w:w="3315" w:type="dxa"/>
            <w:gridSpan w:val="2"/>
            <w:tcBorders>
              <w:top w:val="nil"/>
              <w:left w:val="nil"/>
              <w:bottom w:val="single" w:sz="3" w:space="0" w:color="000000"/>
              <w:right w:val="nil"/>
            </w:tcBorders>
          </w:tcPr>
          <w:p w:rsidR="001A1FF5" w:rsidRDefault="00000000">
            <w:pPr>
              <w:spacing w:before="0" w:after="0" w:line="259" w:lineRule="auto"/>
              <w:ind w:left="0" w:firstLine="0"/>
            </w:pPr>
            <w:r>
              <w:t>7.89 CGPA (Till 3-1 Semester), 71%</w:t>
            </w:r>
          </w:p>
        </w:tc>
      </w:tr>
      <w:tr w:rsidR="001A1FF5">
        <w:trPr>
          <w:trHeight w:val="2079"/>
        </w:trPr>
        <w:tc>
          <w:tcPr>
            <w:tcW w:w="8729" w:type="dxa"/>
            <w:gridSpan w:val="2"/>
            <w:tcBorders>
              <w:top w:val="single" w:sz="3" w:space="0" w:color="000000"/>
              <w:left w:val="nil"/>
              <w:bottom w:val="single" w:sz="3" w:space="0" w:color="000000"/>
              <w:right w:val="nil"/>
            </w:tcBorders>
          </w:tcPr>
          <w:p w:rsidR="001A1FF5" w:rsidRDefault="00000000">
            <w:pPr>
              <w:spacing w:before="0" w:after="24" w:line="259" w:lineRule="auto"/>
              <w:ind w:left="0" w:firstLine="0"/>
              <w:jc w:val="left"/>
            </w:pPr>
            <w:r>
              <w:rPr>
                <w:b/>
              </w:rPr>
              <w:t xml:space="preserve">Programming Languages: </w:t>
            </w:r>
            <w:proofErr w:type="spellStart"/>
            <w:proofErr w:type="gramStart"/>
            <w:r>
              <w:t>Python,java</w:t>
            </w:r>
            <w:proofErr w:type="gramEnd"/>
            <w:r>
              <w:t>,javascript</w:t>
            </w:r>
            <w:proofErr w:type="spellEnd"/>
          </w:p>
          <w:p w:rsidR="001A1FF5" w:rsidRDefault="00000000">
            <w:pPr>
              <w:spacing w:before="0" w:after="24" w:line="259" w:lineRule="auto"/>
              <w:ind w:left="0" w:firstLine="0"/>
              <w:jc w:val="left"/>
            </w:pPr>
            <w:r>
              <w:rPr>
                <w:b/>
              </w:rPr>
              <w:t xml:space="preserve">AI &amp; Machine Learning Frameworks: </w:t>
            </w:r>
            <w:r>
              <w:t xml:space="preserve">TensorFlow, </w:t>
            </w:r>
            <w:proofErr w:type="spellStart"/>
            <w:r>
              <w:t>PyTorch</w:t>
            </w:r>
            <w:proofErr w:type="spellEnd"/>
            <w:r>
              <w:t xml:space="preserve">, scikit-learn, </w:t>
            </w:r>
            <w:proofErr w:type="spellStart"/>
            <w:r>
              <w:t>spaCy</w:t>
            </w:r>
            <w:proofErr w:type="spellEnd"/>
            <w:r>
              <w:t>,</w:t>
            </w:r>
          </w:p>
          <w:p w:rsidR="001A1FF5" w:rsidRDefault="00000000">
            <w:pPr>
              <w:spacing w:before="0" w:after="24" w:line="259" w:lineRule="auto"/>
              <w:ind w:left="0" w:firstLine="0"/>
              <w:jc w:val="left"/>
            </w:pPr>
            <w:r>
              <w:rPr>
                <w:b/>
              </w:rPr>
              <w:t xml:space="preserve">Data Analysis &amp; Visualization: </w:t>
            </w:r>
            <w:r>
              <w:t>Pandas, NumPy, Matplotlib, Seaborn</w:t>
            </w:r>
          </w:p>
          <w:p w:rsidR="001A1FF5" w:rsidRDefault="00000000">
            <w:pPr>
              <w:spacing w:before="0" w:after="24" w:line="259" w:lineRule="auto"/>
              <w:ind w:left="0" w:firstLine="0"/>
              <w:jc w:val="left"/>
            </w:pPr>
            <w:r>
              <w:rPr>
                <w:b/>
              </w:rPr>
              <w:t xml:space="preserve">Tools &amp; Platforms: </w:t>
            </w:r>
            <w:proofErr w:type="spellStart"/>
            <w:r>
              <w:t>Jupyter</w:t>
            </w:r>
            <w:proofErr w:type="spellEnd"/>
            <w:r>
              <w:t xml:space="preserve"> Notebook, VS Code, Git, Google </w:t>
            </w:r>
            <w:proofErr w:type="spellStart"/>
            <w:r>
              <w:t>Colab</w:t>
            </w:r>
            <w:proofErr w:type="spellEnd"/>
          </w:p>
          <w:p w:rsidR="001A1FF5" w:rsidRDefault="00000000">
            <w:pPr>
              <w:spacing w:before="0" w:after="24" w:line="259" w:lineRule="auto"/>
              <w:ind w:left="0" w:firstLine="0"/>
              <w:jc w:val="left"/>
            </w:pPr>
            <w:r>
              <w:rPr>
                <w:b/>
              </w:rPr>
              <w:t xml:space="preserve">Databases: </w:t>
            </w:r>
            <w:r>
              <w:t>MySQL, MongoDB</w:t>
            </w:r>
          </w:p>
          <w:p w:rsidR="001A1FF5" w:rsidRDefault="00000000">
            <w:pPr>
              <w:spacing w:before="0" w:after="139" w:line="259" w:lineRule="auto"/>
              <w:ind w:left="0" w:firstLine="0"/>
              <w:jc w:val="left"/>
            </w:pPr>
            <w:r>
              <w:rPr>
                <w:b/>
              </w:rPr>
              <w:t xml:space="preserve">Certifications: </w:t>
            </w:r>
            <w:r>
              <w:t xml:space="preserve">FMML </w:t>
            </w:r>
            <w:proofErr w:type="spellStart"/>
            <w:r>
              <w:t>IITHyderabad</w:t>
            </w:r>
            <w:proofErr w:type="spellEnd"/>
          </w:p>
          <w:p w:rsidR="001A1FF5" w:rsidRDefault="00000000">
            <w:pPr>
              <w:spacing w:before="0" w:after="0" w:line="259" w:lineRule="auto"/>
              <w:ind w:left="58" w:firstLine="0"/>
              <w:jc w:val="left"/>
            </w:pPr>
            <w:r>
              <w:rPr>
                <w:b/>
              </w:rPr>
              <w:t>EXPERIENCE</w:t>
            </w:r>
          </w:p>
        </w:tc>
        <w:tc>
          <w:tcPr>
            <w:tcW w:w="2071" w:type="dxa"/>
            <w:tcBorders>
              <w:top w:val="single" w:sz="3" w:space="0" w:color="000000"/>
              <w:left w:val="nil"/>
              <w:bottom w:val="single" w:sz="3" w:space="0" w:color="000000"/>
              <w:right w:val="nil"/>
            </w:tcBorders>
          </w:tcPr>
          <w:p w:rsidR="001A1FF5" w:rsidRDefault="00000000">
            <w:pPr>
              <w:spacing w:before="0" w:after="0" w:line="259" w:lineRule="auto"/>
              <w:ind w:left="-1202" w:right="731" w:firstLine="0"/>
              <w:jc w:val="center"/>
            </w:pPr>
            <w:r>
              <w:t>Hugging Face Transformers</w:t>
            </w:r>
          </w:p>
        </w:tc>
      </w:tr>
      <w:tr w:rsidR="001A1FF5">
        <w:trPr>
          <w:trHeight w:val="329"/>
        </w:trPr>
        <w:tc>
          <w:tcPr>
            <w:tcW w:w="8729" w:type="dxa"/>
            <w:gridSpan w:val="2"/>
            <w:tcBorders>
              <w:top w:val="single" w:sz="3" w:space="0" w:color="000000"/>
              <w:left w:val="nil"/>
              <w:bottom w:val="nil"/>
              <w:right w:val="nil"/>
            </w:tcBorders>
          </w:tcPr>
          <w:p w:rsidR="001A1FF5" w:rsidRDefault="00000000">
            <w:pPr>
              <w:spacing w:before="0" w:after="0" w:line="259" w:lineRule="auto"/>
              <w:ind w:left="0" w:firstLine="0"/>
              <w:jc w:val="left"/>
            </w:pPr>
            <w:r>
              <w:rPr>
                <w:b/>
              </w:rPr>
              <w:t>AICTE Green Skills Program (Virtual Internship), Online: AI/ML Intern</w:t>
            </w:r>
          </w:p>
        </w:tc>
        <w:tc>
          <w:tcPr>
            <w:tcW w:w="2071" w:type="dxa"/>
            <w:tcBorders>
              <w:top w:val="single" w:sz="3" w:space="0" w:color="000000"/>
              <w:left w:val="nil"/>
              <w:bottom w:val="nil"/>
              <w:right w:val="nil"/>
            </w:tcBorders>
          </w:tcPr>
          <w:p w:rsidR="001A1FF5" w:rsidRDefault="00000000">
            <w:pPr>
              <w:spacing w:before="0" w:after="0" w:line="259" w:lineRule="auto"/>
              <w:ind w:left="11" w:firstLine="0"/>
            </w:pPr>
            <w:r>
              <w:t>Nov 2024 – Dec 2024</w:t>
            </w:r>
          </w:p>
        </w:tc>
      </w:tr>
      <w:tr w:rsidR="001A1FF5">
        <w:trPr>
          <w:trHeight w:val="2627"/>
        </w:trPr>
        <w:tc>
          <w:tcPr>
            <w:tcW w:w="8729" w:type="dxa"/>
            <w:gridSpan w:val="2"/>
            <w:tcBorders>
              <w:top w:val="nil"/>
              <w:left w:val="nil"/>
              <w:bottom w:val="single" w:sz="3" w:space="0" w:color="000000"/>
              <w:right w:val="nil"/>
            </w:tcBorders>
          </w:tcPr>
          <w:p w:rsidR="001A1FF5" w:rsidRDefault="00000000">
            <w:pPr>
              <w:numPr>
                <w:ilvl w:val="0"/>
                <w:numId w:val="1"/>
              </w:numPr>
              <w:spacing w:before="0" w:after="161" w:line="259" w:lineRule="auto"/>
              <w:ind w:firstLine="0"/>
              <w:jc w:val="left"/>
            </w:pPr>
            <w:r>
              <w:t>Shortlisted among top 60 out of 1000+ students for final presentation</w:t>
            </w:r>
          </w:p>
          <w:p w:rsidR="001A1FF5" w:rsidRDefault="00000000">
            <w:pPr>
              <w:numPr>
                <w:ilvl w:val="0"/>
                <w:numId w:val="1"/>
              </w:numPr>
              <w:spacing w:before="0" w:after="161" w:line="259" w:lineRule="auto"/>
              <w:ind w:firstLine="0"/>
              <w:jc w:val="left"/>
            </w:pPr>
            <w:r>
              <w:t>Developed an Air Quality Index (AQI) prediction model with 79</w:t>
            </w:r>
          </w:p>
          <w:p w:rsidR="001A1FF5" w:rsidRDefault="00000000">
            <w:pPr>
              <w:numPr>
                <w:ilvl w:val="0"/>
                <w:numId w:val="1"/>
              </w:numPr>
              <w:spacing w:before="0" w:after="139" w:line="259" w:lineRule="auto"/>
              <w:ind w:firstLine="0"/>
              <w:jc w:val="left"/>
            </w:pPr>
            <w:r>
              <w:t>Presented project findings to a panel of experts</w:t>
            </w:r>
          </w:p>
          <w:p w:rsidR="001A1FF5" w:rsidRDefault="00000000">
            <w:pPr>
              <w:spacing w:before="0" w:after="51" w:line="259" w:lineRule="auto"/>
              <w:ind w:left="0" w:firstLine="0"/>
              <w:jc w:val="left"/>
            </w:pPr>
            <w:r>
              <w:rPr>
                <w:b/>
              </w:rPr>
              <w:t>GCC - Global Coding Club, KIET, Kakinada, India: Student Mentor - Machine Learning</w:t>
            </w:r>
          </w:p>
          <w:p w:rsidR="001A1FF5" w:rsidRDefault="00000000">
            <w:pPr>
              <w:numPr>
                <w:ilvl w:val="0"/>
                <w:numId w:val="1"/>
              </w:numPr>
              <w:spacing w:before="0" w:after="0" w:line="412" w:lineRule="auto"/>
              <w:ind w:firstLine="0"/>
              <w:jc w:val="left"/>
            </w:pPr>
            <w:r>
              <w:t xml:space="preserve">Conducted daily 2-hour sessions mentoring juniors on core ML concepts and projects • </w:t>
            </w:r>
          </w:p>
          <w:p w:rsidR="001A1FF5" w:rsidRDefault="00000000">
            <w:pPr>
              <w:spacing w:before="0" w:after="0" w:line="259" w:lineRule="auto"/>
              <w:ind w:left="0" w:firstLine="0"/>
              <w:jc w:val="left"/>
            </w:pPr>
            <w:r>
              <w:rPr>
                <w:b/>
              </w:rPr>
              <w:t>PROJECTS</w:t>
            </w:r>
          </w:p>
        </w:tc>
        <w:tc>
          <w:tcPr>
            <w:tcW w:w="2071" w:type="dxa"/>
            <w:tcBorders>
              <w:top w:val="nil"/>
              <w:left w:val="nil"/>
              <w:bottom w:val="single" w:sz="3" w:space="0" w:color="000000"/>
              <w:right w:val="nil"/>
            </w:tcBorders>
            <w:vAlign w:val="bottom"/>
          </w:tcPr>
          <w:p w:rsidR="001A1FF5" w:rsidRDefault="00000000">
            <w:pPr>
              <w:spacing w:before="0" w:after="0" w:line="259" w:lineRule="auto"/>
              <w:ind w:left="59" w:firstLine="0"/>
            </w:pPr>
            <w:r>
              <w:t>July 2024 - Dec 2024</w:t>
            </w:r>
          </w:p>
        </w:tc>
      </w:tr>
    </w:tbl>
    <w:p w:rsidR="00D32A99" w:rsidRDefault="00000000" w:rsidP="00D32A99">
      <w:pPr>
        <w:tabs>
          <w:tab w:val="right" w:pos="10800"/>
        </w:tabs>
        <w:spacing w:before="0"/>
        <w:ind w:left="-15" w:firstLine="0"/>
        <w:jc w:val="left"/>
        <w:rPr>
          <w:b/>
        </w:rPr>
      </w:pPr>
      <w:r>
        <w:rPr>
          <w:b/>
        </w:rPr>
        <w:t>AI Resume Scanner</w:t>
      </w:r>
    </w:p>
    <w:p w:rsidR="001A1FF5" w:rsidRDefault="00D32A99" w:rsidP="00D32A99">
      <w:pPr>
        <w:tabs>
          <w:tab w:val="right" w:pos="10800"/>
        </w:tabs>
        <w:spacing w:before="0"/>
        <w:ind w:left="-15" w:firstLine="0"/>
        <w:jc w:val="left"/>
      </w:pPr>
      <w:r>
        <w:rPr>
          <w:b/>
        </w:rPr>
        <w:t>Tech: PDF Plumber, Spacy, BERT, Sequence transformers</w:t>
      </w:r>
      <w:r>
        <w:rPr>
          <w:b/>
        </w:rPr>
        <w:tab/>
      </w:r>
      <w:r>
        <w:t>April 2025 – May 2025</w:t>
      </w:r>
      <w:r w:rsidR="00B92C38" w:rsidRPr="00B92C38">
        <w:br/>
        <w:t xml:space="preserve">Developing an NLP-based resume parsing system using Python and </w:t>
      </w:r>
      <w:proofErr w:type="spellStart"/>
      <w:r w:rsidR="00B92C38" w:rsidRPr="00B92C38">
        <w:t>spaCy</w:t>
      </w:r>
      <w:proofErr w:type="spellEnd"/>
      <w:r w:rsidR="00B92C38" w:rsidRPr="00B92C38">
        <w:t xml:space="preserve"> to automate candidate screening. The system extracts key details such as skills and qualifications from uploaded resumes. Currently facing implementation challenges in accurately extracting skills due to variations in resume formats and unstructured text. Working on improving NLP pipelines and enhancing the skill extraction logic for better precision.</w:t>
      </w:r>
    </w:p>
    <w:p w:rsidR="00C3063C" w:rsidRDefault="00C3063C" w:rsidP="00D32A99">
      <w:pPr>
        <w:tabs>
          <w:tab w:val="right" w:pos="10800"/>
        </w:tabs>
        <w:spacing w:before="0"/>
        <w:ind w:left="-15" w:firstLine="0"/>
        <w:jc w:val="left"/>
      </w:pPr>
    </w:p>
    <w:p w:rsidR="00B92C38" w:rsidRDefault="00B92C38" w:rsidP="00B92C38">
      <w:pPr>
        <w:spacing w:before="0" w:after="155"/>
        <w:ind w:left="-5"/>
        <w:rPr>
          <w:b/>
          <w:bCs/>
        </w:rPr>
      </w:pPr>
      <w:proofErr w:type="spellStart"/>
      <w:r w:rsidRPr="00B92C38">
        <w:rPr>
          <w:b/>
          <w:bCs/>
        </w:rPr>
        <w:t>AQIPredictio</w:t>
      </w:r>
      <w:r>
        <w:rPr>
          <w:b/>
          <w:bCs/>
        </w:rPr>
        <w:t>n</w:t>
      </w:r>
      <w:proofErr w:type="spellEnd"/>
      <w:r w:rsidRPr="00B92C38">
        <w:rPr>
          <w:b/>
          <w:bCs/>
        </w:rPr>
        <w:t xml:space="preserve"> </w:t>
      </w:r>
      <w:r>
        <w:rPr>
          <w:b/>
          <w:bCs/>
        </w:rPr>
        <w:t xml:space="preserve">         </w:t>
      </w:r>
      <w:r w:rsidRPr="00B92C38">
        <w:rPr>
          <w:i/>
          <w:iCs/>
        </w:rPr>
        <w:t>Nov–Dec2024</w:t>
      </w:r>
      <w:r w:rsidRPr="00B92C38">
        <w:br/>
      </w:r>
      <w:r w:rsidRPr="00B92C38">
        <w:rPr>
          <w:b/>
          <w:bCs/>
        </w:rPr>
        <w:t>Tech: Python, Flask, scikit-learn, HTML, JS</w:t>
      </w:r>
    </w:p>
    <w:p w:rsidR="00B92C38" w:rsidRDefault="00B92C38" w:rsidP="00B92C38">
      <w:pPr>
        <w:spacing w:before="0" w:after="155"/>
        <w:ind w:left="-5"/>
      </w:pPr>
      <w:r w:rsidRPr="00B92C38">
        <w:lastRenderedPageBreak/>
        <w:t>Developed an ML-based web app to predict AQI using historical data. Built Flask API and UI for real-time AQI monitoring with Random Forest &amp; SVM models.</w:t>
      </w:r>
    </w:p>
    <w:p w:rsidR="00B92C38" w:rsidRPr="00B92C38" w:rsidRDefault="00B92C38" w:rsidP="00B92C38">
      <w:pPr>
        <w:spacing w:before="0" w:after="155"/>
        <w:ind w:left="0" w:firstLine="0"/>
        <w:rPr>
          <w:b/>
          <w:bCs/>
        </w:rPr>
      </w:pPr>
      <w:r w:rsidRPr="00B92C38">
        <w:rPr>
          <w:b/>
          <w:bCs/>
        </w:rPr>
        <w:t>Highlights:</w:t>
      </w:r>
    </w:p>
    <w:p w:rsidR="00B92C38" w:rsidRPr="00B92C38" w:rsidRDefault="00B92C38" w:rsidP="00B92C38">
      <w:pPr>
        <w:numPr>
          <w:ilvl w:val="0"/>
          <w:numId w:val="2"/>
        </w:numPr>
        <w:spacing w:before="0" w:after="155"/>
      </w:pPr>
      <w:r w:rsidRPr="00B92C38">
        <w:t>Processed air pollution datasets for training.</w:t>
      </w:r>
    </w:p>
    <w:p w:rsidR="00B92C38" w:rsidRPr="00B92C38" w:rsidRDefault="00B92C38" w:rsidP="00B92C38">
      <w:pPr>
        <w:numPr>
          <w:ilvl w:val="0"/>
          <w:numId w:val="2"/>
        </w:numPr>
        <w:spacing w:before="0" w:after="155"/>
      </w:pPr>
      <w:r w:rsidRPr="00B92C38">
        <w:t>Implemented and tuned Random Forest and SVM classifiers.</w:t>
      </w:r>
    </w:p>
    <w:p w:rsidR="00B92C38" w:rsidRPr="00B92C38" w:rsidRDefault="00B92C38" w:rsidP="00B92C38">
      <w:pPr>
        <w:numPr>
          <w:ilvl w:val="0"/>
          <w:numId w:val="2"/>
        </w:numPr>
        <w:spacing w:before="0" w:after="155"/>
      </w:pPr>
      <w:r w:rsidRPr="00B92C38">
        <w:t>Developed a Flask API for predictions.</w:t>
      </w:r>
    </w:p>
    <w:p w:rsidR="00B92C38" w:rsidRPr="00B92C38" w:rsidRDefault="00B92C38" w:rsidP="00B92C38">
      <w:pPr>
        <w:numPr>
          <w:ilvl w:val="0"/>
          <w:numId w:val="2"/>
        </w:numPr>
        <w:spacing w:before="0" w:after="155"/>
      </w:pPr>
      <w:r w:rsidRPr="00B92C38">
        <w:t>Created a user-friendly frontend for AQI visualization.</w:t>
      </w:r>
    </w:p>
    <w:p w:rsidR="00B92C38" w:rsidRPr="00B92C38" w:rsidRDefault="00B92C38" w:rsidP="00B92C38">
      <w:pPr>
        <w:spacing w:before="0" w:after="155"/>
        <w:ind w:left="-5"/>
        <w:rPr>
          <w:b/>
          <w:bCs/>
        </w:rPr>
      </w:pPr>
    </w:p>
    <w:p w:rsidR="00B92C38" w:rsidRPr="00B92C38" w:rsidRDefault="00B92C38" w:rsidP="00B92C38">
      <w:pPr>
        <w:spacing w:before="0" w:after="155"/>
        <w:ind w:left="0" w:firstLine="0"/>
      </w:pPr>
    </w:p>
    <w:p w:rsidR="001A1FF5" w:rsidRDefault="00000000">
      <w:pPr>
        <w:pStyle w:val="Heading1"/>
        <w:ind w:left="-5"/>
      </w:pPr>
      <w:r>
        <w:t>ACTIVITIES Member, Global Coding Club (GCC), KIET Kakinada</w:t>
      </w:r>
      <w:r>
        <w:tab/>
      </w:r>
      <w:r>
        <w:rPr>
          <w:b w:val="0"/>
        </w:rPr>
        <w:t>2023 – Present</w:t>
      </w:r>
    </w:p>
    <w:p w:rsidR="001A1FF5" w:rsidRDefault="00000000">
      <w:pPr>
        <w:spacing w:before="0" w:after="79" w:line="259" w:lineRule="auto"/>
        <w:ind w:left="0" w:firstLine="0"/>
        <w:jc w:val="left"/>
      </w:pPr>
      <w:r>
        <w:rPr>
          <w:noProof/>
          <w:sz w:val="22"/>
        </w:rPr>
        <mc:AlternateContent>
          <mc:Choice Requires="wpg">
            <w:drawing>
              <wp:inline distT="0" distB="0" distL="0" distR="0">
                <wp:extent cx="6858000" cy="5055"/>
                <wp:effectExtent l="0" t="0" r="0" b="0"/>
                <wp:docPr id="1391" name="Group 1391"/>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68" name="Shape 68"/>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91" style="width:540pt;height:0.398pt;mso-position-horizontal-relative:char;mso-position-vertical-relative:line" coordsize="68580,50">
                <v:shape id="Shape 68" style="position:absolute;width:68580;height:0;left:0;top:0;" coordsize="6858000,0" path="m0,0l6858000,0">
                  <v:stroke weight="0.398pt" endcap="flat" joinstyle="miter" miterlimit="10" on="true" color="#000000"/>
                  <v:fill on="false" color="#000000" opacity="0"/>
                </v:shape>
              </v:group>
            </w:pict>
          </mc:Fallback>
        </mc:AlternateContent>
      </w:r>
    </w:p>
    <w:p w:rsidR="001A1FF5" w:rsidRDefault="00000000">
      <w:pPr>
        <w:spacing w:before="0" w:after="154"/>
        <w:ind w:left="-5"/>
      </w:pPr>
      <w:r>
        <w:t>Active participant in coding challenges and collaborative projects focused on machine learning.</w:t>
      </w:r>
    </w:p>
    <w:p w:rsidR="001A1FF5" w:rsidRDefault="00000000" w:rsidP="00B92C38">
      <w:pPr>
        <w:pStyle w:val="Heading1"/>
        <w:tabs>
          <w:tab w:val="right" w:pos="10800"/>
        </w:tabs>
        <w:ind w:left="0" w:firstLine="0"/>
      </w:pPr>
      <w:r>
        <w:t>Student Mentor - Machine Learning</w:t>
      </w:r>
      <w:r>
        <w:tab/>
      </w:r>
      <w:r>
        <w:rPr>
          <w:b w:val="0"/>
        </w:rPr>
        <w:t>Feb 2024 – May 2024</w:t>
      </w:r>
    </w:p>
    <w:p w:rsidR="001A1FF5" w:rsidRDefault="00000000">
      <w:pPr>
        <w:spacing w:before="0"/>
        <w:ind w:left="-5"/>
      </w:pPr>
      <w:r>
        <w:t>Mentored juniors on core ML concepts, helping them complete projects and improve their coding skills.</w:t>
      </w:r>
    </w:p>
    <w:sectPr w:rsidR="001A1FF5">
      <w:pgSz w:w="12240" w:h="15840"/>
      <w:pgMar w:top="1440" w:right="720"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C1ACA"/>
    <w:multiLevelType w:val="multilevel"/>
    <w:tmpl w:val="F77C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5D74A2"/>
    <w:multiLevelType w:val="hybridMultilevel"/>
    <w:tmpl w:val="99748594"/>
    <w:lvl w:ilvl="0" w:tplc="E3443CEE">
      <w:start w:val="1"/>
      <w:numFmt w:val="bullet"/>
      <w:lvlText w:val="•"/>
      <w:lvlJc w:val="left"/>
      <w:pPr>
        <w:ind w:left="2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280C71A">
      <w:start w:val="1"/>
      <w:numFmt w:val="bullet"/>
      <w:lvlText w:val="o"/>
      <w:lvlJc w:val="left"/>
      <w:pPr>
        <w:ind w:left="137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DCD6ACAC">
      <w:start w:val="1"/>
      <w:numFmt w:val="bullet"/>
      <w:lvlText w:val="▪"/>
      <w:lvlJc w:val="left"/>
      <w:pPr>
        <w:ind w:left="20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CF0C3D2">
      <w:start w:val="1"/>
      <w:numFmt w:val="bullet"/>
      <w:lvlText w:val="•"/>
      <w:lvlJc w:val="left"/>
      <w:pPr>
        <w:ind w:left="281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E7F6724C">
      <w:start w:val="1"/>
      <w:numFmt w:val="bullet"/>
      <w:lvlText w:val="o"/>
      <w:lvlJc w:val="left"/>
      <w:pPr>
        <w:ind w:left="353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6C8DFB0">
      <w:start w:val="1"/>
      <w:numFmt w:val="bullet"/>
      <w:lvlText w:val="▪"/>
      <w:lvlJc w:val="left"/>
      <w:pPr>
        <w:ind w:left="425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0F24E7E">
      <w:start w:val="1"/>
      <w:numFmt w:val="bullet"/>
      <w:lvlText w:val="•"/>
      <w:lvlJc w:val="left"/>
      <w:pPr>
        <w:ind w:left="497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88C48E8">
      <w:start w:val="1"/>
      <w:numFmt w:val="bullet"/>
      <w:lvlText w:val="o"/>
      <w:lvlJc w:val="left"/>
      <w:pPr>
        <w:ind w:left="56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445CFB5E">
      <w:start w:val="1"/>
      <w:numFmt w:val="bullet"/>
      <w:lvlText w:val="▪"/>
      <w:lvlJc w:val="left"/>
      <w:pPr>
        <w:ind w:left="641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16cid:durableId="1114715446">
    <w:abstractNumId w:val="1"/>
  </w:num>
  <w:num w:numId="2" w16cid:durableId="1985357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FF5"/>
    <w:rsid w:val="001A1FF5"/>
    <w:rsid w:val="002F162B"/>
    <w:rsid w:val="00B92C38"/>
    <w:rsid w:val="00C3063C"/>
    <w:rsid w:val="00D32A99"/>
    <w:rsid w:val="00F562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38AE"/>
  <w15:docId w15:val="{34952438-1189-410A-A932-A235C402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43" w:after="5" w:line="258" w:lineRule="auto"/>
      <w:ind w:left="10" w:hanging="10"/>
      <w:jc w:val="both"/>
    </w:pPr>
    <w:rPr>
      <w:rFonts w:ascii="Calibri" w:eastAsia="Calibri" w:hAnsi="Calibri" w:cs="Calibri"/>
      <w:color w:val="000000"/>
      <w:sz w:val="21"/>
    </w:rPr>
  </w:style>
  <w:style w:type="paragraph" w:styleId="Heading1">
    <w:name w:val="heading 1"/>
    <w:next w:val="Normal"/>
    <w:link w:val="Heading1Char"/>
    <w:uiPriority w:val="9"/>
    <w:qFormat/>
    <w:pPr>
      <w:keepNext/>
      <w:keepLines/>
      <w:spacing w:after="2" w:line="259" w:lineRule="auto"/>
      <w:ind w:left="10" w:hanging="10"/>
      <w:outlineLvl w:val="0"/>
    </w:pPr>
    <w:rPr>
      <w:rFonts w:ascii="Calibri" w:eastAsia="Calibri" w:hAnsi="Calibri" w:cs="Calibri"/>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916764">
      <w:bodyDiv w:val="1"/>
      <w:marLeft w:val="0"/>
      <w:marRight w:val="0"/>
      <w:marTop w:val="0"/>
      <w:marBottom w:val="0"/>
      <w:divBdr>
        <w:top w:val="none" w:sz="0" w:space="0" w:color="auto"/>
        <w:left w:val="none" w:sz="0" w:space="0" w:color="auto"/>
        <w:bottom w:val="none" w:sz="0" w:space="0" w:color="auto"/>
        <w:right w:val="none" w:sz="0" w:space="0" w:color="auto"/>
      </w:divBdr>
    </w:div>
    <w:div w:id="1963027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ttps://github.com/Babyranidokku" TargetMode="External"/><Relationship Id="rId5" Type="http://schemas.openxmlformats.org/officeDocument/2006/relationships/hyperlink" Target="https://https://www.linkedin.com/in/baby-rani-9602b628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 rani</dc:creator>
  <cp:keywords/>
  <cp:lastModifiedBy>baby rani</cp:lastModifiedBy>
  <cp:revision>4</cp:revision>
  <dcterms:created xsi:type="dcterms:W3CDTF">2025-06-11T14:55:00Z</dcterms:created>
  <dcterms:modified xsi:type="dcterms:W3CDTF">2025-06-11T15:29:00Z</dcterms:modified>
</cp:coreProperties>
</file>