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88A9" w14:textId="77777777" w:rsidR="00912027" w:rsidRDefault="00912027" w:rsidP="00DA1262">
      <w:pPr>
        <w:pStyle w:val="Ttulo"/>
        <w:rPr>
          <w:b/>
          <w:bCs/>
          <w:sz w:val="48"/>
          <w:szCs w:val="48"/>
        </w:rPr>
      </w:pPr>
    </w:p>
    <w:p w14:paraId="7305C0F5" w14:textId="5C473113" w:rsidR="00DA1262" w:rsidRPr="00912027" w:rsidRDefault="009F4BCC" w:rsidP="00DA1262">
      <w:pPr>
        <w:pStyle w:val="Ttulo"/>
        <w:rPr>
          <w:b/>
          <w:bCs/>
          <w:sz w:val="48"/>
          <w:szCs w:val="48"/>
        </w:rPr>
      </w:pPr>
      <w:r w:rsidRPr="00912027">
        <w:rPr>
          <w:b/>
          <w:bCs/>
          <w:sz w:val="48"/>
          <w:szCs w:val="48"/>
        </w:rPr>
        <w:t>Implementação em VHDL</w:t>
      </w:r>
    </w:p>
    <w:p w14:paraId="3EC87B07" w14:textId="77777777" w:rsidR="00DA1262" w:rsidRPr="00912027" w:rsidRDefault="00DA1262" w:rsidP="00DA1262">
      <w:pPr>
        <w:pStyle w:val="Ttulo21"/>
        <w:rPr>
          <w:sz w:val="28"/>
          <w:szCs w:val="28"/>
        </w:rPr>
      </w:pPr>
    </w:p>
    <w:p w14:paraId="1704A566" w14:textId="77777777" w:rsidR="00912027" w:rsidRDefault="00912027" w:rsidP="00DA1262">
      <w:pPr>
        <w:pStyle w:val="Ttulo21"/>
        <w:rPr>
          <w:sz w:val="36"/>
          <w:szCs w:val="36"/>
        </w:rPr>
      </w:pPr>
    </w:p>
    <w:p w14:paraId="3B3ADD43" w14:textId="77777777" w:rsidR="00912027" w:rsidRDefault="00912027" w:rsidP="00DA1262">
      <w:pPr>
        <w:pStyle w:val="Ttulo21"/>
        <w:rPr>
          <w:sz w:val="36"/>
          <w:szCs w:val="36"/>
        </w:rPr>
      </w:pPr>
    </w:p>
    <w:p w14:paraId="2C24977B" w14:textId="284A08A8" w:rsidR="00DA1262" w:rsidRPr="00912027" w:rsidRDefault="00DA1262" w:rsidP="00DA1262">
      <w:pPr>
        <w:pStyle w:val="Ttulo21"/>
        <w:rPr>
          <w:sz w:val="36"/>
          <w:szCs w:val="36"/>
        </w:rPr>
      </w:pPr>
      <w:r w:rsidRPr="00912027">
        <w:rPr>
          <w:sz w:val="36"/>
          <w:szCs w:val="36"/>
        </w:rPr>
        <w:t>Universidade Católica de Pelotas</w:t>
      </w:r>
    </w:p>
    <w:p w14:paraId="35A16A70" w14:textId="77777777" w:rsidR="00DA1262" w:rsidRPr="00DA1262" w:rsidRDefault="00DA1262" w:rsidP="00DA1262">
      <w:pPr>
        <w:rPr>
          <w:lang w:eastAsia="ja-JP" w:bidi="pt-BR"/>
        </w:rPr>
      </w:pPr>
    </w:p>
    <w:p w14:paraId="25041D20" w14:textId="77777777" w:rsidR="00DA1262" w:rsidRDefault="00DA1262" w:rsidP="00DA1262">
      <w:pPr>
        <w:pStyle w:val="Ttulo"/>
        <w:rPr>
          <w:sz w:val="28"/>
          <w:szCs w:val="28"/>
          <w:lang w:val="pt-BR" w:bidi="pt-BR"/>
        </w:rPr>
      </w:pPr>
    </w:p>
    <w:p w14:paraId="1FE72FD7" w14:textId="7411006B" w:rsidR="00DA1262" w:rsidRPr="00912027" w:rsidRDefault="00DA1262" w:rsidP="00DA1262">
      <w:pPr>
        <w:pStyle w:val="Ttulo"/>
        <w:rPr>
          <w:sz w:val="36"/>
          <w:szCs w:val="36"/>
        </w:rPr>
      </w:pPr>
      <w:r w:rsidRPr="00912027">
        <w:rPr>
          <w:sz w:val="36"/>
          <w:szCs w:val="36"/>
          <w:lang w:val="pt-BR" w:bidi="pt-BR"/>
        </w:rPr>
        <w:t>Guilherme Moura Baccarin</w:t>
      </w:r>
    </w:p>
    <w:p w14:paraId="3F72A76D" w14:textId="39060B6C" w:rsidR="00DA1262" w:rsidRPr="00912027" w:rsidRDefault="00DA1262" w:rsidP="00DA1262">
      <w:pPr>
        <w:pStyle w:val="TtulodaSeo"/>
        <w:rPr>
          <w:b/>
          <w:bCs/>
          <w:sz w:val="52"/>
          <w:szCs w:val="52"/>
          <w:lang w:val="pt-BR" w:bidi="pt-BR"/>
        </w:rPr>
      </w:pPr>
      <w:bookmarkStart w:id="0" w:name="_Toc53003621"/>
      <w:r w:rsidRPr="00912027">
        <w:rPr>
          <w:b/>
          <w:bCs/>
          <w:sz w:val="52"/>
          <w:szCs w:val="52"/>
          <w:lang w:val="pt-BR" w:bidi="pt-BR"/>
        </w:rPr>
        <w:lastRenderedPageBreak/>
        <w:t>Introdução</w:t>
      </w:r>
      <w:bookmarkEnd w:id="0"/>
    </w:p>
    <w:p w14:paraId="52A048B9" w14:textId="6A12C935" w:rsidR="00E42751" w:rsidRDefault="00E42751" w:rsidP="00DA1262">
      <w:pPr>
        <w:pStyle w:val="SemEspaamento"/>
        <w:rPr>
          <w:rFonts w:cstheme="minorHAnsi"/>
          <w:sz w:val="28"/>
          <w:szCs w:val="28"/>
        </w:rPr>
      </w:pPr>
    </w:p>
    <w:p w14:paraId="1F862568" w14:textId="1EED1B48" w:rsidR="003F50DC" w:rsidRPr="00912027" w:rsidRDefault="00E42751" w:rsidP="009F4BCC">
      <w:pPr>
        <w:rPr>
          <w:sz w:val="32"/>
          <w:szCs w:val="32"/>
        </w:rPr>
      </w:pPr>
      <w:r w:rsidRPr="00912027">
        <w:rPr>
          <w:sz w:val="32"/>
          <w:szCs w:val="32"/>
        </w:rPr>
        <w:t xml:space="preserve">Este relatório tem como objetivo analisar </w:t>
      </w:r>
      <w:r w:rsidR="009F4BCC" w:rsidRPr="00912027">
        <w:rPr>
          <w:sz w:val="32"/>
          <w:szCs w:val="32"/>
        </w:rPr>
        <w:t>e descrever o processo de implementação  e execução de uma calculadora de raiz quadrada e de um processador MIPS na linguagem de programação VHDL</w:t>
      </w:r>
      <w:r w:rsidR="003F50DC" w:rsidRPr="00912027">
        <w:rPr>
          <w:sz w:val="32"/>
          <w:szCs w:val="32"/>
        </w:rPr>
        <w:t>.</w:t>
      </w:r>
    </w:p>
    <w:p w14:paraId="6CC3C13C" w14:textId="19A4659B" w:rsidR="003F50DC" w:rsidRPr="00912027" w:rsidRDefault="009F4BCC" w:rsidP="009F4BCC">
      <w:pPr>
        <w:rPr>
          <w:sz w:val="32"/>
          <w:szCs w:val="32"/>
        </w:rPr>
      </w:pPr>
      <w:r w:rsidRPr="00912027">
        <w:rPr>
          <w:sz w:val="32"/>
          <w:szCs w:val="32"/>
        </w:rPr>
        <w:t>Projeto proposto para a avaliação da disciplina de Sistemas Digitais II, ministrada pelo professor Eduardo Antonio Cesar da Co</w:t>
      </w:r>
      <w:r w:rsidR="00391A78">
        <w:rPr>
          <w:sz w:val="32"/>
          <w:szCs w:val="32"/>
        </w:rPr>
        <w:t>s</w:t>
      </w:r>
      <w:r w:rsidRPr="00912027">
        <w:rPr>
          <w:sz w:val="32"/>
          <w:szCs w:val="32"/>
        </w:rPr>
        <w:t>ta, do curso de Engenharia da Computação da Universidade Católica de Pelotas, durante o segundo semestre do ano de 2020.</w:t>
      </w:r>
    </w:p>
    <w:p w14:paraId="030A8B00" w14:textId="46833C24" w:rsidR="00DA1262" w:rsidRDefault="00DA1262" w:rsidP="00DA1262">
      <w:pPr>
        <w:rPr>
          <w:lang w:val="pt-PT"/>
        </w:rPr>
      </w:pPr>
    </w:p>
    <w:p w14:paraId="33A71350" w14:textId="4BD8526B" w:rsidR="00DA1262" w:rsidRDefault="00DA1262" w:rsidP="00DA1262">
      <w:pPr>
        <w:rPr>
          <w:lang w:val="pt-PT"/>
        </w:rPr>
      </w:pPr>
    </w:p>
    <w:p w14:paraId="44DEB4CD" w14:textId="2ECB05D3" w:rsidR="00DA1262" w:rsidRDefault="00DA1262" w:rsidP="00DA1262">
      <w:pPr>
        <w:rPr>
          <w:lang w:val="pt-PT"/>
        </w:rPr>
      </w:pPr>
    </w:p>
    <w:p w14:paraId="3DAB31F7" w14:textId="6BA8A10D" w:rsidR="00DA1262" w:rsidRDefault="00DA1262" w:rsidP="00DA1262">
      <w:pPr>
        <w:rPr>
          <w:lang w:val="pt-PT"/>
        </w:rPr>
      </w:pPr>
    </w:p>
    <w:p w14:paraId="3F376523" w14:textId="4B2FBB78" w:rsidR="00DA1262" w:rsidRDefault="00DA1262" w:rsidP="00DA1262">
      <w:pPr>
        <w:rPr>
          <w:lang w:val="pt-PT"/>
        </w:rPr>
      </w:pPr>
    </w:p>
    <w:p w14:paraId="0137B693" w14:textId="5163DFEC" w:rsidR="00DA1262" w:rsidRDefault="00DA1262" w:rsidP="00DA1262">
      <w:pPr>
        <w:rPr>
          <w:lang w:val="pt-PT"/>
        </w:rPr>
      </w:pPr>
    </w:p>
    <w:p w14:paraId="7F923540" w14:textId="2711DFB9" w:rsidR="00DA1262" w:rsidRDefault="00DA1262" w:rsidP="00DA1262">
      <w:pPr>
        <w:rPr>
          <w:lang w:val="pt-PT"/>
        </w:rPr>
      </w:pPr>
    </w:p>
    <w:p w14:paraId="73C07F44" w14:textId="3ADF4359" w:rsidR="00DA1262" w:rsidRDefault="00DA1262" w:rsidP="00DA1262">
      <w:pPr>
        <w:rPr>
          <w:lang w:val="pt-PT"/>
        </w:rPr>
      </w:pPr>
    </w:p>
    <w:p w14:paraId="222779B0" w14:textId="5F740BEF" w:rsidR="00DA1262" w:rsidRDefault="00DA1262" w:rsidP="00DA1262">
      <w:pPr>
        <w:rPr>
          <w:lang w:val="pt-PT"/>
        </w:rPr>
      </w:pPr>
    </w:p>
    <w:p w14:paraId="01FAB61B" w14:textId="0A28DAF7" w:rsidR="00DA1262" w:rsidRDefault="00DA1262" w:rsidP="00DA1262">
      <w:pPr>
        <w:rPr>
          <w:lang w:val="pt-PT"/>
        </w:rPr>
      </w:pPr>
    </w:p>
    <w:p w14:paraId="50EE97DE" w14:textId="6C450194" w:rsidR="00DA1262" w:rsidRDefault="00DA1262" w:rsidP="00DA1262">
      <w:pPr>
        <w:rPr>
          <w:lang w:val="pt-PT"/>
        </w:rPr>
      </w:pPr>
    </w:p>
    <w:p w14:paraId="2E5A741E" w14:textId="5F25655C" w:rsidR="00DA1262" w:rsidRDefault="00DA1262" w:rsidP="00DA1262">
      <w:pPr>
        <w:rPr>
          <w:lang w:val="pt-PT"/>
        </w:rPr>
      </w:pPr>
    </w:p>
    <w:p w14:paraId="38AE58AF" w14:textId="57B17E4E" w:rsidR="00DA1262" w:rsidRDefault="00DA1262" w:rsidP="00DA1262">
      <w:pPr>
        <w:rPr>
          <w:lang w:val="pt-PT"/>
        </w:rPr>
      </w:pPr>
    </w:p>
    <w:p w14:paraId="4F47580B" w14:textId="7F097270" w:rsidR="00912027" w:rsidRDefault="00912027" w:rsidP="00DA1262">
      <w:pPr>
        <w:rPr>
          <w:lang w:val="pt-PT"/>
        </w:rPr>
      </w:pPr>
    </w:p>
    <w:p w14:paraId="287827BA" w14:textId="2498D9EC" w:rsidR="00912027" w:rsidRDefault="00912027" w:rsidP="00DA1262">
      <w:pPr>
        <w:rPr>
          <w:lang w:val="pt-PT"/>
        </w:rPr>
      </w:pPr>
    </w:p>
    <w:p w14:paraId="16ECF3ED" w14:textId="1B567FA0" w:rsidR="00912027" w:rsidRDefault="00912027" w:rsidP="00DA1262">
      <w:pPr>
        <w:rPr>
          <w:lang w:val="pt-PT"/>
        </w:rPr>
      </w:pPr>
    </w:p>
    <w:p w14:paraId="606ADD43" w14:textId="7EB73FC2" w:rsidR="00912027" w:rsidRDefault="00912027" w:rsidP="00DA1262">
      <w:pPr>
        <w:rPr>
          <w:lang w:val="pt-PT"/>
        </w:rPr>
      </w:pPr>
    </w:p>
    <w:p w14:paraId="5715EF4F" w14:textId="77777777" w:rsidR="00912027" w:rsidRDefault="00912027" w:rsidP="00DA1262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73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1EE01B" w14:textId="2BDD4212" w:rsidR="00DA1262" w:rsidRPr="006A66CD" w:rsidRDefault="00DA1262">
          <w:pPr>
            <w:pStyle w:val="CabealhodoSumrio"/>
            <w:rPr>
              <w:b/>
              <w:bCs/>
              <w:sz w:val="40"/>
              <w:szCs w:val="40"/>
            </w:rPr>
          </w:pPr>
          <w:r w:rsidRPr="00823F84">
            <w:rPr>
              <w:b/>
              <w:bCs/>
              <w:sz w:val="40"/>
              <w:szCs w:val="40"/>
              <w:u w:val="single"/>
            </w:rPr>
            <w:t>Sumário</w:t>
          </w:r>
        </w:p>
        <w:p w14:paraId="191A3F2B" w14:textId="62E216FA" w:rsidR="00B95457" w:rsidRDefault="00DA126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3621" w:history="1">
            <w:r w:rsidR="00B95457" w:rsidRPr="00296515">
              <w:rPr>
                <w:rStyle w:val="Hyperlink"/>
                <w:b/>
                <w:bCs/>
                <w:noProof/>
                <w:lang w:bidi="pt-BR"/>
              </w:rPr>
              <w:t>Introdução</w:t>
            </w:r>
            <w:r w:rsidR="00B95457">
              <w:rPr>
                <w:noProof/>
                <w:webHidden/>
              </w:rPr>
              <w:tab/>
            </w:r>
            <w:r w:rsidR="00B95457">
              <w:rPr>
                <w:noProof/>
                <w:webHidden/>
              </w:rPr>
              <w:fldChar w:fldCharType="begin"/>
            </w:r>
            <w:r w:rsidR="00B95457">
              <w:rPr>
                <w:noProof/>
                <w:webHidden/>
              </w:rPr>
              <w:instrText xml:space="preserve"> PAGEREF _Toc53003621 \h </w:instrText>
            </w:r>
            <w:r w:rsidR="00B95457">
              <w:rPr>
                <w:noProof/>
                <w:webHidden/>
              </w:rPr>
            </w:r>
            <w:r w:rsidR="00B95457">
              <w:rPr>
                <w:noProof/>
                <w:webHidden/>
              </w:rPr>
              <w:fldChar w:fldCharType="separate"/>
            </w:r>
            <w:r w:rsidR="00B95457">
              <w:rPr>
                <w:noProof/>
                <w:webHidden/>
              </w:rPr>
              <w:t>2</w:t>
            </w:r>
            <w:r w:rsidR="00B95457">
              <w:rPr>
                <w:noProof/>
                <w:webHidden/>
              </w:rPr>
              <w:fldChar w:fldCharType="end"/>
            </w:r>
          </w:hyperlink>
        </w:p>
        <w:p w14:paraId="1EF6015B" w14:textId="61D89B20" w:rsidR="00B95457" w:rsidRDefault="00B954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03622" w:history="1">
            <w:r w:rsidRPr="00296515">
              <w:rPr>
                <w:rStyle w:val="Hyperlink"/>
                <w:b/>
                <w:bCs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C464" w14:textId="4DDCA974" w:rsidR="00B95457" w:rsidRDefault="00B954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03623" w:history="1">
            <w:r w:rsidRPr="00296515">
              <w:rPr>
                <w:rStyle w:val="Hyperlink"/>
                <w:noProof/>
                <w:lang w:val="pt-PT" w:eastAsia="ja-JP"/>
              </w:rPr>
              <w:t>Nesse projeto foram usados os pacotes: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2359" w14:textId="173D2A0A" w:rsidR="00B95457" w:rsidRDefault="00B954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03624" w:history="1">
            <w:r w:rsidRPr="00296515">
              <w:rPr>
                <w:rStyle w:val="Hyperlink"/>
                <w:b/>
                <w:bCs/>
                <w:noProof/>
              </w:rPr>
              <w:t>VHDL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B9D7" w14:textId="4F5247F9" w:rsidR="00B95457" w:rsidRDefault="00B954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03625" w:history="1">
            <w:r w:rsidRPr="00296515">
              <w:rPr>
                <w:rStyle w:val="Hyperlink"/>
                <w:noProof/>
              </w:rPr>
              <w:t>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42E5" w14:textId="173900DC" w:rsidR="00B95457" w:rsidRDefault="00B954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03626" w:history="1">
            <w:r w:rsidRPr="00296515">
              <w:rPr>
                <w:rStyle w:val="Hyperlink"/>
                <w:noProof/>
              </w:rPr>
              <w:t>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4A92" w14:textId="284FC46D" w:rsidR="00B95457" w:rsidRDefault="00B954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03627" w:history="1">
            <w:r w:rsidRPr="00296515">
              <w:rPr>
                <w:rStyle w:val="Hyperlink"/>
                <w:noProof/>
              </w:rPr>
              <w:t>Estrutura de um programa VHDL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94C8" w14:textId="06DE2B6D" w:rsidR="00B95457" w:rsidRDefault="00B954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03628" w:history="1">
            <w:r w:rsidRPr="00296515">
              <w:rPr>
                <w:rStyle w:val="Hyperlink"/>
                <w:noProof/>
                <w:lang w:eastAsia="ja-JP"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C360" w14:textId="33E60B9F" w:rsidR="00B95457" w:rsidRDefault="00B954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03629" w:history="1">
            <w:r w:rsidRPr="00296515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2A7E" w14:textId="37AFAB13" w:rsidR="00B95457" w:rsidRDefault="00B954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03630" w:history="1">
            <w:r w:rsidRPr="00296515">
              <w:rPr>
                <w:rStyle w:val="Hyperlink"/>
                <w:b/>
                <w:bCs/>
                <w:noProof/>
                <w:lang w:val="en-US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3A56" w14:textId="42A1FDEA" w:rsidR="00DA1262" w:rsidRDefault="00DA1262">
          <w:r>
            <w:rPr>
              <w:b/>
              <w:bCs/>
            </w:rPr>
            <w:fldChar w:fldCharType="end"/>
          </w:r>
        </w:p>
      </w:sdtContent>
    </w:sdt>
    <w:p w14:paraId="7E5E3CFF" w14:textId="0056F090" w:rsidR="00DA1262" w:rsidRDefault="00DA1262" w:rsidP="00DA1262">
      <w:pPr>
        <w:rPr>
          <w:lang w:val="pt-PT"/>
        </w:rPr>
      </w:pPr>
    </w:p>
    <w:p w14:paraId="22576369" w14:textId="60361C8B" w:rsidR="00DA1262" w:rsidRPr="00391A78" w:rsidRDefault="00DA1262" w:rsidP="00DA1262">
      <w:pPr>
        <w:pStyle w:val="TtulodaSeo"/>
        <w:rPr>
          <w:b/>
          <w:bCs/>
          <w:sz w:val="56"/>
          <w:szCs w:val="56"/>
        </w:rPr>
      </w:pPr>
      <w:bookmarkStart w:id="1" w:name="_Toc53003622"/>
      <w:r w:rsidRPr="00391A78">
        <w:rPr>
          <w:b/>
          <w:bCs/>
          <w:sz w:val="56"/>
          <w:szCs w:val="56"/>
        </w:rPr>
        <w:lastRenderedPageBreak/>
        <w:t>Bibliotecas</w:t>
      </w:r>
      <w:bookmarkEnd w:id="1"/>
    </w:p>
    <w:p w14:paraId="16F1EA13" w14:textId="7F6E57E4" w:rsidR="00BD36BB" w:rsidRPr="00391A78" w:rsidRDefault="00BD36BB" w:rsidP="003F50DC">
      <w:pPr>
        <w:rPr>
          <w:sz w:val="32"/>
          <w:szCs w:val="32"/>
          <w:lang w:val="pt-PT" w:eastAsia="ja-JP"/>
        </w:rPr>
      </w:pPr>
      <w:r w:rsidRPr="00391A78">
        <w:rPr>
          <w:sz w:val="32"/>
          <w:szCs w:val="32"/>
          <w:lang w:val="pt-PT" w:eastAsia="ja-JP"/>
        </w:rPr>
        <w:t>Para o desenvolvimento de algoritmos mais complexos em quase qualquer linguagem de programação é necessário o uso de bibliotecas.</w:t>
      </w:r>
    </w:p>
    <w:p w14:paraId="69381524" w14:textId="7B9AB6A3" w:rsidR="00BD36BB" w:rsidRPr="00391A78" w:rsidRDefault="00BD36BB" w:rsidP="003F50DC">
      <w:pPr>
        <w:rPr>
          <w:rFonts w:cstheme="minorHAnsi"/>
          <w:sz w:val="32"/>
          <w:szCs w:val="32"/>
          <w:lang w:val="pt-PT" w:eastAsia="ja-JP"/>
        </w:rPr>
      </w:pPr>
      <w:r w:rsidRPr="00391A78">
        <w:rPr>
          <w:rFonts w:cstheme="minorHAnsi"/>
          <w:sz w:val="32"/>
          <w:szCs w:val="32"/>
          <w:shd w:val="clear" w:color="auto" w:fill="FFFFFF"/>
        </w:rPr>
        <w:t>Biblioteca é uma coleção de </w:t>
      </w:r>
      <w:hyperlink r:id="rId8" w:tooltip="Subprograma" w:history="1">
        <w:r w:rsidRPr="00391A78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subprogramas</w:t>
        </w:r>
      </w:hyperlink>
      <w:r w:rsidRPr="00391A78">
        <w:rPr>
          <w:rFonts w:cstheme="minorHAnsi"/>
          <w:sz w:val="32"/>
          <w:szCs w:val="32"/>
          <w:shd w:val="clear" w:color="auto" w:fill="FFFFFF"/>
        </w:rPr>
        <w:t> utilizados no desenvolvimento de </w:t>
      </w:r>
      <w:hyperlink r:id="rId9" w:tooltip="Software" w:history="1">
        <w:r w:rsidRPr="00391A78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software</w:t>
        </w:r>
      </w:hyperlink>
      <w:r w:rsidRPr="00391A78">
        <w:rPr>
          <w:rFonts w:cstheme="minorHAnsi"/>
          <w:sz w:val="32"/>
          <w:szCs w:val="32"/>
          <w:shd w:val="clear" w:color="auto" w:fill="FFFFFF"/>
        </w:rPr>
        <w:t>. Bibliotecas contém código e dados auxiliares, que provém serviços a programas independentes, o que permite o compartilhamento e a alteração de código e dados de forma </w:t>
      </w:r>
      <w:hyperlink r:id="rId10" w:tooltip="Módulo (programação)" w:history="1">
        <w:r w:rsidRPr="00391A78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modular</w:t>
        </w:r>
      </w:hyperlink>
      <w:r w:rsidRPr="00391A78">
        <w:rPr>
          <w:rFonts w:cstheme="minorHAnsi"/>
          <w:sz w:val="32"/>
          <w:szCs w:val="32"/>
          <w:shd w:val="clear" w:color="auto" w:fill="FFFFFF"/>
        </w:rPr>
        <w:t>.</w:t>
      </w:r>
    </w:p>
    <w:p w14:paraId="248A32C2" w14:textId="67CB6AD5" w:rsidR="00391A78" w:rsidRDefault="00391A78" w:rsidP="003F50DC">
      <w:pPr>
        <w:rPr>
          <w:rFonts w:cstheme="minorHAnsi"/>
          <w:sz w:val="28"/>
          <w:szCs w:val="28"/>
          <w:lang w:val="pt-PT" w:eastAsia="ja-JP"/>
        </w:rPr>
      </w:pPr>
    </w:p>
    <w:p w14:paraId="01CE6169" w14:textId="48C1E756" w:rsidR="00391A78" w:rsidRDefault="00391A78" w:rsidP="003F50DC">
      <w:pPr>
        <w:rPr>
          <w:rFonts w:cstheme="minorHAnsi"/>
          <w:sz w:val="28"/>
          <w:szCs w:val="28"/>
          <w:lang w:val="pt-PT" w:eastAsia="ja-JP"/>
        </w:rPr>
      </w:pPr>
      <w:r>
        <w:rPr>
          <w:rFonts w:cstheme="minorHAnsi"/>
          <w:sz w:val="28"/>
          <w:szCs w:val="28"/>
          <w:lang w:val="pt-PT" w:eastAsia="ja-JP"/>
        </w:rPr>
        <w:t>Para o desenvolvimento desse projeto foi utilizada a biblioteca IEEE.</w:t>
      </w:r>
    </w:p>
    <w:p w14:paraId="51D4A3BC" w14:textId="77777777" w:rsidR="00391A78" w:rsidRDefault="00391A78" w:rsidP="003F50DC">
      <w:pPr>
        <w:rPr>
          <w:rFonts w:cstheme="minorHAnsi"/>
          <w:sz w:val="28"/>
          <w:szCs w:val="28"/>
          <w:lang w:val="pt-PT" w:eastAsia="ja-JP"/>
        </w:rPr>
      </w:pPr>
    </w:p>
    <w:p w14:paraId="3506DA9D" w14:textId="1528CA3A" w:rsidR="00391A78" w:rsidRPr="00391A78" w:rsidRDefault="00391A78" w:rsidP="00391A78">
      <w:pPr>
        <w:rPr>
          <w:rFonts w:cstheme="minorHAnsi"/>
          <w:b/>
          <w:bCs/>
          <w:sz w:val="48"/>
          <w:szCs w:val="48"/>
          <w:lang w:val="pt-PT" w:eastAsia="ja-JP"/>
        </w:rPr>
      </w:pPr>
      <w:r w:rsidRPr="00391A78">
        <w:rPr>
          <w:rFonts w:cstheme="minorHAnsi"/>
          <w:color w:val="222222"/>
          <w:sz w:val="32"/>
          <w:szCs w:val="32"/>
          <w:shd w:val="clear" w:color="auto" w:fill="FFFFFF"/>
        </w:rPr>
        <w:t>A organização </w:t>
      </w:r>
      <w:r w:rsidRPr="00391A78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IEEE</w:t>
      </w:r>
      <w:r w:rsidRPr="00391A78">
        <w:rPr>
          <w:rFonts w:cstheme="minorHAnsi"/>
          <w:color w:val="222222"/>
          <w:sz w:val="32"/>
          <w:szCs w:val="32"/>
          <w:shd w:val="clear" w:color="auto" w:fill="FFFFFF"/>
        </w:rPr>
        <w:t> (Instituto de Engenheiros Elétricos e Eletrônicos) foi formada em 1963 e seus sócios são engenheiros, cientistas da computação, profissionais de telecomunicações etc. O </w:t>
      </w:r>
      <w:r w:rsidRPr="00391A78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IEEE</w:t>
      </w:r>
      <w:r w:rsidRPr="00391A78">
        <w:rPr>
          <w:rFonts w:cstheme="minorHAnsi"/>
          <w:color w:val="222222"/>
          <w:sz w:val="32"/>
          <w:szCs w:val="32"/>
          <w:shd w:val="clear" w:color="auto" w:fill="FFFFFF"/>
        </w:rPr>
        <w:t> é responsável pela criação de normas e padrões, e o comitê 802 é responsável pela parte de redes.</w:t>
      </w:r>
    </w:p>
    <w:p w14:paraId="62FD9891" w14:textId="77777777" w:rsidR="00391A78" w:rsidRPr="00391A78" w:rsidRDefault="00391A78" w:rsidP="00391A78">
      <w:pPr>
        <w:rPr>
          <w:rFonts w:cstheme="minorHAnsi"/>
          <w:sz w:val="32"/>
          <w:szCs w:val="32"/>
          <w:lang w:val="pt-PT" w:eastAsia="ja-JP"/>
        </w:rPr>
      </w:pPr>
      <w:r w:rsidRPr="00391A78">
        <w:rPr>
          <w:rFonts w:cstheme="minorHAnsi"/>
          <w:sz w:val="32"/>
          <w:szCs w:val="32"/>
          <w:lang w:val="pt-PT" w:eastAsia="ja-JP"/>
        </w:rPr>
        <w:t>O IEEE criou a biblioteca IEEE VHDL. Isso foi estendido pela Synopsys; suas extensões são redistribuíveis gratuitamente.</w:t>
      </w:r>
    </w:p>
    <w:p w14:paraId="7842C830" w14:textId="77777777" w:rsidR="00391A78" w:rsidRDefault="00391A78" w:rsidP="003F50DC">
      <w:pPr>
        <w:rPr>
          <w:rFonts w:cstheme="minorHAnsi"/>
          <w:sz w:val="28"/>
          <w:szCs w:val="28"/>
          <w:lang w:val="pt-PT" w:eastAsia="ja-JP"/>
        </w:rPr>
      </w:pPr>
    </w:p>
    <w:p w14:paraId="6A9B08B4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03412F72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1E5DF958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4B4D99A7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2AC22E58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1B8A1D84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02AC7A23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326EB0A8" w14:textId="1C9B08C7" w:rsidR="00391A78" w:rsidRPr="00DB138E" w:rsidRDefault="00BD36BB" w:rsidP="00391A78">
      <w:pPr>
        <w:pStyle w:val="Ttulo2"/>
        <w:rPr>
          <w:sz w:val="36"/>
          <w:szCs w:val="36"/>
          <w:lang w:val="pt-PT" w:eastAsia="ja-JP"/>
        </w:rPr>
      </w:pPr>
      <w:bookmarkStart w:id="2" w:name="_Toc53003623"/>
      <w:r w:rsidRPr="00DB138E">
        <w:rPr>
          <w:sz w:val="36"/>
          <w:szCs w:val="36"/>
          <w:lang w:val="pt-PT" w:eastAsia="ja-JP"/>
        </w:rPr>
        <w:t>Nesse projeto foram usad</w:t>
      </w:r>
      <w:r w:rsidR="00391A78" w:rsidRPr="00DB138E">
        <w:rPr>
          <w:sz w:val="36"/>
          <w:szCs w:val="36"/>
          <w:lang w:val="pt-PT" w:eastAsia="ja-JP"/>
        </w:rPr>
        <w:t>o</w:t>
      </w:r>
      <w:r w:rsidRPr="00DB138E">
        <w:rPr>
          <w:sz w:val="36"/>
          <w:szCs w:val="36"/>
          <w:lang w:val="pt-PT" w:eastAsia="ja-JP"/>
        </w:rPr>
        <w:t>s</w:t>
      </w:r>
      <w:r w:rsidR="00391A78" w:rsidRPr="00DB138E">
        <w:rPr>
          <w:sz w:val="36"/>
          <w:szCs w:val="36"/>
          <w:lang w:val="pt-PT" w:eastAsia="ja-JP"/>
        </w:rPr>
        <w:t xml:space="preserve"> os pacotes</w:t>
      </w:r>
      <w:r w:rsidRPr="00DB138E">
        <w:rPr>
          <w:sz w:val="36"/>
          <w:szCs w:val="36"/>
          <w:lang w:val="pt-PT" w:eastAsia="ja-JP"/>
        </w:rPr>
        <w:t>:</w:t>
      </w:r>
      <w:bookmarkEnd w:id="2"/>
    </w:p>
    <w:p w14:paraId="3E6CD2AA" w14:textId="77777777" w:rsidR="00391A78" w:rsidRPr="003F50DC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4004605D" w14:textId="77777777" w:rsidR="00391A78" w:rsidRDefault="00391A78" w:rsidP="003F50DC">
      <w:pPr>
        <w:rPr>
          <w:b/>
          <w:bCs/>
          <w:color w:val="4472C4" w:themeColor="accent1"/>
          <w:sz w:val="36"/>
          <w:szCs w:val="36"/>
          <w:lang w:val="pt-PT" w:eastAsia="ja-JP"/>
        </w:rPr>
      </w:pPr>
    </w:p>
    <w:p w14:paraId="0B42702A" w14:textId="74C18B27" w:rsidR="00C849B2" w:rsidRPr="00912027" w:rsidRDefault="00391A78" w:rsidP="003F50DC">
      <w:pPr>
        <w:rPr>
          <w:rFonts w:cstheme="minorHAnsi"/>
          <w:b/>
          <w:bCs/>
          <w:sz w:val="24"/>
          <w:szCs w:val="24"/>
          <w:lang w:eastAsia="ja-JP"/>
        </w:rPr>
      </w:pPr>
      <w:r>
        <w:rPr>
          <w:b/>
          <w:bCs/>
          <w:color w:val="4472C4" w:themeColor="accent1"/>
          <w:sz w:val="36"/>
          <w:szCs w:val="36"/>
          <w:lang w:val="pt-PT" w:eastAsia="ja-JP"/>
        </w:rPr>
        <w:t>i</w:t>
      </w:r>
      <w:r w:rsidR="00912027">
        <w:rPr>
          <w:b/>
          <w:bCs/>
          <w:color w:val="4472C4" w:themeColor="accent1"/>
          <w:sz w:val="36"/>
          <w:szCs w:val="36"/>
          <w:lang w:val="pt-PT" w:eastAsia="ja-JP"/>
        </w:rPr>
        <w:t>eee.std_logic_1164</w:t>
      </w:r>
      <w:r w:rsidR="00C849B2" w:rsidRPr="003F50DC">
        <w:rPr>
          <w:b/>
          <w:bCs/>
          <w:color w:val="4472C4" w:themeColor="accent1"/>
          <w:sz w:val="36"/>
          <w:szCs w:val="36"/>
          <w:lang w:val="pt-PT" w:eastAsia="ja-JP"/>
        </w:rPr>
        <w:t xml:space="preserve"> </w:t>
      </w:r>
      <w:r w:rsidR="00C849B2" w:rsidRPr="003F50DC">
        <w:rPr>
          <w:b/>
          <w:bCs/>
          <w:sz w:val="36"/>
          <w:szCs w:val="36"/>
          <w:lang w:val="pt-PT" w:eastAsia="ja-JP"/>
        </w:rPr>
        <w:t xml:space="preserve">&gt;&gt; </w:t>
      </w:r>
      <w:r w:rsidR="00912027" w:rsidRPr="00912027">
        <w:rPr>
          <w:rFonts w:cstheme="minorHAnsi"/>
          <w:sz w:val="28"/>
          <w:szCs w:val="28"/>
          <w:shd w:val="clear" w:color="auto" w:fill="FFFFFF"/>
        </w:rPr>
        <w:t>O pacote Std_Logic_1164 contém definições de tipos, subtipos e funções, que estendem o VHDL em uma lógica de vários valores. Não faz parte do padrão VHDL, mas é um padrão separado do mesmo corpo de padronização.</w:t>
      </w:r>
    </w:p>
    <w:p w14:paraId="318B82B9" w14:textId="77777777" w:rsidR="00C849B2" w:rsidRPr="003F50DC" w:rsidRDefault="00C849B2" w:rsidP="003F50DC">
      <w:pPr>
        <w:rPr>
          <w:rFonts w:cstheme="minorHAnsi"/>
          <w:b/>
          <w:bCs/>
          <w:sz w:val="24"/>
          <w:szCs w:val="24"/>
          <w:lang w:val="pt-PT" w:eastAsia="ja-JP"/>
        </w:rPr>
      </w:pPr>
    </w:p>
    <w:p w14:paraId="3F233C62" w14:textId="048A546C" w:rsidR="00391A78" w:rsidRDefault="00391A78" w:rsidP="007822FB">
      <w:pPr>
        <w:rPr>
          <w:b/>
          <w:bCs/>
          <w:sz w:val="36"/>
          <w:szCs w:val="36"/>
          <w:lang w:val="pt-PT" w:eastAsia="ja-JP"/>
        </w:rPr>
      </w:pPr>
      <w:r w:rsidRPr="00391A78">
        <w:rPr>
          <w:b/>
          <w:bCs/>
          <w:color w:val="4472C4" w:themeColor="accent1"/>
          <w:sz w:val="36"/>
          <w:szCs w:val="36"/>
          <w:lang w:val="pt-PT" w:eastAsia="ja-JP"/>
        </w:rPr>
        <w:t>numeric_std</w:t>
      </w:r>
      <w:r>
        <w:rPr>
          <w:b/>
          <w:bCs/>
          <w:color w:val="4472C4" w:themeColor="accent1"/>
          <w:sz w:val="36"/>
          <w:szCs w:val="36"/>
          <w:lang w:val="pt-PT" w:eastAsia="ja-JP"/>
        </w:rPr>
        <w:t xml:space="preserve"> </w:t>
      </w:r>
      <w:r w:rsidR="00C849B2" w:rsidRPr="003F50DC">
        <w:rPr>
          <w:b/>
          <w:bCs/>
          <w:sz w:val="36"/>
          <w:szCs w:val="36"/>
          <w:lang w:val="pt-PT" w:eastAsia="ja-JP"/>
        </w:rPr>
        <w:t>&gt;&gt;</w:t>
      </w:r>
      <w:r>
        <w:rPr>
          <w:b/>
          <w:bCs/>
          <w:sz w:val="36"/>
          <w:szCs w:val="36"/>
          <w:lang w:val="pt-PT" w:eastAsia="ja-JP"/>
        </w:rPr>
        <w:t xml:space="preserve"> </w:t>
      </w:r>
      <w:r w:rsidRPr="00391A78">
        <w:rPr>
          <w:sz w:val="32"/>
          <w:szCs w:val="32"/>
          <w:lang w:val="pt-PT" w:eastAsia="ja-JP"/>
        </w:rPr>
        <w:t>Ele fornece funções aritméticas para vetores. Substituições de std_logic_vector são definidas para aritmética assinada e não assinada. Ele define tipos numéricos e funções aritméticas para uso com ferramentas de síntese.</w:t>
      </w:r>
    </w:p>
    <w:p w14:paraId="718BE6E8" w14:textId="6D363B40" w:rsidR="00DA1262" w:rsidRDefault="00391A78" w:rsidP="00DA1262">
      <w:pPr>
        <w:pStyle w:val="TtulodaSeo"/>
        <w:rPr>
          <w:b/>
          <w:bCs/>
          <w:sz w:val="48"/>
          <w:szCs w:val="48"/>
        </w:rPr>
      </w:pPr>
      <w:bookmarkStart w:id="3" w:name="_Toc53003624"/>
      <w:r>
        <w:rPr>
          <w:b/>
          <w:bCs/>
          <w:sz w:val="48"/>
          <w:szCs w:val="48"/>
        </w:rPr>
        <w:lastRenderedPageBreak/>
        <w:t>VHDL</w:t>
      </w:r>
      <w:bookmarkEnd w:id="3"/>
    </w:p>
    <w:p w14:paraId="7DF6AA5E" w14:textId="1E02A4E9" w:rsidR="00391A78" w:rsidRDefault="00391A78" w:rsidP="003F50DC">
      <w:pPr>
        <w:rPr>
          <w:sz w:val="32"/>
          <w:szCs w:val="32"/>
        </w:rPr>
      </w:pPr>
      <w:r w:rsidRPr="00A20B5F">
        <w:rPr>
          <w:sz w:val="32"/>
          <w:szCs w:val="32"/>
        </w:rPr>
        <w:t>Originou como linguagem para descrever hardware, no contexto do programa americano “</w:t>
      </w:r>
      <w:proofErr w:type="spellStart"/>
      <w:r w:rsidRPr="00A20B5F">
        <w:rPr>
          <w:sz w:val="32"/>
          <w:szCs w:val="32"/>
        </w:rPr>
        <w:t>Very</w:t>
      </w:r>
      <w:proofErr w:type="spellEnd"/>
      <w:r w:rsidRPr="00A20B5F">
        <w:rPr>
          <w:sz w:val="32"/>
          <w:szCs w:val="32"/>
        </w:rPr>
        <w:t xml:space="preserve"> High </w:t>
      </w:r>
      <w:proofErr w:type="spellStart"/>
      <w:r w:rsidRPr="00A20B5F">
        <w:rPr>
          <w:sz w:val="32"/>
          <w:szCs w:val="32"/>
        </w:rPr>
        <w:t>Speed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Integrated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Circuits</w:t>
      </w:r>
      <w:proofErr w:type="spellEnd"/>
      <w:r w:rsidRPr="00A20B5F">
        <w:rPr>
          <w:sz w:val="32"/>
          <w:szCs w:val="32"/>
        </w:rPr>
        <w:t>” (VHSIC), iniciado em 1980</w:t>
      </w:r>
      <w:r w:rsidRPr="00A20B5F">
        <w:rPr>
          <w:sz w:val="32"/>
          <w:szCs w:val="32"/>
        </w:rPr>
        <w:t>.</w:t>
      </w:r>
    </w:p>
    <w:p w14:paraId="667D357D" w14:textId="77777777" w:rsidR="00A20B5F" w:rsidRPr="00A20B5F" w:rsidRDefault="00A20B5F" w:rsidP="003F50DC">
      <w:pPr>
        <w:rPr>
          <w:sz w:val="32"/>
          <w:szCs w:val="32"/>
        </w:rPr>
      </w:pPr>
    </w:p>
    <w:p w14:paraId="50AACEB8" w14:textId="0AED03E3" w:rsidR="00391A78" w:rsidRPr="00A20B5F" w:rsidRDefault="00391A78" w:rsidP="00A20B5F">
      <w:pPr>
        <w:pStyle w:val="PargrafodaLista"/>
        <w:numPr>
          <w:ilvl w:val="0"/>
          <w:numId w:val="25"/>
        </w:numPr>
        <w:rPr>
          <w:sz w:val="32"/>
          <w:szCs w:val="32"/>
          <w:lang w:val="en-US"/>
        </w:rPr>
      </w:pPr>
      <w:r w:rsidRPr="00A20B5F">
        <w:rPr>
          <w:sz w:val="32"/>
          <w:szCs w:val="32"/>
          <w:lang w:val="en-US"/>
        </w:rPr>
        <w:t xml:space="preserve">VHDL </w:t>
      </w:r>
      <w:r w:rsidR="00A20B5F" w:rsidRPr="00A20B5F">
        <w:rPr>
          <w:sz w:val="32"/>
          <w:szCs w:val="32"/>
          <w:lang w:val="en-US"/>
        </w:rPr>
        <w:t>-&gt;</w:t>
      </w:r>
      <w:r w:rsidRPr="00A20B5F">
        <w:rPr>
          <w:sz w:val="32"/>
          <w:szCs w:val="32"/>
          <w:lang w:val="en-US"/>
        </w:rPr>
        <w:t xml:space="preserve"> </w:t>
      </w:r>
      <w:r w:rsidRPr="00A20B5F">
        <w:rPr>
          <w:sz w:val="32"/>
          <w:szCs w:val="32"/>
          <w:u w:val="single"/>
          <w:lang w:val="en-US"/>
        </w:rPr>
        <w:t>V</w:t>
      </w:r>
      <w:r w:rsidRPr="00A20B5F">
        <w:rPr>
          <w:sz w:val="32"/>
          <w:szCs w:val="32"/>
          <w:lang w:val="en-US"/>
        </w:rPr>
        <w:t xml:space="preserve">HSIC </w:t>
      </w:r>
      <w:r w:rsidRPr="00A20B5F">
        <w:rPr>
          <w:sz w:val="32"/>
          <w:szCs w:val="32"/>
          <w:u w:val="single"/>
          <w:lang w:val="en-US"/>
        </w:rPr>
        <w:t>H</w:t>
      </w:r>
      <w:r w:rsidRPr="00A20B5F">
        <w:rPr>
          <w:sz w:val="32"/>
          <w:szCs w:val="32"/>
          <w:lang w:val="en-US"/>
        </w:rPr>
        <w:t xml:space="preserve">ardware </w:t>
      </w:r>
      <w:r w:rsidRPr="00A20B5F">
        <w:rPr>
          <w:sz w:val="32"/>
          <w:szCs w:val="32"/>
          <w:u w:val="single"/>
          <w:lang w:val="en-US"/>
        </w:rPr>
        <w:t>D</w:t>
      </w:r>
      <w:r w:rsidRPr="00A20B5F">
        <w:rPr>
          <w:sz w:val="32"/>
          <w:szCs w:val="32"/>
          <w:lang w:val="en-US"/>
        </w:rPr>
        <w:t xml:space="preserve">escription </w:t>
      </w:r>
      <w:r w:rsidRPr="00A20B5F">
        <w:rPr>
          <w:sz w:val="32"/>
          <w:szCs w:val="32"/>
          <w:u w:val="single"/>
          <w:lang w:val="en-US"/>
        </w:rPr>
        <w:t>L</w:t>
      </w:r>
      <w:r w:rsidRPr="00A20B5F">
        <w:rPr>
          <w:sz w:val="32"/>
          <w:szCs w:val="32"/>
          <w:lang w:val="en-US"/>
        </w:rPr>
        <w:t xml:space="preserve">anguage </w:t>
      </w:r>
    </w:p>
    <w:p w14:paraId="41BAC726" w14:textId="77777777" w:rsidR="00A20B5F" w:rsidRPr="00A20B5F" w:rsidRDefault="00A20B5F" w:rsidP="00A20B5F">
      <w:pPr>
        <w:pStyle w:val="PargrafodaLista"/>
        <w:rPr>
          <w:sz w:val="32"/>
          <w:szCs w:val="32"/>
          <w:lang w:val="en-US"/>
        </w:rPr>
      </w:pPr>
    </w:p>
    <w:p w14:paraId="1B550225" w14:textId="2A7CF078" w:rsidR="00391A78" w:rsidRPr="00A20B5F" w:rsidRDefault="00391A78" w:rsidP="00A20B5F">
      <w:pPr>
        <w:pStyle w:val="PargrafodaLista"/>
        <w:numPr>
          <w:ilvl w:val="0"/>
          <w:numId w:val="25"/>
        </w:numPr>
        <w:rPr>
          <w:sz w:val="32"/>
          <w:szCs w:val="32"/>
        </w:rPr>
      </w:pPr>
      <w:r w:rsidRPr="00A20B5F">
        <w:rPr>
          <w:sz w:val="32"/>
          <w:szCs w:val="32"/>
        </w:rPr>
        <w:t>Padrão IEEE em 1987 (</w:t>
      </w:r>
      <w:proofErr w:type="spellStart"/>
      <w:r w:rsidRPr="00A20B5F">
        <w:rPr>
          <w:sz w:val="32"/>
          <w:szCs w:val="32"/>
        </w:rPr>
        <w:t>Institute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of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Electrical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and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Electronics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Engineers</w:t>
      </w:r>
      <w:proofErr w:type="spellEnd"/>
      <w:r w:rsidRPr="00A20B5F">
        <w:rPr>
          <w:sz w:val="32"/>
          <w:szCs w:val="32"/>
        </w:rPr>
        <w:t>), revisado em 1993</w:t>
      </w:r>
      <w:r w:rsidR="00A20B5F" w:rsidRPr="00A20B5F">
        <w:rPr>
          <w:sz w:val="32"/>
          <w:szCs w:val="32"/>
        </w:rPr>
        <w:t>.</w:t>
      </w:r>
    </w:p>
    <w:p w14:paraId="3062BA14" w14:textId="77777777" w:rsidR="00A20B5F" w:rsidRPr="00A20B5F" w:rsidRDefault="00A20B5F" w:rsidP="00A20B5F">
      <w:pPr>
        <w:pStyle w:val="PargrafodaLista"/>
        <w:rPr>
          <w:sz w:val="32"/>
          <w:szCs w:val="32"/>
        </w:rPr>
      </w:pPr>
    </w:p>
    <w:p w14:paraId="1621F939" w14:textId="77777777" w:rsidR="00A20B5F" w:rsidRPr="00A20B5F" w:rsidRDefault="00A20B5F" w:rsidP="00A20B5F">
      <w:pPr>
        <w:pStyle w:val="PargrafodaLista"/>
        <w:rPr>
          <w:sz w:val="32"/>
          <w:szCs w:val="32"/>
        </w:rPr>
      </w:pPr>
    </w:p>
    <w:p w14:paraId="5E98C5E2" w14:textId="5F970DBB" w:rsidR="00391A78" w:rsidRPr="00A20B5F" w:rsidRDefault="00391A78" w:rsidP="00A20B5F">
      <w:pPr>
        <w:pStyle w:val="PargrafodaLista"/>
        <w:numPr>
          <w:ilvl w:val="0"/>
          <w:numId w:val="25"/>
        </w:numPr>
        <w:rPr>
          <w:sz w:val="32"/>
          <w:szCs w:val="32"/>
        </w:rPr>
      </w:pPr>
      <w:r w:rsidRPr="00A20B5F">
        <w:rPr>
          <w:sz w:val="32"/>
          <w:szCs w:val="32"/>
        </w:rPr>
        <w:t>Linguagem utilizada mundialmente por empresas de CAD para especificação, simulação, síntese, propriedade intelectual</w:t>
      </w:r>
      <w:r w:rsidR="00A20B5F" w:rsidRPr="00A20B5F">
        <w:rPr>
          <w:sz w:val="32"/>
          <w:szCs w:val="32"/>
        </w:rPr>
        <w:t>.</w:t>
      </w:r>
    </w:p>
    <w:p w14:paraId="64530296" w14:textId="77777777" w:rsidR="00A20B5F" w:rsidRPr="00A20B5F" w:rsidRDefault="00A20B5F" w:rsidP="00A20B5F">
      <w:pPr>
        <w:pStyle w:val="PargrafodaLista"/>
        <w:rPr>
          <w:sz w:val="32"/>
          <w:szCs w:val="32"/>
        </w:rPr>
      </w:pPr>
    </w:p>
    <w:p w14:paraId="48B583CD" w14:textId="40F6A596" w:rsidR="003F50DC" w:rsidRPr="00A20B5F" w:rsidRDefault="00391A78" w:rsidP="00A20B5F">
      <w:pPr>
        <w:pStyle w:val="PargrafodaLista"/>
        <w:numPr>
          <w:ilvl w:val="0"/>
          <w:numId w:val="25"/>
        </w:numPr>
        <w:rPr>
          <w:sz w:val="32"/>
          <w:szCs w:val="32"/>
          <w:lang w:val="pt-PT" w:eastAsia="ja-JP"/>
        </w:rPr>
      </w:pPr>
      <w:r w:rsidRPr="00A20B5F">
        <w:rPr>
          <w:sz w:val="32"/>
          <w:szCs w:val="32"/>
        </w:rPr>
        <w:t xml:space="preserve">Outras linguagens de descrição de hardware – </w:t>
      </w:r>
      <w:proofErr w:type="spellStart"/>
      <w:r w:rsidRPr="00A20B5F">
        <w:rPr>
          <w:sz w:val="32"/>
          <w:szCs w:val="32"/>
        </w:rPr>
        <w:t>SystemC</w:t>
      </w:r>
      <w:proofErr w:type="spellEnd"/>
      <w:r w:rsidRPr="00A20B5F">
        <w:rPr>
          <w:sz w:val="32"/>
          <w:szCs w:val="32"/>
        </w:rPr>
        <w:t xml:space="preserve">, VERILOG, Handel-C, SDL, ISP, </w:t>
      </w:r>
      <w:proofErr w:type="spellStart"/>
      <w:r w:rsidRPr="00A20B5F">
        <w:rPr>
          <w:sz w:val="32"/>
          <w:szCs w:val="32"/>
        </w:rPr>
        <w:t>Esterel</w:t>
      </w:r>
      <w:proofErr w:type="spellEnd"/>
      <w:r w:rsidR="00A20B5F" w:rsidRPr="00A20B5F">
        <w:rPr>
          <w:sz w:val="32"/>
          <w:szCs w:val="32"/>
        </w:rPr>
        <w:t>.</w:t>
      </w:r>
    </w:p>
    <w:p w14:paraId="7E7FD1C1" w14:textId="25EC596D" w:rsidR="00B54C7D" w:rsidRDefault="00B54C7D" w:rsidP="00B54C7D">
      <w:pPr>
        <w:ind w:left="360"/>
        <w:rPr>
          <w:lang w:eastAsia="ja-JP"/>
        </w:rPr>
      </w:pPr>
    </w:p>
    <w:p w14:paraId="76F85D7E" w14:textId="77777777" w:rsidR="00A20B5F" w:rsidRDefault="00A20B5F" w:rsidP="00B54C7D">
      <w:pPr>
        <w:ind w:left="360"/>
      </w:pPr>
    </w:p>
    <w:p w14:paraId="5B133C57" w14:textId="77777777" w:rsidR="00A20B5F" w:rsidRDefault="00A20B5F" w:rsidP="00B54C7D">
      <w:pPr>
        <w:ind w:left="360"/>
      </w:pPr>
    </w:p>
    <w:p w14:paraId="46A5C2AE" w14:textId="77777777" w:rsidR="00A20B5F" w:rsidRDefault="00A20B5F" w:rsidP="00B54C7D">
      <w:pPr>
        <w:ind w:left="360"/>
      </w:pPr>
    </w:p>
    <w:p w14:paraId="53226D87" w14:textId="77777777" w:rsidR="00A20B5F" w:rsidRDefault="00A20B5F" w:rsidP="00B54C7D">
      <w:pPr>
        <w:ind w:left="360"/>
      </w:pPr>
    </w:p>
    <w:p w14:paraId="62C5679C" w14:textId="77777777" w:rsidR="00A20B5F" w:rsidRDefault="00A20B5F" w:rsidP="00B54C7D">
      <w:pPr>
        <w:ind w:left="360"/>
      </w:pPr>
    </w:p>
    <w:p w14:paraId="7B10E2B5" w14:textId="77777777" w:rsidR="00A20B5F" w:rsidRDefault="00A20B5F" w:rsidP="00B54C7D">
      <w:pPr>
        <w:ind w:left="360"/>
      </w:pPr>
    </w:p>
    <w:p w14:paraId="20BF91AB" w14:textId="77777777" w:rsidR="00A20B5F" w:rsidRDefault="00A20B5F" w:rsidP="00B54C7D">
      <w:pPr>
        <w:ind w:left="360"/>
      </w:pPr>
    </w:p>
    <w:p w14:paraId="7FF0F00C" w14:textId="77777777" w:rsidR="00A20B5F" w:rsidRDefault="00A20B5F" w:rsidP="00B54C7D">
      <w:pPr>
        <w:ind w:left="360"/>
      </w:pPr>
    </w:p>
    <w:p w14:paraId="05E5008C" w14:textId="77777777" w:rsidR="00A20B5F" w:rsidRDefault="00A20B5F" w:rsidP="00B54C7D">
      <w:pPr>
        <w:ind w:left="360"/>
      </w:pPr>
    </w:p>
    <w:p w14:paraId="291EFD98" w14:textId="77777777" w:rsidR="00A20B5F" w:rsidRDefault="00A20B5F" w:rsidP="00B54C7D">
      <w:pPr>
        <w:ind w:left="360"/>
      </w:pPr>
    </w:p>
    <w:p w14:paraId="2D94182B" w14:textId="77777777" w:rsidR="00A20B5F" w:rsidRDefault="00A20B5F" w:rsidP="00B54C7D">
      <w:pPr>
        <w:ind w:left="360"/>
      </w:pPr>
    </w:p>
    <w:p w14:paraId="50876DFC" w14:textId="77777777" w:rsidR="00A20B5F" w:rsidRDefault="00A20B5F" w:rsidP="00B54C7D">
      <w:pPr>
        <w:ind w:left="360"/>
      </w:pPr>
    </w:p>
    <w:p w14:paraId="50C05A32" w14:textId="540BE4DD" w:rsidR="00391A78" w:rsidRPr="00A20B5F" w:rsidRDefault="00391A78" w:rsidP="00A20B5F">
      <w:pPr>
        <w:pStyle w:val="Ttulo2"/>
        <w:rPr>
          <w:sz w:val="32"/>
          <w:szCs w:val="32"/>
        </w:rPr>
      </w:pPr>
      <w:r w:rsidRPr="00A20B5F">
        <w:rPr>
          <w:sz w:val="32"/>
          <w:szCs w:val="32"/>
        </w:rPr>
        <w:t xml:space="preserve"> </w:t>
      </w:r>
      <w:bookmarkStart w:id="4" w:name="_Toc53003625"/>
      <w:r w:rsidRPr="00A20B5F">
        <w:rPr>
          <w:sz w:val="36"/>
          <w:szCs w:val="36"/>
        </w:rPr>
        <w:t>Benefícios</w:t>
      </w:r>
      <w:bookmarkEnd w:id="4"/>
    </w:p>
    <w:p w14:paraId="6757D184" w14:textId="77777777" w:rsidR="00A20B5F" w:rsidRPr="00A20B5F" w:rsidRDefault="00A20B5F" w:rsidP="00A20B5F"/>
    <w:p w14:paraId="6B20AE7C" w14:textId="07B67D1A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Projetos independentes da tecnologia (implementação física é postergada)</w:t>
      </w:r>
      <w:r w:rsidR="00A20B5F" w:rsidRPr="00A20B5F">
        <w:rPr>
          <w:sz w:val="32"/>
          <w:szCs w:val="32"/>
        </w:rPr>
        <w:t>.</w:t>
      </w:r>
    </w:p>
    <w:p w14:paraId="326AC36A" w14:textId="2BDA9F55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Ferramentas de CAD compatíveis entre si</w:t>
      </w:r>
      <w:r w:rsidR="00A20B5F" w:rsidRPr="00A20B5F">
        <w:rPr>
          <w:sz w:val="32"/>
          <w:szCs w:val="32"/>
        </w:rPr>
        <w:t>.</w:t>
      </w:r>
    </w:p>
    <w:p w14:paraId="75355002" w14:textId="73A407BB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Flexibilidade: </w:t>
      </w:r>
      <w:r w:rsidR="00A20B5F" w:rsidRPr="00A20B5F">
        <w:rPr>
          <w:sz w:val="32"/>
          <w:szCs w:val="32"/>
        </w:rPr>
        <w:t>reutilização</w:t>
      </w:r>
      <w:r w:rsidRPr="00A20B5F">
        <w:rPr>
          <w:sz w:val="32"/>
          <w:szCs w:val="32"/>
        </w:rPr>
        <w:t>, escolha de ferramentas e fornecedore</w:t>
      </w:r>
      <w:r w:rsidR="00A20B5F" w:rsidRPr="00A20B5F">
        <w:rPr>
          <w:sz w:val="32"/>
          <w:szCs w:val="32"/>
        </w:rPr>
        <w:t>s.</w:t>
      </w:r>
    </w:p>
    <w:p w14:paraId="6B34453B" w14:textId="6EC673DC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Facilidade de atualização dos projetos</w:t>
      </w:r>
      <w:r w:rsidR="00A20B5F" w:rsidRPr="00A20B5F">
        <w:rPr>
          <w:sz w:val="32"/>
          <w:szCs w:val="32"/>
        </w:rPr>
        <w:t>.</w:t>
      </w:r>
    </w:p>
    <w:p w14:paraId="11FDAEC1" w14:textId="30EEAB90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Exploração em alto nível de abstração permite analisar diferentes alternativas de implementação</w:t>
      </w:r>
      <w:r w:rsidR="00A20B5F" w:rsidRPr="00A20B5F">
        <w:rPr>
          <w:sz w:val="32"/>
          <w:szCs w:val="32"/>
        </w:rPr>
        <w:t>.</w:t>
      </w:r>
    </w:p>
    <w:p w14:paraId="414959AF" w14:textId="51158415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Verificação do comportamento do sistema digital através de simulação</w:t>
      </w:r>
      <w:r w:rsidR="00A20B5F">
        <w:rPr>
          <w:sz w:val="32"/>
          <w:szCs w:val="32"/>
        </w:rPr>
        <w:t>.</w:t>
      </w:r>
    </w:p>
    <w:p w14:paraId="5B90F624" w14:textId="40F93D6C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Redução do tempo de projeto </w:t>
      </w:r>
      <w:r w:rsidR="00A20B5F" w:rsidRPr="00A20B5F">
        <w:rPr>
          <w:sz w:val="32"/>
          <w:szCs w:val="32"/>
        </w:rPr>
        <w:t>&gt;</w:t>
      </w:r>
      <w:r w:rsidRPr="00A20B5F">
        <w:rPr>
          <w:sz w:val="32"/>
          <w:szCs w:val="32"/>
        </w:rPr>
        <w:t xml:space="preserve"> reduz “time-</w:t>
      </w:r>
      <w:proofErr w:type="spellStart"/>
      <w:r w:rsidRPr="00A20B5F">
        <w:rPr>
          <w:sz w:val="32"/>
          <w:szCs w:val="32"/>
        </w:rPr>
        <w:t>to</w:t>
      </w:r>
      <w:proofErr w:type="spellEnd"/>
      <w:r w:rsidRPr="00A20B5F">
        <w:rPr>
          <w:sz w:val="32"/>
          <w:szCs w:val="32"/>
        </w:rPr>
        <w:t>-</w:t>
      </w:r>
      <w:proofErr w:type="spellStart"/>
      <w:r w:rsidRPr="00A20B5F">
        <w:rPr>
          <w:sz w:val="32"/>
          <w:szCs w:val="32"/>
        </w:rPr>
        <w:t>market</w:t>
      </w:r>
      <w:proofErr w:type="spellEnd"/>
      <w:r w:rsidRPr="00A20B5F">
        <w:rPr>
          <w:sz w:val="32"/>
          <w:szCs w:val="32"/>
        </w:rPr>
        <w:t xml:space="preserve">” </w:t>
      </w:r>
      <w:r w:rsidR="00A20B5F" w:rsidRPr="00A20B5F">
        <w:rPr>
          <w:sz w:val="32"/>
          <w:szCs w:val="32"/>
        </w:rPr>
        <w:t>&gt;</w:t>
      </w:r>
      <w:r w:rsidRPr="00A20B5F">
        <w:rPr>
          <w:sz w:val="32"/>
          <w:szCs w:val="32"/>
        </w:rPr>
        <w:t xml:space="preserve"> redução de custo</w:t>
      </w:r>
      <w:r w:rsidR="00A20B5F" w:rsidRPr="00A20B5F">
        <w:rPr>
          <w:sz w:val="32"/>
          <w:szCs w:val="32"/>
        </w:rPr>
        <w:t>.</w:t>
      </w:r>
    </w:p>
    <w:p w14:paraId="2E47771B" w14:textId="633FA8FB" w:rsidR="00391A78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Linguagem fortemente </w:t>
      </w:r>
      <w:proofErr w:type="spellStart"/>
      <w:r w:rsidRPr="00A20B5F">
        <w:rPr>
          <w:sz w:val="32"/>
          <w:szCs w:val="32"/>
        </w:rPr>
        <w:t>tipada</w:t>
      </w:r>
      <w:proofErr w:type="spellEnd"/>
      <w:r w:rsidRPr="00A20B5F">
        <w:rPr>
          <w:sz w:val="32"/>
          <w:szCs w:val="32"/>
        </w:rPr>
        <w:t xml:space="preserve"> </w:t>
      </w:r>
      <w:r w:rsidR="00A20B5F" w:rsidRPr="00A20B5F">
        <w:rPr>
          <w:sz w:val="32"/>
          <w:szCs w:val="32"/>
        </w:rPr>
        <w:t>&gt;</w:t>
      </w:r>
      <w:r w:rsidRPr="00A20B5F">
        <w:rPr>
          <w:sz w:val="32"/>
          <w:szCs w:val="32"/>
        </w:rPr>
        <w:t xml:space="preserve"> elimina erros de baixo nível</w:t>
      </w:r>
      <w:r w:rsidR="00A20B5F" w:rsidRPr="00A20B5F">
        <w:rPr>
          <w:sz w:val="32"/>
          <w:szCs w:val="32"/>
        </w:rPr>
        <w:t>.</w:t>
      </w:r>
    </w:p>
    <w:p w14:paraId="47BB81DA" w14:textId="77777777" w:rsidR="00A20B5F" w:rsidRDefault="00391A78" w:rsidP="00B54C7D">
      <w:pPr>
        <w:ind w:left="360"/>
      </w:pPr>
      <w:r>
        <w:t xml:space="preserve"> </w:t>
      </w:r>
    </w:p>
    <w:p w14:paraId="3DF58BFB" w14:textId="77777777" w:rsidR="00A20B5F" w:rsidRDefault="00A20B5F" w:rsidP="00B54C7D">
      <w:pPr>
        <w:ind w:left="360"/>
      </w:pPr>
    </w:p>
    <w:p w14:paraId="7316D072" w14:textId="44500338" w:rsidR="00391A78" w:rsidRPr="00A20B5F" w:rsidRDefault="00391A78" w:rsidP="00A20B5F">
      <w:pPr>
        <w:pStyle w:val="Ttulo2"/>
        <w:rPr>
          <w:sz w:val="28"/>
          <w:szCs w:val="28"/>
        </w:rPr>
      </w:pPr>
      <w:r w:rsidRPr="00A20B5F">
        <w:rPr>
          <w:sz w:val="28"/>
          <w:szCs w:val="28"/>
        </w:rPr>
        <w:t xml:space="preserve"> </w:t>
      </w:r>
      <w:bookmarkStart w:id="5" w:name="_Toc53003626"/>
      <w:r w:rsidRPr="00A20B5F">
        <w:rPr>
          <w:sz w:val="36"/>
          <w:szCs w:val="36"/>
        </w:rPr>
        <w:t>Desvantagens</w:t>
      </w:r>
      <w:bookmarkEnd w:id="5"/>
    </w:p>
    <w:p w14:paraId="4C985FBF" w14:textId="77777777" w:rsidR="00A20B5F" w:rsidRPr="00A20B5F" w:rsidRDefault="00A20B5F" w:rsidP="00A20B5F"/>
    <w:p w14:paraId="3EAC2410" w14:textId="15D63A73" w:rsidR="00A20B5F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Hardware gerado é menos otimizado</w:t>
      </w:r>
      <w:r w:rsidR="00A20B5F" w:rsidRPr="00A20B5F">
        <w:rPr>
          <w:sz w:val="32"/>
          <w:szCs w:val="32"/>
        </w:rPr>
        <w:t>.</w:t>
      </w:r>
    </w:p>
    <w:p w14:paraId="107C0DB7" w14:textId="6FBF5ECB" w:rsidR="00391A78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Controlabilidade</w:t>
      </w:r>
      <w:proofErr w:type="spellEnd"/>
      <w:r w:rsidRPr="00A20B5F">
        <w:rPr>
          <w:sz w:val="32"/>
          <w:szCs w:val="32"/>
        </w:rPr>
        <w:t>/</w:t>
      </w:r>
      <w:proofErr w:type="spellStart"/>
      <w:r w:rsidRPr="00A20B5F">
        <w:rPr>
          <w:sz w:val="32"/>
          <w:szCs w:val="32"/>
        </w:rPr>
        <w:t>Observabilidade</w:t>
      </w:r>
      <w:proofErr w:type="spellEnd"/>
      <w:r w:rsidRPr="00A20B5F">
        <w:rPr>
          <w:sz w:val="32"/>
          <w:szCs w:val="32"/>
        </w:rPr>
        <w:t xml:space="preserve"> de projeto reduzidas</w:t>
      </w:r>
      <w:r w:rsidR="00A20B5F" w:rsidRPr="00A20B5F">
        <w:rPr>
          <w:sz w:val="32"/>
          <w:szCs w:val="32"/>
        </w:rPr>
        <w:t>.</w:t>
      </w:r>
    </w:p>
    <w:p w14:paraId="772F7AC5" w14:textId="1020B468" w:rsidR="00391A78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  <w:lang w:eastAsia="ja-JP"/>
        </w:rPr>
      </w:pPr>
      <w:r w:rsidRPr="00A20B5F">
        <w:rPr>
          <w:sz w:val="32"/>
          <w:szCs w:val="32"/>
        </w:rPr>
        <w:t xml:space="preserve"> Falta de pessoal treinado para lidar com a linguagem</w:t>
      </w:r>
      <w:r w:rsidR="00A20B5F" w:rsidRPr="00A20B5F">
        <w:rPr>
          <w:sz w:val="32"/>
          <w:szCs w:val="32"/>
        </w:rPr>
        <w:t>.</w:t>
      </w:r>
    </w:p>
    <w:p w14:paraId="6B94FA9B" w14:textId="77777777" w:rsidR="00B54C7D" w:rsidRPr="00B54C7D" w:rsidRDefault="00B54C7D" w:rsidP="00B54C7D">
      <w:pPr>
        <w:ind w:left="360"/>
        <w:rPr>
          <w:lang w:eastAsia="ja-JP"/>
        </w:rPr>
      </w:pPr>
    </w:p>
    <w:p w14:paraId="2640DD99" w14:textId="0226F150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2B0436A5" w14:textId="5BB134B4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383FC94A" w14:textId="1B0A68A0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795C79CB" w14:textId="4F8122C7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282017BE" w14:textId="50AB89EA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5FD6B23E" w14:textId="74253953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531519AA" w14:textId="748C98C9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50CE3D5F" w14:textId="1909358B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1157D557" w14:textId="33516212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542C209C" w14:textId="2904A3E2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320FE37A" w14:textId="01EA0263" w:rsidR="00391A78" w:rsidRPr="00A20B5F" w:rsidRDefault="00391A78" w:rsidP="00A20B5F">
      <w:pPr>
        <w:pStyle w:val="Ttulo2"/>
        <w:rPr>
          <w:sz w:val="36"/>
          <w:szCs w:val="36"/>
        </w:rPr>
      </w:pPr>
      <w:bookmarkStart w:id="6" w:name="_Toc53003627"/>
      <w:r w:rsidRPr="00A20B5F">
        <w:rPr>
          <w:sz w:val="36"/>
          <w:szCs w:val="36"/>
        </w:rPr>
        <w:t>Estrutura de um programa VHDL</w:t>
      </w:r>
      <w:bookmarkEnd w:id="6"/>
    </w:p>
    <w:p w14:paraId="096A385B" w14:textId="32290919" w:rsidR="00391A78" w:rsidRDefault="00391A78" w:rsidP="007822FB">
      <w:pPr>
        <w:pStyle w:val="PargrafodaLista"/>
        <w:ind w:left="502"/>
      </w:pPr>
    </w:p>
    <w:p w14:paraId="6B4EC87D" w14:textId="486E5D65" w:rsidR="00A20B5F" w:rsidRDefault="00A20B5F" w:rsidP="007822FB">
      <w:pPr>
        <w:pStyle w:val="PargrafodaLista"/>
        <w:ind w:left="502"/>
      </w:pPr>
    </w:p>
    <w:p w14:paraId="4D01BA71" w14:textId="77777777" w:rsidR="00A20B5F" w:rsidRDefault="00A20B5F" w:rsidP="007822FB">
      <w:pPr>
        <w:pStyle w:val="PargrafodaLista"/>
        <w:ind w:left="502"/>
      </w:pPr>
    </w:p>
    <w:p w14:paraId="6B267EF2" w14:textId="08317B7C" w:rsidR="00A20B5F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>Cada módulo tem sua própria “</w:t>
      </w:r>
      <w:proofErr w:type="spellStart"/>
      <w:r w:rsidRPr="00A20B5F">
        <w:rPr>
          <w:sz w:val="32"/>
          <w:szCs w:val="32"/>
        </w:rPr>
        <w:t>entity</w:t>
      </w:r>
      <w:proofErr w:type="spellEnd"/>
      <w:r w:rsidRPr="00A20B5F">
        <w:rPr>
          <w:sz w:val="32"/>
          <w:szCs w:val="32"/>
        </w:rPr>
        <w:t>” e “</w:t>
      </w:r>
      <w:proofErr w:type="spellStart"/>
      <w:r w:rsidRPr="00A20B5F">
        <w:rPr>
          <w:sz w:val="32"/>
          <w:szCs w:val="32"/>
        </w:rPr>
        <w:t>architecture</w:t>
      </w:r>
      <w:proofErr w:type="spellEnd"/>
      <w:r w:rsidRPr="00A20B5F">
        <w:rPr>
          <w:sz w:val="32"/>
          <w:szCs w:val="32"/>
        </w:rPr>
        <w:t>”</w:t>
      </w:r>
    </w:p>
    <w:p w14:paraId="330D8927" w14:textId="746E759A" w:rsidR="00391A78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>As arquiteturas podem ser descritas tanto no nível comportamental quanto estrutural ou uma mistura</w:t>
      </w:r>
    </w:p>
    <w:p w14:paraId="01CFDBFD" w14:textId="142F6555" w:rsidR="00391A78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Toda a comunicação ocorre através das portas declaradas em cada </w:t>
      </w:r>
      <w:proofErr w:type="spellStart"/>
      <w:r w:rsidRPr="00A20B5F">
        <w:rPr>
          <w:sz w:val="32"/>
          <w:szCs w:val="32"/>
        </w:rPr>
        <w:t>entity</w:t>
      </w:r>
      <w:proofErr w:type="spellEnd"/>
      <w:r w:rsidRPr="00A20B5F">
        <w:rPr>
          <w:sz w:val="32"/>
          <w:szCs w:val="32"/>
        </w:rPr>
        <w:t>, observando-se o tipo, tamanho e a direção</w:t>
      </w:r>
    </w:p>
    <w:p w14:paraId="4677DA96" w14:textId="6AAE5E04" w:rsidR="00391A78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>Várias funções e tipos básicos são armazenados em bibliotecas (</w:t>
      </w:r>
      <w:proofErr w:type="spellStart"/>
      <w:r w:rsidRPr="00A20B5F">
        <w:rPr>
          <w:sz w:val="32"/>
          <w:szCs w:val="32"/>
        </w:rPr>
        <w:t>library</w:t>
      </w:r>
      <w:proofErr w:type="spellEnd"/>
      <w:r w:rsidRPr="00A20B5F">
        <w:rPr>
          <w:sz w:val="32"/>
          <w:szCs w:val="32"/>
        </w:rPr>
        <w:t xml:space="preserve">). A biblioteca “IEEE” sempre é incluída </w:t>
      </w:r>
    </w:p>
    <w:p w14:paraId="2BD7D807" w14:textId="5FE851F9" w:rsidR="00391A78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>Praticamente todos os módulos escritos em VHDL iniciam com:</w:t>
      </w:r>
      <w:r w:rsidR="00A20B5F">
        <w:rPr>
          <w:sz w:val="32"/>
          <w:szCs w:val="32"/>
        </w:rPr>
        <w:tab/>
      </w:r>
    </w:p>
    <w:p w14:paraId="6E9DADFF" w14:textId="77777777" w:rsidR="00A20B5F" w:rsidRPr="00A20B5F" w:rsidRDefault="00A20B5F" w:rsidP="00A20B5F">
      <w:pPr>
        <w:pStyle w:val="PargrafodaLista"/>
        <w:ind w:left="1080"/>
        <w:rPr>
          <w:sz w:val="32"/>
          <w:szCs w:val="32"/>
        </w:rPr>
      </w:pPr>
    </w:p>
    <w:p w14:paraId="69D01A3A" w14:textId="4C7091EE" w:rsidR="00391A78" w:rsidRPr="00A20B5F" w:rsidRDefault="00391A78" w:rsidP="00A20B5F">
      <w:pPr>
        <w:pStyle w:val="PargrafodaLista"/>
        <w:numPr>
          <w:ilvl w:val="2"/>
          <w:numId w:val="31"/>
        </w:numPr>
        <w:rPr>
          <w:b/>
          <w:bCs/>
          <w:sz w:val="32"/>
          <w:szCs w:val="32"/>
          <w:lang w:val="en-US"/>
        </w:rPr>
      </w:pPr>
      <w:r w:rsidRPr="00A20B5F">
        <w:rPr>
          <w:b/>
          <w:bCs/>
          <w:sz w:val="32"/>
          <w:szCs w:val="32"/>
          <w:lang w:val="en-US"/>
        </w:rPr>
        <w:t xml:space="preserve">library </w:t>
      </w:r>
      <w:proofErr w:type="spellStart"/>
      <w:proofErr w:type="gramStart"/>
      <w:r w:rsidRPr="00A20B5F">
        <w:rPr>
          <w:b/>
          <w:bCs/>
          <w:sz w:val="32"/>
          <w:szCs w:val="32"/>
          <w:lang w:val="en-US"/>
        </w:rPr>
        <w:t>ieee</w:t>
      </w:r>
      <w:proofErr w:type="spellEnd"/>
      <w:r w:rsidRPr="00A20B5F">
        <w:rPr>
          <w:b/>
          <w:bCs/>
          <w:sz w:val="32"/>
          <w:szCs w:val="32"/>
          <w:lang w:val="en-US"/>
        </w:rPr>
        <w:t>;</w:t>
      </w:r>
      <w:proofErr w:type="gramEnd"/>
    </w:p>
    <w:p w14:paraId="73A7CCC5" w14:textId="306911B1" w:rsidR="00391A78" w:rsidRPr="00A20B5F" w:rsidRDefault="00391A78" w:rsidP="00A20B5F">
      <w:pPr>
        <w:pStyle w:val="PargrafodaLista"/>
        <w:numPr>
          <w:ilvl w:val="2"/>
          <w:numId w:val="31"/>
        </w:numPr>
        <w:rPr>
          <w:b/>
          <w:bCs/>
          <w:sz w:val="32"/>
          <w:szCs w:val="32"/>
          <w:lang w:val="en-US" w:eastAsia="ja-JP"/>
        </w:rPr>
      </w:pPr>
      <w:r w:rsidRPr="00A20B5F">
        <w:rPr>
          <w:b/>
          <w:bCs/>
          <w:sz w:val="32"/>
          <w:szCs w:val="32"/>
          <w:lang w:val="en-US"/>
        </w:rPr>
        <w:t xml:space="preserve">use </w:t>
      </w:r>
      <w:proofErr w:type="gramStart"/>
      <w:r w:rsidRPr="00A20B5F">
        <w:rPr>
          <w:b/>
          <w:bCs/>
          <w:sz w:val="32"/>
          <w:szCs w:val="32"/>
          <w:lang w:val="en-US"/>
        </w:rPr>
        <w:t>ieee.std_logic_1164.all;</w:t>
      </w:r>
      <w:proofErr w:type="gramEnd"/>
    </w:p>
    <w:p w14:paraId="60F8A112" w14:textId="247B6D08" w:rsidR="00391A78" w:rsidRPr="00A20B5F" w:rsidRDefault="00391A78" w:rsidP="007822FB">
      <w:pPr>
        <w:pStyle w:val="PargrafodaLista"/>
        <w:ind w:left="502"/>
        <w:rPr>
          <w:b/>
          <w:bCs/>
          <w:lang w:val="en-US" w:eastAsia="ja-JP"/>
        </w:rPr>
      </w:pPr>
    </w:p>
    <w:p w14:paraId="2E128AEC" w14:textId="77777777" w:rsidR="00391A78" w:rsidRPr="00A20B5F" w:rsidRDefault="00391A78" w:rsidP="007822FB">
      <w:pPr>
        <w:pStyle w:val="PargrafodaLista"/>
        <w:ind w:left="502"/>
        <w:rPr>
          <w:b/>
          <w:bCs/>
          <w:lang w:val="en-US" w:eastAsia="ja-JP"/>
        </w:rPr>
      </w:pPr>
    </w:p>
    <w:p w14:paraId="138FE24C" w14:textId="681A2469" w:rsidR="00391A78" w:rsidRDefault="00391A78" w:rsidP="007822FB">
      <w:pPr>
        <w:pStyle w:val="PargrafodaLista"/>
        <w:ind w:left="502"/>
        <w:rPr>
          <w:lang w:val="en-US" w:eastAsia="ja-JP"/>
        </w:rPr>
      </w:pPr>
    </w:p>
    <w:p w14:paraId="4DF3BD8A" w14:textId="1ABB3878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1B720533" w14:textId="003E3273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6D220CBD" w14:textId="4E4F99E2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5ECF58A1" w14:textId="5387F70C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221D6A0B" w14:textId="5D79E3F0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282A5404" w14:textId="7AE5F185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626F73E0" w14:textId="68BD3C41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3EBD6853" w14:textId="03580269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626129D8" w14:textId="448F2A0C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434CDB63" w14:textId="76893450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08A8C89E" w14:textId="4E250A13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7E0048F9" w14:textId="6BFC82FF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513A6B4B" w14:textId="4933036C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451724A5" w14:textId="23E5A2B0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3B9EFE1F" w14:textId="5D87D057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3E5074B8" w14:textId="2F9A8BE4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56F56386" w14:textId="1EF7E047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2663BA0B" w14:textId="5AE4FEF4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1E15B102" w14:textId="41344F73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0ED8D1B0" w14:textId="64F07C41" w:rsidR="00DB138E" w:rsidRDefault="00DB138E" w:rsidP="00DB138E">
      <w:pPr>
        <w:pStyle w:val="Ttulo2"/>
        <w:rPr>
          <w:sz w:val="36"/>
          <w:szCs w:val="36"/>
          <w:lang w:eastAsia="ja-JP"/>
        </w:rPr>
      </w:pPr>
      <w:bookmarkStart w:id="7" w:name="_Toc53003628"/>
      <w:proofErr w:type="spellStart"/>
      <w:r w:rsidRPr="00DB138E">
        <w:rPr>
          <w:sz w:val="36"/>
          <w:szCs w:val="36"/>
          <w:lang w:eastAsia="ja-JP"/>
        </w:rPr>
        <w:t>Entity</w:t>
      </w:r>
      <w:bookmarkEnd w:id="7"/>
      <w:proofErr w:type="spellEnd"/>
    </w:p>
    <w:p w14:paraId="78DBB50F" w14:textId="77777777" w:rsidR="00DB138E" w:rsidRPr="00DB138E" w:rsidRDefault="00DB138E" w:rsidP="00DB138E">
      <w:pPr>
        <w:rPr>
          <w:lang w:eastAsia="ja-JP"/>
        </w:rPr>
      </w:pPr>
    </w:p>
    <w:p w14:paraId="6DF2F387" w14:textId="23717F78" w:rsidR="00DB138E" w:rsidRPr="00DB138E" w:rsidRDefault="00DB138E" w:rsidP="00DB138E">
      <w:pPr>
        <w:ind w:left="238"/>
        <w:rPr>
          <w:sz w:val="32"/>
          <w:szCs w:val="32"/>
          <w:lang w:eastAsia="ja-JP"/>
        </w:rPr>
      </w:pPr>
      <w:r w:rsidRPr="00DB138E">
        <w:rPr>
          <w:sz w:val="32"/>
          <w:szCs w:val="32"/>
        </w:rPr>
        <w:t>Todo componente VHDL tem que ser definido como uma entidade (</w:t>
      </w:r>
      <w:proofErr w:type="spellStart"/>
      <w:r w:rsidRPr="00DB138E">
        <w:rPr>
          <w:sz w:val="32"/>
          <w:szCs w:val="32"/>
        </w:rPr>
        <w:t>entity</w:t>
      </w:r>
      <w:proofErr w:type="spellEnd"/>
      <w:r w:rsidRPr="00DB138E">
        <w:rPr>
          <w:sz w:val="32"/>
          <w:szCs w:val="32"/>
        </w:rPr>
        <w:t>), o que nada mais é do que uma representação formal de uma simples porta lógica até um sistema lógico completo. Na declaração de uma entidade, descreve-se o conjunto de entradas e saídas que constituem o projeto</w:t>
      </w:r>
      <w:r w:rsidRPr="00DB138E">
        <w:rPr>
          <w:sz w:val="32"/>
          <w:szCs w:val="32"/>
        </w:rPr>
        <w:t>.</w:t>
      </w:r>
    </w:p>
    <w:p w14:paraId="5433ECD1" w14:textId="77777777" w:rsidR="00DB138E" w:rsidRPr="00DB138E" w:rsidRDefault="00DB138E" w:rsidP="00DB138E">
      <w:pPr>
        <w:pStyle w:val="PargrafodaLista"/>
        <w:ind w:left="502"/>
        <w:rPr>
          <w:lang w:eastAsia="ja-JP"/>
        </w:rPr>
      </w:pPr>
    </w:p>
    <w:p w14:paraId="3DDB2BDE" w14:textId="77777777" w:rsidR="00DB138E" w:rsidRDefault="00DB138E" w:rsidP="00DB138E">
      <w:pPr>
        <w:pStyle w:val="PargrafodaLista"/>
        <w:ind w:left="598"/>
        <w:rPr>
          <w:sz w:val="32"/>
          <w:szCs w:val="32"/>
        </w:rPr>
      </w:pPr>
    </w:p>
    <w:p w14:paraId="3848D029" w14:textId="77777777" w:rsidR="00DB138E" w:rsidRPr="00DB138E" w:rsidRDefault="00DB138E" w:rsidP="00DB138E">
      <w:pPr>
        <w:pStyle w:val="PargrafodaLista"/>
        <w:ind w:left="598"/>
        <w:rPr>
          <w:sz w:val="32"/>
          <w:szCs w:val="32"/>
        </w:rPr>
      </w:pPr>
    </w:p>
    <w:p w14:paraId="6A08A11F" w14:textId="58F873BA" w:rsidR="00DB138E" w:rsidRDefault="00DB138E" w:rsidP="00DB138E">
      <w:pPr>
        <w:pStyle w:val="Ttulo2"/>
        <w:rPr>
          <w:sz w:val="36"/>
          <w:szCs w:val="36"/>
        </w:rPr>
      </w:pPr>
      <w:bookmarkStart w:id="8" w:name="_Toc53003629"/>
      <w:proofErr w:type="spellStart"/>
      <w:r w:rsidRPr="00DB138E">
        <w:rPr>
          <w:sz w:val="36"/>
          <w:szCs w:val="36"/>
        </w:rPr>
        <w:t>Architecture</w:t>
      </w:r>
      <w:bookmarkEnd w:id="8"/>
      <w:proofErr w:type="spellEnd"/>
    </w:p>
    <w:p w14:paraId="4E7C8641" w14:textId="77777777" w:rsidR="00DB138E" w:rsidRPr="00DB138E" w:rsidRDefault="00DB138E" w:rsidP="00DB138E"/>
    <w:p w14:paraId="339DA2BD" w14:textId="4F46CBE3" w:rsidR="00DB138E" w:rsidRPr="00DB138E" w:rsidRDefault="00DB138E" w:rsidP="00DB138E">
      <w:pPr>
        <w:ind w:left="238"/>
        <w:rPr>
          <w:sz w:val="32"/>
          <w:szCs w:val="32"/>
        </w:rPr>
      </w:pPr>
      <w:r w:rsidRPr="00DB138E">
        <w:rPr>
          <w:sz w:val="32"/>
          <w:szCs w:val="32"/>
        </w:rPr>
        <w:t>A declaração da arquitetura (“</w:t>
      </w:r>
      <w:proofErr w:type="spellStart"/>
      <w:r w:rsidRPr="00DB138E">
        <w:rPr>
          <w:sz w:val="32"/>
          <w:szCs w:val="32"/>
        </w:rPr>
        <w:t>architecture</w:t>
      </w:r>
      <w:proofErr w:type="spellEnd"/>
      <w:r w:rsidRPr="00DB138E">
        <w:rPr>
          <w:sz w:val="32"/>
          <w:szCs w:val="32"/>
        </w:rPr>
        <w:t xml:space="preserve">”) descreve o comportamento da entidade, define o seu funcionamento interno, isto é, como as entradas e saídas influem no funcionamento e como se relacionam com outros sinais internos. A declaração de uma arquitetura pode conter comandos concorrentes ou </w:t>
      </w:r>
      <w:r w:rsidRPr="00DB138E">
        <w:rPr>
          <w:sz w:val="32"/>
          <w:szCs w:val="32"/>
        </w:rPr>
        <w:t>sequenciais</w:t>
      </w:r>
      <w:r w:rsidRPr="00DB138E">
        <w:rPr>
          <w:sz w:val="32"/>
          <w:szCs w:val="32"/>
        </w:rPr>
        <w:t xml:space="preserve">. Sua organização pode conter declaração de sinais, constante, componentes, operadores </w:t>
      </w:r>
      <w:proofErr w:type="gramStart"/>
      <w:r w:rsidRPr="00DB138E">
        <w:rPr>
          <w:sz w:val="32"/>
          <w:szCs w:val="32"/>
        </w:rPr>
        <w:t xml:space="preserve">lógicos </w:t>
      </w:r>
      <w:proofErr w:type="spellStart"/>
      <w:r w:rsidRPr="00DB138E">
        <w:rPr>
          <w:sz w:val="32"/>
          <w:szCs w:val="32"/>
        </w:rPr>
        <w:t>etc</w:t>
      </w:r>
      <w:proofErr w:type="spellEnd"/>
      <w:proofErr w:type="gramEnd"/>
      <w:r w:rsidRPr="00DB138E">
        <w:rPr>
          <w:sz w:val="32"/>
          <w:szCs w:val="32"/>
        </w:rPr>
        <w:t>, assim como comandos(</w:t>
      </w:r>
      <w:proofErr w:type="spellStart"/>
      <w:r w:rsidRPr="00DB138E">
        <w:rPr>
          <w:sz w:val="32"/>
          <w:szCs w:val="32"/>
        </w:rPr>
        <w:t>ex</w:t>
      </w:r>
      <w:proofErr w:type="spellEnd"/>
      <w:r w:rsidRPr="00DB138E">
        <w:rPr>
          <w:sz w:val="32"/>
          <w:szCs w:val="32"/>
        </w:rPr>
        <w:t xml:space="preserve">: BEGIN, END). VHDL permite ter mais de uma </w:t>
      </w:r>
      <w:proofErr w:type="spellStart"/>
      <w:r w:rsidRPr="00DB138E">
        <w:rPr>
          <w:sz w:val="32"/>
          <w:szCs w:val="32"/>
        </w:rPr>
        <w:t>architecture</w:t>
      </w:r>
      <w:proofErr w:type="spellEnd"/>
      <w:r w:rsidRPr="00DB138E">
        <w:rPr>
          <w:sz w:val="32"/>
          <w:szCs w:val="32"/>
        </w:rPr>
        <w:t xml:space="preserve"> para a mesma entidade. Uma Arquitetura consiste </w:t>
      </w:r>
      <w:r w:rsidRPr="00DB138E">
        <w:rPr>
          <w:sz w:val="32"/>
          <w:szCs w:val="32"/>
        </w:rPr>
        <w:t>em</w:t>
      </w:r>
      <w:r w:rsidRPr="00DB138E">
        <w:rPr>
          <w:sz w:val="32"/>
          <w:szCs w:val="32"/>
        </w:rPr>
        <w:t xml:space="preserve"> duas partes: a seção de declaração da arquitetura. e o corpo da arquitetura</w:t>
      </w:r>
    </w:p>
    <w:p w14:paraId="0A2E3472" w14:textId="77777777" w:rsidR="00391A78" w:rsidRPr="00DB138E" w:rsidRDefault="00391A78" w:rsidP="007822FB">
      <w:pPr>
        <w:pStyle w:val="PargrafodaLista"/>
        <w:ind w:left="502"/>
        <w:rPr>
          <w:lang w:eastAsia="ja-JP"/>
        </w:rPr>
      </w:pPr>
    </w:p>
    <w:p w14:paraId="5AD9E98F" w14:textId="66E6CE37" w:rsidR="009172BA" w:rsidRDefault="00836CBE" w:rsidP="002E21FA">
      <w:pPr>
        <w:pStyle w:val="TtulodaSeo"/>
        <w:rPr>
          <w:b/>
          <w:bCs/>
          <w:sz w:val="48"/>
          <w:szCs w:val="48"/>
          <w:lang w:val="en-US"/>
        </w:rPr>
      </w:pPr>
      <w:bookmarkStart w:id="9" w:name="_Toc53003630"/>
      <w:proofErr w:type="spellStart"/>
      <w:r w:rsidRPr="00B95457">
        <w:rPr>
          <w:b/>
          <w:bCs/>
          <w:sz w:val="48"/>
          <w:szCs w:val="48"/>
          <w:lang w:val="en-US"/>
        </w:rPr>
        <w:lastRenderedPageBreak/>
        <w:t>Implementação</w:t>
      </w:r>
      <w:bookmarkEnd w:id="9"/>
      <w:proofErr w:type="spellEnd"/>
    </w:p>
    <w:p w14:paraId="47CC4CBF" w14:textId="77777777" w:rsidR="00B95457" w:rsidRDefault="00B95457" w:rsidP="00B95457">
      <w:pPr>
        <w:rPr>
          <w:lang w:val="en-US" w:eastAsia="ja-JP"/>
        </w:rPr>
      </w:pPr>
    </w:p>
    <w:p w14:paraId="06F6B6E3" w14:textId="77777777" w:rsidR="00B95457" w:rsidRDefault="00B95457" w:rsidP="00B95457">
      <w:pPr>
        <w:rPr>
          <w:lang w:val="en-US" w:eastAsia="ja-JP"/>
        </w:rPr>
      </w:pPr>
    </w:p>
    <w:p w14:paraId="3F82051F" w14:textId="317558A2" w:rsidR="00B95457" w:rsidRPr="00B95457" w:rsidRDefault="00B95457" w:rsidP="00B95457">
      <w:pPr>
        <w:pStyle w:val="PargrafodaLista"/>
        <w:numPr>
          <w:ilvl w:val="0"/>
          <w:numId w:val="36"/>
        </w:numPr>
        <w:rPr>
          <w:rFonts w:cstheme="minorHAnsi"/>
          <w:sz w:val="32"/>
          <w:szCs w:val="32"/>
          <w:lang w:val="en-US" w:eastAsia="ja-JP"/>
        </w:rPr>
      </w:pPr>
      <w:proofErr w:type="spellStart"/>
      <w:r w:rsidRPr="00B95457">
        <w:rPr>
          <w:rFonts w:cstheme="minorHAnsi"/>
          <w:sz w:val="32"/>
          <w:szCs w:val="32"/>
          <w:lang w:val="en-US" w:eastAsia="ja-JP"/>
        </w:rPr>
        <w:t>Declaração</w:t>
      </w:r>
      <w:proofErr w:type="spellEnd"/>
      <w:r w:rsidRPr="00B95457">
        <w:rPr>
          <w:rFonts w:cstheme="minorHAnsi"/>
          <w:sz w:val="32"/>
          <w:szCs w:val="32"/>
          <w:lang w:val="en-US" w:eastAsia="ja-JP"/>
        </w:rPr>
        <w:t xml:space="preserve"> das </w:t>
      </w:r>
      <w:proofErr w:type="spellStart"/>
      <w:r w:rsidRPr="00B95457">
        <w:rPr>
          <w:rFonts w:cstheme="minorHAnsi"/>
          <w:sz w:val="32"/>
          <w:szCs w:val="32"/>
          <w:lang w:val="en-US" w:eastAsia="ja-JP"/>
        </w:rPr>
        <w:t>bibliotecas</w:t>
      </w:r>
      <w:proofErr w:type="spellEnd"/>
      <w:r w:rsidRPr="00B95457">
        <w:rPr>
          <w:rFonts w:cstheme="minorHAnsi"/>
          <w:sz w:val="32"/>
          <w:szCs w:val="32"/>
          <w:lang w:val="en-US" w:eastAsia="ja-JP"/>
        </w:rPr>
        <w:t xml:space="preserve">. </w:t>
      </w:r>
    </w:p>
    <w:p w14:paraId="7EE89400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library </w:t>
      </w:r>
      <w:proofErr w:type="spellStart"/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ieee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;</w:t>
      </w:r>
      <w:proofErr w:type="gramEnd"/>
    </w:p>
    <w:p w14:paraId="3B82ADE0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use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ieee.std_logic_1164.all;</w:t>
      </w:r>
      <w:proofErr w:type="gramEnd"/>
    </w:p>
    <w:p w14:paraId="1F55372E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use </w:t>
      </w:r>
      <w:proofErr w:type="spellStart"/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ieee.numeric_std.all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;</w:t>
      </w:r>
      <w:proofErr w:type="gramEnd"/>
    </w:p>
    <w:p w14:paraId="20A4F4C1" w14:textId="1F990565" w:rsidR="00B95457" w:rsidRPr="00B95457" w:rsidRDefault="00B95457" w:rsidP="00B95457">
      <w:pPr>
        <w:rPr>
          <w:rFonts w:cstheme="minorHAnsi"/>
          <w:sz w:val="32"/>
          <w:szCs w:val="32"/>
          <w:lang w:val="en-US" w:eastAsia="ja-JP"/>
        </w:rPr>
      </w:pPr>
    </w:p>
    <w:p w14:paraId="7E82AB44" w14:textId="77777777" w:rsidR="00B95457" w:rsidRPr="00B95457" w:rsidRDefault="00B95457" w:rsidP="00B95457">
      <w:pPr>
        <w:rPr>
          <w:rFonts w:cstheme="minorHAnsi"/>
          <w:sz w:val="32"/>
          <w:szCs w:val="32"/>
          <w:lang w:eastAsia="ja-JP"/>
        </w:rPr>
      </w:pPr>
    </w:p>
    <w:p w14:paraId="435A22A2" w14:textId="77777777" w:rsidR="00B95457" w:rsidRPr="00B95457" w:rsidRDefault="00B95457" w:rsidP="00B95457">
      <w:pPr>
        <w:rPr>
          <w:rFonts w:cstheme="minorHAnsi"/>
          <w:sz w:val="32"/>
          <w:szCs w:val="32"/>
          <w:lang w:eastAsia="ja-JP"/>
        </w:rPr>
      </w:pPr>
    </w:p>
    <w:p w14:paraId="4C70BE65" w14:textId="06882EBA" w:rsidR="00B95457" w:rsidRPr="00B95457" w:rsidRDefault="00B95457" w:rsidP="00B95457">
      <w:pPr>
        <w:pStyle w:val="PargrafodaLista"/>
        <w:numPr>
          <w:ilvl w:val="0"/>
          <w:numId w:val="35"/>
        </w:numPr>
        <w:rPr>
          <w:rFonts w:cstheme="minorHAnsi"/>
          <w:sz w:val="32"/>
          <w:szCs w:val="32"/>
          <w:lang w:eastAsia="ja-JP"/>
        </w:rPr>
      </w:pPr>
      <w:r w:rsidRPr="00B95457">
        <w:rPr>
          <w:rFonts w:cstheme="minorHAnsi"/>
          <w:sz w:val="32"/>
          <w:szCs w:val="32"/>
          <w:lang w:eastAsia="ja-JP"/>
        </w:rPr>
        <w:t>Declaração e estrutura da entidade (entradas e saídas).</w:t>
      </w:r>
    </w:p>
    <w:p w14:paraId="53B80E8B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entity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raiz_quadrada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is</w:t>
      </w:r>
      <w:proofErr w:type="spellEnd"/>
    </w:p>
    <w:p w14:paraId="5712CC6D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port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(</w:t>
      </w:r>
    </w:p>
    <w:p w14:paraId="07395AF3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   </w:t>
      </w:r>
      <w:proofErr w:type="spellStart"/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clk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in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std_logic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;</w:t>
      </w:r>
    </w:p>
    <w:p w14:paraId="3E62DE9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x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in natural range 0 to 100;</w:t>
      </w:r>
    </w:p>
    <w:p w14:paraId="7202172D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r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out natural range 0 to 10</w:t>
      </w:r>
    </w:p>
    <w:p w14:paraId="55400EC2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</w:t>
      </w:r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);</w:t>
      </w:r>
    </w:p>
    <w:p w14:paraId="15831A98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end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raiz_quadrada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;</w:t>
      </w:r>
    </w:p>
    <w:p w14:paraId="1F0BC6BE" w14:textId="078D6E81" w:rsidR="00B95457" w:rsidRDefault="00B95457" w:rsidP="00B95457">
      <w:pPr>
        <w:rPr>
          <w:lang w:val="en-US" w:eastAsia="ja-JP"/>
        </w:rPr>
      </w:pPr>
    </w:p>
    <w:p w14:paraId="655A2FC4" w14:textId="77777777" w:rsidR="00B95457" w:rsidRDefault="00B95457" w:rsidP="00B95457">
      <w:pPr>
        <w:rPr>
          <w:lang w:eastAsia="ja-JP"/>
        </w:rPr>
      </w:pPr>
    </w:p>
    <w:p w14:paraId="78A1E50D" w14:textId="77777777" w:rsidR="00B95457" w:rsidRDefault="00B95457" w:rsidP="00B95457">
      <w:pPr>
        <w:rPr>
          <w:lang w:eastAsia="ja-JP"/>
        </w:rPr>
      </w:pPr>
    </w:p>
    <w:p w14:paraId="3EDAB6E1" w14:textId="77777777" w:rsidR="00B95457" w:rsidRDefault="00B95457" w:rsidP="00B95457">
      <w:pPr>
        <w:rPr>
          <w:lang w:eastAsia="ja-JP"/>
        </w:rPr>
      </w:pPr>
    </w:p>
    <w:p w14:paraId="4FBF97B9" w14:textId="77777777" w:rsidR="00B95457" w:rsidRDefault="00B95457" w:rsidP="00B95457">
      <w:pPr>
        <w:rPr>
          <w:lang w:eastAsia="ja-JP"/>
        </w:rPr>
      </w:pPr>
    </w:p>
    <w:p w14:paraId="38C8858C" w14:textId="77777777" w:rsidR="00B95457" w:rsidRDefault="00B95457" w:rsidP="00B95457">
      <w:pPr>
        <w:rPr>
          <w:lang w:eastAsia="ja-JP"/>
        </w:rPr>
      </w:pPr>
    </w:p>
    <w:p w14:paraId="564BD88B" w14:textId="77777777" w:rsidR="00B95457" w:rsidRDefault="00B95457" w:rsidP="00B95457">
      <w:pPr>
        <w:rPr>
          <w:lang w:eastAsia="ja-JP"/>
        </w:rPr>
      </w:pPr>
    </w:p>
    <w:p w14:paraId="6033EBA2" w14:textId="77777777" w:rsidR="00B95457" w:rsidRDefault="00B95457" w:rsidP="00B95457">
      <w:pPr>
        <w:rPr>
          <w:lang w:eastAsia="ja-JP"/>
        </w:rPr>
      </w:pPr>
    </w:p>
    <w:p w14:paraId="30668FC7" w14:textId="77777777" w:rsidR="00B95457" w:rsidRDefault="00B95457" w:rsidP="00B95457">
      <w:pPr>
        <w:rPr>
          <w:lang w:eastAsia="ja-JP"/>
        </w:rPr>
      </w:pPr>
    </w:p>
    <w:p w14:paraId="38D4A5C8" w14:textId="77777777" w:rsidR="00B95457" w:rsidRDefault="00B95457" w:rsidP="00B95457">
      <w:pPr>
        <w:rPr>
          <w:lang w:eastAsia="ja-JP"/>
        </w:rPr>
      </w:pPr>
    </w:p>
    <w:p w14:paraId="5F999F43" w14:textId="77777777" w:rsidR="00B95457" w:rsidRPr="00B95457" w:rsidRDefault="00B95457" w:rsidP="00B95457">
      <w:pPr>
        <w:rPr>
          <w:rFonts w:cstheme="minorHAnsi"/>
          <w:sz w:val="32"/>
          <w:szCs w:val="32"/>
          <w:lang w:eastAsia="ja-JP"/>
        </w:rPr>
      </w:pPr>
    </w:p>
    <w:p w14:paraId="57D4ECCE" w14:textId="354628D7" w:rsidR="00B95457" w:rsidRPr="00B95457" w:rsidRDefault="00B95457" w:rsidP="00B95457">
      <w:pPr>
        <w:pStyle w:val="PargrafodaLista"/>
        <w:numPr>
          <w:ilvl w:val="0"/>
          <w:numId w:val="35"/>
        </w:numPr>
        <w:rPr>
          <w:rFonts w:cstheme="minorHAnsi"/>
          <w:sz w:val="32"/>
          <w:szCs w:val="32"/>
          <w:lang w:eastAsia="ja-JP"/>
        </w:rPr>
      </w:pPr>
      <w:r w:rsidRPr="00B95457">
        <w:rPr>
          <w:rFonts w:cstheme="minorHAnsi"/>
          <w:sz w:val="32"/>
          <w:szCs w:val="32"/>
          <w:lang w:eastAsia="ja-JP"/>
        </w:rPr>
        <w:lastRenderedPageBreak/>
        <w:t>Declaração e implementação da lógico da arquitetura do código.</w:t>
      </w:r>
    </w:p>
    <w:p w14:paraId="4668EB79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architecture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arquitetura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of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raiz_quadrada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is</w:t>
      </w:r>
    </w:p>
    <w:p w14:paraId="421E6908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signal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z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natural range 0 to 10;</w:t>
      </w:r>
    </w:p>
    <w:p w14:paraId="23B03D36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signal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x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natural range 0 to 100;</w:t>
      </w:r>
    </w:p>
    <w:p w14:paraId="3B290A46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signal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y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natural range 0 to 100;</w:t>
      </w:r>
    </w:p>
    <w:p w14:paraId="307BE81D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signal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t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natural range 0 to 2;</w:t>
      </w:r>
    </w:p>
    <w:p w14:paraId="1C845B5B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</w:t>
      </w:r>
    </w:p>
    <w:p w14:paraId="1CB17C1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begin</w:t>
      </w:r>
    </w:p>
    <w:p w14:paraId="5FF24383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</w:p>
    <w:p w14:paraId="6C14EB8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PROCESS(</w:t>
      </w:r>
      <w:proofErr w:type="spellStart"/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clk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)</w:t>
      </w:r>
    </w:p>
    <w:p w14:paraId="799C8C4E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begin</w:t>
      </w:r>
    </w:p>
    <w:p w14:paraId="05BF8CB1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t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1;</w:t>
      </w:r>
      <w:proofErr w:type="gramEnd"/>
    </w:p>
    <w:p w14:paraId="20851BA0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x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2;</w:t>
      </w:r>
      <w:proofErr w:type="gramEnd"/>
    </w:p>
    <w:p w14:paraId="2D817AE1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y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4;</w:t>
      </w:r>
      <w:proofErr w:type="gramEnd"/>
    </w:p>
    <w:p w14:paraId="5B53D49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z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1;</w:t>
      </w:r>
      <w:proofErr w:type="gramEnd"/>
    </w:p>
    <w:p w14:paraId="3A0F904E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</w:p>
    <w:p w14:paraId="021FC5F3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if (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clk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= '1' OR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clk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= '0') then</w:t>
      </w:r>
    </w:p>
    <w:p w14:paraId="17F9A4F1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--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while(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t &gt; 0) loop</w:t>
      </w:r>
    </w:p>
    <w:p w14:paraId="5F3964BA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if t &gt; 0 and y &lt; x then</w:t>
      </w:r>
    </w:p>
    <w:p w14:paraId="37DA26BC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z &lt;= z +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1;</w:t>
      </w:r>
      <w:proofErr w:type="gramEnd"/>
    </w:p>
    <w:p w14:paraId="470CDB1B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y &lt;= y + x +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1;</w:t>
      </w:r>
      <w:proofErr w:type="gramEnd"/>
    </w:p>
    <w:p w14:paraId="533E685C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x &lt;= x +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2;</w:t>
      </w:r>
      <w:proofErr w:type="gramEnd"/>
    </w:p>
    <w:p w14:paraId="6EBADB23" w14:textId="3F89FFCD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end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if;</w:t>
      </w:r>
      <w:proofErr w:type="gramEnd"/>
    </w:p>
    <w:p w14:paraId="1175D198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if y &lt; x then</w:t>
      </w:r>
    </w:p>
    <w:p w14:paraId="6FF65BB4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t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1;</w:t>
      </w:r>
      <w:proofErr w:type="gramEnd"/>
    </w:p>
    <w:p w14:paraId="5928FE0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else </w:t>
      </w:r>
    </w:p>
    <w:p w14:paraId="14A6334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t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0;</w:t>
      </w:r>
      <w:proofErr w:type="gramEnd"/>
    </w:p>
    <w:p w14:paraId="4709F160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r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z;</w:t>
      </w:r>
      <w:proofErr w:type="gramEnd"/>
    </w:p>
    <w:p w14:paraId="637DCDC2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end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if;</w:t>
      </w:r>
      <w:proofErr w:type="gramEnd"/>
    </w:p>
    <w:p w14:paraId="6C4B7C2B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</w:t>
      </w:r>
    </w:p>
    <w:p w14:paraId="26E75EA8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end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if;</w:t>
      </w:r>
      <w:proofErr w:type="gramEnd"/>
    </w:p>
    <w:p w14:paraId="15270F34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end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process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;</w:t>
      </w:r>
    </w:p>
    <w:p w14:paraId="167EEBE6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</w:p>
    <w:p w14:paraId="27C7E8C9" w14:textId="2C274101" w:rsidR="00313AEF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end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arquitetura;</w:t>
      </w:r>
    </w:p>
    <w:sectPr w:rsidR="00313AEF" w:rsidRPr="00B9545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98824" w14:textId="77777777" w:rsidR="00C0165E" w:rsidRDefault="00C0165E" w:rsidP="00DA1262">
      <w:pPr>
        <w:spacing w:after="0" w:line="240" w:lineRule="auto"/>
      </w:pPr>
      <w:r>
        <w:separator/>
      </w:r>
    </w:p>
  </w:endnote>
  <w:endnote w:type="continuationSeparator" w:id="0">
    <w:p w14:paraId="4452A7DB" w14:textId="77777777" w:rsidR="00C0165E" w:rsidRDefault="00C0165E" w:rsidP="00DA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9554859"/>
      <w:docPartObj>
        <w:docPartGallery w:val="Page Numbers (Bottom of Page)"/>
        <w:docPartUnique/>
      </w:docPartObj>
    </w:sdtPr>
    <w:sdtContent>
      <w:p w14:paraId="1D510388" w14:textId="71000322" w:rsidR="00912027" w:rsidRDefault="009120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B53DD" w14:textId="77777777" w:rsidR="00912027" w:rsidRDefault="00912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B9ADA" w14:textId="77777777" w:rsidR="00C0165E" w:rsidRDefault="00C0165E" w:rsidP="00DA1262">
      <w:pPr>
        <w:spacing w:after="0" w:line="240" w:lineRule="auto"/>
      </w:pPr>
      <w:r>
        <w:separator/>
      </w:r>
    </w:p>
  </w:footnote>
  <w:footnote w:type="continuationSeparator" w:id="0">
    <w:p w14:paraId="4E2E43B0" w14:textId="77777777" w:rsidR="00C0165E" w:rsidRDefault="00C0165E" w:rsidP="00DA1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671A"/>
    <w:multiLevelType w:val="hybridMultilevel"/>
    <w:tmpl w:val="5EA448B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9D262C"/>
    <w:multiLevelType w:val="hybridMultilevel"/>
    <w:tmpl w:val="24F07D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67756"/>
    <w:multiLevelType w:val="hybridMultilevel"/>
    <w:tmpl w:val="44A83776"/>
    <w:lvl w:ilvl="0" w:tplc="1960CCE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sz w:val="20"/>
        <w:lang w:val="pt-BR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C42E4"/>
    <w:multiLevelType w:val="hybridMultilevel"/>
    <w:tmpl w:val="B85AE3F2"/>
    <w:lvl w:ilvl="0" w:tplc="E34423B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0FE7"/>
    <w:multiLevelType w:val="hybridMultilevel"/>
    <w:tmpl w:val="916A33C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0601674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80449"/>
    <w:multiLevelType w:val="hybridMultilevel"/>
    <w:tmpl w:val="18A0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17B23"/>
    <w:multiLevelType w:val="hybridMultilevel"/>
    <w:tmpl w:val="7338BFC0"/>
    <w:lvl w:ilvl="0" w:tplc="DD222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41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A2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E7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C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85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03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CC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F20E1E"/>
    <w:multiLevelType w:val="hybridMultilevel"/>
    <w:tmpl w:val="A97C6F2E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CB0F4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color w:val="80808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63D1F"/>
    <w:multiLevelType w:val="hybridMultilevel"/>
    <w:tmpl w:val="3F0C07E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1B3EE4"/>
    <w:multiLevelType w:val="hybridMultilevel"/>
    <w:tmpl w:val="E67A7E20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D3B24"/>
    <w:multiLevelType w:val="hybridMultilevel"/>
    <w:tmpl w:val="3C6686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840204"/>
    <w:multiLevelType w:val="hybridMultilevel"/>
    <w:tmpl w:val="DFA20260"/>
    <w:lvl w:ilvl="0" w:tplc="53266A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54C85"/>
    <w:multiLevelType w:val="hybridMultilevel"/>
    <w:tmpl w:val="BAE467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0586"/>
    <w:multiLevelType w:val="hybridMultilevel"/>
    <w:tmpl w:val="372AB536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  <w:color w:val="auto"/>
      </w:rPr>
    </w:lvl>
    <w:lvl w:ilvl="3" w:tplc="627CB0F4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color w:val="80808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8222B"/>
    <w:multiLevelType w:val="hybridMultilevel"/>
    <w:tmpl w:val="7C04321A"/>
    <w:lvl w:ilvl="0" w:tplc="53266A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A5F30"/>
    <w:multiLevelType w:val="hybridMultilevel"/>
    <w:tmpl w:val="182805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10CB9"/>
    <w:multiLevelType w:val="hybridMultilevel"/>
    <w:tmpl w:val="68DC25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D0DF5"/>
    <w:multiLevelType w:val="hybridMultilevel"/>
    <w:tmpl w:val="33989DE4"/>
    <w:lvl w:ilvl="0" w:tplc="AD88D30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9E966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E7C1D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094128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95EC2C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9E697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42EA67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294E38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D70C3E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16D6C"/>
    <w:multiLevelType w:val="hybridMultilevel"/>
    <w:tmpl w:val="9E92B1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834EE418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21843"/>
    <w:multiLevelType w:val="hybridMultilevel"/>
    <w:tmpl w:val="CA36F6F0"/>
    <w:lvl w:ilvl="0" w:tplc="0416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430E39FA"/>
    <w:multiLevelType w:val="hybridMultilevel"/>
    <w:tmpl w:val="E0DE2DD6"/>
    <w:lvl w:ilvl="0" w:tplc="C964969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C24B0D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14E9F9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A1E4B8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F3E275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C328BE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ACE19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96A201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222E7B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E97511"/>
    <w:multiLevelType w:val="hybridMultilevel"/>
    <w:tmpl w:val="C2C6C03E"/>
    <w:lvl w:ilvl="0" w:tplc="0416000F">
      <w:start w:val="1"/>
      <w:numFmt w:val="decimal"/>
      <w:lvlText w:val="%1."/>
      <w:lvlJc w:val="left"/>
      <w:pPr>
        <w:tabs>
          <w:tab w:val="num" w:pos="3192"/>
        </w:tabs>
        <w:ind w:left="319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3" w:tplc="627CB0F4">
      <w:numFmt w:val="bullet"/>
      <w:lvlText w:val=""/>
      <w:lvlJc w:val="left"/>
      <w:pPr>
        <w:ind w:left="5570" w:hanging="360"/>
      </w:pPr>
      <w:rPr>
        <w:rFonts w:ascii="Wingdings" w:eastAsiaTheme="minorHAnsi" w:hAnsi="Wingdings" w:cs="Consolas" w:hint="default"/>
        <w:color w:val="808080"/>
      </w:rPr>
    </w:lvl>
    <w:lvl w:ilvl="4" w:tplc="04160003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</w:abstractNum>
  <w:abstractNum w:abstractNumId="22" w15:restartNumberingAfterBreak="0">
    <w:nsid w:val="44622B36"/>
    <w:multiLevelType w:val="hybridMultilevel"/>
    <w:tmpl w:val="DE32CC32"/>
    <w:lvl w:ilvl="0" w:tplc="28942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6CE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20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781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ACB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24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8A6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4E6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8C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7124932"/>
    <w:multiLevelType w:val="hybridMultilevel"/>
    <w:tmpl w:val="71125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D1707"/>
    <w:multiLevelType w:val="hybridMultilevel"/>
    <w:tmpl w:val="311C4B04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12C08"/>
    <w:multiLevelType w:val="hybridMultilevel"/>
    <w:tmpl w:val="C79AF616"/>
    <w:lvl w:ilvl="0" w:tplc="FBFE002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sz w:val="20"/>
        <w:lang w:val="en-US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74F08"/>
    <w:multiLevelType w:val="hybridMultilevel"/>
    <w:tmpl w:val="7916E0F2"/>
    <w:lvl w:ilvl="0" w:tplc="3BC2D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5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A4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5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C7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AA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0A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AA1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61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EB922CE"/>
    <w:multiLevelType w:val="hybridMultilevel"/>
    <w:tmpl w:val="E90AC47E"/>
    <w:lvl w:ilvl="0" w:tplc="0416000B">
      <w:start w:val="1"/>
      <w:numFmt w:val="bullet"/>
      <w:lvlText w:val=""/>
      <w:lvlJc w:val="left"/>
      <w:pPr>
        <w:ind w:left="59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28" w15:restartNumberingAfterBreak="0">
    <w:nsid w:val="60C64BFB"/>
    <w:multiLevelType w:val="hybridMultilevel"/>
    <w:tmpl w:val="35BA6A66"/>
    <w:lvl w:ilvl="0" w:tplc="0416000F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60D05453"/>
    <w:multiLevelType w:val="hybridMultilevel"/>
    <w:tmpl w:val="7F64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B1FC1"/>
    <w:multiLevelType w:val="hybridMultilevel"/>
    <w:tmpl w:val="AF9EC806"/>
    <w:lvl w:ilvl="0" w:tplc="245AD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66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2B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E7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43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AC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A9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E0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E5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04D51"/>
    <w:multiLevelType w:val="hybridMultilevel"/>
    <w:tmpl w:val="BD5C0422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CB0F4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color w:val="808080"/>
      </w:rPr>
    </w:lvl>
    <w:lvl w:ilvl="4" w:tplc="0416000F">
      <w:start w:val="1"/>
      <w:numFmt w:val="decimal"/>
      <w:lvlText w:val="%5."/>
      <w:lvlJc w:val="left"/>
      <w:pPr>
        <w:ind w:left="3600" w:hanging="360"/>
      </w:pPr>
      <w:rPr>
        <w:rFonts w:hint="default"/>
        <w:color w:val="auto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E6947"/>
    <w:multiLevelType w:val="hybridMultilevel"/>
    <w:tmpl w:val="38C667AC"/>
    <w:lvl w:ilvl="0" w:tplc="A5403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AE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CF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4B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A6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2F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0C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8B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A60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CF127CE"/>
    <w:multiLevelType w:val="hybridMultilevel"/>
    <w:tmpl w:val="A24012DE"/>
    <w:lvl w:ilvl="0" w:tplc="1B8E7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347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54A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2D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4CE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AB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964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C1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85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A7FB4"/>
    <w:multiLevelType w:val="hybridMultilevel"/>
    <w:tmpl w:val="E982C0D8"/>
    <w:lvl w:ilvl="0" w:tplc="FBFE002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sz w:val="20"/>
        <w:lang w:val="en-US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51702"/>
    <w:multiLevelType w:val="hybridMultilevel"/>
    <w:tmpl w:val="C2DAB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31"/>
  </w:num>
  <w:num w:numId="5">
    <w:abstractNumId w:val="13"/>
  </w:num>
  <w:num w:numId="6">
    <w:abstractNumId w:val="28"/>
  </w:num>
  <w:num w:numId="7">
    <w:abstractNumId w:val="21"/>
  </w:num>
  <w:num w:numId="8">
    <w:abstractNumId w:val="0"/>
  </w:num>
  <w:num w:numId="9">
    <w:abstractNumId w:val="8"/>
  </w:num>
  <w:num w:numId="10">
    <w:abstractNumId w:val="33"/>
  </w:num>
  <w:num w:numId="11">
    <w:abstractNumId w:val="3"/>
  </w:num>
  <w:num w:numId="12">
    <w:abstractNumId w:val="25"/>
  </w:num>
  <w:num w:numId="13">
    <w:abstractNumId w:val="34"/>
  </w:num>
  <w:num w:numId="14">
    <w:abstractNumId w:val="2"/>
  </w:num>
  <w:num w:numId="15">
    <w:abstractNumId w:val="30"/>
  </w:num>
  <w:num w:numId="16">
    <w:abstractNumId w:val="6"/>
  </w:num>
  <w:num w:numId="17">
    <w:abstractNumId w:val="20"/>
  </w:num>
  <w:num w:numId="18">
    <w:abstractNumId w:val="17"/>
  </w:num>
  <w:num w:numId="19">
    <w:abstractNumId w:val="22"/>
  </w:num>
  <w:num w:numId="20">
    <w:abstractNumId w:val="32"/>
  </w:num>
  <w:num w:numId="21">
    <w:abstractNumId w:val="26"/>
  </w:num>
  <w:num w:numId="22">
    <w:abstractNumId w:val="5"/>
  </w:num>
  <w:num w:numId="23">
    <w:abstractNumId w:val="14"/>
  </w:num>
  <w:num w:numId="24">
    <w:abstractNumId w:val="11"/>
  </w:num>
  <w:num w:numId="25">
    <w:abstractNumId w:val="15"/>
  </w:num>
  <w:num w:numId="26">
    <w:abstractNumId w:val="10"/>
  </w:num>
  <w:num w:numId="27">
    <w:abstractNumId w:val="1"/>
  </w:num>
  <w:num w:numId="28">
    <w:abstractNumId w:val="12"/>
  </w:num>
  <w:num w:numId="29">
    <w:abstractNumId w:val="4"/>
  </w:num>
  <w:num w:numId="30">
    <w:abstractNumId w:val="19"/>
  </w:num>
  <w:num w:numId="31">
    <w:abstractNumId w:val="16"/>
  </w:num>
  <w:num w:numId="32">
    <w:abstractNumId w:val="27"/>
  </w:num>
  <w:num w:numId="33">
    <w:abstractNumId w:val="23"/>
  </w:num>
  <w:num w:numId="34">
    <w:abstractNumId w:val="18"/>
  </w:num>
  <w:num w:numId="35">
    <w:abstractNumId w:val="29"/>
  </w:num>
  <w:num w:numId="36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62"/>
    <w:rsid w:val="000C7BDB"/>
    <w:rsid w:val="00134876"/>
    <w:rsid w:val="0015065D"/>
    <w:rsid w:val="00240BE9"/>
    <w:rsid w:val="002B2895"/>
    <w:rsid w:val="002E21FA"/>
    <w:rsid w:val="00313AEF"/>
    <w:rsid w:val="0036521F"/>
    <w:rsid w:val="00391A78"/>
    <w:rsid w:val="003D2D4C"/>
    <w:rsid w:val="003F50DC"/>
    <w:rsid w:val="00450F15"/>
    <w:rsid w:val="00491D25"/>
    <w:rsid w:val="004E2023"/>
    <w:rsid w:val="005049D5"/>
    <w:rsid w:val="0052027C"/>
    <w:rsid w:val="00520C58"/>
    <w:rsid w:val="0054506F"/>
    <w:rsid w:val="00581D6A"/>
    <w:rsid w:val="006A4339"/>
    <w:rsid w:val="006A66CD"/>
    <w:rsid w:val="006E7B0F"/>
    <w:rsid w:val="006F5469"/>
    <w:rsid w:val="007822FB"/>
    <w:rsid w:val="00794F17"/>
    <w:rsid w:val="007C2E21"/>
    <w:rsid w:val="00823F84"/>
    <w:rsid w:val="00836CBE"/>
    <w:rsid w:val="00857AA6"/>
    <w:rsid w:val="00912027"/>
    <w:rsid w:val="009172BA"/>
    <w:rsid w:val="00934B5D"/>
    <w:rsid w:val="00945E9B"/>
    <w:rsid w:val="009A1200"/>
    <w:rsid w:val="009F4BCC"/>
    <w:rsid w:val="00A20B5F"/>
    <w:rsid w:val="00B12EB1"/>
    <w:rsid w:val="00B54C7D"/>
    <w:rsid w:val="00B95457"/>
    <w:rsid w:val="00BC799B"/>
    <w:rsid w:val="00BD36BB"/>
    <w:rsid w:val="00C0165E"/>
    <w:rsid w:val="00C849B2"/>
    <w:rsid w:val="00C972F1"/>
    <w:rsid w:val="00CF6E0F"/>
    <w:rsid w:val="00D44C11"/>
    <w:rsid w:val="00D8789E"/>
    <w:rsid w:val="00DA1262"/>
    <w:rsid w:val="00DB0417"/>
    <w:rsid w:val="00DB138E"/>
    <w:rsid w:val="00E42751"/>
    <w:rsid w:val="00EE5FF6"/>
    <w:rsid w:val="00F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E568"/>
  <w15:chartTrackingRefBased/>
  <w15:docId w15:val="{0DC50AD5-6C65-44FE-B75D-5B488FE2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DA1262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  <w:lang w:val="pt-PT" w:eastAsia="ja-JP"/>
    </w:rPr>
  </w:style>
  <w:style w:type="character" w:customStyle="1" w:styleId="TtuloChar">
    <w:name w:val="Título Char"/>
    <w:basedOn w:val="Fontepargpadro"/>
    <w:link w:val="Ttulo"/>
    <w:uiPriority w:val="1"/>
    <w:rsid w:val="00DA1262"/>
    <w:rPr>
      <w:rFonts w:asciiTheme="majorHAnsi" w:eastAsiaTheme="majorEastAsia" w:hAnsiTheme="majorHAnsi" w:cstheme="majorBidi"/>
      <w:color w:val="000000" w:themeColor="text1"/>
      <w:sz w:val="24"/>
      <w:szCs w:val="24"/>
      <w:lang w:val="pt-PT" w:eastAsia="ja-JP"/>
    </w:rPr>
  </w:style>
  <w:style w:type="paragraph" w:customStyle="1" w:styleId="Ttulo21">
    <w:name w:val="Título 21"/>
    <w:basedOn w:val="Normal"/>
    <w:uiPriority w:val="1"/>
    <w:qFormat/>
    <w:rsid w:val="00DA1262"/>
    <w:pPr>
      <w:spacing w:after="0" w:line="480" w:lineRule="auto"/>
      <w:jc w:val="center"/>
    </w:pPr>
    <w:rPr>
      <w:rFonts w:eastAsiaTheme="minorEastAsia"/>
      <w:color w:val="000000" w:themeColor="text1"/>
      <w:sz w:val="24"/>
      <w:szCs w:val="24"/>
      <w:lang w:val="pt-PT" w:eastAsia="ja-JP"/>
    </w:rPr>
  </w:style>
  <w:style w:type="paragraph" w:customStyle="1" w:styleId="TtulodaSeo">
    <w:name w:val="Título da Seção"/>
    <w:basedOn w:val="Normal"/>
    <w:next w:val="Normal"/>
    <w:uiPriority w:val="2"/>
    <w:qFormat/>
    <w:rsid w:val="00DA126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24"/>
      <w:lang w:val="pt-PT" w:eastAsia="ja-JP"/>
    </w:rPr>
  </w:style>
  <w:style w:type="paragraph" w:styleId="SemEspaamento">
    <w:name w:val="No Spacing"/>
    <w:uiPriority w:val="3"/>
    <w:qFormat/>
    <w:rsid w:val="00DA1262"/>
    <w:pPr>
      <w:spacing w:after="0" w:line="480" w:lineRule="auto"/>
    </w:pPr>
    <w:rPr>
      <w:rFonts w:eastAsiaTheme="minorEastAsia"/>
      <w:color w:val="000000" w:themeColor="text1"/>
      <w:sz w:val="24"/>
      <w:szCs w:val="24"/>
      <w:lang w:val="pt-PT" w:eastAsia="ja-JP"/>
    </w:rPr>
  </w:style>
  <w:style w:type="paragraph" w:styleId="Cabealho">
    <w:name w:val="header"/>
    <w:basedOn w:val="Normal"/>
    <w:link w:val="CabealhoChar"/>
    <w:uiPriority w:val="99"/>
    <w:unhideWhenUsed/>
    <w:rsid w:val="00DA1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262"/>
  </w:style>
  <w:style w:type="paragraph" w:styleId="Rodap">
    <w:name w:val="footer"/>
    <w:basedOn w:val="Normal"/>
    <w:link w:val="RodapChar"/>
    <w:uiPriority w:val="99"/>
    <w:unhideWhenUsed/>
    <w:rsid w:val="00DA1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262"/>
  </w:style>
  <w:style w:type="character" w:customStyle="1" w:styleId="Ttulo1Char">
    <w:name w:val="Título 1 Char"/>
    <w:basedOn w:val="Fontepargpadro"/>
    <w:link w:val="Ttulo1"/>
    <w:uiPriority w:val="9"/>
    <w:rsid w:val="00DA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126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1262"/>
    <w:pPr>
      <w:spacing w:after="100"/>
    </w:pPr>
  </w:style>
  <w:style w:type="character" w:styleId="Hyperlink">
    <w:name w:val="Hyperlink"/>
    <w:basedOn w:val="Fontepargpadro"/>
    <w:uiPriority w:val="99"/>
    <w:unhideWhenUsed/>
    <w:rsid w:val="00DA1262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26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A433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49B2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21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21FA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2E2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E21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6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6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0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7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6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1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00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9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3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3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74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7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0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2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ubprogram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M%C3%B3dulo_(programa%C3%A7%C3%A3o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Softwa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833B6-4486-4409-8290-7B9B7C97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1045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gulherme baccarin</dc:creator>
  <cp:keywords/>
  <dc:description/>
  <cp:lastModifiedBy>gulherme baccarin</cp:lastModifiedBy>
  <cp:revision>3</cp:revision>
  <dcterms:created xsi:type="dcterms:W3CDTF">2020-10-08T00:11:00Z</dcterms:created>
  <dcterms:modified xsi:type="dcterms:W3CDTF">2020-10-08T01:53:00Z</dcterms:modified>
</cp:coreProperties>
</file>