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2160"/>
        <w:gridCol w:w="1710"/>
      </w:tblGrid>
      <w:tr w:rsidR="002D07B0" w:rsidRPr="009B3268" w:rsidTr="009B3268">
        <w:tc>
          <w:tcPr>
            <w:tcW w:w="3415" w:type="dxa"/>
          </w:tcPr>
          <w:p w:rsidR="002D07B0" w:rsidRPr="009B3268" w:rsidRDefault="002D07B0">
            <w:pPr>
              <w:rPr>
                <w:rFonts w:ascii="Verdana" w:hAnsi="Verdana"/>
                <w:b/>
              </w:rPr>
            </w:pPr>
            <w:r w:rsidRPr="009B3268">
              <w:rPr>
                <w:rFonts w:ascii="Verdana" w:hAnsi="Verdana"/>
                <w:b/>
              </w:rPr>
              <w:t>Models</w:t>
            </w:r>
          </w:p>
        </w:tc>
        <w:tc>
          <w:tcPr>
            <w:tcW w:w="2160" w:type="dxa"/>
          </w:tcPr>
          <w:p w:rsidR="002D07B0" w:rsidRPr="009B3268" w:rsidRDefault="002D07B0">
            <w:pPr>
              <w:rPr>
                <w:rFonts w:ascii="Verdana" w:hAnsi="Verdana"/>
                <w:b/>
              </w:rPr>
            </w:pPr>
            <w:r w:rsidRPr="009B3268">
              <w:rPr>
                <w:rFonts w:ascii="Verdana" w:hAnsi="Verdana"/>
                <w:b/>
              </w:rPr>
              <w:t>MAPE</w:t>
            </w:r>
          </w:p>
        </w:tc>
        <w:tc>
          <w:tcPr>
            <w:tcW w:w="1710" w:type="dxa"/>
          </w:tcPr>
          <w:p w:rsidR="002D07B0" w:rsidRPr="009B3268" w:rsidRDefault="002D07B0">
            <w:pPr>
              <w:rPr>
                <w:rFonts w:ascii="Verdana" w:hAnsi="Verdana"/>
                <w:b/>
              </w:rPr>
            </w:pPr>
            <w:r w:rsidRPr="009B3268">
              <w:rPr>
                <w:rFonts w:ascii="Verdana" w:hAnsi="Verdana"/>
                <w:b/>
              </w:rPr>
              <w:t>AIC</w:t>
            </w:r>
          </w:p>
        </w:tc>
      </w:tr>
      <w:tr w:rsidR="002D07B0" w:rsidRPr="009B3268" w:rsidTr="009B3268">
        <w:tc>
          <w:tcPr>
            <w:tcW w:w="3415" w:type="dxa"/>
          </w:tcPr>
          <w:p w:rsidR="002D07B0" w:rsidRPr="009B3268" w:rsidRDefault="002D07B0">
            <w:pPr>
              <w:rPr>
                <w:rFonts w:ascii="Verdana" w:hAnsi="Verdana"/>
              </w:rPr>
            </w:pPr>
            <w:r w:rsidRPr="009B3268">
              <w:rPr>
                <w:rFonts w:ascii="Verdana" w:hAnsi="Verdana"/>
              </w:rPr>
              <w:t>AR(1)</w:t>
            </w:r>
          </w:p>
        </w:tc>
        <w:tc>
          <w:tcPr>
            <w:tcW w:w="2160" w:type="dxa"/>
          </w:tcPr>
          <w:p w:rsidR="002D07B0" w:rsidRPr="009B3268" w:rsidRDefault="002D621A" w:rsidP="002D62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Verdana" w:eastAsia="Times New Roman" w:hAnsi="Verdana" w:cs="Courier New"/>
                <w:color w:val="000000"/>
              </w:rPr>
            </w:pPr>
            <w:r w:rsidRPr="009B3268">
              <w:rPr>
                <w:rFonts w:ascii="Verdana" w:eastAsia="Times New Roman" w:hAnsi="Verdana" w:cs="Courier New"/>
                <w:color w:val="000000"/>
              </w:rPr>
              <w:t>0.06328462</w:t>
            </w:r>
          </w:p>
        </w:tc>
        <w:tc>
          <w:tcPr>
            <w:tcW w:w="1710" w:type="dxa"/>
          </w:tcPr>
          <w:p w:rsidR="002D07B0" w:rsidRPr="009B3268" w:rsidRDefault="002D621A" w:rsidP="002D62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Verdana" w:eastAsia="Times New Roman" w:hAnsi="Verdana" w:cs="Courier New"/>
                <w:color w:val="000000"/>
              </w:rPr>
            </w:pPr>
            <w:r w:rsidRPr="009B3268">
              <w:rPr>
                <w:rFonts w:ascii="Verdana" w:eastAsia="Times New Roman" w:hAnsi="Verdana" w:cs="Courier New"/>
                <w:color w:val="000000"/>
              </w:rPr>
              <w:t>-664.2</w:t>
            </w:r>
          </w:p>
        </w:tc>
      </w:tr>
      <w:tr w:rsidR="002D621A" w:rsidRPr="009B3268" w:rsidTr="009B3268">
        <w:tc>
          <w:tcPr>
            <w:tcW w:w="3415" w:type="dxa"/>
          </w:tcPr>
          <w:p w:rsidR="002D621A" w:rsidRPr="009B3268" w:rsidRDefault="002D621A">
            <w:pPr>
              <w:rPr>
                <w:rFonts w:ascii="Verdana" w:hAnsi="Verdana"/>
              </w:rPr>
            </w:pPr>
            <w:r w:rsidRPr="009B3268">
              <w:rPr>
                <w:rFonts w:ascii="Verdana" w:hAnsi="Verdana"/>
              </w:rPr>
              <w:t>AR(6)</w:t>
            </w:r>
          </w:p>
        </w:tc>
        <w:tc>
          <w:tcPr>
            <w:tcW w:w="2160" w:type="dxa"/>
          </w:tcPr>
          <w:p w:rsidR="002D621A" w:rsidRPr="009B3268" w:rsidRDefault="00B571CF" w:rsidP="00B571C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Verdana" w:hAnsi="Verdana"/>
                <w:color w:val="000000"/>
                <w:sz w:val="22"/>
                <w:szCs w:val="22"/>
              </w:rPr>
            </w:pPr>
            <w:r w:rsidRPr="009B3268">
              <w:rPr>
                <w:rFonts w:ascii="Verdana" w:hAnsi="Verdana"/>
                <w:color w:val="000000"/>
                <w:sz w:val="22"/>
                <w:szCs w:val="22"/>
              </w:rPr>
              <w:t>0.06487424</w:t>
            </w:r>
          </w:p>
        </w:tc>
        <w:tc>
          <w:tcPr>
            <w:tcW w:w="1710" w:type="dxa"/>
          </w:tcPr>
          <w:p w:rsidR="002D621A" w:rsidRPr="009B3268" w:rsidRDefault="002D621A" w:rsidP="002D62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Verdana" w:eastAsia="Times New Roman" w:hAnsi="Verdana" w:cs="Courier New"/>
                <w:color w:val="000000"/>
              </w:rPr>
            </w:pPr>
            <w:r w:rsidRPr="009B3268">
              <w:rPr>
                <w:rFonts w:ascii="Verdana" w:eastAsia="Times New Roman" w:hAnsi="Verdana" w:cs="Courier New"/>
                <w:color w:val="000000"/>
              </w:rPr>
              <w:t>-754.81</w:t>
            </w:r>
          </w:p>
        </w:tc>
      </w:tr>
      <w:tr w:rsidR="002D07B0" w:rsidRPr="009B3268" w:rsidTr="009B3268">
        <w:tc>
          <w:tcPr>
            <w:tcW w:w="3415" w:type="dxa"/>
          </w:tcPr>
          <w:p w:rsidR="002D07B0" w:rsidRPr="009B3268" w:rsidRDefault="002D07B0">
            <w:pPr>
              <w:rPr>
                <w:rFonts w:ascii="Verdana" w:hAnsi="Verdana"/>
              </w:rPr>
            </w:pPr>
            <w:r w:rsidRPr="009B3268">
              <w:rPr>
                <w:rFonts w:ascii="Verdana" w:hAnsi="Verdana"/>
              </w:rPr>
              <w:t xml:space="preserve">Exponential smoothing </w:t>
            </w:r>
          </w:p>
          <w:p w:rsidR="00F11AF9" w:rsidRPr="009B3268" w:rsidRDefault="00F11AF9" w:rsidP="00F11AF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Verdana" w:hAnsi="Verdana"/>
                <w:color w:val="000000"/>
                <w:sz w:val="22"/>
                <w:szCs w:val="22"/>
              </w:rPr>
            </w:pPr>
            <w:r w:rsidRPr="009B3268">
              <w:rPr>
                <w:rFonts w:ascii="Verdana" w:hAnsi="Verdana"/>
                <w:sz w:val="22"/>
                <w:szCs w:val="22"/>
              </w:rPr>
              <w:t>(optimal alpha=</w:t>
            </w:r>
            <w:r w:rsidRPr="009B3268">
              <w:rPr>
                <w:rFonts w:ascii="Verdana" w:hAnsi="Verdana"/>
                <w:color w:val="000000"/>
                <w:sz w:val="22"/>
                <w:szCs w:val="22"/>
              </w:rPr>
              <w:t>0.999922</w:t>
            </w:r>
            <w:r w:rsidRPr="009B3268">
              <w:rPr>
                <w:rFonts w:ascii="Verdana" w:hAnsi="Verdana"/>
                <w:sz w:val="22"/>
                <w:szCs w:val="22"/>
              </w:rPr>
              <w:t>)</w:t>
            </w:r>
          </w:p>
        </w:tc>
        <w:tc>
          <w:tcPr>
            <w:tcW w:w="2160" w:type="dxa"/>
          </w:tcPr>
          <w:p w:rsidR="00F11AF9" w:rsidRPr="00F11AF9" w:rsidRDefault="00F11AF9" w:rsidP="00F11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Verdana" w:eastAsia="Times New Roman" w:hAnsi="Verdana" w:cs="Courier New"/>
                <w:color w:val="000000"/>
              </w:rPr>
            </w:pPr>
            <w:r w:rsidRPr="00F11AF9">
              <w:rPr>
                <w:rFonts w:ascii="Verdana" w:eastAsia="Times New Roman" w:hAnsi="Verdana" w:cs="Courier New"/>
                <w:color w:val="000000"/>
              </w:rPr>
              <w:t>0.06273692</w:t>
            </w:r>
          </w:p>
          <w:p w:rsidR="002D07B0" w:rsidRPr="009B3268" w:rsidRDefault="002D07B0" w:rsidP="00D630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Verdana" w:eastAsia="Times New Roman" w:hAnsi="Verdana" w:cs="Courier New"/>
                <w:color w:val="000000"/>
              </w:rPr>
            </w:pPr>
          </w:p>
        </w:tc>
        <w:tc>
          <w:tcPr>
            <w:tcW w:w="1710" w:type="dxa"/>
          </w:tcPr>
          <w:p w:rsidR="002D07B0" w:rsidRPr="009B3268" w:rsidRDefault="00FA47A6">
            <w:pPr>
              <w:rPr>
                <w:rFonts w:ascii="Verdana" w:hAnsi="Verdana"/>
              </w:rPr>
            </w:pPr>
            <w:r w:rsidRPr="009B3268">
              <w:rPr>
                <w:rFonts w:ascii="Verdana" w:hAnsi="Verdana"/>
              </w:rPr>
              <w:t>_</w:t>
            </w:r>
          </w:p>
        </w:tc>
      </w:tr>
      <w:tr w:rsidR="002D07B0" w:rsidRPr="009B3268" w:rsidTr="009B3268">
        <w:tc>
          <w:tcPr>
            <w:tcW w:w="3415" w:type="dxa"/>
          </w:tcPr>
          <w:p w:rsidR="002D07B0" w:rsidRPr="009B3268" w:rsidRDefault="002D621A">
            <w:pPr>
              <w:rPr>
                <w:rFonts w:ascii="Verdana" w:hAnsi="Verdana"/>
              </w:rPr>
            </w:pPr>
            <w:r w:rsidRPr="009B3268">
              <w:rPr>
                <w:rFonts w:ascii="Verdana" w:hAnsi="Verdana"/>
              </w:rPr>
              <w:t>Holt-Winters</w:t>
            </w:r>
            <w:r w:rsidR="00730BF1" w:rsidRPr="009B3268">
              <w:rPr>
                <w:rFonts w:ascii="Verdana" w:hAnsi="Verdana"/>
              </w:rPr>
              <w:t xml:space="preserve"> – Additive</w:t>
            </w:r>
          </w:p>
          <w:p w:rsidR="00730BF1" w:rsidRPr="009B3268" w:rsidRDefault="00730BF1" w:rsidP="00730BF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Verdana" w:hAnsi="Verdana"/>
                <w:color w:val="000000"/>
                <w:sz w:val="22"/>
                <w:szCs w:val="22"/>
              </w:rPr>
            </w:pPr>
            <w:r w:rsidRPr="009B3268">
              <w:rPr>
                <w:rFonts w:ascii="Verdana" w:hAnsi="Verdana"/>
                <w:sz w:val="22"/>
                <w:szCs w:val="22"/>
              </w:rPr>
              <w:t>(</w:t>
            </w:r>
            <w:r w:rsidRPr="009B3268">
              <w:rPr>
                <w:rFonts w:ascii="Verdana" w:hAnsi="Verdana"/>
                <w:color w:val="000000"/>
                <w:sz w:val="22"/>
                <w:szCs w:val="22"/>
              </w:rPr>
              <w:t>0.7759488,0,1)</w:t>
            </w:r>
          </w:p>
        </w:tc>
        <w:tc>
          <w:tcPr>
            <w:tcW w:w="2160" w:type="dxa"/>
          </w:tcPr>
          <w:p w:rsidR="002D07B0" w:rsidRPr="009B3268" w:rsidRDefault="00730BF1" w:rsidP="00730B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Verdana" w:eastAsia="Times New Roman" w:hAnsi="Verdana" w:cs="Courier New"/>
                <w:color w:val="000000"/>
              </w:rPr>
            </w:pPr>
            <w:r w:rsidRPr="00730BF1">
              <w:rPr>
                <w:rFonts w:ascii="Verdana" w:eastAsia="Times New Roman" w:hAnsi="Verdana" w:cs="Courier New"/>
                <w:color w:val="000000"/>
              </w:rPr>
              <w:t>0.08821809</w:t>
            </w:r>
          </w:p>
        </w:tc>
        <w:tc>
          <w:tcPr>
            <w:tcW w:w="1710" w:type="dxa"/>
          </w:tcPr>
          <w:p w:rsidR="002D07B0" w:rsidRPr="009B3268" w:rsidRDefault="00FA47A6">
            <w:pPr>
              <w:rPr>
                <w:rFonts w:ascii="Verdana" w:hAnsi="Verdana"/>
              </w:rPr>
            </w:pPr>
            <w:r w:rsidRPr="009B3268">
              <w:rPr>
                <w:rFonts w:ascii="Verdana" w:hAnsi="Verdana"/>
              </w:rPr>
              <w:t>_</w:t>
            </w:r>
          </w:p>
        </w:tc>
      </w:tr>
      <w:tr w:rsidR="002D07B0" w:rsidRPr="009B3268" w:rsidTr="009B3268">
        <w:tc>
          <w:tcPr>
            <w:tcW w:w="3415" w:type="dxa"/>
          </w:tcPr>
          <w:p w:rsidR="002D07B0" w:rsidRPr="009B3268" w:rsidRDefault="002D621A">
            <w:pPr>
              <w:rPr>
                <w:rFonts w:ascii="Verdana" w:hAnsi="Verdana"/>
              </w:rPr>
            </w:pPr>
            <w:r w:rsidRPr="009B3268">
              <w:rPr>
                <w:rFonts w:ascii="Verdana" w:hAnsi="Verdana"/>
              </w:rPr>
              <w:t>ARMA</w:t>
            </w:r>
            <w:r w:rsidR="00B571CF" w:rsidRPr="009B3268">
              <w:rPr>
                <w:rFonts w:ascii="Verdana" w:hAnsi="Verdana"/>
              </w:rPr>
              <w:t>(6,6)</w:t>
            </w:r>
          </w:p>
        </w:tc>
        <w:tc>
          <w:tcPr>
            <w:tcW w:w="2160" w:type="dxa"/>
          </w:tcPr>
          <w:p w:rsidR="002D07B0" w:rsidRPr="009B3268" w:rsidRDefault="00B571CF" w:rsidP="00B571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Verdana" w:eastAsia="Times New Roman" w:hAnsi="Verdana" w:cs="Courier New"/>
                <w:color w:val="000000"/>
              </w:rPr>
            </w:pPr>
            <w:r w:rsidRPr="009B3268">
              <w:rPr>
                <w:rFonts w:ascii="Verdana" w:eastAsia="Times New Roman" w:hAnsi="Verdana" w:cs="Courier New"/>
                <w:color w:val="000000"/>
              </w:rPr>
              <w:t>0.06524994</w:t>
            </w:r>
          </w:p>
        </w:tc>
        <w:tc>
          <w:tcPr>
            <w:tcW w:w="1710" w:type="dxa"/>
          </w:tcPr>
          <w:p w:rsidR="002D07B0" w:rsidRPr="009B3268" w:rsidRDefault="00B571CF" w:rsidP="00B571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Verdana" w:eastAsia="Times New Roman" w:hAnsi="Verdana" w:cs="Courier New"/>
                <w:color w:val="000000"/>
              </w:rPr>
            </w:pPr>
            <w:r w:rsidRPr="009B3268">
              <w:rPr>
                <w:rFonts w:ascii="Verdana" w:eastAsia="Times New Roman" w:hAnsi="Verdana" w:cs="Courier New"/>
                <w:color w:val="000000"/>
              </w:rPr>
              <w:t>-775.5</w:t>
            </w:r>
          </w:p>
        </w:tc>
      </w:tr>
      <w:tr w:rsidR="002D07B0" w:rsidRPr="009B3268" w:rsidTr="009B3268">
        <w:tc>
          <w:tcPr>
            <w:tcW w:w="3415" w:type="dxa"/>
          </w:tcPr>
          <w:p w:rsidR="002D07B0" w:rsidRPr="009B3268" w:rsidRDefault="002D621A">
            <w:pPr>
              <w:rPr>
                <w:rFonts w:ascii="Verdana" w:hAnsi="Verdana"/>
              </w:rPr>
            </w:pPr>
            <w:r w:rsidRPr="009B3268">
              <w:rPr>
                <w:rFonts w:ascii="Verdana" w:hAnsi="Verdana"/>
              </w:rPr>
              <w:t>ARIMA</w:t>
            </w:r>
            <w:r w:rsidR="00530D06" w:rsidRPr="009B3268">
              <w:rPr>
                <w:rFonts w:ascii="Verdana" w:hAnsi="Verdana"/>
              </w:rPr>
              <w:t>(6,2,6)</w:t>
            </w:r>
          </w:p>
        </w:tc>
        <w:tc>
          <w:tcPr>
            <w:tcW w:w="2160" w:type="dxa"/>
          </w:tcPr>
          <w:p w:rsidR="002D07B0" w:rsidRPr="009B3268" w:rsidRDefault="00530D06" w:rsidP="00530D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Verdana" w:eastAsia="Times New Roman" w:hAnsi="Verdana" w:cs="Courier New"/>
                <w:color w:val="000000"/>
              </w:rPr>
            </w:pPr>
            <w:r w:rsidRPr="009B3268">
              <w:rPr>
                <w:rFonts w:ascii="Verdana" w:eastAsia="Times New Roman" w:hAnsi="Verdana" w:cs="Courier New"/>
                <w:color w:val="000000"/>
              </w:rPr>
              <w:t>0.06489309</w:t>
            </w:r>
          </w:p>
        </w:tc>
        <w:tc>
          <w:tcPr>
            <w:tcW w:w="1710" w:type="dxa"/>
          </w:tcPr>
          <w:p w:rsidR="002D07B0" w:rsidRPr="009B3268" w:rsidRDefault="00530D06" w:rsidP="00530D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Verdana" w:eastAsia="Times New Roman" w:hAnsi="Verdana" w:cs="Courier New"/>
                <w:color w:val="000000"/>
              </w:rPr>
            </w:pPr>
            <w:r w:rsidRPr="009B3268">
              <w:rPr>
                <w:rFonts w:ascii="Verdana" w:eastAsia="Times New Roman" w:hAnsi="Verdana" w:cs="Courier New"/>
                <w:color w:val="000000"/>
              </w:rPr>
              <w:t>-755.13</w:t>
            </w:r>
          </w:p>
        </w:tc>
      </w:tr>
      <w:tr w:rsidR="009B3268" w:rsidRPr="009B3268" w:rsidTr="009B3268">
        <w:tc>
          <w:tcPr>
            <w:tcW w:w="3415" w:type="dxa"/>
          </w:tcPr>
          <w:p w:rsidR="00FA47A6" w:rsidRPr="009B3268" w:rsidRDefault="00FA47A6">
            <w:pPr>
              <w:rPr>
                <w:rFonts w:ascii="Verdana" w:hAnsi="Verdana"/>
                <w:color w:val="FF0000"/>
              </w:rPr>
            </w:pPr>
            <w:r w:rsidRPr="009B3268">
              <w:rPr>
                <w:rFonts w:ascii="Verdana" w:hAnsi="Verdana"/>
                <w:color w:val="FF0000"/>
              </w:rPr>
              <w:t>ARIMA(3,0,3) (Optimal)</w:t>
            </w:r>
          </w:p>
        </w:tc>
        <w:tc>
          <w:tcPr>
            <w:tcW w:w="2160" w:type="dxa"/>
          </w:tcPr>
          <w:p w:rsidR="00FA47A6" w:rsidRPr="009B3268" w:rsidRDefault="00FA47A6" w:rsidP="00FA47A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Verdana" w:hAnsi="Verdana"/>
                <w:color w:val="FF0000"/>
                <w:sz w:val="22"/>
                <w:szCs w:val="22"/>
              </w:rPr>
            </w:pPr>
            <w:r w:rsidRPr="009B3268">
              <w:rPr>
                <w:rFonts w:ascii="Verdana" w:hAnsi="Verdana"/>
                <w:color w:val="FF0000"/>
                <w:sz w:val="22"/>
                <w:szCs w:val="22"/>
              </w:rPr>
              <w:t>0.06448967</w:t>
            </w:r>
          </w:p>
        </w:tc>
        <w:tc>
          <w:tcPr>
            <w:tcW w:w="1710" w:type="dxa"/>
          </w:tcPr>
          <w:p w:rsidR="00FA47A6" w:rsidRPr="009B3268" w:rsidRDefault="00FA47A6" w:rsidP="00FA47A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Verdana" w:hAnsi="Verdana"/>
                <w:color w:val="FF0000"/>
                <w:sz w:val="22"/>
                <w:szCs w:val="22"/>
              </w:rPr>
            </w:pPr>
            <w:r w:rsidRPr="009B3268">
              <w:rPr>
                <w:rFonts w:ascii="Verdana" w:hAnsi="Verdana"/>
                <w:color w:val="FF0000"/>
                <w:sz w:val="22"/>
                <w:szCs w:val="22"/>
              </w:rPr>
              <w:t>-803.36</w:t>
            </w:r>
          </w:p>
        </w:tc>
      </w:tr>
      <w:tr w:rsidR="002D621A" w:rsidRPr="009B3268" w:rsidTr="009B3268">
        <w:tc>
          <w:tcPr>
            <w:tcW w:w="3415" w:type="dxa"/>
          </w:tcPr>
          <w:p w:rsidR="002D621A" w:rsidRPr="009B3268" w:rsidRDefault="002D621A" w:rsidP="002D621A">
            <w:pPr>
              <w:rPr>
                <w:rFonts w:ascii="Verdana" w:hAnsi="Verdana"/>
              </w:rPr>
            </w:pPr>
            <w:r w:rsidRPr="009B3268">
              <w:rPr>
                <w:rFonts w:ascii="Verdana" w:hAnsi="Verdana"/>
              </w:rPr>
              <w:t>GARCH</w:t>
            </w:r>
            <w:r w:rsidR="009B3268">
              <w:rPr>
                <w:rFonts w:ascii="Verdana" w:hAnsi="Verdana"/>
              </w:rPr>
              <w:t>(6,6) – ARMA(6,6)</w:t>
            </w:r>
          </w:p>
        </w:tc>
        <w:tc>
          <w:tcPr>
            <w:tcW w:w="2160" w:type="dxa"/>
          </w:tcPr>
          <w:p w:rsidR="002D621A" w:rsidRPr="009B3268" w:rsidRDefault="00A24D25" w:rsidP="00A24D25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Verdana" w:hAnsi="Verdana"/>
                <w:color w:val="000000"/>
                <w:sz w:val="22"/>
                <w:szCs w:val="22"/>
              </w:rPr>
            </w:pPr>
            <w:r w:rsidRPr="009B3268">
              <w:rPr>
                <w:rFonts w:ascii="Verdana" w:hAnsi="Verdana"/>
                <w:color w:val="000000"/>
                <w:sz w:val="22"/>
                <w:szCs w:val="22"/>
              </w:rPr>
              <w:t>0.06465604</w:t>
            </w:r>
          </w:p>
        </w:tc>
        <w:tc>
          <w:tcPr>
            <w:tcW w:w="1710" w:type="dxa"/>
          </w:tcPr>
          <w:p w:rsidR="002D621A" w:rsidRPr="009B3268" w:rsidRDefault="00FA47A6">
            <w:pPr>
              <w:rPr>
                <w:rFonts w:ascii="Verdana" w:hAnsi="Verdana"/>
              </w:rPr>
            </w:pPr>
            <w:r w:rsidRPr="009B3268">
              <w:rPr>
                <w:rFonts w:ascii="Verdana" w:hAnsi="Verdana"/>
              </w:rPr>
              <w:t>8</w:t>
            </w:r>
          </w:p>
        </w:tc>
      </w:tr>
    </w:tbl>
    <w:p w:rsidR="00DA3A27" w:rsidRPr="009B3268" w:rsidRDefault="00DA3A27">
      <w:pPr>
        <w:rPr>
          <w:rFonts w:ascii="Verdana" w:hAnsi="Verdana"/>
        </w:rPr>
      </w:pPr>
    </w:p>
    <w:p w:rsidR="00F11AF9" w:rsidRPr="009B3268" w:rsidRDefault="00F11AF9" w:rsidP="00F11A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Verdana" w:eastAsia="Times New Roman" w:hAnsi="Verdana" w:cs="Courier New"/>
          <w:color w:val="000000"/>
        </w:rPr>
      </w:pPr>
      <w:r w:rsidRPr="009B3268">
        <w:rPr>
          <w:rFonts w:ascii="Verdana" w:eastAsia="Times New Roman" w:hAnsi="Verdana" w:cs="Courier New"/>
          <w:color w:val="000000"/>
        </w:rPr>
        <w:t xml:space="preserve">Exponential smoothing </w:t>
      </w:r>
    </w:p>
    <w:p w:rsidR="00F11AF9" w:rsidRPr="00F11AF9" w:rsidRDefault="00F11AF9" w:rsidP="00F11A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Verdana" w:eastAsia="Times New Roman" w:hAnsi="Verdana" w:cs="Courier New"/>
          <w:color w:val="000000"/>
        </w:rPr>
      </w:pPr>
      <w:r w:rsidRPr="00F11AF9">
        <w:rPr>
          <w:rFonts w:ascii="Verdana" w:eastAsia="Times New Roman" w:hAnsi="Verdana" w:cs="Courier New"/>
          <w:color w:val="000000"/>
        </w:rPr>
        <w:t>0.07814952</w:t>
      </w:r>
      <w:r w:rsidRPr="009B3268">
        <w:rPr>
          <w:rFonts w:ascii="Verdana" w:eastAsia="Times New Roman" w:hAnsi="Verdana" w:cs="Courier New"/>
          <w:color w:val="000000"/>
        </w:rPr>
        <w:t xml:space="preserve"> 0.4</w:t>
      </w:r>
    </w:p>
    <w:p w:rsidR="00F11AF9" w:rsidRPr="00F11AF9" w:rsidRDefault="00F11AF9" w:rsidP="00F11A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Verdana" w:eastAsia="Times New Roman" w:hAnsi="Verdana" w:cs="Courier New"/>
          <w:color w:val="000000"/>
        </w:rPr>
      </w:pPr>
      <w:r w:rsidRPr="00F11AF9">
        <w:rPr>
          <w:rFonts w:ascii="Verdana" w:eastAsia="Times New Roman" w:hAnsi="Verdana" w:cs="Courier New"/>
          <w:color w:val="000000"/>
        </w:rPr>
        <w:t>0.07414948</w:t>
      </w:r>
      <w:r w:rsidRPr="009B3268">
        <w:rPr>
          <w:rFonts w:ascii="Verdana" w:eastAsia="Times New Roman" w:hAnsi="Verdana" w:cs="Courier New"/>
          <w:color w:val="000000"/>
        </w:rPr>
        <w:t xml:space="preserve"> 0.5</w:t>
      </w:r>
    </w:p>
    <w:p w:rsidR="00F11AF9" w:rsidRPr="00F11AF9" w:rsidRDefault="00F11AF9" w:rsidP="00F11A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Verdana" w:eastAsia="Times New Roman" w:hAnsi="Verdana" w:cs="Courier New"/>
          <w:color w:val="000000"/>
        </w:rPr>
      </w:pPr>
      <w:r w:rsidRPr="00F11AF9">
        <w:rPr>
          <w:rFonts w:ascii="Verdana" w:eastAsia="Times New Roman" w:hAnsi="Verdana" w:cs="Courier New"/>
          <w:color w:val="000000"/>
        </w:rPr>
        <w:t>0.07102846</w:t>
      </w:r>
      <w:r w:rsidRPr="009B3268">
        <w:rPr>
          <w:rFonts w:ascii="Verdana" w:eastAsia="Times New Roman" w:hAnsi="Verdana" w:cs="Courier New"/>
          <w:color w:val="000000"/>
        </w:rPr>
        <w:t xml:space="preserve"> 0.6</w:t>
      </w:r>
    </w:p>
    <w:p w:rsidR="00F11AF9" w:rsidRPr="00F11AF9" w:rsidRDefault="00F11AF9" w:rsidP="00F11A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Verdana" w:eastAsia="Times New Roman" w:hAnsi="Verdana" w:cs="Courier New"/>
          <w:color w:val="000000"/>
        </w:rPr>
      </w:pPr>
      <w:r w:rsidRPr="00F11AF9">
        <w:rPr>
          <w:rFonts w:ascii="Verdana" w:eastAsia="Times New Roman" w:hAnsi="Verdana" w:cs="Courier New"/>
          <w:color w:val="000000"/>
        </w:rPr>
        <w:t>0.06843422</w:t>
      </w:r>
      <w:r w:rsidRPr="009B3268">
        <w:rPr>
          <w:rFonts w:ascii="Verdana" w:eastAsia="Times New Roman" w:hAnsi="Verdana" w:cs="Courier New"/>
          <w:color w:val="000000"/>
        </w:rPr>
        <w:t xml:space="preserve"> 0.7</w:t>
      </w:r>
    </w:p>
    <w:p w:rsidR="00F11AF9" w:rsidRPr="00F11AF9" w:rsidRDefault="00F11AF9" w:rsidP="00F11A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Verdana" w:eastAsia="Times New Roman" w:hAnsi="Verdana" w:cs="Courier New"/>
          <w:color w:val="000000"/>
        </w:rPr>
      </w:pPr>
      <w:r w:rsidRPr="00F11AF9">
        <w:rPr>
          <w:rFonts w:ascii="Verdana" w:eastAsia="Times New Roman" w:hAnsi="Verdana" w:cs="Courier New"/>
          <w:color w:val="000000"/>
        </w:rPr>
        <w:t>0.06620384</w:t>
      </w:r>
      <w:r w:rsidRPr="009B3268">
        <w:rPr>
          <w:rFonts w:ascii="Verdana" w:eastAsia="Times New Roman" w:hAnsi="Verdana" w:cs="Courier New"/>
          <w:color w:val="000000"/>
        </w:rPr>
        <w:t xml:space="preserve"> 0.8</w:t>
      </w:r>
    </w:p>
    <w:p w:rsidR="00F11AF9" w:rsidRPr="00F11AF9" w:rsidRDefault="00F11AF9" w:rsidP="00F11A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Verdana" w:eastAsia="Times New Roman" w:hAnsi="Verdana" w:cs="Courier New"/>
          <w:color w:val="000000"/>
        </w:rPr>
      </w:pPr>
      <w:r w:rsidRPr="00F11AF9">
        <w:rPr>
          <w:rFonts w:ascii="Verdana" w:eastAsia="Times New Roman" w:hAnsi="Verdana" w:cs="Courier New"/>
          <w:color w:val="000000"/>
        </w:rPr>
        <w:t>0.06422051</w:t>
      </w:r>
      <w:r w:rsidRPr="009B3268">
        <w:rPr>
          <w:rFonts w:ascii="Verdana" w:eastAsia="Times New Roman" w:hAnsi="Verdana" w:cs="Courier New"/>
          <w:color w:val="000000"/>
        </w:rPr>
        <w:t xml:space="preserve"> 0.9</w:t>
      </w:r>
    </w:p>
    <w:p w:rsidR="00F11AF9" w:rsidRPr="009B3268" w:rsidRDefault="00F11AF9">
      <w:pPr>
        <w:rPr>
          <w:rFonts w:ascii="Verdana" w:hAnsi="Verdana"/>
        </w:rPr>
      </w:pPr>
    </w:p>
    <w:p w:rsidR="00F11AF9" w:rsidRPr="009B3268" w:rsidRDefault="00F11AF9">
      <w:pPr>
        <w:rPr>
          <w:rFonts w:ascii="Verdana" w:hAnsi="Verdana"/>
        </w:rPr>
      </w:pPr>
      <w:r w:rsidRPr="009B3268">
        <w:rPr>
          <w:rFonts w:ascii="Verdana" w:hAnsi="Verdana"/>
        </w:rPr>
        <w:t xml:space="preserve">Holt-Winters </w:t>
      </w:r>
      <w:r w:rsidR="006E5BD8" w:rsidRPr="009B3268">
        <w:rPr>
          <w:rFonts w:ascii="Verdana" w:hAnsi="Verdana"/>
        </w:rPr>
        <w:t>–</w:t>
      </w:r>
      <w:r w:rsidRPr="009B3268">
        <w:rPr>
          <w:rFonts w:ascii="Verdana" w:hAnsi="Verdana"/>
        </w:rPr>
        <w:t xml:space="preserve"> </w:t>
      </w:r>
      <w:r w:rsidR="006E5BD8" w:rsidRPr="009B3268">
        <w:rPr>
          <w:rFonts w:ascii="Verdana" w:hAnsi="Verdana"/>
        </w:rPr>
        <w:t xml:space="preserve">Additive </w:t>
      </w:r>
    </w:p>
    <w:p w:rsidR="006E5BD8" w:rsidRPr="009B3268" w:rsidRDefault="00730BF1" w:rsidP="00730BF1">
      <w:pPr>
        <w:pStyle w:val="HTMLPreformatted"/>
        <w:shd w:val="clear" w:color="auto" w:fill="FFFFFF"/>
        <w:wordWrap w:val="0"/>
        <w:spacing w:line="225" w:lineRule="atLeast"/>
        <w:rPr>
          <w:rFonts w:ascii="Verdana" w:hAnsi="Verdana"/>
          <w:color w:val="000000"/>
          <w:sz w:val="22"/>
          <w:szCs w:val="22"/>
        </w:rPr>
      </w:pPr>
      <w:proofErr w:type="gramStart"/>
      <w:r w:rsidRPr="009B3268">
        <w:rPr>
          <w:rFonts w:ascii="Verdana" w:hAnsi="Verdana"/>
          <w:sz w:val="22"/>
          <w:szCs w:val="22"/>
        </w:rPr>
        <w:t>alpha=</w:t>
      </w:r>
      <w:proofErr w:type="gramEnd"/>
      <w:r w:rsidRPr="009B3268">
        <w:rPr>
          <w:rFonts w:ascii="Verdana" w:hAnsi="Verdana"/>
          <w:sz w:val="22"/>
          <w:szCs w:val="22"/>
        </w:rPr>
        <w:t xml:space="preserve">0.3 , beta=0.1 ,gamma=0.1 </w:t>
      </w:r>
      <w:r w:rsidRPr="009B3268">
        <w:rPr>
          <w:rFonts w:ascii="Verdana" w:hAnsi="Verdana"/>
          <w:color w:val="000000"/>
          <w:sz w:val="22"/>
          <w:szCs w:val="22"/>
        </w:rPr>
        <w:t>0.1204516</w:t>
      </w:r>
    </w:p>
    <w:p w:rsidR="00730BF1" w:rsidRPr="009B3268" w:rsidRDefault="00730BF1" w:rsidP="006E4058">
      <w:pPr>
        <w:pStyle w:val="HTMLPreformatted"/>
        <w:shd w:val="clear" w:color="auto" w:fill="FFFFFF"/>
        <w:wordWrap w:val="0"/>
        <w:spacing w:line="225" w:lineRule="atLeast"/>
        <w:rPr>
          <w:rFonts w:ascii="Verdana" w:hAnsi="Verdana"/>
          <w:color w:val="000000"/>
          <w:sz w:val="22"/>
          <w:szCs w:val="22"/>
        </w:rPr>
      </w:pPr>
      <w:proofErr w:type="gramStart"/>
      <w:r w:rsidRPr="009B3268">
        <w:rPr>
          <w:rFonts w:ascii="Verdana" w:hAnsi="Verdana"/>
          <w:sz w:val="22"/>
          <w:szCs w:val="22"/>
        </w:rPr>
        <w:t>alpha=</w:t>
      </w:r>
      <w:proofErr w:type="gramEnd"/>
      <w:r w:rsidRPr="009B3268">
        <w:rPr>
          <w:rFonts w:ascii="Verdana" w:hAnsi="Verdana"/>
          <w:sz w:val="22"/>
          <w:szCs w:val="22"/>
        </w:rPr>
        <w:t>0.4 , beta=0.1 ,gamma=0.1</w:t>
      </w:r>
      <w:r w:rsidR="006E4058" w:rsidRPr="009B3268">
        <w:rPr>
          <w:rFonts w:ascii="Verdana" w:hAnsi="Verdana"/>
          <w:sz w:val="22"/>
          <w:szCs w:val="22"/>
        </w:rPr>
        <w:t xml:space="preserve"> </w:t>
      </w:r>
      <w:r w:rsidR="006E4058" w:rsidRPr="009B3268">
        <w:rPr>
          <w:rFonts w:ascii="Verdana" w:hAnsi="Verdana"/>
          <w:color w:val="000000"/>
          <w:sz w:val="22"/>
          <w:szCs w:val="22"/>
        </w:rPr>
        <w:t>0.1159834</w:t>
      </w:r>
    </w:p>
    <w:p w:rsidR="006E4058" w:rsidRPr="009B3268" w:rsidRDefault="006E4058" w:rsidP="006E4058">
      <w:pPr>
        <w:pStyle w:val="HTMLPreformatted"/>
        <w:shd w:val="clear" w:color="auto" w:fill="FFFFFF"/>
        <w:wordWrap w:val="0"/>
        <w:spacing w:line="225" w:lineRule="atLeast"/>
        <w:rPr>
          <w:rFonts w:ascii="Verdana" w:hAnsi="Verdana"/>
          <w:color w:val="000000"/>
          <w:sz w:val="22"/>
          <w:szCs w:val="22"/>
        </w:rPr>
      </w:pPr>
      <w:proofErr w:type="gramStart"/>
      <w:r w:rsidRPr="009B3268">
        <w:rPr>
          <w:rFonts w:ascii="Verdana" w:hAnsi="Verdana"/>
          <w:sz w:val="22"/>
          <w:szCs w:val="22"/>
        </w:rPr>
        <w:t>alpha=</w:t>
      </w:r>
      <w:proofErr w:type="gramEnd"/>
      <w:r w:rsidRPr="009B3268">
        <w:rPr>
          <w:rFonts w:ascii="Verdana" w:hAnsi="Verdana"/>
          <w:sz w:val="22"/>
          <w:szCs w:val="22"/>
        </w:rPr>
        <w:t xml:space="preserve">0.5 , beta=0.1 ,gamma=0.1 </w:t>
      </w:r>
      <w:r w:rsidRPr="009B3268">
        <w:rPr>
          <w:rFonts w:ascii="Verdana" w:hAnsi="Verdana"/>
          <w:color w:val="000000"/>
          <w:sz w:val="22"/>
          <w:szCs w:val="22"/>
        </w:rPr>
        <w:t>0.11231</w:t>
      </w:r>
    </w:p>
    <w:p w:rsidR="006E4058" w:rsidRPr="009B3268" w:rsidRDefault="00730BF1" w:rsidP="006E4058">
      <w:pPr>
        <w:pStyle w:val="HTMLPreformatted"/>
        <w:shd w:val="clear" w:color="auto" w:fill="FFFFFF"/>
        <w:wordWrap w:val="0"/>
        <w:spacing w:line="225" w:lineRule="atLeast"/>
        <w:rPr>
          <w:rFonts w:ascii="Verdana" w:hAnsi="Verdana"/>
          <w:color w:val="000000"/>
          <w:sz w:val="22"/>
          <w:szCs w:val="22"/>
        </w:rPr>
      </w:pPr>
      <w:proofErr w:type="gramStart"/>
      <w:r w:rsidRPr="009B3268">
        <w:rPr>
          <w:rFonts w:ascii="Verdana" w:hAnsi="Verdana"/>
          <w:sz w:val="22"/>
          <w:szCs w:val="22"/>
        </w:rPr>
        <w:t>alpha=</w:t>
      </w:r>
      <w:proofErr w:type="gramEnd"/>
      <w:r w:rsidRPr="009B3268">
        <w:rPr>
          <w:rFonts w:ascii="Verdana" w:hAnsi="Verdana"/>
          <w:sz w:val="22"/>
          <w:szCs w:val="22"/>
        </w:rPr>
        <w:t>0.6 , beta=0.1 ,gamma=0.1</w:t>
      </w:r>
      <w:r w:rsidR="006E4058" w:rsidRPr="009B3268">
        <w:rPr>
          <w:rFonts w:ascii="Verdana" w:hAnsi="Verdana"/>
          <w:sz w:val="22"/>
          <w:szCs w:val="22"/>
        </w:rPr>
        <w:t xml:space="preserve"> </w:t>
      </w:r>
      <w:r w:rsidR="006E4058" w:rsidRPr="009B3268">
        <w:rPr>
          <w:rFonts w:ascii="Verdana" w:hAnsi="Verdana"/>
          <w:color w:val="000000"/>
          <w:sz w:val="22"/>
          <w:szCs w:val="22"/>
        </w:rPr>
        <w:t>0.1091451</w:t>
      </w:r>
    </w:p>
    <w:p w:rsidR="00730BF1" w:rsidRPr="009B3268" w:rsidRDefault="00730BF1" w:rsidP="00730BF1">
      <w:pPr>
        <w:rPr>
          <w:rFonts w:ascii="Verdana" w:hAnsi="Verdana"/>
        </w:rPr>
      </w:pPr>
    </w:p>
    <w:p w:rsidR="006E4058" w:rsidRPr="009B3268" w:rsidRDefault="006E4058" w:rsidP="006E4058">
      <w:pPr>
        <w:pStyle w:val="HTMLPreformatted"/>
        <w:shd w:val="clear" w:color="auto" w:fill="FFFFFF"/>
        <w:wordWrap w:val="0"/>
        <w:spacing w:line="225" w:lineRule="atLeast"/>
        <w:rPr>
          <w:rFonts w:ascii="Verdana" w:hAnsi="Verdana"/>
          <w:color w:val="000000"/>
          <w:sz w:val="22"/>
          <w:szCs w:val="22"/>
        </w:rPr>
      </w:pPr>
      <w:proofErr w:type="gramStart"/>
      <w:r w:rsidRPr="009B3268">
        <w:rPr>
          <w:rFonts w:ascii="Verdana" w:hAnsi="Verdana"/>
          <w:sz w:val="22"/>
          <w:szCs w:val="22"/>
        </w:rPr>
        <w:t>alpha=</w:t>
      </w:r>
      <w:proofErr w:type="gramEnd"/>
      <w:r w:rsidRPr="009B3268">
        <w:rPr>
          <w:rFonts w:ascii="Verdana" w:hAnsi="Verdana"/>
          <w:sz w:val="22"/>
          <w:szCs w:val="22"/>
        </w:rPr>
        <w:t xml:space="preserve">0.6 , beta=0.1 ,gamma=0.1 </w:t>
      </w:r>
      <w:r w:rsidRPr="009B3268">
        <w:rPr>
          <w:rFonts w:ascii="Verdana" w:hAnsi="Verdana"/>
          <w:color w:val="000000"/>
          <w:sz w:val="22"/>
          <w:szCs w:val="22"/>
        </w:rPr>
        <w:t>0.1091451</w:t>
      </w:r>
    </w:p>
    <w:p w:rsidR="006E4058" w:rsidRPr="009B3268" w:rsidRDefault="006E4058" w:rsidP="006E4058">
      <w:pPr>
        <w:pStyle w:val="HTMLPreformatted"/>
        <w:shd w:val="clear" w:color="auto" w:fill="FFFFFF"/>
        <w:wordWrap w:val="0"/>
        <w:spacing w:line="225" w:lineRule="atLeast"/>
        <w:rPr>
          <w:rFonts w:ascii="Verdana" w:hAnsi="Verdana"/>
          <w:color w:val="000000"/>
          <w:sz w:val="22"/>
          <w:szCs w:val="22"/>
        </w:rPr>
      </w:pPr>
      <w:proofErr w:type="gramStart"/>
      <w:r w:rsidRPr="009B3268">
        <w:rPr>
          <w:rFonts w:ascii="Verdana" w:hAnsi="Verdana"/>
          <w:sz w:val="22"/>
          <w:szCs w:val="22"/>
        </w:rPr>
        <w:t>alpha=</w:t>
      </w:r>
      <w:proofErr w:type="gramEnd"/>
      <w:r w:rsidRPr="009B3268">
        <w:rPr>
          <w:rFonts w:ascii="Verdana" w:hAnsi="Verdana"/>
          <w:sz w:val="22"/>
          <w:szCs w:val="22"/>
        </w:rPr>
        <w:t xml:space="preserve">0.6 , beta=0.2 ,gamma=0.1 </w:t>
      </w:r>
      <w:r w:rsidRPr="009B3268">
        <w:rPr>
          <w:rFonts w:ascii="Verdana" w:hAnsi="Verdana"/>
          <w:color w:val="000000"/>
          <w:sz w:val="22"/>
          <w:szCs w:val="22"/>
        </w:rPr>
        <w:t>0.113533</w:t>
      </w:r>
    </w:p>
    <w:p w:rsidR="006E4058" w:rsidRPr="009B3268" w:rsidRDefault="006E4058" w:rsidP="006E4058">
      <w:pPr>
        <w:pStyle w:val="HTMLPreformatted"/>
        <w:shd w:val="clear" w:color="auto" w:fill="FFFFFF"/>
        <w:wordWrap w:val="0"/>
        <w:spacing w:line="225" w:lineRule="atLeast"/>
        <w:rPr>
          <w:rFonts w:ascii="Verdana" w:hAnsi="Verdana"/>
          <w:color w:val="000000"/>
          <w:sz w:val="22"/>
          <w:szCs w:val="22"/>
        </w:rPr>
      </w:pPr>
      <w:proofErr w:type="gramStart"/>
      <w:r w:rsidRPr="009B3268">
        <w:rPr>
          <w:rFonts w:ascii="Verdana" w:hAnsi="Verdana"/>
          <w:sz w:val="22"/>
          <w:szCs w:val="22"/>
        </w:rPr>
        <w:t>alpha=</w:t>
      </w:r>
      <w:proofErr w:type="gramEnd"/>
      <w:r w:rsidRPr="009B3268">
        <w:rPr>
          <w:rFonts w:ascii="Verdana" w:hAnsi="Verdana"/>
          <w:sz w:val="22"/>
          <w:szCs w:val="22"/>
        </w:rPr>
        <w:t xml:space="preserve">0.6 , beta=0.3 ,gamma=0.1 </w:t>
      </w:r>
      <w:r w:rsidRPr="009B3268">
        <w:rPr>
          <w:rFonts w:ascii="Verdana" w:hAnsi="Verdana"/>
          <w:color w:val="000000"/>
          <w:sz w:val="22"/>
          <w:szCs w:val="22"/>
        </w:rPr>
        <w:t>0.1175868</w:t>
      </w:r>
    </w:p>
    <w:p w:rsidR="00A85900" w:rsidRPr="009B3268" w:rsidRDefault="006E4058" w:rsidP="00A85900">
      <w:pPr>
        <w:pStyle w:val="HTMLPreformatted"/>
        <w:shd w:val="clear" w:color="auto" w:fill="FFFFFF"/>
        <w:wordWrap w:val="0"/>
        <w:spacing w:line="225" w:lineRule="atLeast"/>
        <w:rPr>
          <w:rFonts w:ascii="Verdana" w:hAnsi="Verdana"/>
          <w:color w:val="000000"/>
          <w:sz w:val="22"/>
          <w:szCs w:val="22"/>
        </w:rPr>
      </w:pPr>
      <w:proofErr w:type="gramStart"/>
      <w:r w:rsidRPr="009B3268">
        <w:rPr>
          <w:rFonts w:ascii="Verdana" w:hAnsi="Verdana"/>
          <w:sz w:val="22"/>
          <w:szCs w:val="22"/>
        </w:rPr>
        <w:t>alpha=</w:t>
      </w:r>
      <w:proofErr w:type="gramEnd"/>
      <w:r w:rsidRPr="009B3268">
        <w:rPr>
          <w:rFonts w:ascii="Verdana" w:hAnsi="Verdana"/>
          <w:sz w:val="22"/>
          <w:szCs w:val="22"/>
        </w:rPr>
        <w:t>0.6 , beta=0.4 ,gamma=0.1</w:t>
      </w:r>
      <w:r w:rsidR="00A85900" w:rsidRPr="009B3268">
        <w:rPr>
          <w:rFonts w:ascii="Verdana" w:hAnsi="Verdana"/>
          <w:sz w:val="22"/>
          <w:szCs w:val="22"/>
        </w:rPr>
        <w:t xml:space="preserve"> </w:t>
      </w:r>
      <w:r w:rsidR="00A85900" w:rsidRPr="009B3268">
        <w:rPr>
          <w:rFonts w:ascii="Verdana" w:hAnsi="Verdana"/>
          <w:color w:val="000000"/>
          <w:sz w:val="22"/>
          <w:szCs w:val="22"/>
        </w:rPr>
        <w:t>0.1212095</w:t>
      </w:r>
    </w:p>
    <w:p w:rsidR="006E4058" w:rsidRPr="009B3268" w:rsidRDefault="006E4058" w:rsidP="006E4058">
      <w:pPr>
        <w:rPr>
          <w:rFonts w:ascii="Verdana" w:hAnsi="Verdana"/>
        </w:rPr>
      </w:pPr>
    </w:p>
    <w:p w:rsidR="00730BF1" w:rsidRPr="009B3268" w:rsidRDefault="00A85900" w:rsidP="00A85900">
      <w:pPr>
        <w:pStyle w:val="HTMLPreformatted"/>
        <w:shd w:val="clear" w:color="auto" w:fill="FFFFFF"/>
        <w:wordWrap w:val="0"/>
        <w:spacing w:line="225" w:lineRule="atLeast"/>
        <w:rPr>
          <w:rFonts w:ascii="Verdana" w:hAnsi="Verdana"/>
          <w:color w:val="000000"/>
          <w:sz w:val="22"/>
          <w:szCs w:val="22"/>
        </w:rPr>
      </w:pPr>
      <w:proofErr w:type="gramStart"/>
      <w:r w:rsidRPr="009B3268">
        <w:rPr>
          <w:rFonts w:ascii="Verdana" w:hAnsi="Verdana"/>
          <w:sz w:val="22"/>
          <w:szCs w:val="22"/>
        </w:rPr>
        <w:t>alpha=</w:t>
      </w:r>
      <w:proofErr w:type="gramEnd"/>
      <w:r w:rsidRPr="009B3268">
        <w:rPr>
          <w:rFonts w:ascii="Verdana" w:hAnsi="Verdana"/>
          <w:sz w:val="22"/>
          <w:szCs w:val="22"/>
        </w:rPr>
        <w:t xml:space="preserve">0.6 , beta=0.1 ,gamma=0.1 </w:t>
      </w:r>
      <w:r w:rsidRPr="009B3268">
        <w:rPr>
          <w:rFonts w:ascii="Verdana" w:hAnsi="Verdana"/>
          <w:color w:val="000000"/>
          <w:sz w:val="22"/>
          <w:szCs w:val="22"/>
        </w:rPr>
        <w:t>0.1091451</w:t>
      </w:r>
    </w:p>
    <w:p w:rsidR="00A85900" w:rsidRPr="009B3268" w:rsidRDefault="00A85900" w:rsidP="00A85900">
      <w:pPr>
        <w:pStyle w:val="HTMLPreformatted"/>
        <w:shd w:val="clear" w:color="auto" w:fill="FFFFFF"/>
        <w:wordWrap w:val="0"/>
        <w:spacing w:line="225" w:lineRule="atLeast"/>
        <w:rPr>
          <w:rFonts w:ascii="Verdana" w:hAnsi="Verdana"/>
          <w:color w:val="000000"/>
          <w:sz w:val="22"/>
          <w:szCs w:val="22"/>
        </w:rPr>
      </w:pPr>
      <w:proofErr w:type="gramStart"/>
      <w:r w:rsidRPr="009B3268">
        <w:rPr>
          <w:rFonts w:ascii="Verdana" w:hAnsi="Verdana"/>
          <w:sz w:val="22"/>
          <w:szCs w:val="22"/>
        </w:rPr>
        <w:t>alpha=</w:t>
      </w:r>
      <w:proofErr w:type="gramEnd"/>
      <w:r w:rsidRPr="009B3268">
        <w:rPr>
          <w:rFonts w:ascii="Verdana" w:hAnsi="Verdana"/>
          <w:sz w:val="22"/>
          <w:szCs w:val="22"/>
        </w:rPr>
        <w:t xml:space="preserve">0.6 , beta=0.1 ,gamma=0.2 </w:t>
      </w:r>
      <w:r w:rsidRPr="009B3268">
        <w:rPr>
          <w:rFonts w:ascii="Verdana" w:hAnsi="Verdana"/>
          <w:color w:val="000000"/>
          <w:sz w:val="22"/>
          <w:szCs w:val="22"/>
        </w:rPr>
        <w:t>0.1043696</w:t>
      </w:r>
    </w:p>
    <w:p w:rsidR="00A85900" w:rsidRPr="009B3268" w:rsidRDefault="00A85900" w:rsidP="00A85900">
      <w:pPr>
        <w:pStyle w:val="HTMLPreformatted"/>
        <w:shd w:val="clear" w:color="auto" w:fill="FFFFFF"/>
        <w:wordWrap w:val="0"/>
        <w:spacing w:line="225" w:lineRule="atLeast"/>
        <w:rPr>
          <w:rFonts w:ascii="Verdana" w:hAnsi="Verdana"/>
          <w:color w:val="000000"/>
          <w:sz w:val="22"/>
          <w:szCs w:val="22"/>
        </w:rPr>
      </w:pPr>
      <w:proofErr w:type="gramStart"/>
      <w:r w:rsidRPr="009B3268">
        <w:rPr>
          <w:rFonts w:ascii="Verdana" w:hAnsi="Verdana"/>
          <w:sz w:val="22"/>
          <w:szCs w:val="22"/>
        </w:rPr>
        <w:t>alpha=</w:t>
      </w:r>
      <w:proofErr w:type="gramEnd"/>
      <w:r w:rsidRPr="009B3268">
        <w:rPr>
          <w:rFonts w:ascii="Verdana" w:hAnsi="Verdana"/>
          <w:sz w:val="22"/>
          <w:szCs w:val="22"/>
        </w:rPr>
        <w:t xml:space="preserve">0.6 , beta=0.1 ,gamma=0.3 </w:t>
      </w:r>
      <w:r w:rsidRPr="009B3268">
        <w:rPr>
          <w:rFonts w:ascii="Verdana" w:hAnsi="Verdana"/>
          <w:color w:val="000000"/>
          <w:sz w:val="22"/>
          <w:szCs w:val="22"/>
        </w:rPr>
        <w:t>0.1010747</w:t>
      </w:r>
    </w:p>
    <w:p w:rsidR="00A85900" w:rsidRPr="009B3268" w:rsidRDefault="00A85900" w:rsidP="00A85900">
      <w:pPr>
        <w:pStyle w:val="HTMLPreformatted"/>
        <w:shd w:val="clear" w:color="auto" w:fill="FFFFFF"/>
        <w:wordWrap w:val="0"/>
        <w:spacing w:line="225" w:lineRule="atLeast"/>
        <w:rPr>
          <w:rFonts w:ascii="Verdana" w:hAnsi="Verdana"/>
          <w:color w:val="000000"/>
          <w:sz w:val="22"/>
          <w:szCs w:val="22"/>
        </w:rPr>
      </w:pPr>
      <w:proofErr w:type="gramStart"/>
      <w:r w:rsidRPr="009B3268">
        <w:rPr>
          <w:rFonts w:ascii="Verdana" w:hAnsi="Verdana"/>
          <w:sz w:val="22"/>
          <w:szCs w:val="22"/>
        </w:rPr>
        <w:t>alpha=</w:t>
      </w:r>
      <w:proofErr w:type="gramEnd"/>
      <w:r w:rsidRPr="009B3268">
        <w:rPr>
          <w:rFonts w:ascii="Verdana" w:hAnsi="Verdana"/>
          <w:sz w:val="22"/>
          <w:szCs w:val="22"/>
        </w:rPr>
        <w:t xml:space="preserve">0.6 , beta=0.1 ,gamma=0.4 </w:t>
      </w:r>
      <w:r w:rsidRPr="009B3268">
        <w:rPr>
          <w:rFonts w:ascii="Verdana" w:hAnsi="Verdana"/>
          <w:color w:val="000000"/>
          <w:sz w:val="22"/>
          <w:szCs w:val="22"/>
        </w:rPr>
        <w:t>0.0992485</w:t>
      </w:r>
    </w:p>
    <w:p w:rsidR="006305BE" w:rsidRDefault="006305BE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415"/>
        <w:gridCol w:w="275"/>
        <w:gridCol w:w="1885"/>
        <w:gridCol w:w="1710"/>
      </w:tblGrid>
      <w:tr w:rsidR="006305BE" w:rsidRPr="009B3268" w:rsidTr="00630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15" w:type="dxa"/>
          </w:tcPr>
          <w:p w:rsidR="006305BE" w:rsidRPr="009B3268" w:rsidRDefault="006305BE" w:rsidP="006305BE">
            <w:pPr>
              <w:rPr>
                <w:rFonts w:ascii="Verdana" w:hAnsi="Verdana"/>
                <w:b w:val="0"/>
              </w:rPr>
            </w:pPr>
            <w:r w:rsidRPr="009B3268">
              <w:rPr>
                <w:rFonts w:ascii="Verdana" w:hAnsi="Verdana"/>
              </w:rPr>
              <w:lastRenderedPageBreak/>
              <w:t>Models</w:t>
            </w:r>
          </w:p>
        </w:tc>
        <w:tc>
          <w:tcPr>
            <w:tcW w:w="2160" w:type="dxa"/>
            <w:gridSpan w:val="2"/>
          </w:tcPr>
          <w:p w:rsidR="006305BE" w:rsidRPr="009B3268" w:rsidRDefault="006305BE" w:rsidP="006305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</w:rPr>
            </w:pPr>
            <w:r w:rsidRPr="009B3268">
              <w:rPr>
                <w:rFonts w:ascii="Verdana" w:hAnsi="Verdana"/>
              </w:rPr>
              <w:t>MAPE</w:t>
            </w:r>
          </w:p>
        </w:tc>
        <w:tc>
          <w:tcPr>
            <w:tcW w:w="1710" w:type="dxa"/>
          </w:tcPr>
          <w:p w:rsidR="006305BE" w:rsidRPr="009B3268" w:rsidRDefault="006305BE" w:rsidP="006305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</w:rPr>
            </w:pPr>
            <w:r w:rsidRPr="009B3268">
              <w:rPr>
                <w:rFonts w:ascii="Verdana" w:hAnsi="Verdana"/>
              </w:rPr>
              <w:t>AIC</w:t>
            </w:r>
          </w:p>
        </w:tc>
      </w:tr>
      <w:tr w:rsidR="006305BE" w:rsidRPr="009B3268" w:rsidTr="00630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gridSpan w:val="2"/>
          </w:tcPr>
          <w:p w:rsidR="006305BE" w:rsidRPr="006305BE" w:rsidRDefault="006305BE" w:rsidP="006305BE">
            <w:pPr>
              <w:rPr>
                <w:rFonts w:ascii="Verdana" w:hAnsi="Verdana"/>
                <w:b w:val="0"/>
              </w:rPr>
            </w:pPr>
            <w:r w:rsidRPr="006305BE">
              <w:rPr>
                <w:rFonts w:ascii="Verdana" w:hAnsi="Verdana"/>
                <w:b w:val="0"/>
              </w:rPr>
              <w:t>AR(1)</w:t>
            </w:r>
          </w:p>
        </w:tc>
        <w:tc>
          <w:tcPr>
            <w:tcW w:w="1885" w:type="dxa"/>
          </w:tcPr>
          <w:p w:rsidR="006305BE" w:rsidRPr="009B3268" w:rsidRDefault="006305BE" w:rsidP="00630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ourier New"/>
                <w:color w:val="000000"/>
              </w:rPr>
            </w:pPr>
            <w:r w:rsidRPr="009B3268">
              <w:rPr>
                <w:rFonts w:ascii="Verdana" w:eastAsia="Times New Roman" w:hAnsi="Verdana" w:cs="Courier New"/>
                <w:color w:val="000000"/>
              </w:rPr>
              <w:t>0.06328462</w:t>
            </w:r>
          </w:p>
        </w:tc>
        <w:tc>
          <w:tcPr>
            <w:tcW w:w="1710" w:type="dxa"/>
          </w:tcPr>
          <w:p w:rsidR="006305BE" w:rsidRPr="009B3268" w:rsidRDefault="006305BE" w:rsidP="00630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ourier New"/>
                <w:color w:val="000000"/>
              </w:rPr>
            </w:pPr>
            <w:r w:rsidRPr="009B3268">
              <w:rPr>
                <w:rFonts w:ascii="Verdana" w:eastAsia="Times New Roman" w:hAnsi="Verdana" w:cs="Courier New"/>
                <w:color w:val="000000"/>
              </w:rPr>
              <w:t>-664.2</w:t>
            </w:r>
          </w:p>
        </w:tc>
        <w:bookmarkStart w:id="0" w:name="_GoBack"/>
        <w:bookmarkEnd w:id="0"/>
      </w:tr>
      <w:tr w:rsidR="006305BE" w:rsidRPr="009B3268" w:rsidTr="006305BE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gridSpan w:val="2"/>
          </w:tcPr>
          <w:p w:rsidR="006305BE" w:rsidRPr="006305BE" w:rsidRDefault="006305BE" w:rsidP="006305BE">
            <w:pPr>
              <w:rPr>
                <w:rFonts w:ascii="Verdana" w:hAnsi="Verdana"/>
                <w:b w:val="0"/>
              </w:rPr>
            </w:pPr>
            <w:r w:rsidRPr="006305BE">
              <w:rPr>
                <w:rFonts w:ascii="Verdana" w:hAnsi="Verdana"/>
                <w:b w:val="0"/>
              </w:rPr>
              <w:t xml:space="preserve">Exponential smoothing </w:t>
            </w:r>
          </w:p>
          <w:p w:rsidR="006305BE" w:rsidRPr="006305BE" w:rsidRDefault="006305BE" w:rsidP="006305B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Verdana" w:hAnsi="Verdana"/>
                <w:b w:val="0"/>
                <w:color w:val="000000"/>
                <w:sz w:val="22"/>
                <w:szCs w:val="22"/>
              </w:rPr>
            </w:pPr>
            <w:r w:rsidRPr="006305BE">
              <w:rPr>
                <w:rFonts w:ascii="Verdana" w:hAnsi="Verdana"/>
                <w:b w:val="0"/>
                <w:sz w:val="22"/>
                <w:szCs w:val="22"/>
              </w:rPr>
              <w:t>(optimal alpha=</w:t>
            </w:r>
            <w:r w:rsidRPr="006305BE">
              <w:rPr>
                <w:rFonts w:ascii="Verdana" w:hAnsi="Verdana"/>
                <w:b w:val="0"/>
                <w:color w:val="000000"/>
                <w:sz w:val="22"/>
                <w:szCs w:val="22"/>
              </w:rPr>
              <w:t>0.999922</w:t>
            </w:r>
            <w:r w:rsidRPr="006305BE">
              <w:rPr>
                <w:rFonts w:ascii="Verdana" w:hAnsi="Verdana"/>
                <w:b w:val="0"/>
                <w:sz w:val="22"/>
                <w:szCs w:val="22"/>
              </w:rPr>
              <w:t>)</w:t>
            </w:r>
          </w:p>
        </w:tc>
        <w:tc>
          <w:tcPr>
            <w:tcW w:w="1885" w:type="dxa"/>
          </w:tcPr>
          <w:p w:rsidR="006305BE" w:rsidRPr="00F11AF9" w:rsidRDefault="006305BE" w:rsidP="00630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ourier New"/>
                <w:color w:val="000000"/>
              </w:rPr>
            </w:pPr>
            <w:r w:rsidRPr="00F11AF9">
              <w:rPr>
                <w:rFonts w:ascii="Verdana" w:eastAsia="Times New Roman" w:hAnsi="Verdana" w:cs="Courier New"/>
                <w:color w:val="000000"/>
              </w:rPr>
              <w:t>0.06273692</w:t>
            </w:r>
          </w:p>
          <w:p w:rsidR="006305BE" w:rsidRPr="009B3268" w:rsidRDefault="006305BE" w:rsidP="00630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ourier New"/>
                <w:color w:val="000000"/>
              </w:rPr>
            </w:pPr>
          </w:p>
        </w:tc>
        <w:tc>
          <w:tcPr>
            <w:tcW w:w="1710" w:type="dxa"/>
          </w:tcPr>
          <w:p w:rsidR="006305BE" w:rsidRPr="009B3268" w:rsidRDefault="006305BE" w:rsidP="00630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9B3268">
              <w:rPr>
                <w:rFonts w:ascii="Verdana" w:hAnsi="Verdana"/>
              </w:rPr>
              <w:t>_</w:t>
            </w:r>
          </w:p>
        </w:tc>
      </w:tr>
      <w:tr w:rsidR="006305BE" w:rsidRPr="009B3268" w:rsidTr="00630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gridSpan w:val="2"/>
          </w:tcPr>
          <w:p w:rsidR="006305BE" w:rsidRPr="006305BE" w:rsidRDefault="006305BE" w:rsidP="006305BE">
            <w:pPr>
              <w:rPr>
                <w:rFonts w:ascii="Verdana" w:hAnsi="Verdana"/>
                <w:b w:val="0"/>
              </w:rPr>
            </w:pPr>
            <w:r w:rsidRPr="006305BE">
              <w:rPr>
                <w:rFonts w:ascii="Verdana" w:hAnsi="Verdana"/>
                <w:b w:val="0"/>
              </w:rPr>
              <w:t>Holt-Winters – Additive</w:t>
            </w:r>
          </w:p>
          <w:p w:rsidR="006305BE" w:rsidRPr="006305BE" w:rsidRDefault="006305BE" w:rsidP="006305B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Verdana" w:hAnsi="Verdana"/>
                <w:b w:val="0"/>
                <w:color w:val="000000"/>
                <w:sz w:val="22"/>
                <w:szCs w:val="22"/>
              </w:rPr>
            </w:pPr>
            <w:r w:rsidRPr="006305BE">
              <w:rPr>
                <w:rFonts w:ascii="Verdana" w:hAnsi="Verdana"/>
                <w:b w:val="0"/>
                <w:sz w:val="22"/>
                <w:szCs w:val="22"/>
              </w:rPr>
              <w:t>(</w:t>
            </w:r>
            <w:r w:rsidRPr="006305BE">
              <w:rPr>
                <w:rFonts w:ascii="Verdana" w:hAnsi="Verdana"/>
                <w:b w:val="0"/>
                <w:color w:val="000000"/>
                <w:sz w:val="22"/>
                <w:szCs w:val="22"/>
              </w:rPr>
              <w:t>0.7759488,0,1)</w:t>
            </w:r>
          </w:p>
        </w:tc>
        <w:tc>
          <w:tcPr>
            <w:tcW w:w="1885" w:type="dxa"/>
          </w:tcPr>
          <w:p w:rsidR="006305BE" w:rsidRPr="009B3268" w:rsidRDefault="006305BE" w:rsidP="00630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ourier New"/>
                <w:color w:val="000000"/>
              </w:rPr>
            </w:pPr>
            <w:r w:rsidRPr="00730BF1">
              <w:rPr>
                <w:rFonts w:ascii="Verdana" w:eastAsia="Times New Roman" w:hAnsi="Verdana" w:cs="Courier New"/>
                <w:color w:val="000000"/>
              </w:rPr>
              <w:t>0.08821809</w:t>
            </w:r>
          </w:p>
        </w:tc>
        <w:tc>
          <w:tcPr>
            <w:tcW w:w="1710" w:type="dxa"/>
          </w:tcPr>
          <w:p w:rsidR="006305BE" w:rsidRPr="009B3268" w:rsidRDefault="006305BE" w:rsidP="006305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9B3268">
              <w:rPr>
                <w:rFonts w:ascii="Verdana" w:hAnsi="Verdana"/>
              </w:rPr>
              <w:t>_</w:t>
            </w:r>
          </w:p>
        </w:tc>
      </w:tr>
      <w:tr w:rsidR="006305BE" w:rsidRPr="009B3268" w:rsidTr="006305BE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gridSpan w:val="2"/>
          </w:tcPr>
          <w:p w:rsidR="006305BE" w:rsidRPr="006305BE" w:rsidRDefault="006305BE" w:rsidP="006305BE">
            <w:pPr>
              <w:rPr>
                <w:rFonts w:ascii="Verdana" w:hAnsi="Verdana"/>
                <w:b w:val="0"/>
              </w:rPr>
            </w:pPr>
            <w:r w:rsidRPr="006305BE">
              <w:rPr>
                <w:rFonts w:ascii="Verdana" w:hAnsi="Verdana"/>
                <w:b w:val="0"/>
              </w:rPr>
              <w:t>ARMA(6,6)</w:t>
            </w:r>
          </w:p>
        </w:tc>
        <w:tc>
          <w:tcPr>
            <w:tcW w:w="1885" w:type="dxa"/>
          </w:tcPr>
          <w:p w:rsidR="006305BE" w:rsidRPr="009B3268" w:rsidRDefault="006305BE" w:rsidP="00630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ourier New"/>
                <w:color w:val="000000"/>
              </w:rPr>
            </w:pPr>
            <w:r w:rsidRPr="009B3268">
              <w:rPr>
                <w:rFonts w:ascii="Verdana" w:eastAsia="Times New Roman" w:hAnsi="Verdana" w:cs="Courier New"/>
                <w:color w:val="000000"/>
              </w:rPr>
              <w:t>0.06524994</w:t>
            </w:r>
          </w:p>
        </w:tc>
        <w:tc>
          <w:tcPr>
            <w:tcW w:w="1710" w:type="dxa"/>
          </w:tcPr>
          <w:p w:rsidR="006305BE" w:rsidRPr="009B3268" w:rsidRDefault="006305BE" w:rsidP="00630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ourier New"/>
                <w:color w:val="000000"/>
              </w:rPr>
            </w:pPr>
            <w:r w:rsidRPr="009B3268">
              <w:rPr>
                <w:rFonts w:ascii="Verdana" w:eastAsia="Times New Roman" w:hAnsi="Verdana" w:cs="Courier New"/>
                <w:color w:val="000000"/>
              </w:rPr>
              <w:t>-775.5</w:t>
            </w:r>
          </w:p>
        </w:tc>
      </w:tr>
      <w:tr w:rsidR="006305BE" w:rsidRPr="009B3268" w:rsidTr="00630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gridSpan w:val="2"/>
          </w:tcPr>
          <w:p w:rsidR="006305BE" w:rsidRPr="006305BE" w:rsidRDefault="006305BE" w:rsidP="006305BE">
            <w:pPr>
              <w:rPr>
                <w:rFonts w:ascii="Verdana" w:hAnsi="Verdana"/>
                <w:b w:val="0"/>
              </w:rPr>
            </w:pPr>
            <w:r w:rsidRPr="006305BE">
              <w:rPr>
                <w:rFonts w:ascii="Verdana" w:hAnsi="Verdana"/>
                <w:b w:val="0"/>
              </w:rPr>
              <w:t>ARIMA(6,2,6)</w:t>
            </w:r>
          </w:p>
        </w:tc>
        <w:tc>
          <w:tcPr>
            <w:tcW w:w="1885" w:type="dxa"/>
          </w:tcPr>
          <w:p w:rsidR="006305BE" w:rsidRPr="009B3268" w:rsidRDefault="006305BE" w:rsidP="00630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ourier New"/>
                <w:color w:val="000000"/>
              </w:rPr>
            </w:pPr>
            <w:r w:rsidRPr="009B3268">
              <w:rPr>
                <w:rFonts w:ascii="Verdana" w:eastAsia="Times New Roman" w:hAnsi="Verdana" w:cs="Courier New"/>
                <w:color w:val="000000"/>
              </w:rPr>
              <w:t>0.06489309</w:t>
            </w:r>
          </w:p>
        </w:tc>
        <w:tc>
          <w:tcPr>
            <w:tcW w:w="1710" w:type="dxa"/>
          </w:tcPr>
          <w:p w:rsidR="006305BE" w:rsidRPr="009B3268" w:rsidRDefault="006305BE" w:rsidP="00630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ourier New"/>
                <w:color w:val="000000"/>
              </w:rPr>
            </w:pPr>
            <w:r w:rsidRPr="009B3268">
              <w:rPr>
                <w:rFonts w:ascii="Verdana" w:eastAsia="Times New Roman" w:hAnsi="Verdana" w:cs="Courier New"/>
                <w:color w:val="000000"/>
              </w:rPr>
              <w:t>-755.13</w:t>
            </w:r>
          </w:p>
        </w:tc>
      </w:tr>
      <w:tr w:rsidR="006305BE" w:rsidRPr="009B3268" w:rsidTr="006305BE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gridSpan w:val="2"/>
          </w:tcPr>
          <w:p w:rsidR="006305BE" w:rsidRPr="006305BE" w:rsidRDefault="006305BE" w:rsidP="006305BE">
            <w:pPr>
              <w:rPr>
                <w:rFonts w:ascii="Verdana" w:hAnsi="Verdana"/>
                <w:b w:val="0"/>
                <w:color w:val="FF0000"/>
              </w:rPr>
            </w:pPr>
            <w:r w:rsidRPr="006305BE">
              <w:rPr>
                <w:rFonts w:ascii="Verdana" w:hAnsi="Verdana"/>
                <w:b w:val="0"/>
                <w:color w:val="FF0000"/>
              </w:rPr>
              <w:t>ARIMA(3,0,3) (Optimal)</w:t>
            </w:r>
          </w:p>
        </w:tc>
        <w:tc>
          <w:tcPr>
            <w:tcW w:w="1885" w:type="dxa"/>
          </w:tcPr>
          <w:p w:rsidR="006305BE" w:rsidRPr="009B3268" w:rsidRDefault="006305BE" w:rsidP="006305BE">
            <w:pPr>
              <w:pStyle w:val="HTMLPreformatted"/>
              <w:shd w:val="clear" w:color="auto" w:fill="FFFFFF"/>
              <w:wordWrap w:val="0"/>
              <w:spacing w:line="22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0000"/>
                <w:sz w:val="22"/>
                <w:szCs w:val="22"/>
              </w:rPr>
            </w:pPr>
            <w:r w:rsidRPr="009B3268">
              <w:rPr>
                <w:rFonts w:ascii="Verdana" w:hAnsi="Verdana"/>
                <w:color w:val="FF0000"/>
                <w:sz w:val="22"/>
                <w:szCs w:val="22"/>
              </w:rPr>
              <w:t>0.06448967</w:t>
            </w:r>
          </w:p>
        </w:tc>
        <w:tc>
          <w:tcPr>
            <w:tcW w:w="1710" w:type="dxa"/>
          </w:tcPr>
          <w:p w:rsidR="006305BE" w:rsidRPr="009B3268" w:rsidRDefault="006305BE" w:rsidP="006305BE">
            <w:pPr>
              <w:pStyle w:val="HTMLPreformatted"/>
              <w:shd w:val="clear" w:color="auto" w:fill="FFFFFF"/>
              <w:wordWrap w:val="0"/>
              <w:spacing w:line="22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0000"/>
                <w:sz w:val="22"/>
                <w:szCs w:val="22"/>
              </w:rPr>
            </w:pPr>
            <w:r w:rsidRPr="009B3268">
              <w:rPr>
                <w:rFonts w:ascii="Verdana" w:hAnsi="Verdana"/>
                <w:color w:val="FF0000"/>
                <w:sz w:val="22"/>
                <w:szCs w:val="22"/>
              </w:rPr>
              <w:t>-803.36</w:t>
            </w:r>
          </w:p>
        </w:tc>
      </w:tr>
      <w:tr w:rsidR="006305BE" w:rsidRPr="009B3268" w:rsidTr="00630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gridSpan w:val="2"/>
          </w:tcPr>
          <w:p w:rsidR="006305BE" w:rsidRPr="006305BE" w:rsidRDefault="006305BE" w:rsidP="006305BE">
            <w:pPr>
              <w:rPr>
                <w:rFonts w:ascii="Verdana" w:hAnsi="Verdana"/>
                <w:b w:val="0"/>
              </w:rPr>
            </w:pPr>
            <w:r w:rsidRPr="006305BE">
              <w:rPr>
                <w:rFonts w:ascii="Verdana" w:hAnsi="Verdana"/>
                <w:b w:val="0"/>
              </w:rPr>
              <w:t>GARCH(6,6) – ARMA(6,6)</w:t>
            </w:r>
          </w:p>
        </w:tc>
        <w:tc>
          <w:tcPr>
            <w:tcW w:w="1885" w:type="dxa"/>
          </w:tcPr>
          <w:p w:rsidR="006305BE" w:rsidRPr="009B3268" w:rsidRDefault="006305BE" w:rsidP="006305BE">
            <w:pPr>
              <w:pStyle w:val="HTMLPreformatted"/>
              <w:shd w:val="clear" w:color="auto" w:fill="FFFFFF"/>
              <w:wordWrap w:val="0"/>
              <w:spacing w:line="22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2"/>
                <w:szCs w:val="22"/>
              </w:rPr>
            </w:pPr>
            <w:r w:rsidRPr="009B3268">
              <w:rPr>
                <w:rFonts w:ascii="Verdana" w:hAnsi="Verdana"/>
                <w:color w:val="000000"/>
                <w:sz w:val="22"/>
                <w:szCs w:val="22"/>
              </w:rPr>
              <w:t>0.06465604</w:t>
            </w:r>
          </w:p>
        </w:tc>
        <w:tc>
          <w:tcPr>
            <w:tcW w:w="1710" w:type="dxa"/>
          </w:tcPr>
          <w:p w:rsidR="006305BE" w:rsidRPr="009B3268" w:rsidRDefault="006305BE" w:rsidP="006305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9B3268">
              <w:rPr>
                <w:rFonts w:ascii="Verdana" w:hAnsi="Verdana"/>
              </w:rPr>
              <w:t>8</w:t>
            </w:r>
          </w:p>
        </w:tc>
      </w:tr>
    </w:tbl>
    <w:p w:rsidR="00A85900" w:rsidRPr="009B3268" w:rsidRDefault="00A85900">
      <w:pPr>
        <w:rPr>
          <w:rFonts w:ascii="Verdana" w:hAnsi="Verdana"/>
        </w:rPr>
      </w:pPr>
    </w:p>
    <w:sectPr w:rsidR="00A85900" w:rsidRPr="009B3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7B0"/>
    <w:rsid w:val="001F323F"/>
    <w:rsid w:val="002D07B0"/>
    <w:rsid w:val="002D621A"/>
    <w:rsid w:val="00530D06"/>
    <w:rsid w:val="006305BE"/>
    <w:rsid w:val="00635A01"/>
    <w:rsid w:val="006E4058"/>
    <w:rsid w:val="006E5BD8"/>
    <w:rsid w:val="00730BF1"/>
    <w:rsid w:val="00896D04"/>
    <w:rsid w:val="009B3268"/>
    <w:rsid w:val="00A24D25"/>
    <w:rsid w:val="00A85900"/>
    <w:rsid w:val="00AD765A"/>
    <w:rsid w:val="00B571CF"/>
    <w:rsid w:val="00D63065"/>
    <w:rsid w:val="00D73B72"/>
    <w:rsid w:val="00DA3A27"/>
    <w:rsid w:val="00F11AF9"/>
    <w:rsid w:val="00F53F4C"/>
    <w:rsid w:val="00F83B83"/>
    <w:rsid w:val="00FA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581639-CBE9-4B86-9F1B-C39D0815B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07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D07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07B0"/>
    <w:rPr>
      <w:rFonts w:ascii="Courier New" w:eastAsia="Times New Roman" w:hAnsi="Courier New" w:cs="Courier New"/>
      <w:sz w:val="20"/>
      <w:szCs w:val="20"/>
    </w:rPr>
  </w:style>
  <w:style w:type="table" w:styleId="PlainTable3">
    <w:name w:val="Plain Table 3"/>
    <w:basedOn w:val="TableNormal"/>
    <w:uiPriority w:val="43"/>
    <w:rsid w:val="006305B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1661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2018-03-28T07:32:00Z</dcterms:created>
  <dcterms:modified xsi:type="dcterms:W3CDTF">2018-03-30T09:57:00Z</dcterms:modified>
</cp:coreProperties>
</file>