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95EFC" w14:textId="77777777" w:rsidR="00C00DA5" w:rsidRDefault="00C00DA5"/>
    <w:p w14:paraId="155D98C1" w14:textId="77777777" w:rsidR="00C00DA5" w:rsidRDefault="00000000">
      <w:pPr>
        <w:spacing w:before="60" w:after="60" w:line="360" w:lineRule="auto"/>
        <w:jc w:val="center"/>
      </w:pPr>
      <w:r>
        <w:rPr>
          <w:color w:val="555555"/>
          <w:sz w:val="20"/>
          <w:szCs w:val="20"/>
        </w:rPr>
        <w:t>BÀI TẬP NHÓM</w:t>
      </w:r>
    </w:p>
    <w:p w14:paraId="42B9E839" w14:textId="77777777" w:rsidR="00C00DA5" w:rsidRDefault="00000000">
      <w:pPr>
        <w:spacing w:before="60" w:after="60"/>
        <w:jc w:val="center"/>
      </w:pPr>
      <w:r>
        <w:rPr>
          <w:b/>
          <w:bCs/>
          <w:color w:val="1F4E79"/>
          <w:sz w:val="38"/>
          <w:szCs w:val="38"/>
        </w:rPr>
        <w:t>GIẢI QUYẾT XUNG ĐỘT BẰNG MA TRẬN TKI</w:t>
      </w:r>
    </w:p>
    <w:p w14:paraId="710EB0D0" w14:textId="77777777" w:rsidR="00C00DA5" w:rsidRDefault="00000000">
      <w:pPr>
        <w:spacing w:before="40" w:after="200"/>
        <w:jc w:val="center"/>
      </w:pPr>
      <w:r>
        <w:rPr>
          <w:i/>
          <w:iCs/>
          <w:color w:val="2E75B6"/>
        </w:rPr>
        <w:t>Tình huống: Sự kiện Chào Tân Sinh Viên – Khi Ngân Sách Là Bài Toán Nan Giải</w:t>
      </w:r>
    </w:p>
    <w:p w14:paraId="5BA22129" w14:textId="77777777" w:rsidR="00C00DA5" w:rsidRDefault="00C00DA5">
      <w:pPr>
        <w:pBdr>
          <w:bottom w:val="single" w:sz="8" w:space="1" w:color="2E75B6"/>
        </w:pBdr>
        <w:spacing w:after="280"/>
        <w:jc w:val="center"/>
      </w:pPr>
    </w:p>
    <w:p w14:paraId="3D6FE62A" w14:textId="77777777" w:rsidR="00C00DA5" w:rsidRDefault="00C00DA5"/>
    <w:p w14:paraId="08DDB3A0" w14:textId="77777777" w:rsidR="00C00DA5" w:rsidRDefault="00C00DA5"/>
    <w:p w14:paraId="3C40B6D9" w14:textId="77777777" w:rsidR="00C00DA5" w:rsidRDefault="00000000">
      <w:pPr>
        <w:pStyle w:val="Heading1"/>
      </w:pPr>
      <w:r>
        <w:t>PHẦN I: TỔNG QUAN TÌNH HUỐNG</w:t>
      </w:r>
    </w:p>
    <w:p w14:paraId="19B385BD" w14:textId="77777777" w:rsidR="00C00DA5" w:rsidRDefault="00000000">
      <w:pPr>
        <w:pStyle w:val="Heading2"/>
      </w:pPr>
      <w:r>
        <w:t>1.1. Mô tả tình huống</w:t>
      </w:r>
    </w:p>
    <w:p w14:paraId="171E7483" w14:textId="77777777" w:rsidR="00C00DA5" w:rsidRDefault="00000000">
      <w:pPr>
        <w:spacing w:before="60" w:after="60" w:line="360" w:lineRule="auto"/>
        <w:jc w:val="both"/>
      </w:pPr>
      <w:r>
        <w:t>Câu lạc bộ Kỹ năng được nhà trường cấp 10 triệu đồng để tổ chức sự kiện "Chào tân sinh viên". Trong buổi họp cuối trước thời hạn nộp kế hoạch cho Đoàn trường vào 8h sáng hôm sau, bốn thành viên cốt cán không thể thống nhất phương án phân bổ ngân sách do tổng nhu cầu chi tiêu của các bên lên tới gần 20 triệu – gấp đôi ngân sách thực tế.</w:t>
      </w:r>
    </w:p>
    <w:p w14:paraId="066878B2" w14:textId="77777777" w:rsidR="00C00DA5" w:rsidRDefault="00C00DA5"/>
    <w:p w14:paraId="70EAF37E" w14:textId="77777777" w:rsidR="00C00DA5" w:rsidRDefault="00000000">
      <w:pPr>
        <w:pStyle w:val="Heading2"/>
      </w:pPr>
      <w:r>
        <w:t>1.2. Các bên liên quan và lập trường</w:t>
      </w:r>
    </w:p>
    <w:p w14:paraId="008C16C6" w14:textId="77777777" w:rsidR="00C00DA5" w:rsidRDefault="00C00D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200"/>
        <w:gridCol w:w="2826"/>
      </w:tblGrid>
      <w:tr w:rsidR="00C00DA5" w14:paraId="0748785E" w14:textId="77777777">
        <w:tblPrEx>
          <w:tblCellMar>
            <w:top w:w="0" w:type="dxa"/>
            <w:bottom w:w="0" w:type="dxa"/>
          </w:tblCellMar>
        </w:tblPrEx>
        <w:tc>
          <w:tcPr>
            <w:tcW w:w="1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19524FEC" w14:textId="77777777" w:rsidR="00C00DA5" w:rsidRDefault="00000000">
            <w:pPr>
              <w:jc w:val="center"/>
            </w:pPr>
            <w:r>
              <w:rPr>
                <w:b/>
                <w:bCs/>
                <w:color w:val="FFFFFF"/>
                <w:sz w:val="22"/>
                <w:szCs w:val="22"/>
              </w:rPr>
              <w:t>Thành viên</w:t>
            </w:r>
          </w:p>
        </w:tc>
        <w:tc>
          <w:tcPr>
            <w:tcW w:w="2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05D0C7BD" w14:textId="77777777" w:rsidR="00C00DA5" w:rsidRDefault="00000000">
            <w:pPr>
              <w:jc w:val="center"/>
            </w:pPr>
            <w:r>
              <w:rPr>
                <w:b/>
                <w:bCs/>
                <w:color w:val="FFFFFF"/>
                <w:sz w:val="22"/>
                <w:szCs w:val="22"/>
              </w:rPr>
              <w:t>Vai trò</w:t>
            </w:r>
          </w:p>
        </w:tc>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358B42B7" w14:textId="77777777" w:rsidR="00C00DA5" w:rsidRDefault="00000000">
            <w:pPr>
              <w:jc w:val="center"/>
            </w:pPr>
            <w:r>
              <w:rPr>
                <w:b/>
                <w:bCs/>
                <w:color w:val="FFFFFF"/>
                <w:sz w:val="22"/>
                <w:szCs w:val="22"/>
              </w:rPr>
              <w:t>Đề xuất chi</w:t>
            </w:r>
          </w:p>
        </w:tc>
        <w:tc>
          <w:tcPr>
            <w:tcW w:w="28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3A8B2648" w14:textId="77777777" w:rsidR="00C00DA5" w:rsidRDefault="00000000">
            <w:pPr>
              <w:jc w:val="center"/>
            </w:pPr>
            <w:r>
              <w:rPr>
                <w:b/>
                <w:bCs/>
                <w:color w:val="FFFFFF"/>
                <w:sz w:val="22"/>
                <w:szCs w:val="22"/>
              </w:rPr>
              <w:t>Lý do / Mục tiêu</w:t>
            </w:r>
          </w:p>
        </w:tc>
      </w:tr>
      <w:tr w:rsidR="00C00DA5" w14:paraId="16DD716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023E6A52" w14:textId="77777777" w:rsidR="00C00DA5" w:rsidRDefault="00000000">
            <w:pPr>
              <w:jc w:val="center"/>
            </w:pPr>
            <w:r>
              <w:rPr>
                <w:b/>
                <w:bCs/>
                <w:color w:val="000000"/>
                <w:sz w:val="22"/>
                <w:szCs w:val="22"/>
              </w:rPr>
              <w:t>Anh A</w:t>
            </w:r>
          </w:p>
        </w:tc>
        <w:tc>
          <w:tcPr>
            <w:tcW w:w="24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2F8179CC" w14:textId="77777777" w:rsidR="00C00DA5" w:rsidRDefault="00000000">
            <w:r>
              <w:rPr>
                <w:color w:val="000000"/>
                <w:sz w:val="22"/>
                <w:szCs w:val="22"/>
              </w:rPr>
              <w:t>Trưởng ban Nội dung</w:t>
            </w:r>
          </w:p>
        </w:tc>
        <w:tc>
          <w:tcPr>
            <w:tcW w:w="22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152A4ED2" w14:textId="77777777" w:rsidR="00C00DA5" w:rsidRDefault="00000000">
            <w:r>
              <w:rPr>
                <w:color w:val="000000"/>
                <w:sz w:val="22"/>
                <w:szCs w:val="22"/>
              </w:rPr>
              <w:t>8.000.000 đ – Mời KOL / diễn giả nổi tiếng</w:t>
            </w:r>
          </w:p>
        </w:tc>
        <w:tc>
          <w:tcPr>
            <w:tcW w:w="2826"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131E9241" w14:textId="77777777" w:rsidR="00C00DA5" w:rsidRDefault="00000000">
            <w:r>
              <w:rPr>
                <w:color w:val="000000"/>
                <w:sz w:val="22"/>
                <w:szCs w:val="22"/>
              </w:rPr>
              <w:t>Tin rằng diễn giả giỏi là "linh hồn" sự kiện, mang lại giá trị kiến thức thực tế cho tân sinh viên.</w:t>
            </w:r>
          </w:p>
        </w:tc>
      </w:tr>
      <w:tr w:rsidR="00C00DA5" w14:paraId="33E6165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485523B6" w14:textId="77777777" w:rsidR="00C00DA5" w:rsidRDefault="00000000">
            <w:pPr>
              <w:jc w:val="center"/>
            </w:pPr>
            <w:r>
              <w:rPr>
                <w:b/>
                <w:bCs/>
                <w:color w:val="000000"/>
                <w:sz w:val="22"/>
                <w:szCs w:val="22"/>
              </w:rPr>
              <w:t>Chị B</w:t>
            </w:r>
          </w:p>
        </w:tc>
        <w:tc>
          <w:tcPr>
            <w:tcW w:w="24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0547D10A" w14:textId="77777777" w:rsidR="00C00DA5" w:rsidRDefault="00000000">
            <w:r>
              <w:rPr>
                <w:color w:val="000000"/>
                <w:sz w:val="22"/>
                <w:szCs w:val="22"/>
              </w:rPr>
              <w:t>Trưởng ban Đối ngoại</w:t>
            </w:r>
          </w:p>
        </w:tc>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2F2B30E5" w14:textId="77777777" w:rsidR="00C00DA5" w:rsidRDefault="00000000">
            <w:r>
              <w:rPr>
                <w:color w:val="000000"/>
                <w:sz w:val="22"/>
                <w:szCs w:val="22"/>
              </w:rPr>
              <w:t>7.000.000 đ – Standee, backdrop, quà check-in</w:t>
            </w:r>
          </w:p>
        </w:tc>
        <w:tc>
          <w:tcPr>
            <w:tcW w:w="2826"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26FF86E0" w14:textId="77777777" w:rsidR="00C00DA5" w:rsidRDefault="00000000">
            <w:r>
              <w:rPr>
                <w:color w:val="000000"/>
                <w:sz w:val="22"/>
                <w:szCs w:val="22"/>
              </w:rPr>
              <w:t>Hình ảnh chuyên nghiệp mới thu hút đông sinh viên tham dự và tạo dấu ấn thương hiệu CLB.</w:t>
            </w:r>
          </w:p>
        </w:tc>
      </w:tr>
      <w:tr w:rsidR="00C00DA5" w14:paraId="3F1F824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1CF4E992" w14:textId="77777777" w:rsidR="00C00DA5" w:rsidRDefault="00000000">
            <w:pPr>
              <w:jc w:val="center"/>
            </w:pPr>
            <w:r>
              <w:rPr>
                <w:b/>
                <w:bCs/>
                <w:color w:val="000000"/>
                <w:sz w:val="22"/>
                <w:szCs w:val="22"/>
              </w:rPr>
              <w:t>Bạn C</w:t>
            </w:r>
          </w:p>
        </w:tc>
        <w:tc>
          <w:tcPr>
            <w:tcW w:w="240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7AB13C35" w14:textId="77777777" w:rsidR="00C00DA5" w:rsidRDefault="00000000">
            <w:r>
              <w:rPr>
                <w:color w:val="000000"/>
                <w:sz w:val="22"/>
                <w:szCs w:val="22"/>
              </w:rPr>
              <w:t>Thủ quỹ</w:t>
            </w:r>
          </w:p>
        </w:tc>
        <w:tc>
          <w:tcPr>
            <w:tcW w:w="220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7C5FC9F7" w14:textId="77777777" w:rsidR="00C00DA5" w:rsidRDefault="00000000">
            <w:r>
              <w:rPr>
                <w:color w:val="000000"/>
                <w:sz w:val="22"/>
                <w:szCs w:val="22"/>
              </w:rPr>
              <w:t>5.000.000 đ – Chi tối đa; 5 triệu còn lại làm quỹ dự phòng</w:t>
            </w:r>
          </w:p>
        </w:tc>
        <w:tc>
          <w:tcPr>
            <w:tcW w:w="2826"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01D40DBB" w14:textId="77777777" w:rsidR="00C00DA5" w:rsidRDefault="00000000">
            <w:r>
              <w:rPr>
                <w:color w:val="000000"/>
                <w:sz w:val="22"/>
                <w:szCs w:val="22"/>
              </w:rPr>
              <w:t>Lo ngại rủi ro tài chính, muốn bảo tồn nguồn lực cho các hoạt động cả năm.</w:t>
            </w:r>
          </w:p>
        </w:tc>
      </w:tr>
      <w:tr w:rsidR="00C00DA5" w14:paraId="3B0F92A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36D65C67" w14:textId="77777777" w:rsidR="00C00DA5" w:rsidRDefault="00000000">
            <w:pPr>
              <w:jc w:val="center"/>
            </w:pPr>
            <w:r>
              <w:rPr>
                <w:b/>
                <w:bCs/>
                <w:color w:val="000000"/>
                <w:sz w:val="22"/>
                <w:szCs w:val="22"/>
              </w:rPr>
              <w:t>Bạn D</w:t>
            </w:r>
          </w:p>
        </w:tc>
        <w:tc>
          <w:tcPr>
            <w:tcW w:w="2400"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58A3AE23" w14:textId="77777777" w:rsidR="00C00DA5" w:rsidRDefault="00000000">
            <w:r>
              <w:rPr>
                <w:color w:val="000000"/>
                <w:sz w:val="22"/>
                <w:szCs w:val="22"/>
              </w:rPr>
              <w:t>Trưởng ban Truyền thông</w:t>
            </w:r>
          </w:p>
        </w:tc>
        <w:tc>
          <w:tcPr>
            <w:tcW w:w="2200"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1A5C62F0" w14:textId="77777777" w:rsidR="00C00DA5" w:rsidRDefault="00000000">
            <w:r>
              <w:rPr>
                <w:color w:val="000000"/>
                <w:sz w:val="22"/>
                <w:szCs w:val="22"/>
              </w:rPr>
              <w:t>4.000.000 đ – Quảng cáo Facebook + quay phim chuyên nghiệp</w:t>
            </w:r>
          </w:p>
        </w:tc>
        <w:tc>
          <w:tcPr>
            <w:tcW w:w="2826"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654C4C14" w14:textId="77777777" w:rsidR="00C00DA5" w:rsidRDefault="00000000">
            <w:r>
              <w:rPr>
                <w:color w:val="000000"/>
                <w:sz w:val="22"/>
                <w:szCs w:val="22"/>
              </w:rPr>
              <w:t>Chịu áp lực KPI 500 người tham dự; cần truyền thông mạnh và tư liệu hình ảnh chất lượng.</w:t>
            </w:r>
          </w:p>
        </w:tc>
      </w:tr>
    </w:tbl>
    <w:p w14:paraId="5F78EB86" w14:textId="77777777" w:rsidR="00C00DA5" w:rsidRDefault="00C00DA5"/>
    <w:p w14:paraId="3CF066FF" w14:textId="77777777" w:rsidR="00C00DA5" w:rsidRDefault="00000000">
      <w:pPr>
        <w:spacing w:before="60" w:after="60" w:line="360" w:lineRule="auto"/>
        <w:jc w:val="center"/>
      </w:pPr>
      <w:r>
        <w:rPr>
          <w:b/>
          <w:bCs/>
          <w:color w:val="C00000"/>
        </w:rPr>
        <w:t>Tổng nhu cầu: ~19.000.000 đ  |  Ngân sách thực tế: 10.000.000 đ  |  Chênh lệch: ~9.000.000 đ</w:t>
      </w:r>
    </w:p>
    <w:p w14:paraId="6DAC0D04" w14:textId="77777777" w:rsidR="00C00DA5" w:rsidRDefault="00C00DA5"/>
    <w:p w14:paraId="7C7C3E1F" w14:textId="77777777" w:rsidR="00C00DA5" w:rsidRDefault="00C00DA5"/>
    <w:p w14:paraId="45682C37" w14:textId="77777777" w:rsidR="00C00DA5" w:rsidRDefault="00000000">
      <w:pPr>
        <w:pStyle w:val="Heading1"/>
      </w:pPr>
      <w:r>
        <w:lastRenderedPageBreak/>
        <w:t>PHẦN II: TỔNG QUAN MA TRẬN TKI</w:t>
      </w:r>
    </w:p>
    <w:p w14:paraId="487504AF" w14:textId="77777777" w:rsidR="00C00DA5" w:rsidRDefault="00000000">
      <w:pPr>
        <w:spacing w:before="60" w:after="60" w:line="360" w:lineRule="auto"/>
        <w:jc w:val="both"/>
      </w:pPr>
      <w:r>
        <w:t>Ma trận TKI (Thomas–Kilmann Instrument) là công cụ phân tích phong cách giải quyết xung đột dựa trên hai chiều: (1) Mức độ quyết đoán – assertiveness (quan tâm đến lợi ích bản thân) và (2) Mức độ hợp tác – cooperativeness (quan tâm đến lợi ích đối phương). Sự kết hợp của hai chiều này tạo ra 5 phong cách ứng xử xung đột khác nhau.</w:t>
      </w:r>
    </w:p>
    <w:p w14:paraId="4C418B16" w14:textId="77777777" w:rsidR="00C00DA5" w:rsidRDefault="00C00D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1339"/>
        <w:gridCol w:w="1589"/>
        <w:gridCol w:w="1679"/>
        <w:gridCol w:w="1804"/>
        <w:gridCol w:w="1170"/>
      </w:tblGrid>
      <w:tr w:rsidR="00C00DA5" w14:paraId="611A185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8198D9" w14:textId="77777777" w:rsidR="00C00DA5" w:rsidRDefault="00C00DA5"/>
        </w:tc>
        <w:tc>
          <w:tcPr>
            <w:tcW w:w="1446"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4BD165BE" w14:textId="77777777" w:rsidR="00C00DA5" w:rsidRDefault="00000000">
            <w:pPr>
              <w:jc w:val="center"/>
            </w:pPr>
            <w:r>
              <w:rPr>
                <w:b/>
                <w:bCs/>
                <w:color w:val="000000"/>
                <w:sz w:val="22"/>
                <w:szCs w:val="22"/>
              </w:rPr>
              <w:t>Cạnh tranh (Competing)</w:t>
            </w:r>
          </w:p>
        </w:tc>
        <w:tc>
          <w:tcPr>
            <w:tcW w:w="1446"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3B390A9B" w14:textId="77777777" w:rsidR="00C00DA5" w:rsidRDefault="00000000">
            <w:pPr>
              <w:jc w:val="center"/>
            </w:pPr>
            <w:r>
              <w:rPr>
                <w:b/>
                <w:bCs/>
                <w:color w:val="000000"/>
                <w:sz w:val="22"/>
                <w:szCs w:val="22"/>
              </w:rPr>
              <w:t>Cộng tác (Collaborating)</w:t>
            </w:r>
          </w:p>
        </w:tc>
        <w:tc>
          <w:tcPr>
            <w:tcW w:w="1446"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1658BB52" w14:textId="77777777" w:rsidR="00C00DA5" w:rsidRDefault="00000000">
            <w:pPr>
              <w:jc w:val="center"/>
            </w:pPr>
            <w:r>
              <w:rPr>
                <w:b/>
                <w:bCs/>
                <w:color w:val="000000"/>
                <w:sz w:val="22"/>
                <w:szCs w:val="22"/>
              </w:rPr>
              <w:t>Thỏa hiệp (Compromising)</w:t>
            </w:r>
          </w:p>
        </w:tc>
        <w:tc>
          <w:tcPr>
            <w:tcW w:w="1446" w:type="dxa"/>
            <w:tcBorders>
              <w:top w:val="single" w:sz="1" w:space="0" w:color="AAAAAA"/>
              <w:left w:val="single" w:sz="1" w:space="0" w:color="AAAAAA"/>
              <w:bottom w:val="single" w:sz="1" w:space="0" w:color="AAAAAA"/>
              <w:right w:val="single" w:sz="1" w:space="0" w:color="AAAAAA"/>
            </w:tcBorders>
            <w:shd w:val="clear" w:color="auto" w:fill="E2D9F3"/>
            <w:tcMar>
              <w:top w:w="80" w:type="dxa"/>
              <w:left w:w="120" w:type="dxa"/>
              <w:bottom w:w="80" w:type="dxa"/>
              <w:right w:w="120" w:type="dxa"/>
            </w:tcMar>
            <w:vAlign w:val="center"/>
          </w:tcPr>
          <w:p w14:paraId="6516F88D" w14:textId="77777777" w:rsidR="00C00DA5" w:rsidRDefault="00000000">
            <w:pPr>
              <w:jc w:val="center"/>
            </w:pPr>
            <w:r>
              <w:rPr>
                <w:b/>
                <w:bCs/>
                <w:color w:val="000000"/>
                <w:sz w:val="22"/>
                <w:szCs w:val="22"/>
              </w:rPr>
              <w:t>Nhượng bộ (Accommodating)</w:t>
            </w:r>
          </w:p>
        </w:tc>
        <w:tc>
          <w:tcPr>
            <w:tcW w:w="1446"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3D4A292A" w14:textId="77777777" w:rsidR="00C00DA5" w:rsidRDefault="00000000">
            <w:pPr>
              <w:jc w:val="center"/>
            </w:pPr>
            <w:r>
              <w:rPr>
                <w:b/>
                <w:bCs/>
                <w:color w:val="000000"/>
                <w:sz w:val="22"/>
                <w:szCs w:val="22"/>
              </w:rPr>
              <w:t>Né tránh (Avoiding)</w:t>
            </w:r>
          </w:p>
        </w:tc>
      </w:tr>
      <w:tr w:rsidR="00C00DA5" w14:paraId="1D530FD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245A2F" w14:textId="77777777" w:rsidR="00C00DA5" w:rsidRDefault="00000000">
            <w:r>
              <w:rPr>
                <w:b/>
                <w:bCs/>
                <w:color w:val="000000"/>
                <w:sz w:val="22"/>
                <w:szCs w:val="22"/>
              </w:rPr>
              <w:t>Quyết đoán (Assertiveness)</w:t>
            </w:r>
          </w:p>
        </w:tc>
        <w:tc>
          <w:tcPr>
            <w:tcW w:w="1446"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2AA486BB" w14:textId="77777777" w:rsidR="00C00DA5" w:rsidRDefault="00000000">
            <w:pPr>
              <w:jc w:val="center"/>
            </w:pPr>
            <w:r>
              <w:rPr>
                <w:color w:val="000000"/>
                <w:sz w:val="22"/>
                <w:szCs w:val="22"/>
              </w:rPr>
              <w:t>Cao</w:t>
            </w:r>
          </w:p>
        </w:tc>
        <w:tc>
          <w:tcPr>
            <w:tcW w:w="1446"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04D17C9E" w14:textId="77777777" w:rsidR="00C00DA5" w:rsidRDefault="00000000">
            <w:pPr>
              <w:jc w:val="center"/>
            </w:pPr>
            <w:r>
              <w:rPr>
                <w:color w:val="000000"/>
                <w:sz w:val="22"/>
                <w:szCs w:val="22"/>
              </w:rPr>
              <w:t>Cao</w:t>
            </w:r>
          </w:p>
        </w:tc>
        <w:tc>
          <w:tcPr>
            <w:tcW w:w="1446"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73A67437" w14:textId="77777777" w:rsidR="00C00DA5" w:rsidRDefault="00000000">
            <w:pPr>
              <w:jc w:val="center"/>
            </w:pPr>
            <w:r>
              <w:rPr>
                <w:color w:val="000000"/>
                <w:sz w:val="22"/>
                <w:szCs w:val="22"/>
              </w:rPr>
              <w:t>Trung bình</w:t>
            </w:r>
          </w:p>
        </w:tc>
        <w:tc>
          <w:tcPr>
            <w:tcW w:w="1446" w:type="dxa"/>
            <w:tcBorders>
              <w:top w:val="single" w:sz="1" w:space="0" w:color="AAAAAA"/>
              <w:left w:val="single" w:sz="1" w:space="0" w:color="AAAAAA"/>
              <w:bottom w:val="single" w:sz="1" w:space="0" w:color="AAAAAA"/>
              <w:right w:val="single" w:sz="1" w:space="0" w:color="AAAAAA"/>
            </w:tcBorders>
            <w:shd w:val="clear" w:color="auto" w:fill="E2D9F3"/>
            <w:tcMar>
              <w:top w:w="80" w:type="dxa"/>
              <w:left w:w="120" w:type="dxa"/>
              <w:bottom w:w="80" w:type="dxa"/>
              <w:right w:w="120" w:type="dxa"/>
            </w:tcMar>
            <w:vAlign w:val="center"/>
          </w:tcPr>
          <w:p w14:paraId="53C5525F" w14:textId="77777777" w:rsidR="00C00DA5" w:rsidRDefault="00000000">
            <w:pPr>
              <w:jc w:val="center"/>
            </w:pPr>
            <w:r>
              <w:rPr>
                <w:color w:val="000000"/>
                <w:sz w:val="22"/>
                <w:szCs w:val="22"/>
              </w:rPr>
              <w:t>Thấp</w:t>
            </w:r>
          </w:p>
        </w:tc>
        <w:tc>
          <w:tcPr>
            <w:tcW w:w="1446"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53F5F208" w14:textId="77777777" w:rsidR="00C00DA5" w:rsidRDefault="00000000">
            <w:pPr>
              <w:jc w:val="center"/>
            </w:pPr>
            <w:r>
              <w:rPr>
                <w:color w:val="000000"/>
                <w:sz w:val="22"/>
                <w:szCs w:val="22"/>
              </w:rPr>
              <w:t>Thấp</w:t>
            </w:r>
          </w:p>
        </w:tc>
      </w:tr>
      <w:tr w:rsidR="00C00DA5" w14:paraId="0BE6A55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93C3BD" w14:textId="77777777" w:rsidR="00C00DA5" w:rsidRDefault="00000000">
            <w:r>
              <w:rPr>
                <w:b/>
                <w:bCs/>
                <w:color w:val="000000"/>
                <w:sz w:val="22"/>
                <w:szCs w:val="22"/>
              </w:rPr>
              <w:t>Hợp tác (Cooperativeness)</w:t>
            </w:r>
          </w:p>
        </w:tc>
        <w:tc>
          <w:tcPr>
            <w:tcW w:w="1446"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3DC8DD36" w14:textId="77777777" w:rsidR="00C00DA5" w:rsidRDefault="00000000">
            <w:pPr>
              <w:jc w:val="center"/>
            </w:pPr>
            <w:r>
              <w:rPr>
                <w:color w:val="000000"/>
                <w:sz w:val="22"/>
                <w:szCs w:val="22"/>
              </w:rPr>
              <w:t>Thấp</w:t>
            </w:r>
          </w:p>
        </w:tc>
        <w:tc>
          <w:tcPr>
            <w:tcW w:w="1446"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5DDB3942" w14:textId="77777777" w:rsidR="00C00DA5" w:rsidRDefault="00000000">
            <w:pPr>
              <w:jc w:val="center"/>
            </w:pPr>
            <w:r>
              <w:rPr>
                <w:color w:val="000000"/>
                <w:sz w:val="22"/>
                <w:szCs w:val="22"/>
              </w:rPr>
              <w:t>Cao</w:t>
            </w:r>
          </w:p>
        </w:tc>
        <w:tc>
          <w:tcPr>
            <w:tcW w:w="1446"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3E306E3F" w14:textId="77777777" w:rsidR="00C00DA5" w:rsidRDefault="00000000">
            <w:pPr>
              <w:jc w:val="center"/>
            </w:pPr>
            <w:r>
              <w:rPr>
                <w:color w:val="000000"/>
                <w:sz w:val="22"/>
                <w:szCs w:val="22"/>
              </w:rPr>
              <w:t>Trung bình</w:t>
            </w:r>
          </w:p>
        </w:tc>
        <w:tc>
          <w:tcPr>
            <w:tcW w:w="1446" w:type="dxa"/>
            <w:tcBorders>
              <w:top w:val="single" w:sz="1" w:space="0" w:color="AAAAAA"/>
              <w:left w:val="single" w:sz="1" w:space="0" w:color="AAAAAA"/>
              <w:bottom w:val="single" w:sz="1" w:space="0" w:color="AAAAAA"/>
              <w:right w:val="single" w:sz="1" w:space="0" w:color="AAAAAA"/>
            </w:tcBorders>
            <w:shd w:val="clear" w:color="auto" w:fill="E2D9F3"/>
            <w:tcMar>
              <w:top w:w="80" w:type="dxa"/>
              <w:left w:w="120" w:type="dxa"/>
              <w:bottom w:w="80" w:type="dxa"/>
              <w:right w:w="120" w:type="dxa"/>
            </w:tcMar>
            <w:vAlign w:val="center"/>
          </w:tcPr>
          <w:p w14:paraId="6302357C" w14:textId="77777777" w:rsidR="00C00DA5" w:rsidRDefault="00000000">
            <w:pPr>
              <w:jc w:val="center"/>
            </w:pPr>
            <w:r>
              <w:rPr>
                <w:color w:val="000000"/>
                <w:sz w:val="22"/>
                <w:szCs w:val="22"/>
              </w:rPr>
              <w:t>Cao</w:t>
            </w:r>
          </w:p>
        </w:tc>
        <w:tc>
          <w:tcPr>
            <w:tcW w:w="1446"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66CAC4A4" w14:textId="77777777" w:rsidR="00C00DA5" w:rsidRDefault="00000000">
            <w:pPr>
              <w:jc w:val="center"/>
            </w:pPr>
            <w:r>
              <w:rPr>
                <w:color w:val="000000"/>
                <w:sz w:val="22"/>
                <w:szCs w:val="22"/>
              </w:rPr>
              <w:t>Thấp</w:t>
            </w:r>
          </w:p>
        </w:tc>
      </w:tr>
      <w:tr w:rsidR="00C00DA5" w14:paraId="05A0FA1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60D0D2" w14:textId="77777777" w:rsidR="00C00DA5" w:rsidRDefault="00000000">
            <w:r>
              <w:rPr>
                <w:b/>
                <w:bCs/>
                <w:color w:val="000000"/>
                <w:sz w:val="22"/>
                <w:szCs w:val="22"/>
              </w:rPr>
              <w:t>Kết quả</w:t>
            </w:r>
          </w:p>
        </w:tc>
        <w:tc>
          <w:tcPr>
            <w:tcW w:w="1446"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5F37CB33" w14:textId="77777777" w:rsidR="00C00DA5" w:rsidRDefault="00000000">
            <w:pPr>
              <w:jc w:val="center"/>
            </w:pPr>
            <w:r>
              <w:rPr>
                <w:color w:val="000000"/>
                <w:sz w:val="22"/>
                <w:szCs w:val="22"/>
              </w:rPr>
              <w:t>Win – Lose</w:t>
            </w:r>
          </w:p>
        </w:tc>
        <w:tc>
          <w:tcPr>
            <w:tcW w:w="1446"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7A7B453B" w14:textId="77777777" w:rsidR="00C00DA5" w:rsidRDefault="00000000">
            <w:pPr>
              <w:jc w:val="center"/>
            </w:pPr>
            <w:r>
              <w:rPr>
                <w:color w:val="000000"/>
                <w:sz w:val="22"/>
                <w:szCs w:val="22"/>
              </w:rPr>
              <w:t>Win – Win</w:t>
            </w:r>
          </w:p>
        </w:tc>
        <w:tc>
          <w:tcPr>
            <w:tcW w:w="1446"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661BE33D" w14:textId="77777777" w:rsidR="00C00DA5" w:rsidRDefault="00000000">
            <w:pPr>
              <w:jc w:val="center"/>
            </w:pPr>
            <w:r>
              <w:rPr>
                <w:color w:val="000000"/>
                <w:sz w:val="22"/>
                <w:szCs w:val="22"/>
              </w:rPr>
              <w:t>Lose – Lose một phần</w:t>
            </w:r>
          </w:p>
        </w:tc>
        <w:tc>
          <w:tcPr>
            <w:tcW w:w="1446" w:type="dxa"/>
            <w:tcBorders>
              <w:top w:val="single" w:sz="1" w:space="0" w:color="AAAAAA"/>
              <w:left w:val="single" w:sz="1" w:space="0" w:color="AAAAAA"/>
              <w:bottom w:val="single" w:sz="1" w:space="0" w:color="AAAAAA"/>
              <w:right w:val="single" w:sz="1" w:space="0" w:color="AAAAAA"/>
            </w:tcBorders>
            <w:shd w:val="clear" w:color="auto" w:fill="E2D9F3"/>
            <w:tcMar>
              <w:top w:w="80" w:type="dxa"/>
              <w:left w:w="120" w:type="dxa"/>
              <w:bottom w:w="80" w:type="dxa"/>
              <w:right w:w="120" w:type="dxa"/>
            </w:tcMar>
            <w:vAlign w:val="center"/>
          </w:tcPr>
          <w:p w14:paraId="56E99046" w14:textId="77777777" w:rsidR="00C00DA5" w:rsidRDefault="00000000">
            <w:pPr>
              <w:jc w:val="center"/>
            </w:pPr>
            <w:r>
              <w:rPr>
                <w:color w:val="000000"/>
                <w:sz w:val="22"/>
                <w:szCs w:val="22"/>
              </w:rPr>
              <w:t>Lose – Win</w:t>
            </w:r>
          </w:p>
        </w:tc>
        <w:tc>
          <w:tcPr>
            <w:tcW w:w="1446"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5950A399" w14:textId="77777777" w:rsidR="00C00DA5" w:rsidRDefault="00000000">
            <w:pPr>
              <w:jc w:val="center"/>
            </w:pPr>
            <w:r>
              <w:rPr>
                <w:color w:val="000000"/>
                <w:sz w:val="22"/>
                <w:szCs w:val="22"/>
              </w:rPr>
              <w:t>Delay</w:t>
            </w:r>
          </w:p>
        </w:tc>
      </w:tr>
    </w:tbl>
    <w:p w14:paraId="0BA68E69" w14:textId="77777777" w:rsidR="00C00DA5" w:rsidRDefault="00C00DA5"/>
    <w:p w14:paraId="0FB20E04" w14:textId="77777777" w:rsidR="00C00DA5" w:rsidRDefault="00C00DA5"/>
    <w:p w14:paraId="3CD067F3" w14:textId="77777777" w:rsidR="00C00DA5" w:rsidRDefault="00000000">
      <w:pPr>
        <w:pStyle w:val="Heading1"/>
      </w:pPr>
      <w:r>
        <w:t>PHẦN III: NĂM KỊCH BẢN GIẢI QUYẾT XUNG ĐỘT</w:t>
      </w:r>
    </w:p>
    <w:p w14:paraId="2230AD78" w14:textId="77777777" w:rsidR="00C00DA5" w:rsidRDefault="00000000">
      <w:pPr>
        <w:pStyle w:val="Heading2"/>
      </w:pPr>
      <w:r>
        <w:t>Kịch bản 1 – Cạnh tranh (Competing): "Nội dung là vua"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C00DA5" w14:paraId="7F1B32B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407BA66A" w14:textId="77777777" w:rsidR="00C00DA5" w:rsidRDefault="00000000">
            <w:r>
              <w:rPr>
                <w:b/>
                <w:bCs/>
                <w:color w:val="000000"/>
                <w:sz w:val="22"/>
                <w:szCs w:val="22"/>
              </w:rPr>
              <w:t>Phong cách TKI</w:t>
            </w:r>
          </w:p>
        </w:tc>
        <w:tc>
          <w:tcPr>
            <w:tcW w:w="7226" w:type="dxa"/>
            <w:tcBorders>
              <w:top w:val="single" w:sz="1" w:space="0" w:color="AAAAAA"/>
              <w:left w:val="single" w:sz="1" w:space="0" w:color="AAAAAA"/>
              <w:bottom w:val="single" w:sz="1" w:space="0" w:color="AAAAAA"/>
              <w:right w:val="single" w:sz="1" w:space="0" w:color="AAAAAA"/>
            </w:tcBorders>
            <w:shd w:val="clear" w:color="auto" w:fill="FFF9E6"/>
            <w:tcMar>
              <w:top w:w="80" w:type="dxa"/>
              <w:left w:w="120" w:type="dxa"/>
              <w:bottom w:w="80" w:type="dxa"/>
              <w:right w:w="120" w:type="dxa"/>
            </w:tcMar>
            <w:vAlign w:val="center"/>
          </w:tcPr>
          <w:p w14:paraId="62AC17D5" w14:textId="77777777" w:rsidR="00C00DA5" w:rsidRDefault="00000000">
            <w:r>
              <w:rPr>
                <w:color w:val="000000"/>
                <w:sz w:val="22"/>
                <w:szCs w:val="22"/>
              </w:rPr>
              <w:t>Cạnh tranh (Assertiveness cao – Cooperativeness thấp)</w:t>
            </w:r>
          </w:p>
        </w:tc>
      </w:tr>
      <w:tr w:rsidR="00C00DA5" w14:paraId="5FACDEA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5175D612" w14:textId="77777777" w:rsidR="00C00DA5" w:rsidRDefault="00000000">
            <w:r>
              <w:rPr>
                <w:b/>
                <w:bCs/>
                <w:color w:val="000000"/>
                <w:sz w:val="22"/>
                <w:szCs w:val="22"/>
              </w:rPr>
              <w:t>Diễn giải</w:t>
            </w:r>
          </w:p>
        </w:tc>
        <w:tc>
          <w:tcPr>
            <w:tcW w:w="7226" w:type="dxa"/>
            <w:tcBorders>
              <w:top w:val="single" w:sz="1" w:space="0" w:color="AAAAAA"/>
              <w:left w:val="single" w:sz="1" w:space="0" w:color="AAAAAA"/>
              <w:bottom w:val="single" w:sz="1" w:space="0" w:color="AAAAAA"/>
              <w:right w:val="single" w:sz="1" w:space="0" w:color="AAAAAA"/>
            </w:tcBorders>
            <w:shd w:val="clear" w:color="auto" w:fill="FFF9E6"/>
            <w:tcMar>
              <w:top w:w="80" w:type="dxa"/>
              <w:left w:w="120" w:type="dxa"/>
              <w:bottom w:w="80" w:type="dxa"/>
              <w:right w:w="120" w:type="dxa"/>
            </w:tcMar>
            <w:vAlign w:val="center"/>
          </w:tcPr>
          <w:p w14:paraId="30A25BEA" w14:textId="77777777" w:rsidR="00C00DA5" w:rsidRDefault="00000000">
            <w:r>
              <w:rPr>
                <w:color w:val="000000"/>
                <w:sz w:val="22"/>
                <w:szCs w:val="22"/>
              </w:rPr>
              <w:t>Anh A dùng quyền Trưởng ban Nội dung và lập luận mạnh để thuyết phục toàn nhóm ưu tiên 8 triệu cho KOL, coi đây là không thể thương lượng.</w:t>
            </w:r>
          </w:p>
        </w:tc>
      </w:tr>
      <w:tr w:rsidR="00C00DA5" w14:paraId="4464EB3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05E65A74" w14:textId="77777777" w:rsidR="00C00DA5" w:rsidRDefault="00000000">
            <w:r>
              <w:rPr>
                <w:b/>
                <w:bCs/>
                <w:color w:val="000000"/>
                <w:sz w:val="22"/>
                <w:szCs w:val="22"/>
              </w:rPr>
              <w:t>Phân bổ ngân sách</w:t>
            </w:r>
          </w:p>
        </w:tc>
        <w:tc>
          <w:tcPr>
            <w:tcW w:w="7226" w:type="dxa"/>
            <w:tcBorders>
              <w:top w:val="single" w:sz="1" w:space="0" w:color="AAAAAA"/>
              <w:left w:val="single" w:sz="1" w:space="0" w:color="AAAAAA"/>
              <w:bottom w:val="single" w:sz="1" w:space="0" w:color="AAAAAA"/>
              <w:right w:val="single" w:sz="1" w:space="0" w:color="AAAAAA"/>
            </w:tcBorders>
            <w:shd w:val="clear" w:color="auto" w:fill="FFF9E6"/>
            <w:tcMar>
              <w:top w:w="80" w:type="dxa"/>
              <w:left w:w="120" w:type="dxa"/>
              <w:bottom w:w="80" w:type="dxa"/>
              <w:right w:w="120" w:type="dxa"/>
            </w:tcMar>
            <w:vAlign w:val="center"/>
          </w:tcPr>
          <w:p w14:paraId="7128C6F0" w14:textId="77777777" w:rsidR="00C00DA5" w:rsidRDefault="00000000">
            <w:r>
              <w:rPr>
                <w:color w:val="000000"/>
                <w:sz w:val="22"/>
                <w:szCs w:val="22"/>
              </w:rPr>
              <w:t>A: 8.000.000đ | B: 1.000.000đ | C (dự phòng): 500.000đ | D: 500.000đ</w:t>
            </w:r>
          </w:p>
        </w:tc>
      </w:tr>
      <w:tr w:rsidR="00C00DA5" w14:paraId="304EB04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6EA134FC" w14:textId="77777777" w:rsidR="00C00DA5" w:rsidRDefault="00000000">
            <w:r>
              <w:rPr>
                <w:b/>
                <w:bCs/>
                <w:color w:val="000000"/>
                <w:sz w:val="22"/>
                <w:szCs w:val="22"/>
              </w:rPr>
              <w:t>Ưu điểm</w:t>
            </w:r>
          </w:p>
        </w:tc>
        <w:tc>
          <w:tcPr>
            <w:tcW w:w="7226" w:type="dxa"/>
            <w:tcBorders>
              <w:top w:val="single" w:sz="1" w:space="0" w:color="AAAAAA"/>
              <w:left w:val="single" w:sz="1" w:space="0" w:color="AAAAAA"/>
              <w:bottom w:val="single" w:sz="1" w:space="0" w:color="AAAAAA"/>
              <w:right w:val="single" w:sz="1" w:space="0" w:color="AAAAAA"/>
            </w:tcBorders>
            <w:shd w:val="clear" w:color="auto" w:fill="FFF9E6"/>
            <w:tcMar>
              <w:top w:w="80" w:type="dxa"/>
              <w:left w:w="120" w:type="dxa"/>
              <w:bottom w:w="80" w:type="dxa"/>
              <w:right w:w="120" w:type="dxa"/>
            </w:tcMar>
            <w:vAlign w:val="center"/>
          </w:tcPr>
          <w:p w14:paraId="397A9FBC" w14:textId="77777777" w:rsidR="00C00DA5" w:rsidRDefault="00000000">
            <w:r>
              <w:rPr>
                <w:color w:val="000000"/>
                <w:sz w:val="22"/>
                <w:szCs w:val="22"/>
              </w:rPr>
              <w:t>Quyết định nhanh; chương trình có điểm nhấn nổi bật với diễn giả uy tín.</w:t>
            </w:r>
          </w:p>
        </w:tc>
      </w:tr>
      <w:tr w:rsidR="00C00DA5" w14:paraId="79BB7DF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55CCC052" w14:textId="77777777" w:rsidR="00C00DA5" w:rsidRDefault="00000000">
            <w:r>
              <w:rPr>
                <w:b/>
                <w:bCs/>
                <w:color w:val="000000"/>
                <w:sz w:val="22"/>
                <w:szCs w:val="22"/>
              </w:rPr>
              <w:t>Nhược điểm</w:t>
            </w:r>
          </w:p>
        </w:tc>
        <w:tc>
          <w:tcPr>
            <w:tcW w:w="7226" w:type="dxa"/>
            <w:tcBorders>
              <w:top w:val="single" w:sz="1" w:space="0" w:color="AAAAAA"/>
              <w:left w:val="single" w:sz="1" w:space="0" w:color="AAAAAA"/>
              <w:bottom w:val="single" w:sz="1" w:space="0" w:color="AAAAAA"/>
              <w:right w:val="single" w:sz="1" w:space="0" w:color="AAAAAA"/>
            </w:tcBorders>
            <w:shd w:val="clear" w:color="auto" w:fill="FFF9E6"/>
            <w:tcMar>
              <w:top w:w="80" w:type="dxa"/>
              <w:left w:w="120" w:type="dxa"/>
              <w:bottom w:w="80" w:type="dxa"/>
              <w:right w:w="120" w:type="dxa"/>
            </w:tcMar>
            <w:vAlign w:val="center"/>
          </w:tcPr>
          <w:p w14:paraId="2AFAFCA8" w14:textId="77777777" w:rsidR="00C00DA5" w:rsidRDefault="00000000">
            <w:r>
              <w:rPr>
                <w:color w:val="000000"/>
                <w:sz w:val="22"/>
                <w:szCs w:val="22"/>
              </w:rPr>
              <w:t>Truyền thông yếu → khó đạt 500 người; hình ảnh sự kiện nghèo nàn; B, C, D bất mãn, nguy cơ vỡ nhóm.</w:t>
            </w:r>
          </w:p>
        </w:tc>
      </w:tr>
      <w:tr w:rsidR="00C00DA5" w14:paraId="2B39C94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28DC4AC4" w14:textId="77777777" w:rsidR="00C00DA5" w:rsidRDefault="00000000">
            <w:r>
              <w:rPr>
                <w:b/>
                <w:bCs/>
                <w:color w:val="000000"/>
                <w:sz w:val="22"/>
                <w:szCs w:val="22"/>
              </w:rPr>
              <w:t>Đánh giá</w:t>
            </w:r>
          </w:p>
        </w:tc>
        <w:tc>
          <w:tcPr>
            <w:tcW w:w="7226" w:type="dxa"/>
            <w:tcBorders>
              <w:top w:val="single" w:sz="1" w:space="0" w:color="AAAAAA"/>
              <w:left w:val="single" w:sz="1" w:space="0" w:color="AAAAAA"/>
              <w:bottom w:val="single" w:sz="1" w:space="0" w:color="AAAAAA"/>
              <w:right w:val="single" w:sz="1" w:space="0" w:color="AAAAAA"/>
            </w:tcBorders>
            <w:shd w:val="clear" w:color="auto" w:fill="FFECEC"/>
            <w:tcMar>
              <w:top w:w="80" w:type="dxa"/>
              <w:left w:w="120" w:type="dxa"/>
              <w:bottom w:w="80" w:type="dxa"/>
              <w:right w:w="120" w:type="dxa"/>
            </w:tcMar>
            <w:vAlign w:val="center"/>
          </w:tcPr>
          <w:p w14:paraId="262D198C" w14:textId="77777777" w:rsidR="00C00DA5" w:rsidRDefault="00000000">
            <w:r>
              <w:rPr>
                <w:color w:val="000000"/>
                <w:sz w:val="22"/>
                <w:szCs w:val="22"/>
              </w:rPr>
              <w:t>Không phù hợp – Môi trường CLB đòi hỏi tinh thần đồng đội; áp đặt một chiều phá vỡ sự gắn kết.</w:t>
            </w:r>
          </w:p>
        </w:tc>
      </w:tr>
    </w:tbl>
    <w:p w14:paraId="62EAA1B2" w14:textId="77777777" w:rsidR="00C00DA5" w:rsidRDefault="00C00DA5"/>
    <w:p w14:paraId="5E4A16C2" w14:textId="77777777" w:rsidR="00C00DA5" w:rsidRDefault="00000000">
      <w:pPr>
        <w:pStyle w:val="Heading2"/>
      </w:pPr>
      <w:r>
        <w:t>Kịch bản 2 – Nhượng bộ (Accommodating): "Hòa khí trên hết"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C00DA5" w14:paraId="3F4B993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2D9F3"/>
            <w:tcMar>
              <w:top w:w="80" w:type="dxa"/>
              <w:left w:w="120" w:type="dxa"/>
              <w:bottom w:w="80" w:type="dxa"/>
              <w:right w:w="120" w:type="dxa"/>
            </w:tcMar>
            <w:vAlign w:val="center"/>
          </w:tcPr>
          <w:p w14:paraId="5B57FC4C" w14:textId="77777777" w:rsidR="00C00DA5" w:rsidRDefault="00000000">
            <w:r>
              <w:rPr>
                <w:b/>
                <w:bCs/>
                <w:color w:val="000000"/>
                <w:sz w:val="22"/>
                <w:szCs w:val="22"/>
              </w:rPr>
              <w:t>Phong cách TKI</w:t>
            </w:r>
          </w:p>
        </w:tc>
        <w:tc>
          <w:tcPr>
            <w:tcW w:w="7226" w:type="dxa"/>
            <w:tcBorders>
              <w:top w:val="single" w:sz="1" w:space="0" w:color="AAAAAA"/>
              <w:left w:val="single" w:sz="1" w:space="0" w:color="AAAAAA"/>
              <w:bottom w:val="single" w:sz="1" w:space="0" w:color="AAAAAA"/>
              <w:right w:val="single" w:sz="1" w:space="0" w:color="AAAAAA"/>
            </w:tcBorders>
            <w:shd w:val="clear" w:color="auto" w:fill="F3F0FB"/>
            <w:tcMar>
              <w:top w:w="80" w:type="dxa"/>
              <w:left w:w="120" w:type="dxa"/>
              <w:bottom w:w="80" w:type="dxa"/>
              <w:right w:w="120" w:type="dxa"/>
            </w:tcMar>
            <w:vAlign w:val="center"/>
          </w:tcPr>
          <w:p w14:paraId="5976D80F" w14:textId="77777777" w:rsidR="00C00DA5" w:rsidRDefault="00000000">
            <w:r>
              <w:rPr>
                <w:color w:val="000000"/>
                <w:sz w:val="22"/>
                <w:szCs w:val="22"/>
              </w:rPr>
              <w:t>Nhượng bộ (Assertiveness thấp – Cooperativeness cao)</w:t>
            </w:r>
          </w:p>
        </w:tc>
      </w:tr>
      <w:tr w:rsidR="00C00DA5" w14:paraId="31C0178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2D9F3"/>
            <w:tcMar>
              <w:top w:w="80" w:type="dxa"/>
              <w:left w:w="120" w:type="dxa"/>
              <w:bottom w:w="80" w:type="dxa"/>
              <w:right w:w="120" w:type="dxa"/>
            </w:tcMar>
            <w:vAlign w:val="center"/>
          </w:tcPr>
          <w:p w14:paraId="524247D8" w14:textId="77777777" w:rsidR="00C00DA5" w:rsidRDefault="00000000">
            <w:r>
              <w:rPr>
                <w:b/>
                <w:bCs/>
                <w:color w:val="000000"/>
                <w:sz w:val="22"/>
                <w:szCs w:val="22"/>
              </w:rPr>
              <w:t>Diễn giải</w:t>
            </w:r>
          </w:p>
        </w:tc>
        <w:tc>
          <w:tcPr>
            <w:tcW w:w="7226" w:type="dxa"/>
            <w:tcBorders>
              <w:top w:val="single" w:sz="1" w:space="0" w:color="AAAAAA"/>
              <w:left w:val="single" w:sz="1" w:space="0" w:color="AAAAAA"/>
              <w:bottom w:val="single" w:sz="1" w:space="0" w:color="AAAAAA"/>
              <w:right w:val="single" w:sz="1" w:space="0" w:color="AAAAAA"/>
            </w:tcBorders>
            <w:shd w:val="clear" w:color="auto" w:fill="F3F0FB"/>
            <w:tcMar>
              <w:top w:w="80" w:type="dxa"/>
              <w:left w:w="120" w:type="dxa"/>
              <w:bottom w:w="80" w:type="dxa"/>
              <w:right w:w="120" w:type="dxa"/>
            </w:tcMar>
            <w:vAlign w:val="center"/>
          </w:tcPr>
          <w:p w14:paraId="53CB1A63" w14:textId="77777777" w:rsidR="00C00DA5" w:rsidRDefault="00000000">
            <w:r>
              <w:rPr>
                <w:color w:val="000000"/>
                <w:sz w:val="22"/>
                <w:szCs w:val="22"/>
              </w:rPr>
              <w:t>Bạn C (Thủ quỹ) thấy áp lực deadline, quyết định chấp nhận toàn bộ đề xuất của A và B bất chấp rủi ro, miễn là nhóm không mâu thuẫn.</w:t>
            </w:r>
          </w:p>
        </w:tc>
      </w:tr>
      <w:tr w:rsidR="00C00DA5" w14:paraId="2A49E8D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2D9F3"/>
            <w:tcMar>
              <w:top w:w="80" w:type="dxa"/>
              <w:left w:w="120" w:type="dxa"/>
              <w:bottom w:w="80" w:type="dxa"/>
              <w:right w:w="120" w:type="dxa"/>
            </w:tcMar>
            <w:vAlign w:val="center"/>
          </w:tcPr>
          <w:p w14:paraId="3153DF3A" w14:textId="77777777" w:rsidR="00C00DA5" w:rsidRDefault="00000000">
            <w:r>
              <w:rPr>
                <w:b/>
                <w:bCs/>
                <w:color w:val="000000"/>
                <w:sz w:val="22"/>
                <w:szCs w:val="22"/>
              </w:rPr>
              <w:t>Phân bổ ngân sách</w:t>
            </w:r>
          </w:p>
        </w:tc>
        <w:tc>
          <w:tcPr>
            <w:tcW w:w="7226" w:type="dxa"/>
            <w:tcBorders>
              <w:top w:val="single" w:sz="1" w:space="0" w:color="AAAAAA"/>
              <w:left w:val="single" w:sz="1" w:space="0" w:color="AAAAAA"/>
              <w:bottom w:val="single" w:sz="1" w:space="0" w:color="AAAAAA"/>
              <w:right w:val="single" w:sz="1" w:space="0" w:color="AAAAAA"/>
            </w:tcBorders>
            <w:shd w:val="clear" w:color="auto" w:fill="F3F0FB"/>
            <w:tcMar>
              <w:top w:w="80" w:type="dxa"/>
              <w:left w:w="120" w:type="dxa"/>
              <w:bottom w:w="80" w:type="dxa"/>
              <w:right w:w="120" w:type="dxa"/>
            </w:tcMar>
            <w:vAlign w:val="center"/>
          </w:tcPr>
          <w:p w14:paraId="79A78298" w14:textId="77777777" w:rsidR="00C00DA5" w:rsidRDefault="00000000">
            <w:r>
              <w:rPr>
                <w:color w:val="000000"/>
                <w:sz w:val="22"/>
                <w:szCs w:val="22"/>
              </w:rPr>
              <w:t>A: 5.000.000đ | B: 4.000.000đ | C (dự phòng): 500.000đ | D: 500.000đ</w:t>
            </w:r>
          </w:p>
        </w:tc>
      </w:tr>
      <w:tr w:rsidR="00C00DA5" w14:paraId="6B3F4A3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2D9F3"/>
            <w:tcMar>
              <w:top w:w="80" w:type="dxa"/>
              <w:left w:w="120" w:type="dxa"/>
              <w:bottom w:w="80" w:type="dxa"/>
              <w:right w:w="120" w:type="dxa"/>
            </w:tcMar>
            <w:vAlign w:val="center"/>
          </w:tcPr>
          <w:p w14:paraId="70768866" w14:textId="77777777" w:rsidR="00C00DA5" w:rsidRDefault="00000000">
            <w:r>
              <w:rPr>
                <w:b/>
                <w:bCs/>
                <w:color w:val="000000"/>
                <w:sz w:val="22"/>
                <w:szCs w:val="22"/>
              </w:rPr>
              <w:lastRenderedPageBreak/>
              <w:t>Ưu điểm</w:t>
            </w:r>
          </w:p>
        </w:tc>
        <w:tc>
          <w:tcPr>
            <w:tcW w:w="7226" w:type="dxa"/>
            <w:tcBorders>
              <w:top w:val="single" w:sz="1" w:space="0" w:color="AAAAAA"/>
              <w:left w:val="single" w:sz="1" w:space="0" w:color="AAAAAA"/>
              <w:bottom w:val="single" w:sz="1" w:space="0" w:color="AAAAAA"/>
              <w:right w:val="single" w:sz="1" w:space="0" w:color="AAAAAA"/>
            </w:tcBorders>
            <w:shd w:val="clear" w:color="auto" w:fill="F3F0FB"/>
            <w:tcMar>
              <w:top w:w="80" w:type="dxa"/>
              <w:left w:w="120" w:type="dxa"/>
              <w:bottom w:w="80" w:type="dxa"/>
              <w:right w:w="120" w:type="dxa"/>
            </w:tcMar>
            <w:vAlign w:val="center"/>
          </w:tcPr>
          <w:p w14:paraId="0E5B9A68" w14:textId="77777777" w:rsidR="00C00DA5" w:rsidRDefault="00000000">
            <w:r>
              <w:rPr>
                <w:color w:val="000000"/>
                <w:sz w:val="22"/>
                <w:szCs w:val="22"/>
              </w:rPr>
              <w:t>Bầu không khí hòa dịu; kế hoạch được nộp đúng hạn.</w:t>
            </w:r>
          </w:p>
        </w:tc>
      </w:tr>
      <w:tr w:rsidR="00C00DA5" w14:paraId="57BF5C4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2D9F3"/>
            <w:tcMar>
              <w:top w:w="80" w:type="dxa"/>
              <w:left w:w="120" w:type="dxa"/>
              <w:bottom w:w="80" w:type="dxa"/>
              <w:right w:w="120" w:type="dxa"/>
            </w:tcMar>
            <w:vAlign w:val="center"/>
          </w:tcPr>
          <w:p w14:paraId="76100AC8" w14:textId="77777777" w:rsidR="00C00DA5" w:rsidRDefault="00000000">
            <w:r>
              <w:rPr>
                <w:b/>
                <w:bCs/>
                <w:color w:val="000000"/>
                <w:sz w:val="22"/>
                <w:szCs w:val="22"/>
              </w:rPr>
              <w:t>Nhược điểm</w:t>
            </w:r>
          </w:p>
        </w:tc>
        <w:tc>
          <w:tcPr>
            <w:tcW w:w="7226" w:type="dxa"/>
            <w:tcBorders>
              <w:top w:val="single" w:sz="1" w:space="0" w:color="AAAAAA"/>
              <w:left w:val="single" w:sz="1" w:space="0" w:color="AAAAAA"/>
              <w:bottom w:val="single" w:sz="1" w:space="0" w:color="AAAAAA"/>
              <w:right w:val="single" w:sz="1" w:space="0" w:color="AAAAAA"/>
            </w:tcBorders>
            <w:shd w:val="clear" w:color="auto" w:fill="F3F0FB"/>
            <w:tcMar>
              <w:top w:w="80" w:type="dxa"/>
              <w:left w:w="120" w:type="dxa"/>
              <w:bottom w:w="80" w:type="dxa"/>
              <w:right w:w="120" w:type="dxa"/>
            </w:tcMar>
            <w:vAlign w:val="center"/>
          </w:tcPr>
          <w:p w14:paraId="607A87FA" w14:textId="77777777" w:rsidR="00C00DA5" w:rsidRDefault="00000000">
            <w:r>
              <w:rPr>
                <w:color w:val="000000"/>
                <w:sz w:val="22"/>
                <w:szCs w:val="22"/>
              </w:rPr>
              <w:t>Không có quỹ dự phòng; nếu phát sinh chi phí sẽ không có phương án xử lý; C chịu trách nhiệm tài chính nhưng không được bảo vệ.</w:t>
            </w:r>
          </w:p>
        </w:tc>
      </w:tr>
      <w:tr w:rsidR="00C00DA5" w14:paraId="1F338F8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2D9F3"/>
            <w:tcMar>
              <w:top w:w="80" w:type="dxa"/>
              <w:left w:w="120" w:type="dxa"/>
              <w:bottom w:w="80" w:type="dxa"/>
              <w:right w:w="120" w:type="dxa"/>
            </w:tcMar>
            <w:vAlign w:val="center"/>
          </w:tcPr>
          <w:p w14:paraId="63433308" w14:textId="77777777" w:rsidR="00C00DA5" w:rsidRDefault="00000000">
            <w:r>
              <w:rPr>
                <w:b/>
                <w:bCs/>
                <w:color w:val="000000"/>
                <w:sz w:val="22"/>
                <w:szCs w:val="22"/>
              </w:rPr>
              <w:t>Đánh giá</w:t>
            </w:r>
          </w:p>
        </w:tc>
        <w:tc>
          <w:tcPr>
            <w:tcW w:w="7226" w:type="dxa"/>
            <w:tcBorders>
              <w:top w:val="single" w:sz="1" w:space="0" w:color="AAAAAA"/>
              <w:left w:val="single" w:sz="1" w:space="0" w:color="AAAAAA"/>
              <w:bottom w:val="single" w:sz="1" w:space="0" w:color="AAAAAA"/>
              <w:right w:val="single" w:sz="1" w:space="0" w:color="AAAAAA"/>
            </w:tcBorders>
            <w:shd w:val="clear" w:color="auto" w:fill="FFECEC"/>
            <w:tcMar>
              <w:top w:w="80" w:type="dxa"/>
              <w:left w:w="120" w:type="dxa"/>
              <w:bottom w:w="80" w:type="dxa"/>
              <w:right w:w="120" w:type="dxa"/>
            </w:tcMar>
            <w:vAlign w:val="center"/>
          </w:tcPr>
          <w:p w14:paraId="240998B1" w14:textId="77777777" w:rsidR="00C00DA5" w:rsidRDefault="00000000">
            <w:r>
              <w:rPr>
                <w:color w:val="000000"/>
                <w:sz w:val="22"/>
                <w:szCs w:val="22"/>
              </w:rPr>
              <w:t>Không phù hợp – Hòa khí giả tạo dẫn đến rủi ro tài chính thực sự; giải quyết ngắn hạn nhưng tạo hệ quả dài hạn.</w:t>
            </w:r>
          </w:p>
        </w:tc>
      </w:tr>
    </w:tbl>
    <w:p w14:paraId="1815DDA0" w14:textId="77777777" w:rsidR="00C00DA5" w:rsidRDefault="00C00DA5"/>
    <w:p w14:paraId="19E403B7" w14:textId="77777777" w:rsidR="00C00DA5" w:rsidRDefault="00000000">
      <w:pPr>
        <w:pStyle w:val="Heading2"/>
      </w:pPr>
      <w:r>
        <w:t>Kịch bản 3 – Né tránh (Avoiding): "Để mai tính"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C00DA5" w14:paraId="2A62301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5B6F4CFC" w14:textId="77777777" w:rsidR="00C00DA5" w:rsidRDefault="00000000">
            <w:r>
              <w:rPr>
                <w:b/>
                <w:bCs/>
                <w:color w:val="000000"/>
                <w:sz w:val="22"/>
                <w:szCs w:val="22"/>
              </w:rPr>
              <w:t>Phong cách TKI</w:t>
            </w:r>
          </w:p>
        </w:tc>
        <w:tc>
          <w:tcPr>
            <w:tcW w:w="7226" w:type="dxa"/>
            <w:tcBorders>
              <w:top w:val="single" w:sz="1" w:space="0" w:color="AAAAAA"/>
              <w:left w:val="single" w:sz="1" w:space="0" w:color="AAAAAA"/>
              <w:bottom w:val="single" w:sz="1" w:space="0" w:color="AAAAAA"/>
              <w:right w:val="single" w:sz="1" w:space="0" w:color="AAAAAA"/>
            </w:tcBorders>
            <w:shd w:val="clear" w:color="auto" w:fill="FDF0F1"/>
            <w:tcMar>
              <w:top w:w="80" w:type="dxa"/>
              <w:left w:w="120" w:type="dxa"/>
              <w:bottom w:w="80" w:type="dxa"/>
              <w:right w:w="120" w:type="dxa"/>
            </w:tcMar>
            <w:vAlign w:val="center"/>
          </w:tcPr>
          <w:p w14:paraId="57E940A7" w14:textId="77777777" w:rsidR="00C00DA5" w:rsidRDefault="00000000">
            <w:r>
              <w:rPr>
                <w:color w:val="000000"/>
                <w:sz w:val="22"/>
                <w:szCs w:val="22"/>
              </w:rPr>
              <w:t>Né tránh (Assertiveness thấp – Cooperativeness thấp)</w:t>
            </w:r>
          </w:p>
        </w:tc>
      </w:tr>
      <w:tr w:rsidR="00C00DA5" w14:paraId="64A4985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13DBD200" w14:textId="77777777" w:rsidR="00C00DA5" w:rsidRDefault="00000000">
            <w:r>
              <w:rPr>
                <w:b/>
                <w:bCs/>
                <w:color w:val="000000"/>
                <w:sz w:val="22"/>
                <w:szCs w:val="22"/>
              </w:rPr>
              <w:t>Diễn giải</w:t>
            </w:r>
          </w:p>
        </w:tc>
        <w:tc>
          <w:tcPr>
            <w:tcW w:w="7226" w:type="dxa"/>
            <w:tcBorders>
              <w:top w:val="single" w:sz="1" w:space="0" w:color="AAAAAA"/>
              <w:left w:val="single" w:sz="1" w:space="0" w:color="AAAAAA"/>
              <w:bottom w:val="single" w:sz="1" w:space="0" w:color="AAAAAA"/>
              <w:right w:val="single" w:sz="1" w:space="0" w:color="AAAAAA"/>
            </w:tcBorders>
            <w:shd w:val="clear" w:color="auto" w:fill="FDF0F1"/>
            <w:tcMar>
              <w:top w:w="80" w:type="dxa"/>
              <w:left w:w="120" w:type="dxa"/>
              <w:bottom w:w="80" w:type="dxa"/>
              <w:right w:w="120" w:type="dxa"/>
            </w:tcMar>
            <w:vAlign w:val="center"/>
          </w:tcPr>
          <w:p w14:paraId="73141633" w14:textId="77777777" w:rsidR="00C00DA5" w:rsidRDefault="00000000">
            <w:r>
              <w:rPr>
                <w:color w:val="000000"/>
                <w:sz w:val="22"/>
                <w:szCs w:val="22"/>
              </w:rPr>
              <w:t>Cả nhóm không ai chịu nhượng bộ, quyết định hoãn họp, xin gia hạn nộp kế hoạch hoặc giao lại quyết định cho ban cố vấn CLB.</w:t>
            </w:r>
          </w:p>
        </w:tc>
      </w:tr>
      <w:tr w:rsidR="00C00DA5" w14:paraId="0637F51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19742396" w14:textId="77777777" w:rsidR="00C00DA5" w:rsidRDefault="00000000">
            <w:r>
              <w:rPr>
                <w:b/>
                <w:bCs/>
                <w:color w:val="000000"/>
                <w:sz w:val="22"/>
                <w:szCs w:val="22"/>
              </w:rPr>
              <w:t>Phân bổ ngân sách</w:t>
            </w:r>
          </w:p>
        </w:tc>
        <w:tc>
          <w:tcPr>
            <w:tcW w:w="7226" w:type="dxa"/>
            <w:tcBorders>
              <w:top w:val="single" w:sz="1" w:space="0" w:color="AAAAAA"/>
              <w:left w:val="single" w:sz="1" w:space="0" w:color="AAAAAA"/>
              <w:bottom w:val="single" w:sz="1" w:space="0" w:color="AAAAAA"/>
              <w:right w:val="single" w:sz="1" w:space="0" w:color="AAAAAA"/>
            </w:tcBorders>
            <w:shd w:val="clear" w:color="auto" w:fill="FDF0F1"/>
            <w:tcMar>
              <w:top w:w="80" w:type="dxa"/>
              <w:left w:w="120" w:type="dxa"/>
              <w:bottom w:w="80" w:type="dxa"/>
              <w:right w:w="120" w:type="dxa"/>
            </w:tcMar>
            <w:vAlign w:val="center"/>
          </w:tcPr>
          <w:p w14:paraId="1785E1E6" w14:textId="77777777" w:rsidR="00C00DA5" w:rsidRDefault="00000000">
            <w:r>
              <w:rPr>
                <w:color w:val="000000"/>
                <w:sz w:val="22"/>
                <w:szCs w:val="22"/>
              </w:rPr>
              <w:t>Chưa có – bỏ trống, chờ quyết định từ bên khác.</w:t>
            </w:r>
          </w:p>
        </w:tc>
      </w:tr>
      <w:tr w:rsidR="00C00DA5" w14:paraId="7F01870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2BC17614" w14:textId="77777777" w:rsidR="00C00DA5" w:rsidRDefault="00000000">
            <w:r>
              <w:rPr>
                <w:b/>
                <w:bCs/>
                <w:color w:val="000000"/>
                <w:sz w:val="22"/>
                <w:szCs w:val="22"/>
              </w:rPr>
              <w:t>Ưu điểm</w:t>
            </w:r>
          </w:p>
        </w:tc>
        <w:tc>
          <w:tcPr>
            <w:tcW w:w="7226" w:type="dxa"/>
            <w:tcBorders>
              <w:top w:val="single" w:sz="1" w:space="0" w:color="AAAAAA"/>
              <w:left w:val="single" w:sz="1" w:space="0" w:color="AAAAAA"/>
              <w:bottom w:val="single" w:sz="1" w:space="0" w:color="AAAAAA"/>
              <w:right w:val="single" w:sz="1" w:space="0" w:color="AAAAAA"/>
            </w:tcBorders>
            <w:shd w:val="clear" w:color="auto" w:fill="FDF0F1"/>
            <w:tcMar>
              <w:top w:w="80" w:type="dxa"/>
              <w:left w:w="120" w:type="dxa"/>
              <w:bottom w:w="80" w:type="dxa"/>
              <w:right w:w="120" w:type="dxa"/>
            </w:tcMar>
            <w:vAlign w:val="center"/>
          </w:tcPr>
          <w:p w14:paraId="37DB9C22" w14:textId="77777777" w:rsidR="00C00DA5" w:rsidRDefault="00000000">
            <w:r>
              <w:rPr>
                <w:color w:val="000000"/>
                <w:sz w:val="22"/>
                <w:szCs w:val="22"/>
              </w:rPr>
              <w:t>Tránh xung đột trực tiếp trong thời điểm căng thẳng cao độ; có thể có thêm thời gian nghiên cứu.</w:t>
            </w:r>
          </w:p>
        </w:tc>
      </w:tr>
      <w:tr w:rsidR="00C00DA5" w14:paraId="4814ABD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78A6576E" w14:textId="77777777" w:rsidR="00C00DA5" w:rsidRDefault="00000000">
            <w:r>
              <w:rPr>
                <w:b/>
                <w:bCs/>
                <w:color w:val="000000"/>
                <w:sz w:val="22"/>
                <w:szCs w:val="22"/>
              </w:rPr>
              <w:t>Nhược điểm</w:t>
            </w:r>
          </w:p>
        </w:tc>
        <w:tc>
          <w:tcPr>
            <w:tcW w:w="7226" w:type="dxa"/>
            <w:tcBorders>
              <w:top w:val="single" w:sz="1" w:space="0" w:color="AAAAAA"/>
              <w:left w:val="single" w:sz="1" w:space="0" w:color="AAAAAA"/>
              <w:bottom w:val="single" w:sz="1" w:space="0" w:color="AAAAAA"/>
              <w:right w:val="single" w:sz="1" w:space="0" w:color="AAAAAA"/>
            </w:tcBorders>
            <w:shd w:val="clear" w:color="auto" w:fill="FDF0F1"/>
            <w:tcMar>
              <w:top w:w="80" w:type="dxa"/>
              <w:left w:w="120" w:type="dxa"/>
              <w:bottom w:w="80" w:type="dxa"/>
              <w:right w:w="120" w:type="dxa"/>
            </w:tcMar>
            <w:vAlign w:val="center"/>
          </w:tcPr>
          <w:p w14:paraId="20751E35" w14:textId="77777777" w:rsidR="00C00DA5" w:rsidRDefault="00000000">
            <w:r>
              <w:rPr>
                <w:color w:val="000000"/>
                <w:sz w:val="22"/>
                <w:szCs w:val="22"/>
              </w:rPr>
              <w:t>Deadline 8h sáng mai không cho phép trì hoãn; vi phạm cam kết với Đoàn trường; mất uy tín nghiêm trọng.</w:t>
            </w:r>
          </w:p>
        </w:tc>
      </w:tr>
      <w:tr w:rsidR="00C00DA5" w14:paraId="18D982E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8D7DA"/>
            <w:tcMar>
              <w:top w:w="80" w:type="dxa"/>
              <w:left w:w="120" w:type="dxa"/>
              <w:bottom w:w="80" w:type="dxa"/>
              <w:right w:w="120" w:type="dxa"/>
            </w:tcMar>
            <w:vAlign w:val="center"/>
          </w:tcPr>
          <w:p w14:paraId="5C118071" w14:textId="77777777" w:rsidR="00C00DA5" w:rsidRDefault="00000000">
            <w:r>
              <w:rPr>
                <w:b/>
                <w:bCs/>
                <w:color w:val="000000"/>
                <w:sz w:val="22"/>
                <w:szCs w:val="22"/>
              </w:rPr>
              <w:t>Đánh giá</w:t>
            </w:r>
          </w:p>
        </w:tc>
        <w:tc>
          <w:tcPr>
            <w:tcW w:w="7226" w:type="dxa"/>
            <w:tcBorders>
              <w:top w:val="single" w:sz="1" w:space="0" w:color="AAAAAA"/>
              <w:left w:val="single" w:sz="1" w:space="0" w:color="AAAAAA"/>
              <w:bottom w:val="single" w:sz="1" w:space="0" w:color="AAAAAA"/>
              <w:right w:val="single" w:sz="1" w:space="0" w:color="AAAAAA"/>
            </w:tcBorders>
            <w:shd w:val="clear" w:color="auto" w:fill="FFECEC"/>
            <w:tcMar>
              <w:top w:w="80" w:type="dxa"/>
              <w:left w:w="120" w:type="dxa"/>
              <w:bottom w:w="80" w:type="dxa"/>
              <w:right w:w="120" w:type="dxa"/>
            </w:tcMar>
            <w:vAlign w:val="center"/>
          </w:tcPr>
          <w:p w14:paraId="26795C5F" w14:textId="77777777" w:rsidR="00C00DA5" w:rsidRDefault="00000000">
            <w:r>
              <w:rPr>
                <w:color w:val="000000"/>
                <w:sz w:val="22"/>
                <w:szCs w:val="22"/>
              </w:rPr>
              <w:t>Hoàn toàn không phù hợp – Áp lực thời gian loại trừ lựa chọn này; né tránh trong tình huống khẩn cấp là thiếu trách nhiệm.</w:t>
            </w:r>
          </w:p>
        </w:tc>
      </w:tr>
    </w:tbl>
    <w:p w14:paraId="6B7EA776" w14:textId="77777777" w:rsidR="00C00DA5" w:rsidRDefault="00C00DA5"/>
    <w:p w14:paraId="74EB3CC5" w14:textId="77777777" w:rsidR="00C00DA5" w:rsidRDefault="00000000">
      <w:pPr>
        <w:pStyle w:val="Heading2"/>
      </w:pPr>
      <w:r>
        <w:t>Kịch bản 4 – Thỏa hiệp (Compromising): "Chia đều, cắt giảm"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C00DA5" w14:paraId="086E6E9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7F8748C6" w14:textId="77777777" w:rsidR="00C00DA5" w:rsidRDefault="00000000">
            <w:r>
              <w:rPr>
                <w:b/>
                <w:bCs/>
                <w:color w:val="000000"/>
                <w:sz w:val="22"/>
                <w:szCs w:val="22"/>
              </w:rPr>
              <w:t>Phong cách TKI</w:t>
            </w:r>
          </w:p>
        </w:tc>
        <w:tc>
          <w:tcPr>
            <w:tcW w:w="7226" w:type="dxa"/>
            <w:tcBorders>
              <w:top w:val="single" w:sz="1" w:space="0" w:color="AAAAAA"/>
              <w:left w:val="single" w:sz="1" w:space="0" w:color="AAAAAA"/>
              <w:bottom w:val="single" w:sz="1" w:space="0" w:color="AAAAAA"/>
              <w:right w:val="single" w:sz="1" w:space="0" w:color="AAAAAA"/>
            </w:tcBorders>
            <w:shd w:val="clear" w:color="auto" w:fill="EEF9FB"/>
            <w:tcMar>
              <w:top w:w="80" w:type="dxa"/>
              <w:left w:w="120" w:type="dxa"/>
              <w:bottom w:w="80" w:type="dxa"/>
              <w:right w:w="120" w:type="dxa"/>
            </w:tcMar>
            <w:vAlign w:val="center"/>
          </w:tcPr>
          <w:p w14:paraId="03FFD3D6" w14:textId="77777777" w:rsidR="00C00DA5" w:rsidRDefault="00000000">
            <w:r>
              <w:rPr>
                <w:color w:val="000000"/>
                <w:sz w:val="22"/>
                <w:szCs w:val="22"/>
              </w:rPr>
              <w:t>Thỏa hiệp (Assertiveness trung bình – Cooperativeness trung bình)</w:t>
            </w:r>
          </w:p>
        </w:tc>
      </w:tr>
      <w:tr w:rsidR="00C00DA5" w14:paraId="00931F3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0F966DE1" w14:textId="77777777" w:rsidR="00C00DA5" w:rsidRDefault="00000000">
            <w:r>
              <w:rPr>
                <w:b/>
                <w:bCs/>
                <w:color w:val="000000"/>
                <w:sz w:val="22"/>
                <w:szCs w:val="22"/>
              </w:rPr>
              <w:t>Diễn giải</w:t>
            </w:r>
          </w:p>
        </w:tc>
        <w:tc>
          <w:tcPr>
            <w:tcW w:w="7226" w:type="dxa"/>
            <w:tcBorders>
              <w:top w:val="single" w:sz="1" w:space="0" w:color="AAAAAA"/>
              <w:left w:val="single" w:sz="1" w:space="0" w:color="AAAAAA"/>
              <w:bottom w:val="single" w:sz="1" w:space="0" w:color="AAAAAA"/>
              <w:right w:val="single" w:sz="1" w:space="0" w:color="AAAAAA"/>
            </w:tcBorders>
            <w:shd w:val="clear" w:color="auto" w:fill="EEF9FB"/>
            <w:tcMar>
              <w:top w:w="80" w:type="dxa"/>
              <w:left w:w="120" w:type="dxa"/>
              <w:bottom w:w="80" w:type="dxa"/>
              <w:right w:w="120" w:type="dxa"/>
            </w:tcMar>
            <w:vAlign w:val="center"/>
          </w:tcPr>
          <w:p w14:paraId="19021959" w14:textId="77777777" w:rsidR="00C00DA5" w:rsidRDefault="00000000">
            <w:r>
              <w:rPr>
                <w:color w:val="000000"/>
                <w:sz w:val="22"/>
                <w:szCs w:val="22"/>
              </w:rPr>
              <w:t>Mỗi bên nhượng bộ một phần: A giảm KOL, B giảm backdrop, C giảm quỹ dự phòng, D cắt bớt gói quảng cáo. Phân bổ theo tỷ lệ đồng đều từ 10 triệu.</w:t>
            </w:r>
          </w:p>
        </w:tc>
      </w:tr>
      <w:tr w:rsidR="00C00DA5" w14:paraId="72392A2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27201C3A" w14:textId="77777777" w:rsidR="00C00DA5" w:rsidRDefault="00000000">
            <w:r>
              <w:rPr>
                <w:b/>
                <w:bCs/>
                <w:color w:val="000000"/>
                <w:sz w:val="22"/>
                <w:szCs w:val="22"/>
              </w:rPr>
              <w:t>Phân bổ ngân sách</w:t>
            </w:r>
          </w:p>
        </w:tc>
        <w:tc>
          <w:tcPr>
            <w:tcW w:w="7226" w:type="dxa"/>
            <w:tcBorders>
              <w:top w:val="single" w:sz="1" w:space="0" w:color="AAAAAA"/>
              <w:left w:val="single" w:sz="1" w:space="0" w:color="AAAAAA"/>
              <w:bottom w:val="single" w:sz="1" w:space="0" w:color="AAAAAA"/>
              <w:right w:val="single" w:sz="1" w:space="0" w:color="AAAAAA"/>
            </w:tcBorders>
            <w:shd w:val="clear" w:color="auto" w:fill="EEF9FB"/>
            <w:tcMar>
              <w:top w:w="80" w:type="dxa"/>
              <w:left w:w="120" w:type="dxa"/>
              <w:bottom w:w="80" w:type="dxa"/>
              <w:right w:w="120" w:type="dxa"/>
            </w:tcMar>
            <w:vAlign w:val="center"/>
          </w:tcPr>
          <w:p w14:paraId="15E7A1DC" w14:textId="77777777" w:rsidR="00C00DA5" w:rsidRDefault="00000000">
            <w:r>
              <w:rPr>
                <w:color w:val="000000"/>
                <w:sz w:val="22"/>
                <w:szCs w:val="22"/>
              </w:rPr>
              <w:t>A: 3.000.000đ | B: 3.000.000đ | D: 2.500.000đ | C (dự phòng): 1.500.000đ</w:t>
            </w:r>
          </w:p>
        </w:tc>
      </w:tr>
      <w:tr w:rsidR="00C00DA5" w14:paraId="5A6F824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16132FB1" w14:textId="77777777" w:rsidR="00C00DA5" w:rsidRDefault="00000000">
            <w:r>
              <w:rPr>
                <w:b/>
                <w:bCs/>
                <w:color w:val="000000"/>
                <w:sz w:val="22"/>
                <w:szCs w:val="22"/>
              </w:rPr>
              <w:t>Ưu điểm</w:t>
            </w:r>
          </w:p>
        </w:tc>
        <w:tc>
          <w:tcPr>
            <w:tcW w:w="7226" w:type="dxa"/>
            <w:tcBorders>
              <w:top w:val="single" w:sz="1" w:space="0" w:color="AAAAAA"/>
              <w:left w:val="single" w:sz="1" w:space="0" w:color="AAAAAA"/>
              <w:bottom w:val="single" w:sz="1" w:space="0" w:color="AAAAAA"/>
              <w:right w:val="single" w:sz="1" w:space="0" w:color="AAAAAA"/>
            </w:tcBorders>
            <w:shd w:val="clear" w:color="auto" w:fill="EEF9FB"/>
            <w:tcMar>
              <w:top w:w="80" w:type="dxa"/>
              <w:left w:w="120" w:type="dxa"/>
              <w:bottom w:w="80" w:type="dxa"/>
              <w:right w:w="120" w:type="dxa"/>
            </w:tcMar>
            <w:vAlign w:val="center"/>
          </w:tcPr>
          <w:p w14:paraId="79194B6D" w14:textId="77777777" w:rsidR="00C00DA5" w:rsidRDefault="00000000">
            <w:r>
              <w:rPr>
                <w:color w:val="000000"/>
                <w:sz w:val="22"/>
                <w:szCs w:val="22"/>
              </w:rPr>
              <w:t>Công bằng, dễ đạt đồng thuận nhanh; đảm bảo mọi hạng mục đều có kinh phí tối thiểu; có dự phòng.</w:t>
            </w:r>
          </w:p>
        </w:tc>
      </w:tr>
      <w:tr w:rsidR="00C00DA5" w14:paraId="58F0E98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02E64E18" w14:textId="77777777" w:rsidR="00C00DA5" w:rsidRDefault="00000000">
            <w:r>
              <w:rPr>
                <w:b/>
                <w:bCs/>
                <w:color w:val="000000"/>
                <w:sz w:val="22"/>
                <w:szCs w:val="22"/>
              </w:rPr>
              <w:t>Nhược điểm</w:t>
            </w:r>
          </w:p>
        </w:tc>
        <w:tc>
          <w:tcPr>
            <w:tcW w:w="7226" w:type="dxa"/>
            <w:tcBorders>
              <w:top w:val="single" w:sz="1" w:space="0" w:color="AAAAAA"/>
              <w:left w:val="single" w:sz="1" w:space="0" w:color="AAAAAA"/>
              <w:bottom w:val="single" w:sz="1" w:space="0" w:color="AAAAAA"/>
              <w:right w:val="single" w:sz="1" w:space="0" w:color="AAAAAA"/>
            </w:tcBorders>
            <w:shd w:val="clear" w:color="auto" w:fill="EEF9FB"/>
            <w:tcMar>
              <w:top w:w="80" w:type="dxa"/>
              <w:left w:w="120" w:type="dxa"/>
              <w:bottom w:w="80" w:type="dxa"/>
              <w:right w:w="120" w:type="dxa"/>
            </w:tcMar>
            <w:vAlign w:val="center"/>
          </w:tcPr>
          <w:p w14:paraId="584E8FD6" w14:textId="77777777" w:rsidR="00C00DA5" w:rsidRDefault="00000000">
            <w:r>
              <w:rPr>
                <w:color w:val="000000"/>
                <w:sz w:val="22"/>
                <w:szCs w:val="22"/>
              </w:rPr>
              <w:t>"Cắt đều" có thể dẫn đến tất cả hạng mục đều chất lượng thấp; KOL 3 triệu khó mời diễn giả tốt; backdrop 3 triệu hạn chế.</w:t>
            </w:r>
          </w:p>
        </w:tc>
      </w:tr>
      <w:tr w:rsidR="00C00DA5" w14:paraId="518BB68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2D3B8FEC" w14:textId="77777777" w:rsidR="00C00DA5" w:rsidRDefault="00000000">
            <w:r>
              <w:rPr>
                <w:b/>
                <w:bCs/>
                <w:color w:val="000000"/>
                <w:sz w:val="22"/>
                <w:szCs w:val="22"/>
              </w:rPr>
              <w:t>Đánh giá</w:t>
            </w:r>
          </w:p>
        </w:tc>
        <w:tc>
          <w:tcPr>
            <w:tcW w:w="7226"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610D2D32" w14:textId="77777777" w:rsidR="00C00DA5" w:rsidRDefault="00000000">
            <w:r>
              <w:rPr>
                <w:color w:val="000000"/>
                <w:sz w:val="22"/>
                <w:szCs w:val="22"/>
              </w:rPr>
              <w:t>Chấp nhận được trong bối cảnh khẩn cấp – Đây là giải pháp thực dụng khi không đủ thời gian thương lượng sâu; tuy nhiên chưa tối ưu về chất lượng.</w:t>
            </w:r>
          </w:p>
        </w:tc>
      </w:tr>
    </w:tbl>
    <w:p w14:paraId="77E6FB76" w14:textId="77777777" w:rsidR="00C00DA5" w:rsidRDefault="00C00DA5"/>
    <w:p w14:paraId="7349DF91" w14:textId="77777777" w:rsidR="00C00DA5" w:rsidRDefault="00000000">
      <w:pPr>
        <w:pStyle w:val="Heading2"/>
      </w:pPr>
      <w:r>
        <w:t>Kịch bản 5 – Cộng tác (Collaborating): "Cùng thắng, cùng sáng tạo"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C00DA5" w14:paraId="5D322FD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7412A7B2" w14:textId="77777777" w:rsidR="00C00DA5" w:rsidRDefault="00000000">
            <w:r>
              <w:rPr>
                <w:b/>
                <w:bCs/>
                <w:color w:val="000000"/>
                <w:sz w:val="22"/>
                <w:szCs w:val="22"/>
              </w:rPr>
              <w:t>Phong cách TKI</w:t>
            </w:r>
          </w:p>
        </w:tc>
        <w:tc>
          <w:tcPr>
            <w:tcW w:w="7226" w:type="dxa"/>
            <w:tcBorders>
              <w:top w:val="single" w:sz="1" w:space="0" w:color="AAAAAA"/>
              <w:left w:val="single" w:sz="1" w:space="0" w:color="AAAAAA"/>
              <w:bottom w:val="single" w:sz="1" w:space="0" w:color="AAAAAA"/>
              <w:right w:val="single" w:sz="1" w:space="0" w:color="AAAAAA"/>
            </w:tcBorders>
            <w:shd w:val="clear" w:color="auto" w:fill="F0FAF2"/>
            <w:tcMar>
              <w:top w:w="80" w:type="dxa"/>
              <w:left w:w="120" w:type="dxa"/>
              <w:bottom w:w="80" w:type="dxa"/>
              <w:right w:w="120" w:type="dxa"/>
            </w:tcMar>
            <w:vAlign w:val="center"/>
          </w:tcPr>
          <w:p w14:paraId="0AB858C5" w14:textId="77777777" w:rsidR="00C00DA5" w:rsidRDefault="00000000">
            <w:r>
              <w:rPr>
                <w:color w:val="000000"/>
                <w:sz w:val="22"/>
                <w:szCs w:val="22"/>
              </w:rPr>
              <w:t>Cộng tác (Assertiveness cao – Cooperativeness cao) – Win–Win</w:t>
            </w:r>
          </w:p>
        </w:tc>
      </w:tr>
      <w:tr w:rsidR="00C00DA5" w14:paraId="19C4C59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696246BC" w14:textId="77777777" w:rsidR="00C00DA5" w:rsidRDefault="00000000">
            <w:r>
              <w:rPr>
                <w:b/>
                <w:bCs/>
                <w:color w:val="000000"/>
                <w:sz w:val="22"/>
                <w:szCs w:val="22"/>
              </w:rPr>
              <w:t>Diễn giải</w:t>
            </w:r>
          </w:p>
        </w:tc>
        <w:tc>
          <w:tcPr>
            <w:tcW w:w="7226" w:type="dxa"/>
            <w:tcBorders>
              <w:top w:val="single" w:sz="1" w:space="0" w:color="AAAAAA"/>
              <w:left w:val="single" w:sz="1" w:space="0" w:color="AAAAAA"/>
              <w:bottom w:val="single" w:sz="1" w:space="0" w:color="AAAAAA"/>
              <w:right w:val="single" w:sz="1" w:space="0" w:color="AAAAAA"/>
            </w:tcBorders>
            <w:shd w:val="clear" w:color="auto" w:fill="F0FAF2"/>
            <w:tcMar>
              <w:top w:w="80" w:type="dxa"/>
              <w:left w:w="120" w:type="dxa"/>
              <w:bottom w:w="80" w:type="dxa"/>
              <w:right w:w="120" w:type="dxa"/>
            </w:tcMar>
            <w:vAlign w:val="center"/>
          </w:tcPr>
          <w:p w14:paraId="7A408F42" w14:textId="77777777" w:rsidR="00C00DA5" w:rsidRDefault="00000000">
            <w:r>
              <w:rPr>
                <w:color w:val="000000"/>
                <w:sz w:val="22"/>
                <w:szCs w:val="22"/>
              </w:rPr>
              <w:t>Cả nhóm cùng phân tích lại MỤC TIÊU thực sự của từng bên, sau đó tìm giải pháp sáng tạo thỏa mãn tất cả trong phạm vi 10 triệu. A nhận ra KOL không nhất thiết phải là "siêu sao"; B chấp nhận dùng backdrop đơn giản kết hợp decoration thủ công; D khai thác mạng xã hội free; C đồng ý giảm dự phòng xuống mức hợp lý hơn.</w:t>
            </w:r>
          </w:p>
        </w:tc>
      </w:tr>
      <w:tr w:rsidR="00C00DA5" w14:paraId="1AFDBFD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2CDC4FC7" w14:textId="77777777" w:rsidR="00C00DA5" w:rsidRDefault="00000000">
            <w:r>
              <w:rPr>
                <w:b/>
                <w:bCs/>
                <w:color w:val="000000"/>
                <w:sz w:val="22"/>
                <w:szCs w:val="22"/>
              </w:rPr>
              <w:lastRenderedPageBreak/>
              <w:t>Phân bổ ngân sách</w:t>
            </w:r>
          </w:p>
        </w:tc>
        <w:tc>
          <w:tcPr>
            <w:tcW w:w="7226" w:type="dxa"/>
            <w:tcBorders>
              <w:top w:val="single" w:sz="1" w:space="0" w:color="AAAAAA"/>
              <w:left w:val="single" w:sz="1" w:space="0" w:color="AAAAAA"/>
              <w:bottom w:val="single" w:sz="1" w:space="0" w:color="AAAAAA"/>
              <w:right w:val="single" w:sz="1" w:space="0" w:color="AAAAAA"/>
            </w:tcBorders>
            <w:shd w:val="clear" w:color="auto" w:fill="F0FAF2"/>
            <w:tcMar>
              <w:top w:w="80" w:type="dxa"/>
              <w:left w:w="120" w:type="dxa"/>
              <w:bottom w:w="80" w:type="dxa"/>
              <w:right w:w="120" w:type="dxa"/>
            </w:tcMar>
            <w:vAlign w:val="center"/>
          </w:tcPr>
          <w:p w14:paraId="1AED41B0" w14:textId="77777777" w:rsidR="00C00DA5" w:rsidRDefault="00000000">
            <w:r>
              <w:rPr>
                <w:color w:val="000000"/>
                <w:sz w:val="22"/>
                <w:szCs w:val="22"/>
              </w:rPr>
              <w:t>A: 3.500.000đ (diễn giả doanh nghiệp cựu SV) | B: 2.500.000đ (backdrop đơn + decor sáng tạo) | D: 2.500.000đ (ads + clip chuyên nghiệp) | C (dự phòng): 1.500.000đ</w:t>
            </w:r>
          </w:p>
        </w:tc>
      </w:tr>
      <w:tr w:rsidR="00C00DA5" w14:paraId="15BB077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13B5C98B" w14:textId="77777777" w:rsidR="00C00DA5" w:rsidRDefault="00000000">
            <w:r>
              <w:rPr>
                <w:b/>
                <w:bCs/>
                <w:color w:val="000000"/>
                <w:sz w:val="22"/>
                <w:szCs w:val="22"/>
              </w:rPr>
              <w:t>Ưu điểm</w:t>
            </w:r>
          </w:p>
        </w:tc>
        <w:tc>
          <w:tcPr>
            <w:tcW w:w="7226" w:type="dxa"/>
            <w:tcBorders>
              <w:top w:val="single" w:sz="1" w:space="0" w:color="AAAAAA"/>
              <w:left w:val="single" w:sz="1" w:space="0" w:color="AAAAAA"/>
              <w:bottom w:val="single" w:sz="1" w:space="0" w:color="AAAAAA"/>
              <w:right w:val="single" w:sz="1" w:space="0" w:color="AAAAAA"/>
            </w:tcBorders>
            <w:shd w:val="clear" w:color="auto" w:fill="F0FAF2"/>
            <w:tcMar>
              <w:top w:w="80" w:type="dxa"/>
              <w:left w:w="120" w:type="dxa"/>
              <w:bottom w:w="80" w:type="dxa"/>
              <w:right w:w="120" w:type="dxa"/>
            </w:tcMar>
            <w:vAlign w:val="center"/>
          </w:tcPr>
          <w:p w14:paraId="40018794" w14:textId="77777777" w:rsidR="00C00DA5" w:rsidRDefault="00000000">
            <w:r>
              <w:rPr>
                <w:color w:val="000000"/>
                <w:sz w:val="22"/>
                <w:szCs w:val="22"/>
              </w:rPr>
              <w:t>Tất cả các hạng mục đều được đầu tư hợp lý; nhóm đoàn kết; phát huy tư duy sáng tạo; tận dụng tốt nhất ngân sách có hạn; có quỹ dự phòng an toàn.</w:t>
            </w:r>
          </w:p>
        </w:tc>
      </w:tr>
      <w:tr w:rsidR="00C00DA5" w14:paraId="17B4026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43194940" w14:textId="77777777" w:rsidR="00C00DA5" w:rsidRDefault="00000000">
            <w:r>
              <w:rPr>
                <w:b/>
                <w:bCs/>
                <w:color w:val="000000"/>
                <w:sz w:val="22"/>
                <w:szCs w:val="22"/>
              </w:rPr>
              <w:t>Nhược điểm</w:t>
            </w:r>
          </w:p>
        </w:tc>
        <w:tc>
          <w:tcPr>
            <w:tcW w:w="7226" w:type="dxa"/>
            <w:tcBorders>
              <w:top w:val="single" w:sz="1" w:space="0" w:color="AAAAAA"/>
              <w:left w:val="single" w:sz="1" w:space="0" w:color="AAAAAA"/>
              <w:bottom w:val="single" w:sz="1" w:space="0" w:color="AAAAAA"/>
              <w:right w:val="single" w:sz="1" w:space="0" w:color="AAAAAA"/>
            </w:tcBorders>
            <w:shd w:val="clear" w:color="auto" w:fill="F0FAF2"/>
            <w:tcMar>
              <w:top w:w="80" w:type="dxa"/>
              <w:left w:w="120" w:type="dxa"/>
              <w:bottom w:w="80" w:type="dxa"/>
              <w:right w:w="120" w:type="dxa"/>
            </w:tcMar>
            <w:vAlign w:val="center"/>
          </w:tcPr>
          <w:p w14:paraId="3C1BF5DD" w14:textId="77777777" w:rsidR="00C00DA5" w:rsidRDefault="00000000">
            <w:r>
              <w:rPr>
                <w:color w:val="000000"/>
                <w:sz w:val="22"/>
                <w:szCs w:val="22"/>
              </w:rPr>
              <w:t>Cần nhiều thời gian thương lượng và sự kiên nhẫn từ tất cả thành viên; đòi hỏi kỹ năng lắng nghe và tư duy linh hoạt.</w:t>
            </w:r>
          </w:p>
        </w:tc>
      </w:tr>
      <w:tr w:rsidR="00C00DA5" w14:paraId="55A8F27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6FCD8242" w14:textId="77777777" w:rsidR="00C00DA5" w:rsidRDefault="00000000">
            <w:r>
              <w:rPr>
                <w:b/>
                <w:bCs/>
                <w:color w:val="000000"/>
                <w:sz w:val="22"/>
                <w:szCs w:val="22"/>
              </w:rPr>
              <w:t>Đánh giá</w:t>
            </w:r>
          </w:p>
        </w:tc>
        <w:tc>
          <w:tcPr>
            <w:tcW w:w="7226"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3A0B1171" w14:textId="77777777" w:rsidR="00C00DA5" w:rsidRDefault="00000000">
            <w:r>
              <w:rPr>
                <w:b/>
                <w:bCs/>
                <w:color w:val="000000"/>
                <w:sz w:val="22"/>
                <w:szCs w:val="22"/>
              </w:rPr>
              <w:t>PHƯƠNG ÁN TỐI ƯU – Đáp ứng cả mục tiêu cá nhân lẫn mục tiêu chung; tạo nền tảng tin tưởng lâu dài cho nhóm.</w:t>
            </w:r>
          </w:p>
        </w:tc>
      </w:tr>
    </w:tbl>
    <w:p w14:paraId="4D69C373" w14:textId="77777777" w:rsidR="00C00DA5" w:rsidRDefault="00C00DA5"/>
    <w:p w14:paraId="6D7BE9EB" w14:textId="77777777" w:rsidR="00C00DA5" w:rsidRDefault="00C00DA5"/>
    <w:p w14:paraId="45C9BFBA" w14:textId="77777777" w:rsidR="00C00DA5" w:rsidRDefault="00000000">
      <w:pPr>
        <w:pStyle w:val="Heading1"/>
      </w:pPr>
      <w:r>
        <w:t>PHẦN IV: PHÂN TÍCH VÀ KHUYẾN NGHỊ</w:t>
      </w:r>
    </w:p>
    <w:p w14:paraId="67CD1703" w14:textId="77777777" w:rsidR="00C00DA5" w:rsidRDefault="00000000">
      <w:pPr>
        <w:pStyle w:val="Heading2"/>
      </w:pPr>
      <w:r>
        <w:t>4.1. Tổng hợp đánh giá 5 kịch bản</w:t>
      </w:r>
    </w:p>
    <w:p w14:paraId="41F8C321" w14:textId="77777777" w:rsidR="00C00DA5" w:rsidRDefault="00C00D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800"/>
        <w:gridCol w:w="1800"/>
        <w:gridCol w:w="2226"/>
      </w:tblGrid>
      <w:tr w:rsidR="00C00DA5" w14:paraId="129F468F"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F62982F" w14:textId="77777777" w:rsidR="00C00DA5" w:rsidRDefault="00000000">
            <w:pPr>
              <w:jc w:val="center"/>
            </w:pPr>
            <w:r>
              <w:rPr>
                <w:b/>
                <w:bCs/>
                <w:color w:val="FFFFFF"/>
                <w:sz w:val="22"/>
                <w:szCs w:val="22"/>
              </w:rPr>
              <w:t>Kịch bản</w:t>
            </w:r>
          </w:p>
        </w:tc>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0475430E" w14:textId="77777777" w:rsidR="00C00DA5" w:rsidRDefault="00000000">
            <w:pPr>
              <w:jc w:val="center"/>
            </w:pPr>
            <w:r>
              <w:rPr>
                <w:b/>
                <w:bCs/>
                <w:color w:val="FFFFFF"/>
                <w:sz w:val="22"/>
                <w:szCs w:val="22"/>
              </w:rPr>
              <w:t>Phong cách TKI</w:t>
            </w:r>
          </w:p>
        </w:tc>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19A2CDB" w14:textId="77777777" w:rsidR="00C00DA5" w:rsidRDefault="00000000">
            <w:pPr>
              <w:jc w:val="center"/>
            </w:pPr>
            <w:r>
              <w:rPr>
                <w:b/>
                <w:bCs/>
                <w:color w:val="FFFFFF"/>
                <w:sz w:val="22"/>
                <w:szCs w:val="22"/>
              </w:rPr>
              <w:t>Ưu điểm chính</w:t>
            </w:r>
          </w:p>
        </w:tc>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32B78CF3" w14:textId="77777777" w:rsidR="00C00DA5" w:rsidRDefault="00000000">
            <w:pPr>
              <w:jc w:val="center"/>
            </w:pPr>
            <w:r>
              <w:rPr>
                <w:b/>
                <w:bCs/>
                <w:color w:val="FFFFFF"/>
                <w:sz w:val="22"/>
                <w:szCs w:val="22"/>
              </w:rPr>
              <w:t>Rủi ro chính</w:t>
            </w:r>
          </w:p>
        </w:tc>
        <w:tc>
          <w:tcPr>
            <w:tcW w:w="22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46A71361" w14:textId="77777777" w:rsidR="00C00DA5" w:rsidRDefault="00000000">
            <w:pPr>
              <w:jc w:val="center"/>
            </w:pPr>
            <w:r>
              <w:rPr>
                <w:b/>
                <w:bCs/>
                <w:color w:val="FFFFFF"/>
                <w:sz w:val="22"/>
                <w:szCs w:val="22"/>
              </w:rPr>
              <w:t>Mức độ phù hợp</w:t>
            </w:r>
          </w:p>
        </w:tc>
      </w:tr>
      <w:tr w:rsidR="00C00DA5" w14:paraId="2B6CA6D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9E6"/>
            <w:tcMar>
              <w:top w:w="80" w:type="dxa"/>
              <w:left w:w="120" w:type="dxa"/>
              <w:bottom w:w="80" w:type="dxa"/>
              <w:right w:w="120" w:type="dxa"/>
            </w:tcMar>
            <w:vAlign w:val="center"/>
          </w:tcPr>
          <w:p w14:paraId="03629905" w14:textId="77777777" w:rsidR="00C00DA5" w:rsidRDefault="00000000">
            <w:pPr>
              <w:jc w:val="center"/>
            </w:pPr>
            <w:r>
              <w:rPr>
                <w:b/>
                <w:bCs/>
                <w:color w:val="000000"/>
                <w:sz w:val="22"/>
                <w:szCs w:val="22"/>
              </w:rPr>
              <w:t>KB1</w:t>
            </w:r>
          </w:p>
        </w:tc>
        <w:tc>
          <w:tcPr>
            <w:tcW w:w="2000" w:type="dxa"/>
            <w:tcBorders>
              <w:top w:val="single" w:sz="1" w:space="0" w:color="AAAAAA"/>
              <w:left w:val="single" w:sz="1" w:space="0" w:color="AAAAAA"/>
              <w:bottom w:val="single" w:sz="1" w:space="0" w:color="AAAAAA"/>
              <w:right w:val="single" w:sz="1" w:space="0" w:color="AAAAAA"/>
            </w:tcBorders>
            <w:shd w:val="clear" w:color="auto" w:fill="FFF9E6"/>
            <w:tcMar>
              <w:top w:w="80" w:type="dxa"/>
              <w:left w:w="120" w:type="dxa"/>
              <w:bottom w:w="80" w:type="dxa"/>
              <w:right w:w="120" w:type="dxa"/>
            </w:tcMar>
            <w:vAlign w:val="center"/>
          </w:tcPr>
          <w:p w14:paraId="789509B6" w14:textId="77777777" w:rsidR="00C00DA5" w:rsidRDefault="00000000">
            <w:r>
              <w:rPr>
                <w:color w:val="000000"/>
                <w:sz w:val="22"/>
                <w:szCs w:val="22"/>
              </w:rPr>
              <w:t>Cạnh tranh</w:t>
            </w:r>
          </w:p>
        </w:tc>
        <w:tc>
          <w:tcPr>
            <w:tcW w:w="1800" w:type="dxa"/>
            <w:tcBorders>
              <w:top w:val="single" w:sz="1" w:space="0" w:color="AAAAAA"/>
              <w:left w:val="single" w:sz="1" w:space="0" w:color="AAAAAA"/>
              <w:bottom w:val="single" w:sz="1" w:space="0" w:color="AAAAAA"/>
              <w:right w:val="single" w:sz="1" w:space="0" w:color="AAAAAA"/>
            </w:tcBorders>
            <w:shd w:val="clear" w:color="auto" w:fill="FFF9E6"/>
            <w:tcMar>
              <w:top w:w="80" w:type="dxa"/>
              <w:left w:w="120" w:type="dxa"/>
              <w:bottom w:w="80" w:type="dxa"/>
              <w:right w:w="120" w:type="dxa"/>
            </w:tcMar>
            <w:vAlign w:val="center"/>
          </w:tcPr>
          <w:p w14:paraId="08A29477" w14:textId="77777777" w:rsidR="00C00DA5" w:rsidRDefault="00000000">
            <w:r>
              <w:rPr>
                <w:color w:val="000000"/>
                <w:sz w:val="22"/>
                <w:szCs w:val="22"/>
              </w:rPr>
              <w:t>Quyết định nhanh</w:t>
            </w:r>
          </w:p>
        </w:tc>
        <w:tc>
          <w:tcPr>
            <w:tcW w:w="1800" w:type="dxa"/>
            <w:tcBorders>
              <w:top w:val="single" w:sz="1" w:space="0" w:color="AAAAAA"/>
              <w:left w:val="single" w:sz="1" w:space="0" w:color="AAAAAA"/>
              <w:bottom w:val="single" w:sz="1" w:space="0" w:color="AAAAAA"/>
              <w:right w:val="single" w:sz="1" w:space="0" w:color="AAAAAA"/>
            </w:tcBorders>
            <w:shd w:val="clear" w:color="auto" w:fill="FFF9E6"/>
            <w:tcMar>
              <w:top w:w="80" w:type="dxa"/>
              <w:left w:w="120" w:type="dxa"/>
              <w:bottom w:w="80" w:type="dxa"/>
              <w:right w:w="120" w:type="dxa"/>
            </w:tcMar>
            <w:vAlign w:val="center"/>
          </w:tcPr>
          <w:p w14:paraId="60264AC2" w14:textId="77777777" w:rsidR="00C00DA5" w:rsidRDefault="00000000">
            <w:r>
              <w:rPr>
                <w:color w:val="000000"/>
                <w:sz w:val="22"/>
                <w:szCs w:val="22"/>
              </w:rPr>
              <w:t>Nhóm tan vỡ</w:t>
            </w:r>
          </w:p>
        </w:tc>
        <w:tc>
          <w:tcPr>
            <w:tcW w:w="2226" w:type="dxa"/>
            <w:tcBorders>
              <w:top w:val="single" w:sz="1" w:space="0" w:color="AAAAAA"/>
              <w:left w:val="single" w:sz="1" w:space="0" w:color="AAAAAA"/>
              <w:bottom w:val="single" w:sz="1" w:space="0" w:color="AAAAAA"/>
              <w:right w:val="single" w:sz="1" w:space="0" w:color="AAAAAA"/>
            </w:tcBorders>
            <w:shd w:val="clear" w:color="auto" w:fill="FFECEC"/>
            <w:tcMar>
              <w:top w:w="80" w:type="dxa"/>
              <w:left w:w="120" w:type="dxa"/>
              <w:bottom w:w="80" w:type="dxa"/>
              <w:right w:w="120" w:type="dxa"/>
            </w:tcMar>
            <w:vAlign w:val="center"/>
          </w:tcPr>
          <w:p w14:paraId="380ED0CA" w14:textId="77777777" w:rsidR="00C00DA5" w:rsidRDefault="00000000">
            <w:r>
              <w:rPr>
                <w:color w:val="000000"/>
                <w:sz w:val="22"/>
                <w:szCs w:val="22"/>
              </w:rPr>
              <w:t>★☆☆☆☆ – Không phù hợp</w:t>
            </w:r>
          </w:p>
        </w:tc>
      </w:tr>
      <w:tr w:rsidR="00C00DA5" w14:paraId="11C85FF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3F0FB"/>
            <w:tcMar>
              <w:top w:w="80" w:type="dxa"/>
              <w:left w:w="120" w:type="dxa"/>
              <w:bottom w:w="80" w:type="dxa"/>
              <w:right w:w="120" w:type="dxa"/>
            </w:tcMar>
            <w:vAlign w:val="center"/>
          </w:tcPr>
          <w:p w14:paraId="0248FDDE" w14:textId="77777777" w:rsidR="00C00DA5" w:rsidRDefault="00000000">
            <w:pPr>
              <w:jc w:val="center"/>
            </w:pPr>
            <w:r>
              <w:rPr>
                <w:b/>
                <w:bCs/>
                <w:color w:val="000000"/>
                <w:sz w:val="22"/>
                <w:szCs w:val="22"/>
              </w:rPr>
              <w:t>KB2</w:t>
            </w:r>
          </w:p>
        </w:tc>
        <w:tc>
          <w:tcPr>
            <w:tcW w:w="2000" w:type="dxa"/>
            <w:tcBorders>
              <w:top w:val="single" w:sz="1" w:space="0" w:color="AAAAAA"/>
              <w:left w:val="single" w:sz="1" w:space="0" w:color="AAAAAA"/>
              <w:bottom w:val="single" w:sz="1" w:space="0" w:color="AAAAAA"/>
              <w:right w:val="single" w:sz="1" w:space="0" w:color="AAAAAA"/>
            </w:tcBorders>
            <w:shd w:val="clear" w:color="auto" w:fill="F3F0FB"/>
            <w:tcMar>
              <w:top w:w="80" w:type="dxa"/>
              <w:left w:w="120" w:type="dxa"/>
              <w:bottom w:w="80" w:type="dxa"/>
              <w:right w:w="120" w:type="dxa"/>
            </w:tcMar>
            <w:vAlign w:val="center"/>
          </w:tcPr>
          <w:p w14:paraId="453FE1E0" w14:textId="77777777" w:rsidR="00C00DA5" w:rsidRDefault="00000000">
            <w:r>
              <w:rPr>
                <w:color w:val="000000"/>
                <w:sz w:val="22"/>
                <w:szCs w:val="22"/>
              </w:rPr>
              <w:t>Nhượng bộ</w:t>
            </w:r>
          </w:p>
        </w:tc>
        <w:tc>
          <w:tcPr>
            <w:tcW w:w="1800" w:type="dxa"/>
            <w:tcBorders>
              <w:top w:val="single" w:sz="1" w:space="0" w:color="AAAAAA"/>
              <w:left w:val="single" w:sz="1" w:space="0" w:color="AAAAAA"/>
              <w:bottom w:val="single" w:sz="1" w:space="0" w:color="AAAAAA"/>
              <w:right w:val="single" w:sz="1" w:space="0" w:color="AAAAAA"/>
            </w:tcBorders>
            <w:shd w:val="clear" w:color="auto" w:fill="F3F0FB"/>
            <w:tcMar>
              <w:top w:w="80" w:type="dxa"/>
              <w:left w:w="120" w:type="dxa"/>
              <w:bottom w:w="80" w:type="dxa"/>
              <w:right w:w="120" w:type="dxa"/>
            </w:tcMar>
            <w:vAlign w:val="center"/>
          </w:tcPr>
          <w:p w14:paraId="3EC91902" w14:textId="77777777" w:rsidR="00C00DA5" w:rsidRDefault="00000000">
            <w:r>
              <w:rPr>
                <w:color w:val="000000"/>
                <w:sz w:val="22"/>
                <w:szCs w:val="22"/>
              </w:rPr>
              <w:t>Hòa khí tức thời</w:t>
            </w:r>
          </w:p>
        </w:tc>
        <w:tc>
          <w:tcPr>
            <w:tcW w:w="1800" w:type="dxa"/>
            <w:tcBorders>
              <w:top w:val="single" w:sz="1" w:space="0" w:color="AAAAAA"/>
              <w:left w:val="single" w:sz="1" w:space="0" w:color="AAAAAA"/>
              <w:bottom w:val="single" w:sz="1" w:space="0" w:color="AAAAAA"/>
              <w:right w:val="single" w:sz="1" w:space="0" w:color="AAAAAA"/>
            </w:tcBorders>
            <w:shd w:val="clear" w:color="auto" w:fill="F3F0FB"/>
            <w:tcMar>
              <w:top w:w="80" w:type="dxa"/>
              <w:left w:w="120" w:type="dxa"/>
              <w:bottom w:w="80" w:type="dxa"/>
              <w:right w:w="120" w:type="dxa"/>
            </w:tcMar>
            <w:vAlign w:val="center"/>
          </w:tcPr>
          <w:p w14:paraId="43D128E9" w14:textId="77777777" w:rsidR="00C00DA5" w:rsidRDefault="00000000">
            <w:r>
              <w:rPr>
                <w:color w:val="000000"/>
                <w:sz w:val="22"/>
                <w:szCs w:val="22"/>
              </w:rPr>
              <w:t>Rủi ro tài chính</w:t>
            </w:r>
          </w:p>
        </w:tc>
        <w:tc>
          <w:tcPr>
            <w:tcW w:w="2226" w:type="dxa"/>
            <w:tcBorders>
              <w:top w:val="single" w:sz="1" w:space="0" w:color="AAAAAA"/>
              <w:left w:val="single" w:sz="1" w:space="0" w:color="AAAAAA"/>
              <w:bottom w:val="single" w:sz="1" w:space="0" w:color="AAAAAA"/>
              <w:right w:val="single" w:sz="1" w:space="0" w:color="AAAAAA"/>
            </w:tcBorders>
            <w:shd w:val="clear" w:color="auto" w:fill="FFECEC"/>
            <w:tcMar>
              <w:top w:w="80" w:type="dxa"/>
              <w:left w:w="120" w:type="dxa"/>
              <w:bottom w:w="80" w:type="dxa"/>
              <w:right w:w="120" w:type="dxa"/>
            </w:tcMar>
            <w:vAlign w:val="center"/>
          </w:tcPr>
          <w:p w14:paraId="4A1B3B8D" w14:textId="77777777" w:rsidR="00C00DA5" w:rsidRDefault="00000000">
            <w:r>
              <w:rPr>
                <w:color w:val="000000"/>
                <w:sz w:val="22"/>
                <w:szCs w:val="22"/>
              </w:rPr>
              <w:t>★★☆☆☆ – Yếu</w:t>
            </w:r>
          </w:p>
        </w:tc>
      </w:tr>
      <w:tr w:rsidR="00C00DA5" w14:paraId="30F10EF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DF0F1"/>
            <w:tcMar>
              <w:top w:w="80" w:type="dxa"/>
              <w:left w:w="120" w:type="dxa"/>
              <w:bottom w:w="80" w:type="dxa"/>
              <w:right w:w="120" w:type="dxa"/>
            </w:tcMar>
            <w:vAlign w:val="center"/>
          </w:tcPr>
          <w:p w14:paraId="4F15AAF1" w14:textId="77777777" w:rsidR="00C00DA5" w:rsidRDefault="00000000">
            <w:pPr>
              <w:jc w:val="center"/>
            </w:pPr>
            <w:r>
              <w:rPr>
                <w:b/>
                <w:bCs/>
                <w:color w:val="000000"/>
                <w:sz w:val="22"/>
                <w:szCs w:val="22"/>
              </w:rPr>
              <w:t>KB3</w:t>
            </w:r>
          </w:p>
        </w:tc>
        <w:tc>
          <w:tcPr>
            <w:tcW w:w="2000" w:type="dxa"/>
            <w:tcBorders>
              <w:top w:val="single" w:sz="1" w:space="0" w:color="AAAAAA"/>
              <w:left w:val="single" w:sz="1" w:space="0" w:color="AAAAAA"/>
              <w:bottom w:val="single" w:sz="1" w:space="0" w:color="AAAAAA"/>
              <w:right w:val="single" w:sz="1" w:space="0" w:color="AAAAAA"/>
            </w:tcBorders>
            <w:shd w:val="clear" w:color="auto" w:fill="FDF0F1"/>
            <w:tcMar>
              <w:top w:w="80" w:type="dxa"/>
              <w:left w:w="120" w:type="dxa"/>
              <w:bottom w:w="80" w:type="dxa"/>
              <w:right w:w="120" w:type="dxa"/>
            </w:tcMar>
            <w:vAlign w:val="center"/>
          </w:tcPr>
          <w:p w14:paraId="0D4BCC33" w14:textId="77777777" w:rsidR="00C00DA5" w:rsidRDefault="00000000">
            <w:r>
              <w:rPr>
                <w:color w:val="000000"/>
                <w:sz w:val="22"/>
                <w:szCs w:val="22"/>
              </w:rPr>
              <w:t>Né tránh</w:t>
            </w:r>
          </w:p>
        </w:tc>
        <w:tc>
          <w:tcPr>
            <w:tcW w:w="1800" w:type="dxa"/>
            <w:tcBorders>
              <w:top w:val="single" w:sz="1" w:space="0" w:color="AAAAAA"/>
              <w:left w:val="single" w:sz="1" w:space="0" w:color="AAAAAA"/>
              <w:bottom w:val="single" w:sz="1" w:space="0" w:color="AAAAAA"/>
              <w:right w:val="single" w:sz="1" w:space="0" w:color="AAAAAA"/>
            </w:tcBorders>
            <w:shd w:val="clear" w:color="auto" w:fill="FDF0F1"/>
            <w:tcMar>
              <w:top w:w="80" w:type="dxa"/>
              <w:left w:w="120" w:type="dxa"/>
              <w:bottom w:w="80" w:type="dxa"/>
              <w:right w:w="120" w:type="dxa"/>
            </w:tcMar>
            <w:vAlign w:val="center"/>
          </w:tcPr>
          <w:p w14:paraId="2FE5828A" w14:textId="77777777" w:rsidR="00C00DA5" w:rsidRDefault="00000000">
            <w:r>
              <w:rPr>
                <w:color w:val="000000"/>
                <w:sz w:val="22"/>
                <w:szCs w:val="22"/>
              </w:rPr>
              <w:t>Giảm căng thẳng tức thời</w:t>
            </w:r>
          </w:p>
        </w:tc>
        <w:tc>
          <w:tcPr>
            <w:tcW w:w="1800" w:type="dxa"/>
            <w:tcBorders>
              <w:top w:val="single" w:sz="1" w:space="0" w:color="AAAAAA"/>
              <w:left w:val="single" w:sz="1" w:space="0" w:color="AAAAAA"/>
              <w:bottom w:val="single" w:sz="1" w:space="0" w:color="AAAAAA"/>
              <w:right w:val="single" w:sz="1" w:space="0" w:color="AAAAAA"/>
            </w:tcBorders>
            <w:shd w:val="clear" w:color="auto" w:fill="FDF0F1"/>
            <w:tcMar>
              <w:top w:w="80" w:type="dxa"/>
              <w:left w:w="120" w:type="dxa"/>
              <w:bottom w:w="80" w:type="dxa"/>
              <w:right w:w="120" w:type="dxa"/>
            </w:tcMar>
            <w:vAlign w:val="center"/>
          </w:tcPr>
          <w:p w14:paraId="12CDC2F3" w14:textId="77777777" w:rsidR="00C00DA5" w:rsidRDefault="00000000">
            <w:r>
              <w:rPr>
                <w:color w:val="000000"/>
                <w:sz w:val="22"/>
                <w:szCs w:val="22"/>
              </w:rPr>
              <w:t>Bỏ lỡ deadline</w:t>
            </w:r>
          </w:p>
        </w:tc>
        <w:tc>
          <w:tcPr>
            <w:tcW w:w="2226" w:type="dxa"/>
            <w:tcBorders>
              <w:top w:val="single" w:sz="1" w:space="0" w:color="AAAAAA"/>
              <w:left w:val="single" w:sz="1" w:space="0" w:color="AAAAAA"/>
              <w:bottom w:val="single" w:sz="1" w:space="0" w:color="AAAAAA"/>
              <w:right w:val="single" w:sz="1" w:space="0" w:color="AAAAAA"/>
            </w:tcBorders>
            <w:shd w:val="clear" w:color="auto" w:fill="FFECEC"/>
            <w:tcMar>
              <w:top w:w="80" w:type="dxa"/>
              <w:left w:w="120" w:type="dxa"/>
              <w:bottom w:w="80" w:type="dxa"/>
              <w:right w:w="120" w:type="dxa"/>
            </w:tcMar>
            <w:vAlign w:val="center"/>
          </w:tcPr>
          <w:p w14:paraId="7ABC9D72" w14:textId="77777777" w:rsidR="00C00DA5" w:rsidRDefault="00000000">
            <w:r>
              <w:rPr>
                <w:color w:val="000000"/>
                <w:sz w:val="22"/>
                <w:szCs w:val="22"/>
              </w:rPr>
              <w:t>★☆☆☆☆ – Không thể chấp nhận</w:t>
            </w:r>
          </w:p>
        </w:tc>
      </w:tr>
      <w:tr w:rsidR="00C00DA5" w14:paraId="41310B3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9FB"/>
            <w:tcMar>
              <w:top w:w="80" w:type="dxa"/>
              <w:left w:w="120" w:type="dxa"/>
              <w:bottom w:w="80" w:type="dxa"/>
              <w:right w:w="120" w:type="dxa"/>
            </w:tcMar>
            <w:vAlign w:val="center"/>
          </w:tcPr>
          <w:p w14:paraId="2AD7A040" w14:textId="77777777" w:rsidR="00C00DA5" w:rsidRDefault="00000000">
            <w:pPr>
              <w:jc w:val="center"/>
            </w:pPr>
            <w:r>
              <w:rPr>
                <w:b/>
                <w:bCs/>
                <w:color w:val="000000"/>
                <w:sz w:val="22"/>
                <w:szCs w:val="22"/>
              </w:rPr>
              <w:t>KB4</w:t>
            </w:r>
          </w:p>
        </w:tc>
        <w:tc>
          <w:tcPr>
            <w:tcW w:w="2000" w:type="dxa"/>
            <w:tcBorders>
              <w:top w:val="single" w:sz="1" w:space="0" w:color="AAAAAA"/>
              <w:left w:val="single" w:sz="1" w:space="0" w:color="AAAAAA"/>
              <w:bottom w:val="single" w:sz="1" w:space="0" w:color="AAAAAA"/>
              <w:right w:val="single" w:sz="1" w:space="0" w:color="AAAAAA"/>
            </w:tcBorders>
            <w:shd w:val="clear" w:color="auto" w:fill="EEF9FB"/>
            <w:tcMar>
              <w:top w:w="80" w:type="dxa"/>
              <w:left w:w="120" w:type="dxa"/>
              <w:bottom w:w="80" w:type="dxa"/>
              <w:right w:w="120" w:type="dxa"/>
            </w:tcMar>
            <w:vAlign w:val="center"/>
          </w:tcPr>
          <w:p w14:paraId="2D2B8986" w14:textId="77777777" w:rsidR="00C00DA5" w:rsidRDefault="00000000">
            <w:r>
              <w:rPr>
                <w:color w:val="000000"/>
                <w:sz w:val="22"/>
                <w:szCs w:val="22"/>
              </w:rPr>
              <w:t>Thỏa hiệp</w:t>
            </w:r>
          </w:p>
        </w:tc>
        <w:tc>
          <w:tcPr>
            <w:tcW w:w="1800" w:type="dxa"/>
            <w:tcBorders>
              <w:top w:val="single" w:sz="1" w:space="0" w:color="AAAAAA"/>
              <w:left w:val="single" w:sz="1" w:space="0" w:color="AAAAAA"/>
              <w:bottom w:val="single" w:sz="1" w:space="0" w:color="AAAAAA"/>
              <w:right w:val="single" w:sz="1" w:space="0" w:color="AAAAAA"/>
            </w:tcBorders>
            <w:shd w:val="clear" w:color="auto" w:fill="EEF9FB"/>
            <w:tcMar>
              <w:top w:w="80" w:type="dxa"/>
              <w:left w:w="120" w:type="dxa"/>
              <w:bottom w:w="80" w:type="dxa"/>
              <w:right w:w="120" w:type="dxa"/>
            </w:tcMar>
            <w:vAlign w:val="center"/>
          </w:tcPr>
          <w:p w14:paraId="7A479E16" w14:textId="77777777" w:rsidR="00C00DA5" w:rsidRDefault="00000000">
            <w:r>
              <w:rPr>
                <w:color w:val="000000"/>
                <w:sz w:val="22"/>
                <w:szCs w:val="22"/>
              </w:rPr>
              <w:t>Công bằng, nhanh</w:t>
            </w:r>
          </w:p>
        </w:tc>
        <w:tc>
          <w:tcPr>
            <w:tcW w:w="1800" w:type="dxa"/>
            <w:tcBorders>
              <w:top w:val="single" w:sz="1" w:space="0" w:color="AAAAAA"/>
              <w:left w:val="single" w:sz="1" w:space="0" w:color="AAAAAA"/>
              <w:bottom w:val="single" w:sz="1" w:space="0" w:color="AAAAAA"/>
              <w:right w:val="single" w:sz="1" w:space="0" w:color="AAAAAA"/>
            </w:tcBorders>
            <w:shd w:val="clear" w:color="auto" w:fill="EEF9FB"/>
            <w:tcMar>
              <w:top w:w="80" w:type="dxa"/>
              <w:left w:w="120" w:type="dxa"/>
              <w:bottom w:w="80" w:type="dxa"/>
              <w:right w:w="120" w:type="dxa"/>
            </w:tcMar>
            <w:vAlign w:val="center"/>
          </w:tcPr>
          <w:p w14:paraId="2888ABFA" w14:textId="77777777" w:rsidR="00C00DA5" w:rsidRDefault="00000000">
            <w:r>
              <w:rPr>
                <w:color w:val="000000"/>
                <w:sz w:val="22"/>
                <w:szCs w:val="22"/>
              </w:rPr>
              <w:t>Chất lượng thấp đều</w:t>
            </w:r>
          </w:p>
        </w:tc>
        <w:tc>
          <w:tcPr>
            <w:tcW w:w="2226"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1E3A6493" w14:textId="77777777" w:rsidR="00C00DA5" w:rsidRDefault="00000000">
            <w:r>
              <w:rPr>
                <w:color w:val="000000"/>
                <w:sz w:val="22"/>
                <w:szCs w:val="22"/>
              </w:rPr>
              <w:t>★★★☆☆ – Chấp nhận được</w:t>
            </w:r>
          </w:p>
        </w:tc>
      </w:tr>
      <w:tr w:rsidR="00C00DA5" w14:paraId="5DA084A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AF2"/>
            <w:tcMar>
              <w:top w:w="80" w:type="dxa"/>
              <w:left w:w="120" w:type="dxa"/>
              <w:bottom w:w="80" w:type="dxa"/>
              <w:right w:w="120" w:type="dxa"/>
            </w:tcMar>
            <w:vAlign w:val="center"/>
          </w:tcPr>
          <w:p w14:paraId="1187C5C0" w14:textId="77777777" w:rsidR="00C00DA5" w:rsidRDefault="00000000">
            <w:pPr>
              <w:jc w:val="center"/>
            </w:pPr>
            <w:r>
              <w:rPr>
                <w:b/>
                <w:bCs/>
                <w:color w:val="000000"/>
                <w:sz w:val="22"/>
                <w:szCs w:val="22"/>
              </w:rPr>
              <w:t>KB5</w:t>
            </w:r>
          </w:p>
        </w:tc>
        <w:tc>
          <w:tcPr>
            <w:tcW w:w="2000" w:type="dxa"/>
            <w:tcBorders>
              <w:top w:val="single" w:sz="1" w:space="0" w:color="AAAAAA"/>
              <w:left w:val="single" w:sz="1" w:space="0" w:color="AAAAAA"/>
              <w:bottom w:val="single" w:sz="1" w:space="0" w:color="AAAAAA"/>
              <w:right w:val="single" w:sz="1" w:space="0" w:color="AAAAAA"/>
            </w:tcBorders>
            <w:shd w:val="clear" w:color="auto" w:fill="F0FAF2"/>
            <w:tcMar>
              <w:top w:w="80" w:type="dxa"/>
              <w:left w:w="120" w:type="dxa"/>
              <w:bottom w:w="80" w:type="dxa"/>
              <w:right w:w="120" w:type="dxa"/>
            </w:tcMar>
            <w:vAlign w:val="center"/>
          </w:tcPr>
          <w:p w14:paraId="20BA13E5" w14:textId="77777777" w:rsidR="00C00DA5" w:rsidRDefault="00000000">
            <w:r>
              <w:rPr>
                <w:color w:val="000000"/>
                <w:sz w:val="22"/>
                <w:szCs w:val="22"/>
              </w:rPr>
              <w:t>Cộng tác</w:t>
            </w:r>
          </w:p>
        </w:tc>
        <w:tc>
          <w:tcPr>
            <w:tcW w:w="1800" w:type="dxa"/>
            <w:tcBorders>
              <w:top w:val="single" w:sz="1" w:space="0" w:color="AAAAAA"/>
              <w:left w:val="single" w:sz="1" w:space="0" w:color="AAAAAA"/>
              <w:bottom w:val="single" w:sz="1" w:space="0" w:color="AAAAAA"/>
              <w:right w:val="single" w:sz="1" w:space="0" w:color="AAAAAA"/>
            </w:tcBorders>
            <w:shd w:val="clear" w:color="auto" w:fill="F0FAF2"/>
            <w:tcMar>
              <w:top w:w="80" w:type="dxa"/>
              <w:left w:w="120" w:type="dxa"/>
              <w:bottom w:w="80" w:type="dxa"/>
              <w:right w:w="120" w:type="dxa"/>
            </w:tcMar>
            <w:vAlign w:val="center"/>
          </w:tcPr>
          <w:p w14:paraId="1D99F410" w14:textId="77777777" w:rsidR="00C00DA5" w:rsidRDefault="00000000">
            <w:r>
              <w:rPr>
                <w:color w:val="000000"/>
                <w:sz w:val="22"/>
                <w:szCs w:val="22"/>
              </w:rPr>
              <w:t>Win–Win, sáng tạo</w:t>
            </w:r>
          </w:p>
        </w:tc>
        <w:tc>
          <w:tcPr>
            <w:tcW w:w="1800" w:type="dxa"/>
            <w:tcBorders>
              <w:top w:val="single" w:sz="1" w:space="0" w:color="AAAAAA"/>
              <w:left w:val="single" w:sz="1" w:space="0" w:color="AAAAAA"/>
              <w:bottom w:val="single" w:sz="1" w:space="0" w:color="AAAAAA"/>
              <w:right w:val="single" w:sz="1" w:space="0" w:color="AAAAAA"/>
            </w:tcBorders>
            <w:shd w:val="clear" w:color="auto" w:fill="F0FAF2"/>
            <w:tcMar>
              <w:top w:w="80" w:type="dxa"/>
              <w:left w:w="120" w:type="dxa"/>
              <w:bottom w:w="80" w:type="dxa"/>
              <w:right w:w="120" w:type="dxa"/>
            </w:tcMar>
            <w:vAlign w:val="center"/>
          </w:tcPr>
          <w:p w14:paraId="3634C24F" w14:textId="77777777" w:rsidR="00C00DA5" w:rsidRDefault="00000000">
            <w:r>
              <w:rPr>
                <w:color w:val="000000"/>
                <w:sz w:val="22"/>
                <w:szCs w:val="22"/>
              </w:rPr>
              <w:t>Mất thời gian thương lượng</w:t>
            </w:r>
          </w:p>
        </w:tc>
        <w:tc>
          <w:tcPr>
            <w:tcW w:w="2226"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210F28E4" w14:textId="77777777" w:rsidR="00C00DA5" w:rsidRDefault="00000000">
            <w:r>
              <w:rPr>
                <w:b/>
                <w:bCs/>
                <w:color w:val="000000"/>
                <w:sz w:val="22"/>
                <w:szCs w:val="22"/>
              </w:rPr>
              <w:t>★★★★★ – Tối ưu nhất</w:t>
            </w:r>
          </w:p>
        </w:tc>
      </w:tr>
    </w:tbl>
    <w:p w14:paraId="720DBBA1" w14:textId="77777777" w:rsidR="00C00DA5" w:rsidRDefault="00C00DA5"/>
    <w:p w14:paraId="13E3FBD6" w14:textId="77777777" w:rsidR="00C00DA5" w:rsidRDefault="00000000">
      <w:pPr>
        <w:pStyle w:val="Heading2"/>
      </w:pPr>
      <w:r>
        <w:t>4.2. Lý giải tại sao Cộng tác (Collaborating) là phù hợp nhất</w:t>
      </w:r>
    </w:p>
    <w:p w14:paraId="2C410D65" w14:textId="77777777" w:rsidR="00C00DA5" w:rsidRDefault="00000000">
      <w:pPr>
        <w:spacing w:before="60" w:after="60" w:line="360" w:lineRule="auto"/>
        <w:jc w:val="both"/>
      </w:pPr>
      <w:r>
        <w:t>Trong bối cảnh cụ thể của tình huống này, phong cách Cộng tác (Collaborating) theo ma trận TKI là lựa chọn tối ưu nhất vì ba lý do cốt lõi sau:</w:t>
      </w:r>
    </w:p>
    <w:p w14:paraId="56ABAE90" w14:textId="77777777" w:rsidR="00C00DA5" w:rsidRDefault="00C00DA5"/>
    <w:p w14:paraId="1354A01C" w14:textId="77777777" w:rsidR="00C00DA5" w:rsidRDefault="00000000">
      <w:pPr>
        <w:spacing w:before="180" w:after="60"/>
      </w:pPr>
      <w:r>
        <w:rPr>
          <w:b/>
          <w:bCs/>
          <w:color w:val="1F4E79"/>
        </w:rPr>
        <w:t>Lý do 1: Mục tiêu chung lớn hơn lập trường cá nhân</w:t>
      </w:r>
    </w:p>
    <w:p w14:paraId="308F04D3" w14:textId="77777777" w:rsidR="00C00DA5" w:rsidRDefault="00000000">
      <w:pPr>
        <w:spacing w:before="60" w:after="60" w:line="360" w:lineRule="auto"/>
        <w:jc w:val="both"/>
      </w:pPr>
      <w:r>
        <w:t>Mặc dù mỗi thành viên có đề xuất khác nhau, nhưng khi phân tích sâu hơn, tất cả đều hướng đến một mục tiêu chung: tổ chức sự kiện thành công, thu hút nhiều sinh viên và xây dựng uy tín cho CLB. Lập trường "8 triệu cho KOL" hay "7 triệu cho backdrop" chỉ là phương tiện, không phải mục đích. Phong cách Cộng tác khai thác được điểm chung này bằng cách đặt câu hỏi "Làm thế nào để đạt mục tiêu chung trong phạm vi 10 triệu?" thay vì "Ai được bao nhiêu?"</w:t>
      </w:r>
    </w:p>
    <w:p w14:paraId="79B8E465" w14:textId="77777777" w:rsidR="00C00DA5" w:rsidRDefault="00C00DA5"/>
    <w:p w14:paraId="451EFD6A" w14:textId="77777777" w:rsidR="00C00DA5" w:rsidRDefault="00000000">
      <w:pPr>
        <w:spacing w:before="180" w:after="60"/>
      </w:pPr>
      <w:r>
        <w:rPr>
          <w:b/>
          <w:bCs/>
          <w:color w:val="1F4E79"/>
        </w:rPr>
        <w:lastRenderedPageBreak/>
        <w:t>Lý do 2: Tính chất nhóm cốt cán đòi hỏi quan hệ bền vững</w:t>
      </w:r>
    </w:p>
    <w:p w14:paraId="50EC95C3" w14:textId="77777777" w:rsidR="00C00DA5" w:rsidRDefault="00000000">
      <w:pPr>
        <w:spacing w:before="60" w:after="60" w:line="360" w:lineRule="auto"/>
        <w:jc w:val="both"/>
      </w:pPr>
      <w:r>
        <w:t>Đây là nhóm lãnh đạo CLB – họ sẽ tiếp tục làm việc cùng nhau trong suốt năm học. Nếu giải quyết xung đột bằng Cạnh tranh hay Né tránh, hậu quả không chỉ là một kế hoạch tồi mà còn là sự rạn nứt trong mối quan hệ nhóm, ảnh hưởng đến toàn bộ hoạt động CLB về sau. Cộng tác đảm bảo rằng mọi thành viên đều cảm thấy được lắng nghe và tôn trọng, tạo nền tảng tin cậy lâu dài.</w:t>
      </w:r>
    </w:p>
    <w:p w14:paraId="1F3A33E8" w14:textId="77777777" w:rsidR="00C00DA5" w:rsidRDefault="00C00DA5"/>
    <w:p w14:paraId="16E60B7F" w14:textId="77777777" w:rsidR="00C00DA5" w:rsidRDefault="00000000">
      <w:pPr>
        <w:spacing w:before="180" w:after="60"/>
      </w:pPr>
      <w:r>
        <w:rPr>
          <w:b/>
          <w:bCs/>
          <w:color w:val="1F4E79"/>
        </w:rPr>
        <w:t>Lý do 3: Sáng tạo là chìa khóa khi nguồn lực hạn chế</w:t>
      </w:r>
    </w:p>
    <w:p w14:paraId="1253D42B" w14:textId="77777777" w:rsidR="00C00DA5" w:rsidRDefault="00000000">
      <w:pPr>
        <w:spacing w:before="60" w:after="60" w:line="360" w:lineRule="auto"/>
        <w:jc w:val="both"/>
      </w:pPr>
      <w:r>
        <w:t>Với 10 triệu đồng, nhóm không thể "mua" chất lượng tốt ở tất cả hạng mục nếu chỉ chia đều (Thỏa hiệp). Cộng tác mở ra tư duy sáng tạo: mời cựu sinh viên thành đạt thay vì KOL đắt tiền; tận dụng decor thủ công thay vì backdrop thuê; dùng mạng xã hội organic + một phần paid ads thay vì gói truyền thông đắt đỏ. Đây là cách tối đa hóa giá trị trong khuôn khổ ngân sách cố định.</w:t>
      </w:r>
    </w:p>
    <w:p w14:paraId="34FF1E9C" w14:textId="77777777" w:rsidR="00C00DA5" w:rsidRDefault="00C00DA5"/>
    <w:p w14:paraId="3A4607DC" w14:textId="77777777" w:rsidR="00C00DA5" w:rsidRDefault="00000000">
      <w:pPr>
        <w:pStyle w:val="Heading2"/>
      </w:pPr>
      <w:r>
        <w:t>4.3. Phương án phân bổ ngân sách đề xuất (Kịch bản Cộng tác)</w:t>
      </w:r>
    </w:p>
    <w:p w14:paraId="2BA85DD0" w14:textId="77777777" w:rsidR="00C00DA5" w:rsidRDefault="00C00D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2505"/>
        <w:gridCol w:w="1958"/>
        <w:gridCol w:w="3675"/>
      </w:tblGrid>
      <w:tr w:rsidR="00C00DA5" w14:paraId="5FC3FC0F"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523B4B3" w14:textId="77777777" w:rsidR="00C00DA5" w:rsidRDefault="00000000">
            <w:pPr>
              <w:jc w:val="center"/>
            </w:pPr>
            <w:r>
              <w:rPr>
                <w:b/>
                <w:bCs/>
                <w:color w:val="FFFFFF"/>
                <w:sz w:val="22"/>
                <w:szCs w:val="22"/>
              </w:rPr>
              <w:t>STT</w:t>
            </w:r>
          </w:p>
        </w:tc>
        <w:tc>
          <w:tcPr>
            <w:tcW w:w="2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5D82372" w14:textId="77777777" w:rsidR="00C00DA5" w:rsidRDefault="00000000">
            <w:pPr>
              <w:jc w:val="center"/>
            </w:pPr>
            <w:r>
              <w:rPr>
                <w:b/>
                <w:bCs/>
                <w:color w:val="FFFFFF"/>
                <w:sz w:val="22"/>
                <w:szCs w:val="22"/>
              </w:rPr>
              <w:t>Hạng mục</w:t>
            </w:r>
          </w:p>
        </w:tc>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FD4C652" w14:textId="77777777" w:rsidR="00C00DA5" w:rsidRDefault="00000000">
            <w:pPr>
              <w:jc w:val="center"/>
            </w:pPr>
            <w:r>
              <w:rPr>
                <w:b/>
                <w:bCs/>
                <w:color w:val="FFFFFF"/>
                <w:sz w:val="22"/>
                <w:szCs w:val="22"/>
              </w:rPr>
              <w:t>Kinh phí</w:t>
            </w:r>
          </w:p>
        </w:tc>
        <w:tc>
          <w:tcPr>
            <w:tcW w:w="38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0C92603" w14:textId="77777777" w:rsidR="00C00DA5" w:rsidRDefault="00000000">
            <w:pPr>
              <w:jc w:val="center"/>
            </w:pPr>
            <w:r>
              <w:rPr>
                <w:b/>
                <w:bCs/>
                <w:color w:val="FFFFFF"/>
                <w:sz w:val="22"/>
                <w:szCs w:val="22"/>
              </w:rPr>
              <w:t>Giải pháp sáng tạo</w:t>
            </w:r>
          </w:p>
        </w:tc>
      </w:tr>
      <w:tr w:rsidR="00C00DA5" w14:paraId="2F2667C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0FAF2"/>
            <w:tcMar>
              <w:top w:w="80" w:type="dxa"/>
              <w:left w:w="120" w:type="dxa"/>
              <w:bottom w:w="80" w:type="dxa"/>
              <w:right w:w="120" w:type="dxa"/>
            </w:tcMar>
            <w:vAlign w:val="center"/>
          </w:tcPr>
          <w:p w14:paraId="7CA9A369" w14:textId="77777777" w:rsidR="00C00DA5" w:rsidRDefault="00000000">
            <w:pPr>
              <w:jc w:val="center"/>
            </w:pPr>
            <w:r>
              <w:rPr>
                <w:color w:val="000000"/>
                <w:sz w:val="22"/>
                <w:szCs w:val="22"/>
              </w:rPr>
              <w:t>1</w:t>
            </w:r>
          </w:p>
        </w:tc>
        <w:tc>
          <w:tcPr>
            <w:tcW w:w="2600" w:type="dxa"/>
            <w:tcBorders>
              <w:top w:val="single" w:sz="1" w:space="0" w:color="AAAAAA"/>
              <w:left w:val="single" w:sz="1" w:space="0" w:color="AAAAAA"/>
              <w:bottom w:val="single" w:sz="1" w:space="0" w:color="AAAAAA"/>
              <w:right w:val="single" w:sz="1" w:space="0" w:color="AAAAAA"/>
            </w:tcBorders>
            <w:shd w:val="clear" w:color="auto" w:fill="F0FAF2"/>
            <w:tcMar>
              <w:top w:w="80" w:type="dxa"/>
              <w:left w:w="120" w:type="dxa"/>
              <w:bottom w:w="80" w:type="dxa"/>
              <w:right w:w="120" w:type="dxa"/>
            </w:tcMar>
            <w:vAlign w:val="center"/>
          </w:tcPr>
          <w:p w14:paraId="12EEFCCA" w14:textId="77777777" w:rsidR="00C00DA5" w:rsidRDefault="00000000">
            <w:r>
              <w:rPr>
                <w:color w:val="000000"/>
                <w:sz w:val="22"/>
                <w:szCs w:val="22"/>
              </w:rPr>
              <w:t>Diễn giả / Nội dung (Ban A)</w:t>
            </w:r>
          </w:p>
        </w:tc>
        <w:tc>
          <w:tcPr>
            <w:tcW w:w="2000" w:type="dxa"/>
            <w:tcBorders>
              <w:top w:val="single" w:sz="1" w:space="0" w:color="AAAAAA"/>
              <w:left w:val="single" w:sz="1" w:space="0" w:color="AAAAAA"/>
              <w:bottom w:val="single" w:sz="1" w:space="0" w:color="AAAAAA"/>
              <w:right w:val="single" w:sz="1" w:space="0" w:color="AAAAAA"/>
            </w:tcBorders>
            <w:shd w:val="clear" w:color="auto" w:fill="F0FAF2"/>
            <w:tcMar>
              <w:top w:w="80" w:type="dxa"/>
              <w:left w:w="120" w:type="dxa"/>
              <w:bottom w:w="80" w:type="dxa"/>
              <w:right w:w="120" w:type="dxa"/>
            </w:tcMar>
            <w:vAlign w:val="center"/>
          </w:tcPr>
          <w:p w14:paraId="75649EC8" w14:textId="77777777" w:rsidR="00C00DA5" w:rsidRDefault="00000000">
            <w:pPr>
              <w:jc w:val="center"/>
            </w:pPr>
            <w:r>
              <w:rPr>
                <w:b/>
                <w:bCs/>
                <w:color w:val="000000"/>
                <w:sz w:val="22"/>
                <w:szCs w:val="22"/>
              </w:rPr>
              <w:t>3.500.000 đ</w:t>
            </w:r>
          </w:p>
        </w:tc>
        <w:tc>
          <w:tcPr>
            <w:tcW w:w="3826" w:type="dxa"/>
            <w:tcBorders>
              <w:top w:val="single" w:sz="1" w:space="0" w:color="AAAAAA"/>
              <w:left w:val="single" w:sz="1" w:space="0" w:color="AAAAAA"/>
              <w:bottom w:val="single" w:sz="1" w:space="0" w:color="AAAAAA"/>
              <w:right w:val="single" w:sz="1" w:space="0" w:color="AAAAAA"/>
            </w:tcBorders>
            <w:shd w:val="clear" w:color="auto" w:fill="F0FAF2"/>
            <w:tcMar>
              <w:top w:w="80" w:type="dxa"/>
              <w:left w:w="120" w:type="dxa"/>
              <w:bottom w:w="80" w:type="dxa"/>
              <w:right w:w="120" w:type="dxa"/>
            </w:tcMar>
            <w:vAlign w:val="center"/>
          </w:tcPr>
          <w:p w14:paraId="302C50D9" w14:textId="77777777" w:rsidR="00C00DA5" w:rsidRDefault="00000000">
            <w:r>
              <w:rPr>
                <w:color w:val="000000"/>
                <w:sz w:val="22"/>
                <w:szCs w:val="22"/>
              </w:rPr>
              <w:t>Mời cựu sinh viên thành đạt, chuyên gia doanh nghiệp địa phương – chi phí thấp nhưng nội dung thực tế và gần gũi hơn KOL.</w:t>
            </w:r>
          </w:p>
        </w:tc>
      </w:tr>
      <w:tr w:rsidR="00C00DA5" w14:paraId="0BA518B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9FB"/>
            <w:tcMar>
              <w:top w:w="80" w:type="dxa"/>
              <w:left w:w="120" w:type="dxa"/>
              <w:bottom w:w="80" w:type="dxa"/>
              <w:right w:w="120" w:type="dxa"/>
            </w:tcMar>
            <w:vAlign w:val="center"/>
          </w:tcPr>
          <w:p w14:paraId="6F681A0D" w14:textId="77777777" w:rsidR="00C00DA5" w:rsidRDefault="00000000">
            <w:pPr>
              <w:jc w:val="center"/>
            </w:pPr>
            <w:r>
              <w:rPr>
                <w:color w:val="000000"/>
                <w:sz w:val="22"/>
                <w:szCs w:val="22"/>
              </w:rPr>
              <w:t>2</w:t>
            </w:r>
          </w:p>
        </w:tc>
        <w:tc>
          <w:tcPr>
            <w:tcW w:w="2600" w:type="dxa"/>
            <w:tcBorders>
              <w:top w:val="single" w:sz="1" w:space="0" w:color="AAAAAA"/>
              <w:left w:val="single" w:sz="1" w:space="0" w:color="AAAAAA"/>
              <w:bottom w:val="single" w:sz="1" w:space="0" w:color="AAAAAA"/>
              <w:right w:val="single" w:sz="1" w:space="0" w:color="AAAAAA"/>
            </w:tcBorders>
            <w:shd w:val="clear" w:color="auto" w:fill="EEF9FB"/>
            <w:tcMar>
              <w:top w:w="80" w:type="dxa"/>
              <w:left w:w="120" w:type="dxa"/>
              <w:bottom w:w="80" w:type="dxa"/>
              <w:right w:w="120" w:type="dxa"/>
            </w:tcMar>
            <w:vAlign w:val="center"/>
          </w:tcPr>
          <w:p w14:paraId="07BC5FFC" w14:textId="77777777" w:rsidR="00C00DA5" w:rsidRDefault="00000000">
            <w:r>
              <w:rPr>
                <w:color w:val="000000"/>
                <w:sz w:val="22"/>
                <w:szCs w:val="22"/>
              </w:rPr>
              <w:t>Hình ảnh / Đối ngoại (Ban B)</w:t>
            </w:r>
          </w:p>
        </w:tc>
        <w:tc>
          <w:tcPr>
            <w:tcW w:w="2000" w:type="dxa"/>
            <w:tcBorders>
              <w:top w:val="single" w:sz="1" w:space="0" w:color="AAAAAA"/>
              <w:left w:val="single" w:sz="1" w:space="0" w:color="AAAAAA"/>
              <w:bottom w:val="single" w:sz="1" w:space="0" w:color="AAAAAA"/>
              <w:right w:val="single" w:sz="1" w:space="0" w:color="AAAAAA"/>
            </w:tcBorders>
            <w:shd w:val="clear" w:color="auto" w:fill="EEF9FB"/>
            <w:tcMar>
              <w:top w:w="80" w:type="dxa"/>
              <w:left w:w="120" w:type="dxa"/>
              <w:bottom w:w="80" w:type="dxa"/>
              <w:right w:w="120" w:type="dxa"/>
            </w:tcMar>
            <w:vAlign w:val="center"/>
          </w:tcPr>
          <w:p w14:paraId="60BAF261" w14:textId="77777777" w:rsidR="00C00DA5" w:rsidRDefault="00000000">
            <w:pPr>
              <w:jc w:val="center"/>
            </w:pPr>
            <w:r>
              <w:rPr>
                <w:b/>
                <w:bCs/>
                <w:color w:val="000000"/>
                <w:sz w:val="22"/>
                <w:szCs w:val="22"/>
              </w:rPr>
              <w:t>2.500.000 đ</w:t>
            </w:r>
          </w:p>
        </w:tc>
        <w:tc>
          <w:tcPr>
            <w:tcW w:w="3826" w:type="dxa"/>
            <w:tcBorders>
              <w:top w:val="single" w:sz="1" w:space="0" w:color="AAAAAA"/>
              <w:left w:val="single" w:sz="1" w:space="0" w:color="AAAAAA"/>
              <w:bottom w:val="single" w:sz="1" w:space="0" w:color="AAAAAA"/>
              <w:right w:val="single" w:sz="1" w:space="0" w:color="AAAAAA"/>
            </w:tcBorders>
            <w:shd w:val="clear" w:color="auto" w:fill="EEF9FB"/>
            <w:tcMar>
              <w:top w:w="80" w:type="dxa"/>
              <w:left w:w="120" w:type="dxa"/>
              <w:bottom w:w="80" w:type="dxa"/>
              <w:right w:w="120" w:type="dxa"/>
            </w:tcMar>
            <w:vAlign w:val="center"/>
          </w:tcPr>
          <w:p w14:paraId="7EF1570A" w14:textId="77777777" w:rsidR="00C00DA5" w:rsidRDefault="00000000">
            <w:r>
              <w:rPr>
                <w:color w:val="000000"/>
                <w:sz w:val="22"/>
                <w:szCs w:val="22"/>
              </w:rPr>
              <w:t>Backdrop đơn giản + decor thủ công do CLB tự làm (tiết kiệm, sáng tạo, tạo dấu ấn riêng); quà check-in giá trị tinh thần.</w:t>
            </w:r>
          </w:p>
        </w:tc>
      </w:tr>
      <w:tr w:rsidR="00C00DA5" w14:paraId="13D0921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DF8EE"/>
            <w:tcMar>
              <w:top w:w="80" w:type="dxa"/>
              <w:left w:w="120" w:type="dxa"/>
              <w:bottom w:w="80" w:type="dxa"/>
              <w:right w:w="120" w:type="dxa"/>
            </w:tcMar>
            <w:vAlign w:val="center"/>
          </w:tcPr>
          <w:p w14:paraId="57B2D91C" w14:textId="77777777" w:rsidR="00C00DA5" w:rsidRDefault="00000000">
            <w:pPr>
              <w:jc w:val="center"/>
            </w:pPr>
            <w:r>
              <w:rPr>
                <w:color w:val="000000"/>
                <w:sz w:val="22"/>
                <w:szCs w:val="22"/>
              </w:rPr>
              <w:t>3</w:t>
            </w:r>
          </w:p>
        </w:tc>
        <w:tc>
          <w:tcPr>
            <w:tcW w:w="2600" w:type="dxa"/>
            <w:tcBorders>
              <w:top w:val="single" w:sz="1" w:space="0" w:color="AAAAAA"/>
              <w:left w:val="single" w:sz="1" w:space="0" w:color="AAAAAA"/>
              <w:bottom w:val="single" w:sz="1" w:space="0" w:color="AAAAAA"/>
              <w:right w:val="single" w:sz="1" w:space="0" w:color="AAAAAA"/>
            </w:tcBorders>
            <w:shd w:val="clear" w:color="auto" w:fill="FDF8EE"/>
            <w:tcMar>
              <w:top w:w="80" w:type="dxa"/>
              <w:left w:w="120" w:type="dxa"/>
              <w:bottom w:w="80" w:type="dxa"/>
              <w:right w:w="120" w:type="dxa"/>
            </w:tcMar>
            <w:vAlign w:val="center"/>
          </w:tcPr>
          <w:p w14:paraId="033FE7D5" w14:textId="77777777" w:rsidR="00C00DA5" w:rsidRDefault="00000000">
            <w:r>
              <w:rPr>
                <w:color w:val="000000"/>
                <w:sz w:val="22"/>
                <w:szCs w:val="22"/>
              </w:rPr>
              <w:t>Truyền thông (Ban D)</w:t>
            </w:r>
          </w:p>
        </w:tc>
        <w:tc>
          <w:tcPr>
            <w:tcW w:w="2000" w:type="dxa"/>
            <w:tcBorders>
              <w:top w:val="single" w:sz="1" w:space="0" w:color="AAAAAA"/>
              <w:left w:val="single" w:sz="1" w:space="0" w:color="AAAAAA"/>
              <w:bottom w:val="single" w:sz="1" w:space="0" w:color="AAAAAA"/>
              <w:right w:val="single" w:sz="1" w:space="0" w:color="AAAAAA"/>
            </w:tcBorders>
            <w:shd w:val="clear" w:color="auto" w:fill="FDF8EE"/>
            <w:tcMar>
              <w:top w:w="80" w:type="dxa"/>
              <w:left w:w="120" w:type="dxa"/>
              <w:bottom w:w="80" w:type="dxa"/>
              <w:right w:w="120" w:type="dxa"/>
            </w:tcMar>
            <w:vAlign w:val="center"/>
          </w:tcPr>
          <w:p w14:paraId="45AD95FE" w14:textId="77777777" w:rsidR="00C00DA5" w:rsidRDefault="00000000">
            <w:pPr>
              <w:jc w:val="center"/>
            </w:pPr>
            <w:r>
              <w:rPr>
                <w:b/>
                <w:bCs/>
                <w:color w:val="000000"/>
                <w:sz w:val="22"/>
                <w:szCs w:val="22"/>
              </w:rPr>
              <w:t>2.500.000 đ</w:t>
            </w:r>
          </w:p>
        </w:tc>
        <w:tc>
          <w:tcPr>
            <w:tcW w:w="3826" w:type="dxa"/>
            <w:tcBorders>
              <w:top w:val="single" w:sz="1" w:space="0" w:color="AAAAAA"/>
              <w:left w:val="single" w:sz="1" w:space="0" w:color="AAAAAA"/>
              <w:bottom w:val="single" w:sz="1" w:space="0" w:color="AAAAAA"/>
              <w:right w:val="single" w:sz="1" w:space="0" w:color="AAAAAA"/>
            </w:tcBorders>
            <w:shd w:val="clear" w:color="auto" w:fill="FDF8EE"/>
            <w:tcMar>
              <w:top w:w="80" w:type="dxa"/>
              <w:left w:w="120" w:type="dxa"/>
              <w:bottom w:w="80" w:type="dxa"/>
              <w:right w:w="120" w:type="dxa"/>
            </w:tcMar>
            <w:vAlign w:val="center"/>
          </w:tcPr>
          <w:p w14:paraId="2F601349" w14:textId="77777777" w:rsidR="00C00DA5" w:rsidRDefault="00000000">
            <w:r>
              <w:rPr>
                <w:color w:val="000000"/>
                <w:sz w:val="22"/>
                <w:szCs w:val="22"/>
              </w:rPr>
              <w:t>Chạy Facebook Ads tập trung vào 2 tuần trước sự kiện (1.5 triệu); thuê sinh viên ngành Truyền thông quay phim (1 triệu) – tiết kiệm mà vẫn chuyên nghiệp.</w:t>
            </w:r>
          </w:p>
        </w:tc>
      </w:tr>
      <w:tr w:rsidR="00C00DA5" w14:paraId="71C79B0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43823E06" w14:textId="77777777" w:rsidR="00C00DA5" w:rsidRDefault="00000000">
            <w:pPr>
              <w:jc w:val="center"/>
            </w:pPr>
            <w:r>
              <w:rPr>
                <w:color w:val="000000"/>
                <w:sz w:val="22"/>
                <w:szCs w:val="22"/>
              </w:rPr>
              <w:t>4</w:t>
            </w:r>
          </w:p>
        </w:tc>
        <w:tc>
          <w:tcPr>
            <w:tcW w:w="260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76923DB3" w14:textId="77777777" w:rsidR="00C00DA5" w:rsidRDefault="00000000">
            <w:r>
              <w:rPr>
                <w:color w:val="000000"/>
                <w:sz w:val="22"/>
                <w:szCs w:val="22"/>
              </w:rPr>
              <w:t>Quỹ dự phòng (Ban C)</w:t>
            </w:r>
          </w:p>
        </w:tc>
        <w:tc>
          <w:tcPr>
            <w:tcW w:w="200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6355EDD7" w14:textId="77777777" w:rsidR="00C00DA5" w:rsidRDefault="00000000">
            <w:pPr>
              <w:jc w:val="center"/>
            </w:pPr>
            <w:r>
              <w:rPr>
                <w:b/>
                <w:bCs/>
                <w:color w:val="000000"/>
                <w:sz w:val="22"/>
                <w:szCs w:val="22"/>
              </w:rPr>
              <w:t>1.500.000 đ</w:t>
            </w:r>
          </w:p>
        </w:tc>
        <w:tc>
          <w:tcPr>
            <w:tcW w:w="3826" w:type="dxa"/>
            <w:tcBorders>
              <w:top w:val="single" w:sz="1" w:space="0" w:color="AAAAAA"/>
              <w:left w:val="single" w:sz="1" w:space="0" w:color="AAAAAA"/>
              <w:bottom w:val="single" w:sz="1" w:space="0" w:color="AAAAAA"/>
              <w:right w:val="single" w:sz="1" w:space="0" w:color="AAAAAA"/>
            </w:tcBorders>
            <w:shd w:val="clear" w:color="auto" w:fill="D1ECF1"/>
            <w:tcMar>
              <w:top w:w="80" w:type="dxa"/>
              <w:left w:w="120" w:type="dxa"/>
              <w:bottom w:w="80" w:type="dxa"/>
              <w:right w:w="120" w:type="dxa"/>
            </w:tcMar>
            <w:vAlign w:val="center"/>
          </w:tcPr>
          <w:p w14:paraId="72924E02" w14:textId="77777777" w:rsidR="00C00DA5" w:rsidRDefault="00000000">
            <w:r>
              <w:rPr>
                <w:color w:val="000000"/>
                <w:sz w:val="22"/>
                <w:szCs w:val="22"/>
              </w:rPr>
              <w:t>Dự trù âm thanh, ánh sáng, nước uống, phát sinh. Bạn C chịu trách nhiệm giám sát và phê duyệt chi phí phát sinh.</w:t>
            </w:r>
          </w:p>
        </w:tc>
      </w:tr>
      <w:tr w:rsidR="00C00DA5" w14:paraId="5935212E"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119483DD" w14:textId="77777777" w:rsidR="00C00DA5" w:rsidRDefault="00000000">
            <w:pPr>
              <w:jc w:val="center"/>
            </w:pPr>
            <w:r>
              <w:rPr>
                <w:b/>
                <w:bCs/>
                <w:color w:val="FFFFFF"/>
                <w:sz w:val="22"/>
                <w:szCs w:val="22"/>
              </w:rPr>
              <w:t>TỔNG</w:t>
            </w:r>
          </w:p>
        </w:tc>
        <w:tc>
          <w:tcPr>
            <w:tcW w:w="2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0993810B" w14:textId="77777777" w:rsidR="00C00DA5" w:rsidRDefault="00C00DA5"/>
        </w:tc>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ACA289B" w14:textId="77777777" w:rsidR="00C00DA5" w:rsidRDefault="00000000">
            <w:pPr>
              <w:jc w:val="center"/>
            </w:pPr>
            <w:r>
              <w:rPr>
                <w:b/>
                <w:bCs/>
                <w:color w:val="FFFFFF"/>
                <w:sz w:val="22"/>
                <w:szCs w:val="22"/>
              </w:rPr>
              <w:t>10.000.000 đ</w:t>
            </w:r>
          </w:p>
        </w:tc>
        <w:tc>
          <w:tcPr>
            <w:tcW w:w="38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3884C98E" w14:textId="77777777" w:rsidR="00C00DA5" w:rsidRDefault="00000000">
            <w:r>
              <w:rPr>
                <w:color w:val="FFFFFF"/>
                <w:sz w:val="22"/>
                <w:szCs w:val="22"/>
              </w:rPr>
              <w:t>Đúng ngân sách – Đủ các hạng mục – Có dự phòng an toàn</w:t>
            </w:r>
          </w:p>
        </w:tc>
      </w:tr>
    </w:tbl>
    <w:p w14:paraId="6646BE52" w14:textId="77777777" w:rsidR="00C00DA5" w:rsidRDefault="00C00DA5"/>
    <w:p w14:paraId="43003D1C" w14:textId="77777777" w:rsidR="00C00DA5" w:rsidRDefault="00C00DA5"/>
    <w:p w14:paraId="7B353588" w14:textId="77777777" w:rsidR="00C00DA5" w:rsidRDefault="00000000">
      <w:pPr>
        <w:pStyle w:val="Heading1"/>
      </w:pPr>
      <w:r>
        <w:t>KẾT LUẬN</w:t>
      </w:r>
    </w:p>
    <w:p w14:paraId="4353A4DB" w14:textId="77777777" w:rsidR="00C00DA5" w:rsidRDefault="00000000">
      <w:pPr>
        <w:spacing w:before="60" w:after="60" w:line="360" w:lineRule="auto"/>
        <w:jc w:val="both"/>
      </w:pPr>
      <w:r>
        <w:t xml:space="preserve">Thông qua việc áp dụng ma trận TKI để phân tích tình huống "Chào tân sinh viên", nhóm nhận thấy rằng không có phong cách giải quyết xung đột nào là tuyệt đối đúng hay sai trong mọi hoàn </w:t>
      </w:r>
      <w:r>
        <w:lastRenderedPageBreak/>
        <w:t>cảnh. Tuy nhiên, trong tình huống này – nơi các thành viên có mối quan hệ dài hạn, cùng theo đuổi mục tiêu chung và đều có những đóng góp giá trị – phong cách Cộng tác (Collaborating) là lựa chọn vượt trội nhất.</w:t>
      </w:r>
    </w:p>
    <w:p w14:paraId="7AE84889" w14:textId="77777777" w:rsidR="00C00DA5" w:rsidRDefault="00C00DA5"/>
    <w:p w14:paraId="3C33ADF3" w14:textId="77777777" w:rsidR="00C00DA5" w:rsidRDefault="00000000">
      <w:pPr>
        <w:spacing w:before="60" w:after="60" w:line="360" w:lineRule="auto"/>
        <w:jc w:val="both"/>
      </w:pPr>
      <w:r>
        <w:t>Cộng tác không có nghĩa là "ai cũng hài lòng hoàn toàn", mà là "ai cũng thấy lợi ích cốt lõi của mình được tôn trọng và giải pháp cuối cùng là tốt nhất có thể trong điều kiện thực tế". Đây cũng chính là bài học về tư duy Win–Win – nền tảng của mọi mối quan hệ hợp tác bền vững trong học tập lẫn công việc sau này.</w:t>
      </w:r>
    </w:p>
    <w:p w14:paraId="25A5189F" w14:textId="77777777" w:rsidR="00C00DA5" w:rsidRDefault="00C00DA5"/>
    <w:p w14:paraId="49AE6154" w14:textId="77777777" w:rsidR="00C00DA5" w:rsidRDefault="00000000">
      <w:pPr>
        <w:pBdr>
          <w:top w:val="single" w:sz="4" w:space="1" w:color="2E75B6"/>
        </w:pBdr>
        <w:spacing w:before="360" w:after="80"/>
        <w:jc w:val="center"/>
      </w:pPr>
      <w:r>
        <w:rPr>
          <w:i/>
          <w:iCs/>
          <w:color w:val="888888"/>
          <w:sz w:val="22"/>
          <w:szCs w:val="22"/>
        </w:rPr>
        <w:t>- - - Hết - - -</w:t>
      </w:r>
    </w:p>
    <w:sectPr w:rsidR="00C00DA5">
      <w:footerReference w:type="default" r:id="rId7"/>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95CBC" w14:textId="77777777" w:rsidR="007F6123" w:rsidRDefault="007F6123">
      <w:r>
        <w:separator/>
      </w:r>
    </w:p>
  </w:endnote>
  <w:endnote w:type="continuationSeparator" w:id="0">
    <w:p w14:paraId="76BC2879" w14:textId="77777777" w:rsidR="007F6123" w:rsidRDefault="007F6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1377" w14:textId="77777777" w:rsidR="00C00DA5" w:rsidRDefault="00000000">
    <w:pPr>
      <w:jc w:val="center"/>
    </w:pPr>
    <w:r>
      <w:rPr>
        <w:color w:val="888888"/>
        <w:sz w:val="20"/>
        <w:szCs w:val="20"/>
      </w:rPr>
      <w:t xml:space="preserve">Trang </w:t>
    </w:r>
    <w:r>
      <w:rPr>
        <w:color w:val="888888"/>
        <w:sz w:val="20"/>
        <w:szCs w:val="20"/>
      </w:rPr>
      <w:fldChar w:fldCharType="begin"/>
    </w:r>
    <w:r>
      <w:rPr>
        <w:color w:val="888888"/>
        <w:sz w:val="20"/>
        <w:szCs w:val="20"/>
      </w:rPr>
      <w:instrText>PAGE</w:instrText>
    </w:r>
    <w:r>
      <w:rPr>
        <w:color w:val="888888"/>
        <w:sz w:val="20"/>
        <w:szCs w:val="20"/>
      </w:rPr>
      <w:fldChar w:fldCharType="separate"/>
    </w:r>
    <w:r w:rsidR="00E71E14">
      <w:rPr>
        <w:noProof/>
        <w:color w:val="888888"/>
        <w:sz w:val="20"/>
        <w:szCs w:val="20"/>
      </w:rPr>
      <w:t>1</w:t>
    </w:r>
    <w:r>
      <w:rPr>
        <w:color w:val="888888"/>
        <w:sz w:val="20"/>
        <w:szCs w:val="20"/>
      </w:rPr>
      <w:fldChar w:fldCharType="end"/>
    </w:r>
    <w:r>
      <w:rPr>
        <w:color w:val="888888"/>
        <w:sz w:val="20"/>
        <w:szCs w:val="20"/>
      </w:rPr>
      <w:t xml:space="preserve"> / </w:t>
    </w:r>
    <w:r>
      <w:rPr>
        <w:color w:val="888888"/>
        <w:sz w:val="20"/>
        <w:szCs w:val="20"/>
      </w:rPr>
      <w:fldChar w:fldCharType="begin"/>
    </w:r>
    <w:r>
      <w:rPr>
        <w:color w:val="888888"/>
        <w:sz w:val="20"/>
        <w:szCs w:val="20"/>
      </w:rPr>
      <w:instrText>NUMPAGES</w:instrText>
    </w:r>
    <w:r>
      <w:rPr>
        <w:color w:val="888888"/>
        <w:sz w:val="20"/>
        <w:szCs w:val="20"/>
      </w:rPr>
      <w:fldChar w:fldCharType="separate"/>
    </w:r>
    <w:r w:rsidR="00E71E14">
      <w:rPr>
        <w:noProof/>
        <w:color w:val="888888"/>
        <w:sz w:val="20"/>
        <w:szCs w:val="20"/>
      </w:rPr>
      <w:t>2</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AD504" w14:textId="77777777" w:rsidR="007F6123" w:rsidRDefault="007F6123">
      <w:r>
        <w:separator/>
      </w:r>
    </w:p>
  </w:footnote>
  <w:footnote w:type="continuationSeparator" w:id="0">
    <w:p w14:paraId="0095E661" w14:textId="77777777" w:rsidR="007F6123" w:rsidRDefault="007F6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E67"/>
    <w:multiLevelType w:val="hybridMultilevel"/>
    <w:tmpl w:val="A174839A"/>
    <w:lvl w:ilvl="0" w:tplc="0EBE15AE">
      <w:start w:val="1"/>
      <w:numFmt w:val="bullet"/>
      <w:lvlText w:val="●"/>
      <w:lvlJc w:val="left"/>
      <w:pPr>
        <w:ind w:left="720" w:hanging="360"/>
      </w:pPr>
    </w:lvl>
    <w:lvl w:ilvl="1" w:tplc="0D26D7DE">
      <w:start w:val="1"/>
      <w:numFmt w:val="bullet"/>
      <w:lvlText w:val="○"/>
      <w:lvlJc w:val="left"/>
      <w:pPr>
        <w:ind w:left="1440" w:hanging="360"/>
      </w:pPr>
    </w:lvl>
    <w:lvl w:ilvl="2" w:tplc="DBD0400A">
      <w:start w:val="1"/>
      <w:numFmt w:val="bullet"/>
      <w:lvlText w:val="■"/>
      <w:lvlJc w:val="left"/>
      <w:pPr>
        <w:ind w:left="2160" w:hanging="360"/>
      </w:pPr>
    </w:lvl>
    <w:lvl w:ilvl="3" w:tplc="23E2EEAE">
      <w:start w:val="1"/>
      <w:numFmt w:val="bullet"/>
      <w:lvlText w:val="●"/>
      <w:lvlJc w:val="left"/>
      <w:pPr>
        <w:ind w:left="2880" w:hanging="360"/>
      </w:pPr>
    </w:lvl>
    <w:lvl w:ilvl="4" w:tplc="4E08FB0A">
      <w:start w:val="1"/>
      <w:numFmt w:val="bullet"/>
      <w:lvlText w:val="○"/>
      <w:lvlJc w:val="left"/>
      <w:pPr>
        <w:ind w:left="3600" w:hanging="360"/>
      </w:pPr>
    </w:lvl>
    <w:lvl w:ilvl="5" w:tplc="33C46BDA">
      <w:start w:val="1"/>
      <w:numFmt w:val="bullet"/>
      <w:lvlText w:val="■"/>
      <w:lvlJc w:val="left"/>
      <w:pPr>
        <w:ind w:left="4320" w:hanging="360"/>
      </w:pPr>
    </w:lvl>
    <w:lvl w:ilvl="6" w:tplc="0F4C1FFE">
      <w:start w:val="1"/>
      <w:numFmt w:val="bullet"/>
      <w:lvlText w:val="●"/>
      <w:lvlJc w:val="left"/>
      <w:pPr>
        <w:ind w:left="5040" w:hanging="360"/>
      </w:pPr>
    </w:lvl>
    <w:lvl w:ilvl="7" w:tplc="D91CA1FA">
      <w:start w:val="1"/>
      <w:numFmt w:val="bullet"/>
      <w:lvlText w:val="●"/>
      <w:lvlJc w:val="left"/>
      <w:pPr>
        <w:ind w:left="5760" w:hanging="360"/>
      </w:pPr>
    </w:lvl>
    <w:lvl w:ilvl="8" w:tplc="60B6C004">
      <w:start w:val="1"/>
      <w:numFmt w:val="bullet"/>
      <w:lvlText w:val="●"/>
      <w:lvlJc w:val="left"/>
      <w:pPr>
        <w:ind w:left="6480" w:hanging="360"/>
      </w:pPr>
    </w:lvl>
  </w:abstractNum>
  <w:abstractNum w:abstractNumId="1" w15:restartNumberingAfterBreak="0">
    <w:nsid w:val="2798212F"/>
    <w:multiLevelType w:val="hybridMultilevel"/>
    <w:tmpl w:val="6798AA92"/>
    <w:lvl w:ilvl="0" w:tplc="18641A5A">
      <w:start w:val="1"/>
      <w:numFmt w:val="decimal"/>
      <w:lvlText w:val="%1."/>
      <w:lvlJc w:val="left"/>
      <w:pPr>
        <w:ind w:left="720" w:hanging="360"/>
      </w:pPr>
    </w:lvl>
    <w:lvl w:ilvl="1" w:tplc="680E3B36">
      <w:numFmt w:val="decimal"/>
      <w:lvlText w:val=""/>
      <w:lvlJc w:val="left"/>
    </w:lvl>
    <w:lvl w:ilvl="2" w:tplc="DFE87A90">
      <w:numFmt w:val="decimal"/>
      <w:lvlText w:val=""/>
      <w:lvlJc w:val="left"/>
    </w:lvl>
    <w:lvl w:ilvl="3" w:tplc="88E2B004">
      <w:numFmt w:val="decimal"/>
      <w:lvlText w:val=""/>
      <w:lvlJc w:val="left"/>
    </w:lvl>
    <w:lvl w:ilvl="4" w:tplc="F76C7ADE">
      <w:numFmt w:val="decimal"/>
      <w:lvlText w:val=""/>
      <w:lvlJc w:val="left"/>
    </w:lvl>
    <w:lvl w:ilvl="5" w:tplc="050ACAD6">
      <w:numFmt w:val="decimal"/>
      <w:lvlText w:val=""/>
      <w:lvlJc w:val="left"/>
    </w:lvl>
    <w:lvl w:ilvl="6" w:tplc="32BE31E4">
      <w:numFmt w:val="decimal"/>
      <w:lvlText w:val=""/>
      <w:lvlJc w:val="left"/>
    </w:lvl>
    <w:lvl w:ilvl="7" w:tplc="4802E5B2">
      <w:numFmt w:val="decimal"/>
      <w:lvlText w:val=""/>
      <w:lvlJc w:val="left"/>
    </w:lvl>
    <w:lvl w:ilvl="8" w:tplc="63A4F5B4">
      <w:numFmt w:val="decimal"/>
      <w:lvlText w:val=""/>
      <w:lvlJc w:val="left"/>
    </w:lvl>
  </w:abstractNum>
  <w:abstractNum w:abstractNumId="2" w15:restartNumberingAfterBreak="0">
    <w:nsid w:val="65E71963"/>
    <w:multiLevelType w:val="hybridMultilevel"/>
    <w:tmpl w:val="2FEA861A"/>
    <w:lvl w:ilvl="0" w:tplc="0CCE8F40">
      <w:start w:val="1"/>
      <w:numFmt w:val="bullet"/>
      <w:lvlText w:val="•"/>
      <w:lvlJc w:val="left"/>
      <w:pPr>
        <w:ind w:left="720" w:hanging="360"/>
      </w:pPr>
    </w:lvl>
    <w:lvl w:ilvl="1" w:tplc="26F026E2">
      <w:numFmt w:val="decimal"/>
      <w:lvlText w:val=""/>
      <w:lvlJc w:val="left"/>
    </w:lvl>
    <w:lvl w:ilvl="2" w:tplc="22768ACC">
      <w:numFmt w:val="decimal"/>
      <w:lvlText w:val=""/>
      <w:lvlJc w:val="left"/>
    </w:lvl>
    <w:lvl w:ilvl="3" w:tplc="17E63E52">
      <w:numFmt w:val="decimal"/>
      <w:lvlText w:val=""/>
      <w:lvlJc w:val="left"/>
    </w:lvl>
    <w:lvl w:ilvl="4" w:tplc="2EF0F2D4">
      <w:numFmt w:val="decimal"/>
      <w:lvlText w:val=""/>
      <w:lvlJc w:val="left"/>
    </w:lvl>
    <w:lvl w:ilvl="5" w:tplc="4F48CDB6">
      <w:numFmt w:val="decimal"/>
      <w:lvlText w:val=""/>
      <w:lvlJc w:val="left"/>
    </w:lvl>
    <w:lvl w:ilvl="6" w:tplc="78FCEC0E">
      <w:numFmt w:val="decimal"/>
      <w:lvlText w:val=""/>
      <w:lvlJc w:val="left"/>
    </w:lvl>
    <w:lvl w:ilvl="7" w:tplc="703AC6E4">
      <w:numFmt w:val="decimal"/>
      <w:lvlText w:val=""/>
      <w:lvlJc w:val="left"/>
    </w:lvl>
    <w:lvl w:ilvl="8" w:tplc="B7D605DC">
      <w:numFmt w:val="decimal"/>
      <w:lvlText w:val=""/>
      <w:lvlJc w:val="left"/>
    </w:lvl>
  </w:abstractNum>
  <w:num w:numId="1" w16cid:durableId="110325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DA5"/>
    <w:rsid w:val="00525538"/>
    <w:rsid w:val="007F6123"/>
    <w:rsid w:val="00C00DA5"/>
    <w:rsid w:val="00E71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E1DA8"/>
  <w15:docId w15:val="{911A6EC7-F5BB-4DDA-9ECD-E0593C51B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0"/>
      <w:szCs w:val="30"/>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1433</Words>
  <Characters>8171</Characters>
  <Application>Microsoft Office Word</Application>
  <DocSecurity>0</DocSecurity>
  <Lines>68</Lines>
  <Paragraphs>19</Paragraphs>
  <ScaleCrop>false</ScaleCrop>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Neon Lime</cp:lastModifiedBy>
  <cp:revision>2</cp:revision>
  <dcterms:created xsi:type="dcterms:W3CDTF">2026-06-02T05:31:00Z</dcterms:created>
  <dcterms:modified xsi:type="dcterms:W3CDTF">2026-06-02T05:33:00Z</dcterms:modified>
</cp:coreProperties>
</file>