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C30" w:rsidRPr="005A0C30" w:rsidRDefault="005A0C30" w:rsidP="005A0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137"/>
      </w:tblGrid>
      <w:tr w:rsidR="005A0C30" w:rsidRPr="005A0C30" w:rsidTr="005A0C3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C30" w:rsidRPr="005A0C30" w:rsidRDefault="005A0C30" w:rsidP="005A0C3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drawing>
                <wp:inline distT="0" distB="0" distL="0" distR="0">
                  <wp:extent cx="542925" cy="542925"/>
                  <wp:effectExtent l="0" t="0" r="9525" b="9525"/>
                  <wp:docPr id="1" name="Picture 1" descr="school-learn-study-hat-graduat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ool-learn-study-hat-graduat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0C30" w:rsidRPr="005A0C30" w:rsidRDefault="005A0C30" w:rsidP="005A0C3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C30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Study</w:t>
            </w:r>
          </w:p>
        </w:tc>
      </w:tr>
    </w:tbl>
    <w:p w:rsidR="005A0C30" w:rsidRPr="00562D05" w:rsidRDefault="005A0C30" w:rsidP="005A0C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2D05">
        <w:rPr>
          <w:rFonts w:ascii="Times New Roman" w:eastAsia="Times New Roman" w:hAnsi="Times New Roman" w:cs="Times New Roman"/>
          <w:color w:val="000000"/>
          <w:sz w:val="28"/>
          <w:szCs w:val="28"/>
        </w:rPr>
        <w:t>Read session 11.1, 11.2, 11.3, 11.4, 11.5, 11.6, 11.8, 11.9, 11.12 of the following book:</w:t>
      </w:r>
    </w:p>
    <w:p w:rsidR="005A0C30" w:rsidRPr="00562D05" w:rsidRDefault="00BC0FAF" w:rsidP="005A0C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="005A0C30" w:rsidRPr="00562D0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http://www.ict.ru.ac.za/Resources/cspw/thinkcspy3/thinkcspy3.pdf</w:t>
        </w:r>
      </w:hyperlink>
    </w:p>
    <w:p w:rsidR="005A0C30" w:rsidRPr="00562D05" w:rsidRDefault="005A0C30" w:rsidP="005A0C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0C30" w:rsidRPr="00562D05" w:rsidRDefault="005A0C30" w:rsidP="005A0C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2D05">
        <w:rPr>
          <w:rFonts w:ascii="Times New Roman" w:eastAsia="Times New Roman" w:hAnsi="Times New Roman" w:cs="Times New Roman"/>
          <w:color w:val="000000"/>
          <w:sz w:val="28"/>
          <w:szCs w:val="28"/>
        </w:rPr>
        <w:t>And then answer the following questions:</w:t>
      </w:r>
    </w:p>
    <w:p w:rsidR="005A0C30" w:rsidRPr="00562D05" w:rsidRDefault="005A0C30" w:rsidP="005A0C3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D05">
        <w:rPr>
          <w:rFonts w:ascii="Times New Roman" w:eastAsia="Times New Roman" w:hAnsi="Times New Roman" w:cs="Times New Roman"/>
          <w:color w:val="000000"/>
          <w:sz w:val="28"/>
          <w:szCs w:val="28"/>
        </w:rPr>
        <w:t>What is nested list?</w:t>
      </w:r>
    </w:p>
    <w:p w:rsidR="00B26642" w:rsidRPr="00562D05" w:rsidRDefault="00B26642" w:rsidP="00B2664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D05">
        <w:rPr>
          <w:rFonts w:ascii="Times New Roman" w:hAnsi="Times New Roman" w:cs="Times New Roman"/>
          <w:color w:val="FF0000"/>
          <w:sz w:val="28"/>
          <w:szCs w:val="28"/>
        </w:rPr>
        <w:t>Ans:</w:t>
      </w:r>
      <w:r w:rsidRPr="00562D05">
        <w:rPr>
          <w:rFonts w:ascii="Times New Roman" w:hAnsi="Times New Roman" w:cs="Times New Roman"/>
          <w:sz w:val="28"/>
          <w:szCs w:val="28"/>
        </w:rPr>
        <w:t xml:space="preserve"> </w:t>
      </w:r>
      <w:r w:rsidR="00562D05" w:rsidRPr="00562D05">
        <w:rPr>
          <w:rFonts w:ascii="Times New Roman" w:hAnsi="Times New Roman" w:cs="Times New Roman"/>
          <w:sz w:val="28"/>
          <w:szCs w:val="28"/>
        </w:rPr>
        <w:t xml:space="preserve"> </w:t>
      </w:r>
      <w:r w:rsidRPr="00562D05">
        <w:rPr>
          <w:rFonts w:ascii="Times New Roman" w:hAnsi="Times New Roman" w:cs="Times New Roman"/>
          <w:sz w:val="28"/>
          <w:szCs w:val="28"/>
        </w:rPr>
        <w:t>A nested list is a list that appears as an element in another list.</w:t>
      </w:r>
    </w:p>
    <w:p w:rsidR="005A0C30" w:rsidRPr="00562D05" w:rsidRDefault="005A0C30" w:rsidP="005A0C3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D05">
        <w:rPr>
          <w:rFonts w:ascii="Times New Roman" w:eastAsia="Times New Roman" w:hAnsi="Times New Roman" w:cs="Times New Roman"/>
          <w:color w:val="000000"/>
          <w:sz w:val="28"/>
          <w:szCs w:val="28"/>
        </w:rPr>
        <w:t>Can a list store both integers and strings in it?</w:t>
      </w:r>
    </w:p>
    <w:p w:rsidR="005A0C30" w:rsidRPr="00562D05" w:rsidRDefault="005A0C30" w:rsidP="005A0C3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D0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Ans: </w:t>
      </w:r>
      <w:r w:rsidRPr="00562D05">
        <w:rPr>
          <w:rFonts w:ascii="Times New Roman" w:eastAsia="Times New Roman" w:hAnsi="Times New Roman" w:cs="Times New Roman"/>
          <w:color w:val="000000"/>
          <w:sz w:val="28"/>
          <w:szCs w:val="28"/>
        </w:rPr>
        <w:t>Yes</w:t>
      </w:r>
    </w:p>
    <w:p w:rsidR="005A0C30" w:rsidRPr="00562D05" w:rsidRDefault="005A0C30" w:rsidP="005A0C3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D05">
        <w:rPr>
          <w:rFonts w:ascii="Times New Roman" w:eastAsia="Times New Roman" w:hAnsi="Times New Roman" w:cs="Times New Roman"/>
          <w:color w:val="000000"/>
          <w:sz w:val="28"/>
          <w:szCs w:val="28"/>
        </w:rPr>
        <w:t>Do exercise 1, 2 in this chapter (note: these include sub-exercises, so you better start early)</w:t>
      </w:r>
    </w:p>
    <w:p w:rsidR="00B26642" w:rsidRPr="00562D05" w:rsidRDefault="00B26642" w:rsidP="00B26642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62D05">
        <w:rPr>
          <w:rFonts w:ascii="Times New Roman" w:eastAsia="Times New Roman" w:hAnsi="Times New Roman" w:cs="Times New Roman"/>
          <w:color w:val="FF0000"/>
          <w:sz w:val="28"/>
          <w:szCs w:val="28"/>
        </w:rPr>
        <w:t>Exercise 1:</w:t>
      </w:r>
    </w:p>
    <w:p w:rsidR="00B26642" w:rsidRPr="00562D05" w:rsidRDefault="00B333B2" w:rsidP="00B2664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D05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562D0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26642" w:rsidRPr="00562D05">
        <w:rPr>
          <w:rFonts w:ascii="Times New Roman" w:eastAsia="Times New Roman" w:hAnsi="Times New Roman" w:cs="Times New Roman"/>
          <w:color w:val="000000"/>
          <w:sz w:val="28"/>
          <w:szCs w:val="28"/>
        </w:rPr>
        <w:t>The Python interpreter’s response to the following is:</w:t>
      </w:r>
    </w:p>
    <w:p w:rsidR="00B26642" w:rsidRPr="00562D05" w:rsidRDefault="00B26642" w:rsidP="00B26642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D05">
        <w:rPr>
          <w:rFonts w:ascii="Times New Roman" w:eastAsia="Times New Roman" w:hAnsi="Times New Roman" w:cs="Times New Roman"/>
          <w:color w:val="000000"/>
          <w:sz w:val="28"/>
          <w:szCs w:val="28"/>
        </w:rPr>
        <w:t>&gt;&gt;&gt; list(range(10, 0, -2))</w:t>
      </w:r>
    </w:p>
    <w:p w:rsidR="00547645" w:rsidRPr="00562D05" w:rsidRDefault="00B26642" w:rsidP="00B26642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D05">
        <w:rPr>
          <w:rFonts w:ascii="Times New Roman" w:eastAsia="Times New Roman" w:hAnsi="Times New Roman" w:cs="Times New Roman"/>
          <w:color w:val="000000"/>
          <w:sz w:val="28"/>
          <w:szCs w:val="28"/>
        </w:rPr>
        <w:t>[10, 8, 6, 4, 2]</w:t>
      </w:r>
    </w:p>
    <w:p w:rsidR="00B26642" w:rsidRPr="00562D05" w:rsidRDefault="00B333B2" w:rsidP="00B2664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D05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562D0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26642" w:rsidRPr="00562D05">
        <w:rPr>
          <w:rFonts w:ascii="Times New Roman" w:eastAsia="Times New Roman" w:hAnsi="Times New Roman" w:cs="Times New Roman"/>
          <w:color w:val="000000"/>
          <w:sz w:val="28"/>
          <w:szCs w:val="28"/>
        </w:rPr>
        <w:t>If start &lt; stop and step &lt; 0, Pyhon will consider the list as an empty list</w:t>
      </w:r>
    </w:p>
    <w:p w:rsidR="00B333B2" w:rsidRPr="00562D05" w:rsidRDefault="00B333B2" w:rsidP="00B2664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D05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562D0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The rule for the relationship among start, end, and step is:</w:t>
      </w:r>
    </w:p>
    <w:p w:rsidR="00B333B2" w:rsidRPr="00562D05" w:rsidRDefault="00B333B2" w:rsidP="00B2664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D05">
        <w:rPr>
          <w:rFonts w:ascii="Times New Roman" w:eastAsia="Times New Roman" w:hAnsi="Times New Roman" w:cs="Times New Roman"/>
          <w:color w:val="000000"/>
          <w:sz w:val="28"/>
          <w:szCs w:val="28"/>
        </w:rPr>
        <w:t>If (stop – start)/step &gt;0:</w:t>
      </w:r>
    </w:p>
    <w:p w:rsidR="00B333B2" w:rsidRPr="00562D05" w:rsidRDefault="00B333B2" w:rsidP="00B2664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D0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The list contains elements</w:t>
      </w:r>
    </w:p>
    <w:p w:rsidR="00B333B2" w:rsidRPr="00562D05" w:rsidRDefault="00B333B2" w:rsidP="00B2664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D05">
        <w:rPr>
          <w:rFonts w:ascii="Times New Roman" w:eastAsia="Times New Roman" w:hAnsi="Times New Roman" w:cs="Times New Roman"/>
          <w:color w:val="000000"/>
          <w:sz w:val="28"/>
          <w:szCs w:val="28"/>
        </w:rPr>
        <w:t>Else:</w:t>
      </w:r>
    </w:p>
    <w:p w:rsidR="00B333B2" w:rsidRPr="00562D05" w:rsidRDefault="00B333B2" w:rsidP="00B2664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D0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The list is empty</w:t>
      </w:r>
    </w:p>
    <w:p w:rsidR="00B26642" w:rsidRDefault="00562D05" w:rsidP="00562D0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62D05">
        <w:rPr>
          <w:rFonts w:ascii="Times New Roman" w:eastAsia="Times New Roman" w:hAnsi="Times New Roman" w:cs="Times New Roman"/>
          <w:color w:val="FF0000"/>
          <w:sz w:val="28"/>
          <w:szCs w:val="28"/>
        </w:rPr>
        <w:t>Exercise 2:</w:t>
      </w:r>
    </w:p>
    <w:p w:rsidR="00562D05" w:rsidRPr="00562D05" w:rsidRDefault="00562D05" w:rsidP="00562D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fragment creates one turtle instance. The setting of the color of alex also changes the color of test. </w:t>
      </w:r>
      <w:r w:rsidR="00BC0FAF">
        <w:rPr>
          <w:rFonts w:ascii="Times New Roman" w:eastAsia="Times New Roman" w:hAnsi="Times New Roman" w:cs="Times New Roman"/>
          <w:sz w:val="28"/>
          <w:szCs w:val="28"/>
        </w:rPr>
        <w:t>It is because alex is tess’s variable, not another turtle and when we change the color of the variable, we will also change color of the turtle.</w:t>
      </w:r>
      <w:bookmarkStart w:id="0" w:name="_GoBack"/>
      <w:bookmarkEnd w:id="0"/>
    </w:p>
    <w:sectPr w:rsidR="00562D05" w:rsidRPr="0056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F0253"/>
    <w:multiLevelType w:val="multilevel"/>
    <w:tmpl w:val="5DF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30"/>
    <w:rsid w:val="00547645"/>
    <w:rsid w:val="00562D05"/>
    <w:rsid w:val="005A0C30"/>
    <w:rsid w:val="007E0E52"/>
    <w:rsid w:val="00B26642"/>
    <w:rsid w:val="00B333B2"/>
    <w:rsid w:val="00BC0FAF"/>
    <w:rsid w:val="00F3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0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0C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66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0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0C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6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78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ct.ru.ac.za/Resources/cspw/thinkcspy3/thinkcspy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2017-07-29T09:09:00Z</dcterms:created>
  <dcterms:modified xsi:type="dcterms:W3CDTF">2017-07-30T11:45:00Z</dcterms:modified>
</cp:coreProperties>
</file>