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6B3CA" w14:textId="77777777" w:rsidR="009B32AB" w:rsidRPr="00B7672A" w:rsidRDefault="00B7672A" w:rsidP="003B7115">
      <w:pPr>
        <w:jc w:val="center"/>
        <w:rPr>
          <w:rFonts w:asciiTheme="majorBidi" w:hAnsiTheme="majorBidi" w:cstheme="majorBidi"/>
          <w:bCs/>
          <w:smallCaps/>
          <w:sz w:val="22"/>
          <w:szCs w:val="22"/>
        </w:rPr>
      </w:pPr>
      <w:r>
        <w:rPr>
          <w:rFonts w:asciiTheme="majorBidi" w:hAnsiTheme="majorBidi" w:cstheme="majorBidi"/>
          <w:noProof/>
          <w:lang w:val="en-US" w:eastAsia="en-US"/>
        </w:rPr>
        <w:drawing>
          <wp:anchor distT="0" distB="0" distL="114300" distR="114300" simplePos="0" relativeHeight="251663360" behindDoc="1" locked="0" layoutInCell="1" allowOverlap="1" wp14:anchorId="418767A5" wp14:editId="029FFE2F">
            <wp:simplePos x="0" y="0"/>
            <wp:positionH relativeFrom="column">
              <wp:posOffset>4986655</wp:posOffset>
            </wp:positionH>
            <wp:positionV relativeFrom="paragraph">
              <wp:posOffset>183515</wp:posOffset>
            </wp:positionV>
            <wp:extent cx="1079500" cy="1047750"/>
            <wp:effectExtent l="19050" t="0" r="6350" b="0"/>
            <wp:wrapTight wrapText="bothSides">
              <wp:wrapPolygon edited="0">
                <wp:start x="-381" y="0"/>
                <wp:lineTo x="-381" y="21207"/>
                <wp:lineTo x="21727" y="21207"/>
                <wp:lineTo x="21727" y="0"/>
                <wp:lineTo x="-381" y="0"/>
              </wp:wrapPolygon>
            </wp:wrapTight>
            <wp:docPr id="4" name="Image 1" descr="http://www.univ-mosta.dz/fsei/wp-content/uploads/sites/5/2018/11/logo2fsei.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www.univ-mosta.dz/fsei/wp-content/uploads/sites/5/2018/11/logo2fsei.jpg"/>
                    <pic:cNvPicPr preferRelativeResize="0">
                      <a:picLocks noChangeAspect="1" noChangeArrowheads="1"/>
                    </pic:cNvPicPr>
                  </pic:nvPicPr>
                  <pic:blipFill>
                    <a:blip r:embed="rId8" cstate="print"/>
                    <a:srcRect/>
                    <a:stretch>
                      <a:fillRect/>
                    </a:stretch>
                  </pic:blipFill>
                  <pic:spPr bwMode="auto">
                    <a:xfrm>
                      <a:off x="0" y="0"/>
                      <a:ext cx="1079500" cy="1047750"/>
                    </a:xfrm>
                    <a:prstGeom prst="rect">
                      <a:avLst/>
                    </a:prstGeom>
                    <a:noFill/>
                    <a:ln w="9525">
                      <a:noFill/>
                      <a:miter lim="800000"/>
                      <a:headEnd/>
                      <a:tailEnd/>
                    </a:ln>
                  </pic:spPr>
                </pic:pic>
              </a:graphicData>
            </a:graphic>
          </wp:anchor>
        </w:drawing>
      </w:r>
      <w:r>
        <w:rPr>
          <w:rFonts w:asciiTheme="majorBidi" w:hAnsiTheme="majorBidi" w:cstheme="majorBidi"/>
          <w:noProof/>
          <w:lang w:val="en-US" w:eastAsia="en-US"/>
        </w:rPr>
        <w:drawing>
          <wp:anchor distT="0" distB="0" distL="114300" distR="114300" simplePos="0" relativeHeight="251664384" behindDoc="1" locked="0" layoutInCell="1" allowOverlap="1" wp14:anchorId="4EE7115D" wp14:editId="1191F0C9">
            <wp:simplePos x="0" y="0"/>
            <wp:positionH relativeFrom="column">
              <wp:posOffset>-671195</wp:posOffset>
            </wp:positionH>
            <wp:positionV relativeFrom="paragraph">
              <wp:posOffset>183515</wp:posOffset>
            </wp:positionV>
            <wp:extent cx="1079500" cy="1076325"/>
            <wp:effectExtent l="19050" t="0" r="6350" b="0"/>
            <wp:wrapTight wrapText="bothSides">
              <wp:wrapPolygon edited="0">
                <wp:start x="-381" y="0"/>
                <wp:lineTo x="-381" y="21409"/>
                <wp:lineTo x="21727" y="21409"/>
                <wp:lineTo x="21727" y="0"/>
                <wp:lineTo x="-381" y="0"/>
              </wp:wrapPolygon>
            </wp:wrapTight>
            <wp:docPr id="6" name="Image 10" descr="Résultat de recherche d'images pour &quot;université mostaganem&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université mostaganem&quot;"/>
                    <pic:cNvPicPr preferRelativeResize="0">
                      <a:picLocks noChangeAspect="1" noChangeArrowheads="1"/>
                    </pic:cNvPicPr>
                  </pic:nvPicPr>
                  <pic:blipFill>
                    <a:blip r:embed="rId9" cstate="print"/>
                    <a:srcRect/>
                    <a:stretch>
                      <a:fillRect/>
                    </a:stretch>
                  </pic:blipFill>
                  <pic:spPr bwMode="auto">
                    <a:xfrm>
                      <a:off x="0" y="0"/>
                      <a:ext cx="1079500" cy="1076325"/>
                    </a:xfrm>
                    <a:prstGeom prst="rect">
                      <a:avLst/>
                    </a:prstGeom>
                    <a:noFill/>
                    <a:ln w="9525">
                      <a:noFill/>
                      <a:miter lim="800000"/>
                      <a:headEnd/>
                      <a:tailEnd/>
                    </a:ln>
                  </pic:spPr>
                </pic:pic>
              </a:graphicData>
            </a:graphic>
          </wp:anchor>
        </w:drawing>
      </w:r>
      <w:r w:rsidR="009B32AB" w:rsidRPr="00B7672A">
        <w:rPr>
          <w:rFonts w:asciiTheme="majorBidi" w:hAnsiTheme="majorBidi" w:cstheme="majorBidi"/>
          <w:bCs/>
          <w:smallCaps/>
          <w:sz w:val="22"/>
          <w:szCs w:val="22"/>
        </w:rPr>
        <w:t>Ministère de l’Enseignement Supérieur et de</w:t>
      </w:r>
      <w:r w:rsidR="00353EC9" w:rsidRPr="00B7672A">
        <w:rPr>
          <w:rFonts w:asciiTheme="majorBidi" w:hAnsiTheme="majorBidi" w:cstheme="majorBidi"/>
          <w:bCs/>
          <w:smallCaps/>
          <w:sz w:val="22"/>
          <w:szCs w:val="22"/>
        </w:rPr>
        <w:t xml:space="preserve"> </w:t>
      </w:r>
      <w:r w:rsidR="009B32AB" w:rsidRPr="00B7672A">
        <w:rPr>
          <w:rFonts w:asciiTheme="majorBidi" w:hAnsiTheme="majorBidi" w:cstheme="majorBidi"/>
          <w:bCs/>
          <w:smallCaps/>
          <w:sz w:val="22"/>
          <w:szCs w:val="22"/>
        </w:rPr>
        <w:t>la Recherche</w:t>
      </w:r>
      <w:r w:rsidR="00353EC9" w:rsidRPr="00B7672A">
        <w:rPr>
          <w:rFonts w:asciiTheme="majorBidi" w:hAnsiTheme="majorBidi" w:cstheme="majorBidi"/>
          <w:bCs/>
          <w:smallCaps/>
          <w:sz w:val="22"/>
          <w:szCs w:val="22"/>
        </w:rPr>
        <w:t xml:space="preserve"> </w:t>
      </w:r>
      <w:r w:rsidR="009B32AB" w:rsidRPr="00B7672A">
        <w:rPr>
          <w:rFonts w:asciiTheme="majorBidi" w:hAnsiTheme="majorBidi" w:cstheme="majorBidi"/>
          <w:bCs/>
          <w:smallCaps/>
          <w:sz w:val="22"/>
          <w:szCs w:val="22"/>
        </w:rPr>
        <w:t>Scientifique</w:t>
      </w:r>
    </w:p>
    <w:p w14:paraId="6AEC0D45" w14:textId="77777777" w:rsidR="009B32AB" w:rsidRPr="00353EC9" w:rsidRDefault="009B32AB" w:rsidP="009B32AB">
      <w:pPr>
        <w:jc w:val="center"/>
        <w:rPr>
          <w:rFonts w:asciiTheme="majorBidi" w:hAnsiTheme="majorBidi" w:cstheme="majorBidi"/>
          <w:bCs/>
          <w:smallCaps/>
          <w:sz w:val="28"/>
          <w:szCs w:val="28"/>
        </w:rPr>
      </w:pPr>
      <w:r w:rsidRPr="00353EC9">
        <w:rPr>
          <w:rFonts w:asciiTheme="majorBidi" w:hAnsiTheme="majorBidi" w:cstheme="majorBidi"/>
          <w:bCs/>
          <w:smallCaps/>
          <w:sz w:val="28"/>
          <w:szCs w:val="28"/>
        </w:rPr>
        <w:t>Université Abdelhamid Ibn Badis - Mostaganem</w:t>
      </w:r>
    </w:p>
    <w:p w14:paraId="7CC5F571" w14:textId="77777777" w:rsidR="00353EC9" w:rsidRDefault="00353EC9" w:rsidP="009B32AB">
      <w:pPr>
        <w:spacing w:before="360"/>
        <w:jc w:val="center"/>
        <w:rPr>
          <w:rFonts w:asciiTheme="majorBidi" w:hAnsiTheme="majorBidi" w:cstheme="majorBidi"/>
          <w:b/>
          <w:bCs/>
          <w:sz w:val="28"/>
          <w:szCs w:val="28"/>
        </w:rPr>
      </w:pPr>
    </w:p>
    <w:p w14:paraId="5165E71C" w14:textId="77777777" w:rsidR="009B32AB" w:rsidRPr="00353EC9" w:rsidRDefault="009B32AB" w:rsidP="009B32AB">
      <w:pPr>
        <w:spacing w:before="360"/>
        <w:jc w:val="center"/>
        <w:rPr>
          <w:rFonts w:asciiTheme="majorBidi" w:hAnsiTheme="majorBidi" w:cstheme="majorBidi"/>
          <w:b/>
          <w:bCs/>
          <w:sz w:val="28"/>
          <w:szCs w:val="28"/>
        </w:rPr>
      </w:pPr>
      <w:r w:rsidRPr="00353EC9">
        <w:rPr>
          <w:rFonts w:asciiTheme="majorBidi" w:hAnsiTheme="majorBidi" w:cstheme="majorBidi"/>
          <w:b/>
          <w:bCs/>
          <w:sz w:val="28"/>
          <w:szCs w:val="28"/>
        </w:rPr>
        <w:t>Faculté des Sciences Exactes et d’Informatique</w:t>
      </w:r>
    </w:p>
    <w:p w14:paraId="4D600F23" w14:textId="77777777" w:rsidR="009B32AB" w:rsidRPr="00353EC9" w:rsidRDefault="007313E9" w:rsidP="009B32AB">
      <w:pPr>
        <w:jc w:val="center"/>
        <w:rPr>
          <w:rFonts w:asciiTheme="majorBidi" w:hAnsiTheme="majorBidi" w:cstheme="majorBidi"/>
          <w:b/>
          <w:bCs/>
          <w:color w:val="002060"/>
          <w:sz w:val="28"/>
          <w:szCs w:val="28"/>
        </w:rPr>
      </w:pPr>
      <w:r>
        <w:rPr>
          <w:rFonts w:asciiTheme="majorBidi" w:hAnsiTheme="majorBidi" w:cstheme="majorBidi"/>
          <w:b/>
          <w:bCs/>
          <w:color w:val="002060"/>
          <w:sz w:val="28"/>
          <w:szCs w:val="28"/>
        </w:rPr>
        <w:t>Département de Mathématiques et informatique</w:t>
      </w:r>
    </w:p>
    <w:p w14:paraId="7931961E" w14:textId="77777777" w:rsidR="009B32AB" w:rsidRPr="00353EC9" w:rsidRDefault="007313E9" w:rsidP="007313E9">
      <w:pPr>
        <w:spacing w:after="360"/>
        <w:jc w:val="center"/>
        <w:rPr>
          <w:rFonts w:asciiTheme="majorBidi" w:hAnsiTheme="majorBidi" w:cstheme="majorBidi"/>
          <w:b/>
          <w:bCs/>
          <w:sz w:val="28"/>
          <w:szCs w:val="28"/>
        </w:rPr>
      </w:pPr>
      <w:r>
        <w:rPr>
          <w:rFonts w:asciiTheme="majorBidi" w:hAnsiTheme="majorBidi" w:cstheme="majorBidi"/>
          <w:b/>
          <w:bCs/>
          <w:color w:val="002060"/>
          <w:sz w:val="28"/>
          <w:szCs w:val="28"/>
        </w:rPr>
        <w:t>Filière : Informatique</w:t>
      </w:r>
    </w:p>
    <w:p w14:paraId="7E58E605" w14:textId="77777777" w:rsidR="003F7490" w:rsidRPr="0098521D" w:rsidRDefault="003F7490" w:rsidP="003F7490">
      <w:pPr>
        <w:spacing w:before="480"/>
        <w:jc w:val="center"/>
        <w:rPr>
          <w:rFonts w:ascii="Cambria" w:hAnsi="Cambria"/>
          <w:smallCaps/>
          <w:sz w:val="36"/>
          <w:szCs w:val="36"/>
        </w:rPr>
      </w:pPr>
      <w:r w:rsidRPr="0098521D">
        <w:rPr>
          <w:rFonts w:ascii="Cambria" w:hAnsi="Cambria"/>
          <w:smallCaps/>
          <w:sz w:val="36"/>
          <w:szCs w:val="36"/>
        </w:rPr>
        <w:t>Rapport de Mini-Projet</w:t>
      </w:r>
    </w:p>
    <w:p w14:paraId="337D4807" w14:textId="77777777" w:rsidR="003F7490" w:rsidRDefault="003F7490" w:rsidP="003F7490">
      <w:pPr>
        <w:jc w:val="center"/>
        <w:rPr>
          <w:rFonts w:ascii="Cambria" w:hAnsi="Cambria" w:cstheme="majorBidi"/>
          <w:b/>
          <w:bCs/>
          <w:color w:val="002060"/>
          <w:sz w:val="32"/>
          <w:szCs w:val="32"/>
        </w:rPr>
      </w:pPr>
      <w:r w:rsidRPr="00CB20AF">
        <w:rPr>
          <w:rFonts w:ascii="Cambria" w:hAnsi="Cambria" w:cstheme="majorBidi"/>
          <w:sz w:val="32"/>
          <w:szCs w:val="32"/>
        </w:rPr>
        <w:t xml:space="preserve">Option : </w:t>
      </w:r>
      <w:r w:rsidRPr="00B61688">
        <w:rPr>
          <w:rFonts w:ascii="Cambria" w:hAnsi="Cambria" w:cstheme="majorBidi"/>
          <w:b/>
          <w:bCs/>
          <w:color w:val="002060"/>
          <w:sz w:val="32"/>
          <w:szCs w:val="32"/>
        </w:rPr>
        <w:t>Ingénierie des Systèmes d’Information</w:t>
      </w:r>
      <w:r w:rsidR="004237BE">
        <w:rPr>
          <w:rFonts w:ascii="Cambria" w:hAnsi="Cambria" w:cstheme="majorBidi"/>
          <w:b/>
          <w:bCs/>
          <w:color w:val="002060"/>
          <w:sz w:val="32"/>
          <w:szCs w:val="32"/>
        </w:rPr>
        <w:t xml:space="preserve"> </w:t>
      </w:r>
    </w:p>
    <w:p w14:paraId="6840F1E8" w14:textId="77777777" w:rsidR="003F7490" w:rsidRPr="00CB20AF" w:rsidRDefault="003F7490" w:rsidP="003F7490">
      <w:pPr>
        <w:spacing w:before="800"/>
        <w:jc w:val="center"/>
        <w:rPr>
          <w:rFonts w:ascii="Cambria" w:hAnsi="Cambria" w:cstheme="majorBidi"/>
          <w:smallCaps/>
          <w:sz w:val="40"/>
          <w:szCs w:val="40"/>
        </w:rPr>
      </w:pPr>
      <w:r w:rsidRPr="00CB20AF">
        <w:rPr>
          <w:rFonts w:ascii="Cambria" w:hAnsi="Cambria" w:cstheme="majorBidi"/>
          <w:smallCaps/>
          <w:sz w:val="40"/>
          <w:szCs w:val="40"/>
        </w:rPr>
        <w:t>Thème :</w:t>
      </w:r>
    </w:p>
    <w:p w14:paraId="1E8D486B" w14:textId="4176173F" w:rsidR="003F7490" w:rsidRPr="00854963" w:rsidRDefault="00925EC6" w:rsidP="00925EC6">
      <w:pPr>
        <w:spacing w:before="1080" w:after="1080" w:line="480" w:lineRule="auto"/>
        <w:ind w:left="720" w:right="821"/>
        <w:jc w:val="center"/>
        <w:rPr>
          <w:rFonts w:asciiTheme="majorBidi" w:hAnsiTheme="majorBidi" w:cstheme="majorBidi"/>
          <w:sz w:val="40"/>
          <w:szCs w:val="40"/>
        </w:rPr>
      </w:pPr>
      <w:r w:rsidRPr="00925EC6">
        <w:rPr>
          <w:rFonts w:asciiTheme="majorBidi" w:hAnsiTheme="majorBidi" w:cstheme="majorBidi"/>
          <w:sz w:val="40"/>
          <w:szCs w:val="40"/>
        </w:rPr>
        <w:t xml:space="preserve">Système de Détection d'Intrusion Réseau </w:t>
      </w:r>
      <w:r w:rsidR="0048119E">
        <w:rPr>
          <w:rFonts w:asciiTheme="majorBidi" w:hAnsiTheme="majorBidi" w:cstheme="majorBidi"/>
          <w:sz w:val="40"/>
          <w:szCs w:val="40"/>
        </w:rPr>
        <w:t>Basé sur</w:t>
      </w:r>
      <w:r w:rsidRPr="00925EC6">
        <w:rPr>
          <w:rFonts w:asciiTheme="majorBidi" w:hAnsiTheme="majorBidi" w:cstheme="majorBidi"/>
          <w:sz w:val="40"/>
          <w:szCs w:val="40"/>
        </w:rPr>
        <w:t xml:space="preserve"> l'Apprentissage Automatique</w:t>
      </w:r>
    </w:p>
    <w:p w14:paraId="2D20035E" w14:textId="77777777" w:rsidR="003F7490" w:rsidRPr="00C02FAC" w:rsidRDefault="003F7490" w:rsidP="003D65A7">
      <w:pPr>
        <w:spacing w:after="480"/>
        <w:ind w:left="706"/>
        <w:rPr>
          <w:rFonts w:asciiTheme="majorBidi" w:hAnsiTheme="majorBidi" w:cstheme="majorBidi"/>
          <w:sz w:val="32"/>
          <w:szCs w:val="32"/>
          <w:lang w:val="en-US"/>
        </w:rPr>
      </w:pPr>
      <w:r w:rsidRPr="00DB41BB">
        <w:rPr>
          <w:rFonts w:asciiTheme="majorBidi" w:hAnsiTheme="majorBidi" w:cstheme="majorBidi"/>
          <w:sz w:val="32"/>
          <w:szCs w:val="32"/>
          <w:lang w:val="en-US"/>
        </w:rPr>
        <w:t>Etudiant</w:t>
      </w:r>
      <w:r w:rsidRPr="00C02FAC">
        <w:rPr>
          <w:rFonts w:asciiTheme="majorBidi" w:hAnsiTheme="majorBidi" w:cstheme="majorBidi"/>
          <w:sz w:val="32"/>
          <w:szCs w:val="32"/>
          <w:lang w:val="en-US"/>
        </w:rPr>
        <w:t>:</w:t>
      </w:r>
      <w:r w:rsidRPr="00C02FAC">
        <w:rPr>
          <w:rFonts w:asciiTheme="majorBidi" w:hAnsiTheme="majorBidi" w:cstheme="majorBidi"/>
          <w:sz w:val="32"/>
          <w:szCs w:val="32"/>
          <w:lang w:val="en-US"/>
        </w:rPr>
        <w:tab/>
        <w:t>« </w:t>
      </w:r>
      <w:r w:rsidR="00C02FAC" w:rsidRPr="00DB41BB">
        <w:rPr>
          <w:rFonts w:asciiTheme="majorBidi" w:hAnsiTheme="majorBidi" w:cstheme="majorBidi"/>
          <w:b/>
          <w:bCs/>
          <w:sz w:val="32"/>
          <w:szCs w:val="32"/>
          <w:lang w:val="en-US"/>
        </w:rPr>
        <w:t>Zahaf</w:t>
      </w:r>
      <w:r w:rsidR="00C02FAC" w:rsidRPr="00C02FAC">
        <w:rPr>
          <w:rFonts w:asciiTheme="majorBidi" w:hAnsiTheme="majorBidi" w:cstheme="majorBidi"/>
          <w:b/>
          <w:bCs/>
          <w:sz w:val="32"/>
          <w:szCs w:val="32"/>
          <w:lang w:val="en-US"/>
        </w:rPr>
        <w:t xml:space="preserve"> Mohamed El-Bachir</w:t>
      </w:r>
      <w:r w:rsidR="003D65A7">
        <w:rPr>
          <w:rFonts w:asciiTheme="majorBidi" w:hAnsiTheme="majorBidi" w:cstheme="majorBidi"/>
          <w:b/>
          <w:bCs/>
          <w:sz w:val="32"/>
          <w:szCs w:val="32"/>
          <w:lang w:val="en-US"/>
        </w:rPr>
        <w:t xml:space="preserve"> </w:t>
      </w:r>
      <w:r w:rsidRPr="00C02FAC">
        <w:rPr>
          <w:rFonts w:asciiTheme="majorBidi" w:hAnsiTheme="majorBidi" w:cstheme="majorBidi"/>
          <w:sz w:val="32"/>
          <w:szCs w:val="32"/>
          <w:lang w:val="en-US"/>
        </w:rPr>
        <w:t>»</w:t>
      </w:r>
    </w:p>
    <w:p w14:paraId="402E0677" w14:textId="77777777" w:rsidR="003F7490" w:rsidRDefault="003D65A7" w:rsidP="00C02FAC">
      <w:pPr>
        <w:ind w:left="706"/>
        <w:rPr>
          <w:rFonts w:asciiTheme="majorBidi" w:hAnsiTheme="majorBidi" w:cstheme="majorBidi"/>
          <w:sz w:val="32"/>
          <w:szCs w:val="32"/>
        </w:rPr>
      </w:pPr>
      <w:r>
        <w:rPr>
          <w:rFonts w:asciiTheme="majorBidi" w:hAnsiTheme="majorBidi" w:cstheme="majorBidi"/>
          <w:sz w:val="32"/>
          <w:szCs w:val="32"/>
        </w:rPr>
        <w:t>Encadrante</w:t>
      </w:r>
      <w:r w:rsidR="003F7490">
        <w:rPr>
          <w:rFonts w:asciiTheme="majorBidi" w:hAnsiTheme="majorBidi" w:cstheme="majorBidi"/>
          <w:sz w:val="32"/>
          <w:szCs w:val="32"/>
        </w:rPr>
        <w:t xml:space="preserve"> : </w:t>
      </w:r>
      <w:r w:rsidR="003F7490">
        <w:rPr>
          <w:rFonts w:asciiTheme="majorBidi" w:hAnsiTheme="majorBidi" w:cstheme="majorBidi"/>
          <w:sz w:val="32"/>
          <w:szCs w:val="32"/>
        </w:rPr>
        <w:tab/>
        <w:t>« </w:t>
      </w:r>
      <w:r w:rsidR="00C02FAC" w:rsidRPr="00C02FAC">
        <w:rPr>
          <w:rFonts w:asciiTheme="majorBidi" w:hAnsiTheme="majorBidi" w:cstheme="majorBidi"/>
          <w:sz w:val="32"/>
          <w:szCs w:val="32"/>
        </w:rPr>
        <w:t>Bentaouza Chahinez Mérièm</w:t>
      </w:r>
      <w:r>
        <w:rPr>
          <w:rFonts w:asciiTheme="majorBidi" w:hAnsiTheme="majorBidi" w:cstheme="majorBidi"/>
          <w:sz w:val="32"/>
          <w:szCs w:val="32"/>
        </w:rPr>
        <w:t xml:space="preserve"> </w:t>
      </w:r>
      <w:r w:rsidR="003F7490">
        <w:rPr>
          <w:rFonts w:asciiTheme="majorBidi" w:hAnsiTheme="majorBidi" w:cstheme="majorBidi"/>
          <w:sz w:val="32"/>
          <w:szCs w:val="32"/>
        </w:rPr>
        <w:t>»</w:t>
      </w:r>
    </w:p>
    <w:p w14:paraId="40BACA7D" w14:textId="77777777" w:rsidR="00353EC9" w:rsidRDefault="00353EC9" w:rsidP="009B32AB">
      <w:pPr>
        <w:ind w:left="706"/>
        <w:rPr>
          <w:rFonts w:asciiTheme="majorBidi" w:hAnsiTheme="majorBidi" w:cstheme="majorBidi"/>
          <w:sz w:val="32"/>
          <w:szCs w:val="32"/>
        </w:rPr>
      </w:pPr>
    </w:p>
    <w:p w14:paraId="58F6ED48" w14:textId="77777777" w:rsidR="003F7490" w:rsidRDefault="003F7490" w:rsidP="009B32AB">
      <w:pPr>
        <w:ind w:left="706"/>
        <w:rPr>
          <w:rFonts w:asciiTheme="majorBidi" w:hAnsiTheme="majorBidi" w:cstheme="majorBidi"/>
          <w:sz w:val="32"/>
          <w:szCs w:val="32"/>
        </w:rPr>
      </w:pPr>
    </w:p>
    <w:p w14:paraId="13F9D520" w14:textId="77777777" w:rsidR="003F7490" w:rsidRPr="00353EC9" w:rsidRDefault="003F7490" w:rsidP="009B32AB">
      <w:pPr>
        <w:ind w:left="706"/>
        <w:rPr>
          <w:rFonts w:asciiTheme="majorBidi" w:hAnsiTheme="majorBidi" w:cstheme="majorBidi"/>
          <w:sz w:val="32"/>
          <w:szCs w:val="32"/>
        </w:rPr>
      </w:pPr>
    </w:p>
    <w:p w14:paraId="7271EAAA" w14:textId="77777777" w:rsidR="009B32AB" w:rsidRPr="00353EC9" w:rsidRDefault="006C4B00" w:rsidP="003D0D3D">
      <w:pPr>
        <w:spacing w:before="240"/>
        <w:jc w:val="center"/>
        <w:rPr>
          <w:rFonts w:asciiTheme="majorBidi" w:hAnsiTheme="majorBidi" w:cstheme="majorBidi"/>
          <w:sz w:val="28"/>
          <w:szCs w:val="28"/>
        </w:rPr>
      </w:pPr>
      <w:r>
        <w:rPr>
          <w:rFonts w:asciiTheme="majorBidi" w:hAnsiTheme="majorBidi" w:cstheme="majorBidi"/>
          <w:sz w:val="28"/>
          <w:szCs w:val="28"/>
        </w:rPr>
        <w:t>Année Universitaire 202</w:t>
      </w:r>
      <w:r w:rsidR="003D0D3D">
        <w:rPr>
          <w:rFonts w:asciiTheme="majorBidi" w:hAnsiTheme="majorBidi" w:cstheme="majorBidi"/>
          <w:sz w:val="28"/>
          <w:szCs w:val="28"/>
        </w:rPr>
        <w:t>2</w:t>
      </w:r>
      <w:r>
        <w:rPr>
          <w:rFonts w:asciiTheme="majorBidi" w:hAnsiTheme="majorBidi" w:cstheme="majorBidi"/>
          <w:sz w:val="28"/>
          <w:szCs w:val="28"/>
        </w:rPr>
        <w:t>-202</w:t>
      </w:r>
      <w:r w:rsidR="003D0D3D">
        <w:rPr>
          <w:rFonts w:asciiTheme="majorBidi" w:hAnsiTheme="majorBidi" w:cstheme="majorBidi"/>
          <w:sz w:val="28"/>
          <w:szCs w:val="28"/>
        </w:rPr>
        <w:t>3</w:t>
      </w:r>
    </w:p>
    <w:p w14:paraId="174464E3" w14:textId="77777777" w:rsidR="009B32AB" w:rsidRPr="0048119E" w:rsidRDefault="009B32AB" w:rsidP="00FC5148">
      <w:pPr>
        <w:pStyle w:val="Cnam"/>
        <w:rPr>
          <w:lang w:val="fr-FR"/>
        </w:rPr>
      </w:pPr>
    </w:p>
    <w:p w14:paraId="35DF05F3" w14:textId="77777777" w:rsidR="00845CE1" w:rsidRPr="00D30410" w:rsidRDefault="00845CE1" w:rsidP="00845CE1">
      <w:pPr>
        <w:pStyle w:val="Citationintense"/>
        <w:rPr>
          <w:b/>
          <w:bCs/>
          <w:sz w:val="44"/>
          <w:szCs w:val="44"/>
        </w:rPr>
      </w:pPr>
      <w:bookmarkStart w:id="0" w:name="_Toc184971454"/>
      <w:bookmarkStart w:id="1" w:name="_Toc259718491"/>
      <w:bookmarkStart w:id="2" w:name="_Toc262133817"/>
      <w:bookmarkStart w:id="3" w:name="_Toc317537891"/>
      <w:bookmarkStart w:id="4" w:name="_Toc317625486"/>
      <w:r w:rsidRPr="00D30410">
        <w:rPr>
          <w:b/>
          <w:bCs/>
          <w:sz w:val="44"/>
          <w:szCs w:val="44"/>
        </w:rPr>
        <w:t>Remerciements</w:t>
      </w:r>
    </w:p>
    <w:p w14:paraId="248766C6" w14:textId="77777777" w:rsidR="00E77CCB" w:rsidRDefault="00E77CCB" w:rsidP="00E77CCB">
      <w:pPr>
        <w:jc w:val="center"/>
        <w:rPr>
          <w:rFonts w:ascii="Trykker" w:hAnsi="Trykker"/>
          <w:i/>
          <w:iCs/>
        </w:rPr>
      </w:pPr>
    </w:p>
    <w:p w14:paraId="47F3F892" w14:textId="258D48F2" w:rsidR="00845CE1" w:rsidRPr="00E77CCB" w:rsidRDefault="00E77CCB" w:rsidP="00E77CCB">
      <w:pPr>
        <w:jc w:val="center"/>
        <w:rPr>
          <w:rFonts w:ascii="Trykker" w:hAnsi="Trykker"/>
          <w:i/>
          <w:iCs/>
        </w:rPr>
      </w:pPr>
      <w:r w:rsidRPr="00B5358F">
        <w:rPr>
          <w:rFonts w:ascii="Trykker" w:hAnsi="Trykker"/>
          <w:i/>
          <w:iCs/>
        </w:rPr>
        <w:t xml:space="preserve">Tout d'abord, </w:t>
      </w:r>
      <w:r>
        <w:rPr>
          <w:rFonts w:ascii="Trykker" w:hAnsi="Trykker"/>
          <w:i/>
          <w:iCs/>
        </w:rPr>
        <w:t>Je</w:t>
      </w:r>
      <w:r w:rsidRPr="00B5358F">
        <w:rPr>
          <w:rFonts w:ascii="Trykker" w:hAnsi="Trykker"/>
          <w:i/>
          <w:iCs/>
        </w:rPr>
        <w:t xml:space="preserve"> d</w:t>
      </w:r>
      <w:r>
        <w:rPr>
          <w:rFonts w:ascii="Trykker" w:hAnsi="Trykker"/>
          <w:i/>
          <w:iCs/>
        </w:rPr>
        <w:t>ois</w:t>
      </w:r>
      <w:r w:rsidRPr="00B5358F">
        <w:rPr>
          <w:rFonts w:ascii="Trykker" w:hAnsi="Trykker"/>
          <w:i/>
          <w:iCs/>
        </w:rPr>
        <w:t xml:space="preserve"> remercier Dieu de m'avoir donné une seconde chance de vivre après avoir vu la mort de mes propres yeux suite à un accident</w:t>
      </w:r>
      <w:r>
        <w:rPr>
          <w:rFonts w:ascii="Trykker" w:hAnsi="Trykker"/>
          <w:i/>
          <w:iCs/>
        </w:rPr>
        <w:t xml:space="preserve"> et</w:t>
      </w:r>
      <w:r w:rsidRPr="00B5358F">
        <w:rPr>
          <w:rFonts w:ascii="Trykker" w:hAnsi="Trykker"/>
          <w:i/>
          <w:iCs/>
        </w:rPr>
        <w:t xml:space="preserve"> le courage de terminer ce travail.</w:t>
      </w:r>
    </w:p>
    <w:p w14:paraId="7593C2D7" w14:textId="1BCDD322" w:rsidR="00845CE1" w:rsidRDefault="00845CE1" w:rsidP="00845CE1"/>
    <w:p w14:paraId="4229785F" w14:textId="77777777" w:rsidR="00E77CCB" w:rsidRDefault="00E77CCB" w:rsidP="00845CE1"/>
    <w:p w14:paraId="40A6AF16" w14:textId="2DC32D04" w:rsidR="00D30410" w:rsidRPr="00B5358F" w:rsidRDefault="00D30410" w:rsidP="00D30410">
      <w:pPr>
        <w:jc w:val="center"/>
        <w:rPr>
          <w:rFonts w:ascii="Trykker" w:hAnsi="Trykker"/>
          <w:b/>
          <w:bCs/>
          <w:i/>
          <w:iCs/>
          <w:sz w:val="28"/>
          <w:szCs w:val="28"/>
        </w:rPr>
      </w:pPr>
      <w:r w:rsidRPr="00B5358F">
        <w:rPr>
          <w:rFonts w:ascii="Trykker" w:hAnsi="Trykker"/>
          <w:b/>
          <w:bCs/>
          <w:i/>
          <w:iCs/>
          <w:sz w:val="28"/>
          <w:szCs w:val="28"/>
        </w:rPr>
        <w:t xml:space="preserve">A mon </w:t>
      </w:r>
      <w:r w:rsidR="00E77CCB">
        <w:rPr>
          <w:rFonts w:ascii="Trykker" w:hAnsi="Trykker"/>
          <w:b/>
          <w:bCs/>
          <w:i/>
          <w:iCs/>
          <w:sz w:val="28"/>
          <w:szCs w:val="28"/>
        </w:rPr>
        <w:t>E</w:t>
      </w:r>
      <w:r w:rsidRPr="00B5358F">
        <w:rPr>
          <w:rFonts w:ascii="Trykker" w:hAnsi="Trykker"/>
          <w:b/>
          <w:bCs/>
          <w:i/>
          <w:iCs/>
          <w:sz w:val="28"/>
          <w:szCs w:val="28"/>
        </w:rPr>
        <w:t>ncadrante</w:t>
      </w:r>
    </w:p>
    <w:p w14:paraId="5597B7EE" w14:textId="39DD89E0" w:rsidR="00D30410" w:rsidRPr="00B5358F" w:rsidRDefault="00E77CCB" w:rsidP="00D30410">
      <w:pPr>
        <w:jc w:val="center"/>
        <w:rPr>
          <w:rFonts w:ascii="Trykker" w:hAnsi="Trykker"/>
          <w:i/>
          <w:iCs/>
        </w:rPr>
      </w:pPr>
      <w:r>
        <w:rPr>
          <w:rFonts w:ascii="Trykker" w:hAnsi="Trykker"/>
          <w:i/>
          <w:iCs/>
        </w:rPr>
        <w:t>Je</w:t>
      </w:r>
      <w:r w:rsidR="00D30410" w:rsidRPr="00B5358F">
        <w:rPr>
          <w:rFonts w:ascii="Trykker" w:hAnsi="Trykker"/>
          <w:i/>
          <w:iCs/>
        </w:rPr>
        <w:t xml:space="preserve"> tiens à remercier mon encadrante Madame. Bentaouza Chahinez Mérièm pour m'avoir accepté pour mener à bien ce projet de fin d'études et pour son temps précieux, ses conseils et sa disponibilité tout au long de ce travail.</w:t>
      </w:r>
    </w:p>
    <w:p w14:paraId="3878169A" w14:textId="77777777" w:rsidR="00D30410" w:rsidRDefault="00D30410" w:rsidP="00D30410">
      <w:pPr>
        <w:jc w:val="center"/>
        <w:rPr>
          <w:rFonts w:ascii="Trykker" w:hAnsi="Trykker"/>
          <w:i/>
          <w:iCs/>
          <w:sz w:val="32"/>
          <w:szCs w:val="32"/>
        </w:rPr>
      </w:pPr>
    </w:p>
    <w:p w14:paraId="7207F66C" w14:textId="02A1C32E" w:rsidR="00D30410" w:rsidRPr="00B5358F" w:rsidRDefault="00D30410" w:rsidP="00D30410">
      <w:pPr>
        <w:jc w:val="center"/>
        <w:rPr>
          <w:rFonts w:ascii="Trykker" w:hAnsi="Trykker"/>
          <w:b/>
          <w:bCs/>
          <w:i/>
          <w:iCs/>
          <w:sz w:val="28"/>
          <w:szCs w:val="28"/>
        </w:rPr>
      </w:pPr>
      <w:r w:rsidRPr="00B5358F">
        <w:rPr>
          <w:rFonts w:ascii="Trykker" w:hAnsi="Trykker"/>
          <w:b/>
          <w:bCs/>
          <w:i/>
          <w:iCs/>
          <w:sz w:val="28"/>
          <w:szCs w:val="28"/>
        </w:rPr>
        <w:t>A</w:t>
      </w:r>
      <w:r w:rsidR="0048119E">
        <w:rPr>
          <w:rFonts w:ascii="Trykker" w:hAnsi="Trykker"/>
          <w:b/>
          <w:bCs/>
          <w:i/>
          <w:iCs/>
          <w:sz w:val="28"/>
          <w:szCs w:val="28"/>
        </w:rPr>
        <w:t xml:space="preserve"> </w:t>
      </w:r>
      <w:r w:rsidRPr="00B5358F">
        <w:rPr>
          <w:rFonts w:ascii="Trykker" w:hAnsi="Trykker"/>
          <w:b/>
          <w:bCs/>
          <w:i/>
          <w:iCs/>
          <w:sz w:val="28"/>
          <w:szCs w:val="28"/>
        </w:rPr>
        <w:t xml:space="preserve">mes membres du </w:t>
      </w:r>
      <w:r w:rsidR="00E77CCB">
        <w:rPr>
          <w:rFonts w:ascii="Trykker" w:hAnsi="Trykker"/>
          <w:b/>
          <w:bCs/>
          <w:i/>
          <w:iCs/>
          <w:sz w:val="28"/>
          <w:szCs w:val="28"/>
        </w:rPr>
        <w:t>J</w:t>
      </w:r>
      <w:r w:rsidRPr="00B5358F">
        <w:rPr>
          <w:rFonts w:ascii="Trykker" w:hAnsi="Trykker"/>
          <w:b/>
          <w:bCs/>
          <w:i/>
          <w:iCs/>
          <w:sz w:val="28"/>
          <w:szCs w:val="28"/>
        </w:rPr>
        <w:t>ury</w:t>
      </w:r>
    </w:p>
    <w:p w14:paraId="36857D54" w14:textId="68E6F397" w:rsidR="00D30410" w:rsidRPr="00B5358F" w:rsidRDefault="00D30410" w:rsidP="00D30410">
      <w:pPr>
        <w:jc w:val="center"/>
        <w:rPr>
          <w:rFonts w:ascii="Trykker" w:hAnsi="Trykker"/>
          <w:i/>
          <w:iCs/>
        </w:rPr>
      </w:pPr>
      <w:r w:rsidRPr="00B5358F">
        <w:rPr>
          <w:rFonts w:ascii="Trykker" w:hAnsi="Trykker"/>
          <w:i/>
          <w:iCs/>
        </w:rPr>
        <w:t xml:space="preserve">Je remercie également les membres du jury d'avoir accepté d'honorer mon travail </w:t>
      </w:r>
      <w:r w:rsidR="0048119E">
        <w:rPr>
          <w:rFonts w:ascii="Trykker" w:hAnsi="Trykker"/>
          <w:i/>
          <w:iCs/>
        </w:rPr>
        <w:t>par</w:t>
      </w:r>
      <w:r w:rsidRPr="00B5358F">
        <w:rPr>
          <w:rFonts w:ascii="Trykker" w:hAnsi="Trykker"/>
          <w:i/>
          <w:iCs/>
        </w:rPr>
        <w:t xml:space="preserve"> leur jugement.</w:t>
      </w:r>
    </w:p>
    <w:p w14:paraId="3A25CF2A" w14:textId="77777777" w:rsidR="00D30410" w:rsidRDefault="00D30410" w:rsidP="00D30410">
      <w:pPr>
        <w:rPr>
          <w:rFonts w:ascii="Trykker" w:hAnsi="Trykker"/>
          <w:i/>
          <w:iCs/>
          <w:sz w:val="32"/>
          <w:szCs w:val="32"/>
        </w:rPr>
      </w:pPr>
    </w:p>
    <w:p w14:paraId="57895B51" w14:textId="531A88DD" w:rsidR="00D30410" w:rsidRPr="00B5358F" w:rsidRDefault="00D30410" w:rsidP="00D30410">
      <w:pPr>
        <w:jc w:val="center"/>
        <w:rPr>
          <w:rFonts w:ascii="Trykker" w:hAnsi="Trykker"/>
          <w:b/>
          <w:bCs/>
          <w:i/>
          <w:iCs/>
          <w:sz w:val="28"/>
          <w:szCs w:val="28"/>
        </w:rPr>
      </w:pPr>
      <w:r w:rsidRPr="00B5358F">
        <w:rPr>
          <w:rFonts w:ascii="Trykker" w:hAnsi="Trykker"/>
          <w:b/>
          <w:bCs/>
          <w:i/>
          <w:iCs/>
          <w:sz w:val="28"/>
          <w:szCs w:val="28"/>
        </w:rPr>
        <w:t>A m</w:t>
      </w:r>
      <w:r w:rsidR="00E77CCB">
        <w:rPr>
          <w:rFonts w:ascii="Trykker" w:hAnsi="Trykker"/>
          <w:b/>
          <w:bCs/>
          <w:i/>
          <w:iCs/>
          <w:sz w:val="28"/>
          <w:szCs w:val="28"/>
        </w:rPr>
        <w:t>es</w:t>
      </w:r>
      <w:r w:rsidRPr="00B5358F">
        <w:rPr>
          <w:rFonts w:ascii="Trykker" w:hAnsi="Trykker"/>
          <w:b/>
          <w:bCs/>
          <w:i/>
          <w:iCs/>
          <w:sz w:val="28"/>
          <w:szCs w:val="28"/>
        </w:rPr>
        <w:t xml:space="preserve"> </w:t>
      </w:r>
      <w:r w:rsidR="00E77CCB">
        <w:rPr>
          <w:rFonts w:ascii="Trykker" w:hAnsi="Trykker"/>
          <w:b/>
          <w:bCs/>
          <w:i/>
          <w:iCs/>
          <w:sz w:val="28"/>
          <w:szCs w:val="28"/>
        </w:rPr>
        <w:t>P</w:t>
      </w:r>
      <w:r w:rsidRPr="00B5358F">
        <w:rPr>
          <w:rFonts w:ascii="Trykker" w:hAnsi="Trykker"/>
          <w:b/>
          <w:bCs/>
          <w:i/>
          <w:iCs/>
          <w:sz w:val="28"/>
          <w:szCs w:val="28"/>
        </w:rPr>
        <w:t>rofesseurs</w:t>
      </w:r>
    </w:p>
    <w:p w14:paraId="4B812331" w14:textId="197FE28C" w:rsidR="00D30410" w:rsidRPr="00B5358F" w:rsidRDefault="00D30410" w:rsidP="00D30410">
      <w:pPr>
        <w:jc w:val="center"/>
        <w:rPr>
          <w:rFonts w:ascii="Trykker" w:hAnsi="Trykker"/>
          <w:i/>
          <w:iCs/>
        </w:rPr>
      </w:pPr>
      <w:r w:rsidRPr="00B5358F">
        <w:rPr>
          <w:rFonts w:ascii="Trykker" w:hAnsi="Trykker"/>
          <w:i/>
          <w:iCs/>
        </w:rPr>
        <w:t xml:space="preserve">J'adresse mes remerciements à tous les professeurs pour leurs conseils et leurs critiques qui ont guidé ma réflexion au cours </w:t>
      </w:r>
      <w:r w:rsidR="00702F6E" w:rsidRPr="00B5358F">
        <w:rPr>
          <w:rFonts w:ascii="Trykker" w:hAnsi="Trykker"/>
          <w:i/>
          <w:iCs/>
        </w:rPr>
        <w:t>de</w:t>
      </w:r>
      <w:r w:rsidRPr="00B5358F">
        <w:rPr>
          <w:rFonts w:ascii="Trykker" w:hAnsi="Trykker"/>
          <w:i/>
          <w:iCs/>
        </w:rPr>
        <w:t xml:space="preserve"> mes recherches.</w:t>
      </w:r>
    </w:p>
    <w:p w14:paraId="342FF6CD" w14:textId="77777777" w:rsidR="00D30410" w:rsidRDefault="00D30410" w:rsidP="00D30410">
      <w:pPr>
        <w:rPr>
          <w:rFonts w:ascii="Trykker" w:hAnsi="Trykker"/>
          <w:i/>
          <w:iCs/>
          <w:sz w:val="32"/>
          <w:szCs w:val="32"/>
        </w:rPr>
      </w:pPr>
    </w:p>
    <w:p w14:paraId="2F1BF4CF" w14:textId="77777777" w:rsidR="00D30410" w:rsidRPr="00B5358F" w:rsidRDefault="00D30410" w:rsidP="00D30410">
      <w:pPr>
        <w:jc w:val="center"/>
        <w:rPr>
          <w:rFonts w:ascii="Trykker" w:hAnsi="Trykker"/>
          <w:b/>
          <w:bCs/>
          <w:i/>
          <w:iCs/>
          <w:sz w:val="28"/>
          <w:szCs w:val="28"/>
        </w:rPr>
      </w:pPr>
      <w:r w:rsidRPr="00B5358F">
        <w:rPr>
          <w:rFonts w:ascii="Trykker" w:hAnsi="Trykker"/>
          <w:b/>
          <w:bCs/>
          <w:i/>
          <w:iCs/>
          <w:sz w:val="28"/>
          <w:szCs w:val="28"/>
        </w:rPr>
        <w:t>A mon Famille</w:t>
      </w:r>
    </w:p>
    <w:p w14:paraId="5E8B76F9" w14:textId="77777777" w:rsidR="00D30410" w:rsidRPr="00B5358F" w:rsidRDefault="00D30410" w:rsidP="00D30410">
      <w:pPr>
        <w:jc w:val="center"/>
        <w:rPr>
          <w:rFonts w:ascii="Trykker" w:hAnsi="Trykker"/>
          <w:i/>
          <w:iCs/>
        </w:rPr>
      </w:pPr>
      <w:r w:rsidRPr="00B5358F">
        <w:rPr>
          <w:rFonts w:ascii="Trykker" w:hAnsi="Trykker"/>
          <w:i/>
          <w:iCs/>
        </w:rPr>
        <w:t>Je tiens à exprimer ma profonde gratitude à mes parents qui m'ont soutenu tout au long de mon projet. Ainsi que toutes les familles et amis pour leur soutien indéfectible.</w:t>
      </w:r>
    </w:p>
    <w:p w14:paraId="27601D21" w14:textId="77777777" w:rsidR="00D30410" w:rsidRPr="007B3403" w:rsidRDefault="00D30410" w:rsidP="00D30410">
      <w:pPr>
        <w:jc w:val="center"/>
        <w:rPr>
          <w:rFonts w:ascii="Trykker" w:hAnsi="Trykker"/>
          <w:i/>
          <w:iCs/>
          <w:sz w:val="32"/>
          <w:szCs w:val="32"/>
        </w:rPr>
      </w:pPr>
      <w:r w:rsidRPr="00B5358F">
        <w:rPr>
          <w:rFonts w:ascii="Trykker" w:hAnsi="Trykker"/>
          <w:i/>
          <w:iCs/>
        </w:rPr>
        <w:t>A tous ceux qui m'ont aidé, j'adresse mes remerciements.</w:t>
      </w:r>
    </w:p>
    <w:p w14:paraId="2D4A3955" w14:textId="77777777" w:rsidR="00D30410" w:rsidRDefault="00D30410">
      <w:pPr>
        <w:spacing w:line="240" w:lineRule="auto"/>
        <w:jc w:val="left"/>
        <w:rPr>
          <w:i/>
          <w:iCs/>
          <w:color w:val="4F81BD" w:themeColor="accent1"/>
        </w:rPr>
      </w:pPr>
      <w:r>
        <w:br w:type="page"/>
      </w:r>
    </w:p>
    <w:p w14:paraId="13862A27" w14:textId="77777777" w:rsidR="00D30410" w:rsidRPr="00D30410" w:rsidRDefault="00D30410" w:rsidP="00D30410">
      <w:pPr>
        <w:pStyle w:val="Citationintense"/>
        <w:rPr>
          <w:b/>
          <w:bCs/>
          <w:sz w:val="44"/>
          <w:szCs w:val="44"/>
        </w:rPr>
      </w:pPr>
      <w:r w:rsidRPr="00D30410">
        <w:rPr>
          <w:b/>
          <w:bCs/>
          <w:sz w:val="44"/>
          <w:szCs w:val="44"/>
        </w:rPr>
        <w:lastRenderedPageBreak/>
        <w:t>Dédicaces</w:t>
      </w:r>
    </w:p>
    <w:p w14:paraId="1D0BDD75" w14:textId="77777777" w:rsidR="00D30410" w:rsidRDefault="00D30410" w:rsidP="00D30410">
      <w:pPr>
        <w:spacing w:line="240" w:lineRule="auto"/>
        <w:jc w:val="left"/>
      </w:pPr>
    </w:p>
    <w:p w14:paraId="66101B5A" w14:textId="77777777" w:rsidR="00D30410" w:rsidRPr="00B5358F" w:rsidRDefault="00D30410" w:rsidP="00D30410">
      <w:pPr>
        <w:jc w:val="center"/>
        <w:rPr>
          <w:rFonts w:ascii="Trykker" w:hAnsi="Trykker"/>
          <w:i/>
          <w:iCs/>
          <w:sz w:val="32"/>
          <w:szCs w:val="32"/>
        </w:rPr>
      </w:pPr>
    </w:p>
    <w:p w14:paraId="12F6429C" w14:textId="1E3027B2" w:rsidR="00D30410" w:rsidRPr="00B5358F" w:rsidRDefault="00D30410" w:rsidP="00D30410">
      <w:pPr>
        <w:jc w:val="center"/>
        <w:rPr>
          <w:rFonts w:ascii="Trykker" w:hAnsi="Trykker"/>
          <w:b/>
          <w:bCs/>
          <w:i/>
          <w:iCs/>
          <w:sz w:val="28"/>
          <w:szCs w:val="28"/>
        </w:rPr>
      </w:pPr>
      <w:r w:rsidRPr="00B5358F">
        <w:rPr>
          <w:rFonts w:ascii="Trykker" w:hAnsi="Trykker"/>
          <w:b/>
          <w:bCs/>
          <w:i/>
          <w:iCs/>
          <w:sz w:val="28"/>
          <w:szCs w:val="28"/>
        </w:rPr>
        <w:t>A m</w:t>
      </w:r>
      <w:r w:rsidR="00E77CCB">
        <w:rPr>
          <w:rFonts w:ascii="Trykker" w:hAnsi="Trykker"/>
          <w:b/>
          <w:bCs/>
          <w:i/>
          <w:iCs/>
          <w:sz w:val="28"/>
          <w:szCs w:val="28"/>
        </w:rPr>
        <w:t>a</w:t>
      </w:r>
      <w:r w:rsidRPr="00B5358F">
        <w:rPr>
          <w:rFonts w:ascii="Trykker" w:hAnsi="Trykker"/>
          <w:b/>
          <w:bCs/>
          <w:i/>
          <w:iCs/>
          <w:sz w:val="28"/>
          <w:szCs w:val="28"/>
        </w:rPr>
        <w:t xml:space="preserve"> Famille</w:t>
      </w:r>
    </w:p>
    <w:p w14:paraId="0C661844" w14:textId="77777777" w:rsidR="00D30410" w:rsidRPr="00B5358F" w:rsidRDefault="00D30410" w:rsidP="00D30410">
      <w:pPr>
        <w:jc w:val="center"/>
        <w:rPr>
          <w:rFonts w:ascii="Trykker" w:hAnsi="Trykker"/>
          <w:i/>
          <w:iCs/>
        </w:rPr>
      </w:pPr>
      <w:r w:rsidRPr="00B5358F">
        <w:rPr>
          <w:rFonts w:ascii="Trykker" w:hAnsi="Trykker"/>
          <w:i/>
          <w:iCs/>
        </w:rPr>
        <w:t>Je dédie ce travail à ma famille, mon père, ma mère et mes frères</w:t>
      </w:r>
    </w:p>
    <w:p w14:paraId="43BDA805" w14:textId="77777777" w:rsidR="00D30410" w:rsidRPr="00B5358F" w:rsidRDefault="00D30410" w:rsidP="00D30410">
      <w:pPr>
        <w:jc w:val="center"/>
        <w:rPr>
          <w:rFonts w:ascii="Trykker" w:hAnsi="Trykker"/>
          <w:i/>
          <w:iCs/>
        </w:rPr>
      </w:pPr>
      <w:r w:rsidRPr="00B5358F">
        <w:rPr>
          <w:rFonts w:ascii="Trykker" w:hAnsi="Trykker"/>
          <w:i/>
          <w:iCs/>
        </w:rPr>
        <w:t>J'espère être à la hauteur de leurs attentes et ne jamais les décevoir.</w:t>
      </w:r>
    </w:p>
    <w:p w14:paraId="5DE38DF3" w14:textId="77777777" w:rsidR="00D30410" w:rsidRPr="00B5358F" w:rsidRDefault="00D30410" w:rsidP="00D30410">
      <w:pPr>
        <w:jc w:val="center"/>
        <w:rPr>
          <w:rFonts w:ascii="Trykker" w:hAnsi="Trykker"/>
          <w:i/>
          <w:iCs/>
          <w:sz w:val="32"/>
          <w:szCs w:val="32"/>
        </w:rPr>
      </w:pPr>
    </w:p>
    <w:p w14:paraId="7DC97DB6" w14:textId="77777777" w:rsidR="00D30410" w:rsidRPr="00B5358F" w:rsidRDefault="00D30410" w:rsidP="00D30410">
      <w:pPr>
        <w:jc w:val="center"/>
        <w:rPr>
          <w:rFonts w:ascii="Trykker" w:hAnsi="Trykker"/>
          <w:b/>
          <w:bCs/>
          <w:i/>
          <w:iCs/>
          <w:sz w:val="28"/>
          <w:szCs w:val="28"/>
        </w:rPr>
      </w:pPr>
      <w:r w:rsidRPr="00B5358F">
        <w:rPr>
          <w:rFonts w:ascii="Trykker" w:hAnsi="Trykker"/>
          <w:b/>
          <w:bCs/>
          <w:i/>
          <w:iCs/>
          <w:sz w:val="28"/>
          <w:szCs w:val="28"/>
        </w:rPr>
        <w:t>A mon Encadrante</w:t>
      </w:r>
    </w:p>
    <w:p w14:paraId="35E8B889" w14:textId="02FF2D39" w:rsidR="00D30410" w:rsidRPr="00B5358F" w:rsidRDefault="00D30410" w:rsidP="00D30410">
      <w:pPr>
        <w:jc w:val="center"/>
        <w:rPr>
          <w:rFonts w:ascii="Trykker" w:hAnsi="Trykker"/>
          <w:i/>
          <w:iCs/>
          <w:sz w:val="32"/>
          <w:szCs w:val="32"/>
        </w:rPr>
      </w:pPr>
      <w:r w:rsidRPr="00B5358F">
        <w:rPr>
          <w:rFonts w:ascii="Trykker" w:hAnsi="Trykker"/>
          <w:i/>
          <w:iCs/>
        </w:rPr>
        <w:t>A mon encadrant</w:t>
      </w:r>
      <w:r w:rsidR="00E77CCB">
        <w:rPr>
          <w:rFonts w:ascii="Trykker" w:hAnsi="Trykker"/>
          <w:i/>
          <w:iCs/>
        </w:rPr>
        <w:t>e</w:t>
      </w:r>
      <w:r w:rsidRPr="00B5358F">
        <w:rPr>
          <w:rFonts w:ascii="Trykker" w:hAnsi="Trykker"/>
          <w:i/>
          <w:iCs/>
        </w:rPr>
        <w:t xml:space="preserve"> Bentaouza Chahinez Mérièm vous m'avez beaucoup aidé dans cette recherche cordialement je vous souhaite longue vie</w:t>
      </w:r>
      <w:r w:rsidRPr="00B5358F">
        <w:rPr>
          <w:rFonts w:ascii="Trykker" w:hAnsi="Trykker"/>
          <w:i/>
          <w:iCs/>
          <w:sz w:val="32"/>
          <w:szCs w:val="32"/>
        </w:rPr>
        <w:t>.</w:t>
      </w:r>
    </w:p>
    <w:p w14:paraId="3BFC3EB4" w14:textId="77777777" w:rsidR="00D30410" w:rsidRPr="00B5358F" w:rsidRDefault="00D30410" w:rsidP="00D30410">
      <w:pPr>
        <w:jc w:val="center"/>
        <w:rPr>
          <w:rFonts w:ascii="Trykker" w:hAnsi="Trykker"/>
          <w:i/>
          <w:iCs/>
          <w:sz w:val="32"/>
          <w:szCs w:val="32"/>
        </w:rPr>
      </w:pPr>
    </w:p>
    <w:p w14:paraId="56FE5E8C" w14:textId="77777777" w:rsidR="00D30410" w:rsidRPr="00B5358F" w:rsidRDefault="00D30410" w:rsidP="00D30410">
      <w:pPr>
        <w:jc w:val="center"/>
        <w:rPr>
          <w:rFonts w:ascii="Trykker" w:hAnsi="Trykker"/>
          <w:b/>
          <w:bCs/>
          <w:i/>
          <w:iCs/>
          <w:sz w:val="28"/>
          <w:szCs w:val="28"/>
        </w:rPr>
      </w:pPr>
      <w:r w:rsidRPr="00B5358F">
        <w:rPr>
          <w:rFonts w:ascii="Trykker" w:hAnsi="Trykker"/>
          <w:b/>
          <w:bCs/>
          <w:i/>
          <w:iCs/>
          <w:sz w:val="28"/>
          <w:szCs w:val="28"/>
        </w:rPr>
        <w:t>A mes Amis</w:t>
      </w:r>
    </w:p>
    <w:p w14:paraId="777E14EC" w14:textId="77777777" w:rsidR="00D30410" w:rsidRPr="00B5358F" w:rsidRDefault="00D30410" w:rsidP="00D30410">
      <w:pPr>
        <w:jc w:val="center"/>
        <w:rPr>
          <w:rFonts w:ascii="Trykker" w:hAnsi="Trykker"/>
          <w:i/>
          <w:iCs/>
        </w:rPr>
      </w:pPr>
      <w:r w:rsidRPr="00B5358F">
        <w:rPr>
          <w:rFonts w:ascii="Trykker" w:hAnsi="Trykker"/>
          <w:i/>
          <w:iCs/>
        </w:rPr>
        <w:t>A tous mes chers amis qui m'aident et m'encouragent.</w:t>
      </w:r>
    </w:p>
    <w:p w14:paraId="3AF58970" w14:textId="77777777" w:rsidR="00D30410" w:rsidRPr="00B5358F" w:rsidRDefault="00D30410" w:rsidP="00D30410">
      <w:pPr>
        <w:jc w:val="center"/>
        <w:rPr>
          <w:rFonts w:ascii="Trykker" w:hAnsi="Trykker"/>
          <w:i/>
          <w:iCs/>
        </w:rPr>
      </w:pPr>
      <w:r w:rsidRPr="00B5358F">
        <w:rPr>
          <w:rFonts w:ascii="Trykker" w:hAnsi="Trykker"/>
          <w:i/>
          <w:iCs/>
        </w:rPr>
        <w:t>A mes amis Féderico Klez, et Djamel Mekki, pour leur soutien.</w:t>
      </w:r>
    </w:p>
    <w:p w14:paraId="78A65025" w14:textId="615A0BF0" w:rsidR="00D30410" w:rsidRPr="00B5358F" w:rsidRDefault="00D30410" w:rsidP="00D30410">
      <w:pPr>
        <w:jc w:val="center"/>
        <w:rPr>
          <w:rFonts w:ascii="Trykker" w:hAnsi="Trykker"/>
          <w:i/>
          <w:iCs/>
        </w:rPr>
      </w:pPr>
      <w:r w:rsidRPr="00B5358F">
        <w:rPr>
          <w:rFonts w:ascii="Trykker" w:hAnsi="Trykker"/>
          <w:i/>
          <w:iCs/>
        </w:rPr>
        <w:t xml:space="preserve">A tous les camarades de </w:t>
      </w:r>
      <w:r w:rsidR="00AE1173">
        <w:rPr>
          <w:rFonts w:ascii="Trykker" w:hAnsi="Trykker"/>
          <w:i/>
          <w:iCs/>
        </w:rPr>
        <w:t>département</w:t>
      </w:r>
      <w:r w:rsidRPr="00B5358F">
        <w:rPr>
          <w:rFonts w:ascii="Trykker" w:hAnsi="Trykker"/>
          <w:i/>
          <w:iCs/>
        </w:rPr>
        <w:t>, compagnons de ces années d'études je leur souhaite bonne chance</w:t>
      </w:r>
    </w:p>
    <w:p w14:paraId="1F5DA011" w14:textId="03E16D51" w:rsidR="00D30410" w:rsidRDefault="00D30410" w:rsidP="00D30410">
      <w:pPr>
        <w:rPr>
          <w:rFonts w:ascii="Trykker" w:hAnsi="Trykker"/>
          <w:sz w:val="40"/>
          <w:szCs w:val="40"/>
        </w:rPr>
      </w:pPr>
    </w:p>
    <w:p w14:paraId="7A2B737F" w14:textId="6FFABC61" w:rsidR="00E77CCB" w:rsidRDefault="00E77CCB" w:rsidP="00D30410">
      <w:pPr>
        <w:rPr>
          <w:rFonts w:ascii="Trykker" w:hAnsi="Trykker"/>
          <w:sz w:val="40"/>
          <w:szCs w:val="40"/>
        </w:rPr>
      </w:pPr>
    </w:p>
    <w:p w14:paraId="0119CF27" w14:textId="562CACA9" w:rsidR="00E77CCB" w:rsidRDefault="00E77CCB" w:rsidP="00D30410">
      <w:pPr>
        <w:rPr>
          <w:rFonts w:ascii="Trykker" w:hAnsi="Trykker"/>
          <w:sz w:val="40"/>
          <w:szCs w:val="40"/>
        </w:rPr>
      </w:pPr>
    </w:p>
    <w:p w14:paraId="0AE8B0A8" w14:textId="77777777" w:rsidR="00E77CCB" w:rsidRPr="00B76B85" w:rsidRDefault="00E77CCB" w:rsidP="00D30410">
      <w:pPr>
        <w:rPr>
          <w:rFonts w:ascii="Trykker" w:hAnsi="Trykker"/>
          <w:sz w:val="40"/>
          <w:szCs w:val="40"/>
        </w:rPr>
      </w:pPr>
    </w:p>
    <w:p w14:paraId="65D27322" w14:textId="77777777" w:rsidR="00D30410" w:rsidRPr="00CA0B0F" w:rsidRDefault="00D30410" w:rsidP="00D30410">
      <w:pPr>
        <w:jc w:val="center"/>
        <w:rPr>
          <w:sz w:val="36"/>
          <w:szCs w:val="36"/>
        </w:rPr>
      </w:pPr>
      <w:r>
        <w:rPr>
          <w:rFonts w:ascii="Trykker" w:hAnsi="Trykker"/>
          <w:b/>
          <w:bCs/>
          <w:i/>
          <w:iCs/>
          <w:sz w:val="36"/>
          <w:szCs w:val="36"/>
        </w:rPr>
        <w:t>Zahaf mohamed el-bachir</w:t>
      </w:r>
    </w:p>
    <w:p w14:paraId="5597B9B7" w14:textId="77777777" w:rsidR="00D30410" w:rsidRPr="00845CE1" w:rsidRDefault="00D30410" w:rsidP="00D30410">
      <w:pPr>
        <w:spacing w:line="240" w:lineRule="auto"/>
        <w:jc w:val="left"/>
        <w:sectPr w:rsidR="00D30410" w:rsidRPr="00845CE1" w:rsidSect="002C2961">
          <w:footerReference w:type="first" r:id="rId10"/>
          <w:pgSz w:w="11906" w:h="16838" w:code="9"/>
          <w:pgMar w:top="671" w:right="1418" w:bottom="1418" w:left="1418" w:header="142" w:footer="794" w:gutter="284"/>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08"/>
          <w:titlePg/>
          <w:docGrid w:linePitch="360"/>
        </w:sectPr>
      </w:pPr>
    </w:p>
    <w:p w14:paraId="322A0695" w14:textId="12AD1F0F" w:rsidR="00DD665B" w:rsidRPr="0048119E" w:rsidRDefault="00DD665B" w:rsidP="00FC5148">
      <w:pPr>
        <w:pStyle w:val="Cnam"/>
        <w:rPr>
          <w:rStyle w:val="TitrespagesliminairesetbibliogrCarCar"/>
          <w:sz w:val="26"/>
          <w:szCs w:val="26"/>
          <w:lang w:val="fr-FR"/>
        </w:rPr>
      </w:pPr>
      <w:bookmarkStart w:id="5" w:name="_Toc262133861"/>
      <w:bookmarkStart w:id="6" w:name="_Toc259718531"/>
      <w:bookmarkStart w:id="7" w:name="_Toc507446918"/>
      <w:bookmarkStart w:id="8" w:name="_Toc507449061"/>
      <w:bookmarkEnd w:id="0"/>
      <w:bookmarkEnd w:id="1"/>
      <w:bookmarkEnd w:id="2"/>
      <w:bookmarkEnd w:id="3"/>
      <w:bookmarkEnd w:id="4"/>
      <w:r w:rsidRPr="0048119E">
        <w:rPr>
          <w:rStyle w:val="TitrespagesliminairesetbibliogrCarCar"/>
          <w:sz w:val="26"/>
          <w:szCs w:val="26"/>
          <w:lang w:val="fr-FR"/>
        </w:rPr>
        <w:lastRenderedPageBreak/>
        <w:t>Résumé</w:t>
      </w:r>
    </w:p>
    <w:p w14:paraId="075DE2A3" w14:textId="41D8C904" w:rsidR="009C4834" w:rsidRDefault="009C4834" w:rsidP="00FC5148">
      <w:pPr>
        <w:pStyle w:val="Cnam"/>
        <w:rPr>
          <w:rStyle w:val="TitrespagesliminairesetbibliogrCarCar"/>
          <w:rFonts w:ascii="Times New Roman" w:hAnsi="Times New Roman" w:cs="Times New Roman"/>
          <w:b w:val="0"/>
          <w:sz w:val="24"/>
          <w:szCs w:val="24"/>
          <w:lang w:val="fr-FR"/>
        </w:rPr>
      </w:pPr>
      <w:r w:rsidRPr="009C4834">
        <w:rPr>
          <w:rStyle w:val="TitrespagesliminairesetbibliogrCarCar"/>
          <w:rFonts w:ascii="Times New Roman" w:hAnsi="Times New Roman" w:cs="Times New Roman"/>
          <w:b w:val="0"/>
          <w:sz w:val="24"/>
          <w:szCs w:val="24"/>
          <w:lang w:val="fr-FR"/>
        </w:rPr>
        <w:t xml:space="preserve">Les attaques sont de plus en plus courantes, les données stockées sur Internet sont de plus en plus ciblées et la protection des informations critiques est primordiale. Pour contribuer à cet effort, </w:t>
      </w:r>
      <w:r w:rsidR="00CC2772">
        <w:rPr>
          <w:rStyle w:val="TitrespagesliminairesetbibliogrCarCar"/>
          <w:rFonts w:ascii="Times New Roman" w:hAnsi="Times New Roman" w:cs="Times New Roman"/>
          <w:b w:val="0"/>
          <w:sz w:val="24"/>
          <w:szCs w:val="24"/>
          <w:lang w:val="fr-FR"/>
        </w:rPr>
        <w:t>mon</w:t>
      </w:r>
      <w:r w:rsidRPr="009C4834">
        <w:rPr>
          <w:rStyle w:val="TitrespagesliminairesetbibliogrCarCar"/>
          <w:rFonts w:ascii="Times New Roman" w:hAnsi="Times New Roman" w:cs="Times New Roman"/>
          <w:b w:val="0"/>
          <w:sz w:val="24"/>
          <w:szCs w:val="24"/>
          <w:lang w:val="fr-FR"/>
        </w:rPr>
        <w:t xml:space="preserve"> projet vise à développer une approche basée sur l'apprentissage automatique pour la détection des intrusions sur le réseau dans le cadre de cet effort. Plus précisément, nous proposons de combiner les algorithmes NIDS (Network Intrusion </w:t>
      </w:r>
      <w:r w:rsidR="00702F6E" w:rsidRPr="009C4834">
        <w:rPr>
          <w:rStyle w:val="TitrespagesliminairesetbibliogrCarCar"/>
          <w:rFonts w:ascii="Times New Roman" w:hAnsi="Times New Roman" w:cs="Times New Roman"/>
          <w:b w:val="0"/>
          <w:sz w:val="24"/>
          <w:szCs w:val="24"/>
          <w:lang w:val="fr-FR"/>
        </w:rPr>
        <w:t>Détection</w:t>
      </w:r>
      <w:r w:rsidRPr="009C4834">
        <w:rPr>
          <w:rStyle w:val="TitrespagesliminairesetbibliogrCarCar"/>
          <w:rFonts w:ascii="Times New Roman" w:hAnsi="Times New Roman" w:cs="Times New Roman"/>
          <w:b w:val="0"/>
          <w:sz w:val="24"/>
          <w:szCs w:val="24"/>
          <w:lang w:val="fr-FR"/>
        </w:rPr>
        <w:t xml:space="preserve"> </w:t>
      </w:r>
      <w:r w:rsidR="00702F6E" w:rsidRPr="009C4834">
        <w:rPr>
          <w:rStyle w:val="TitrespagesliminairesetbibliogrCarCar"/>
          <w:rFonts w:ascii="Times New Roman" w:hAnsi="Times New Roman" w:cs="Times New Roman"/>
          <w:b w:val="0"/>
          <w:sz w:val="24"/>
          <w:szCs w:val="24"/>
          <w:lang w:val="fr-FR"/>
        </w:rPr>
        <w:t>System</w:t>
      </w:r>
      <w:r w:rsidRPr="009C4834">
        <w:rPr>
          <w:rStyle w:val="TitrespagesliminairesetbibliogrCarCar"/>
          <w:rFonts w:ascii="Times New Roman" w:hAnsi="Times New Roman" w:cs="Times New Roman"/>
          <w:b w:val="0"/>
          <w:sz w:val="24"/>
          <w:szCs w:val="24"/>
          <w:lang w:val="fr-FR"/>
        </w:rPr>
        <w:t xml:space="preserve">) avec CNN (Convolutional Neural Network) pour identifier et prévenir les attaques auxquelles sont confrontés les réseaux au quotidien. Cette approche innovante représente une nouvelle génération prometteuse de solutions pour détecter et atténuer les menaces de cybersécurité. En utilisant kdd99 comme base de données basée pour </w:t>
      </w:r>
      <w:r w:rsidR="00CC2772">
        <w:rPr>
          <w:rStyle w:val="TitrespagesliminairesetbibliogrCarCar"/>
          <w:rFonts w:ascii="Times New Roman" w:hAnsi="Times New Roman" w:cs="Times New Roman"/>
          <w:b w:val="0"/>
          <w:sz w:val="24"/>
          <w:szCs w:val="24"/>
          <w:lang w:val="fr-FR"/>
        </w:rPr>
        <w:t>mon</w:t>
      </w:r>
      <w:r w:rsidRPr="009C4834">
        <w:rPr>
          <w:rStyle w:val="TitrespagesliminairesetbibliogrCarCar"/>
          <w:rFonts w:ascii="Times New Roman" w:hAnsi="Times New Roman" w:cs="Times New Roman"/>
          <w:b w:val="0"/>
          <w:sz w:val="24"/>
          <w:szCs w:val="24"/>
          <w:lang w:val="fr-FR"/>
        </w:rPr>
        <w:t xml:space="preserve"> étude, nous pouvons implémenter un apprentissage en profondeur en utilisant l'algorithme </w:t>
      </w:r>
      <w:r w:rsidR="00385625" w:rsidRPr="00385625">
        <w:rPr>
          <w:rStyle w:val="TitrespagesliminairesetbibliogrCarCar"/>
          <w:rFonts w:ascii="Times New Roman" w:hAnsi="Times New Roman" w:cs="Times New Roman"/>
          <w:b w:val="0"/>
          <w:sz w:val="24"/>
          <w:szCs w:val="24"/>
          <w:lang w:val="fr-FR"/>
        </w:rPr>
        <w:t>CNN parce que c'est la plus précise des 3 méthodes (DNN, RNN, CNN)</w:t>
      </w:r>
      <w:r w:rsidRPr="009C4834">
        <w:rPr>
          <w:rStyle w:val="TitrespagesliminairesetbibliogrCarCar"/>
          <w:rFonts w:ascii="Times New Roman" w:hAnsi="Times New Roman" w:cs="Times New Roman"/>
          <w:b w:val="0"/>
          <w:sz w:val="24"/>
          <w:szCs w:val="24"/>
          <w:lang w:val="fr-FR"/>
        </w:rPr>
        <w:t xml:space="preserve">. </w:t>
      </w:r>
    </w:p>
    <w:p w14:paraId="41FF16F8" w14:textId="3FCBC553" w:rsidR="00663989" w:rsidRPr="0048119E" w:rsidRDefault="00663989" w:rsidP="00FC5148">
      <w:pPr>
        <w:pStyle w:val="Cnam"/>
        <w:rPr>
          <w:rStyle w:val="TitrespagesliminairesetbibliogrCarCar"/>
          <w:sz w:val="26"/>
          <w:szCs w:val="26"/>
          <w:lang w:val="fr-FR"/>
        </w:rPr>
      </w:pPr>
      <w:r w:rsidRPr="0048119E">
        <w:rPr>
          <w:rStyle w:val="TitrespagesliminairesetbibliogrCarCar"/>
          <w:sz w:val="26"/>
          <w:szCs w:val="26"/>
          <w:lang w:val="fr-FR"/>
        </w:rPr>
        <w:t>Mots-</w:t>
      </w:r>
      <w:r w:rsidR="00D80FA8" w:rsidRPr="0048119E">
        <w:rPr>
          <w:rStyle w:val="TitrespagesliminairesetbibliogrCarCar"/>
          <w:sz w:val="26"/>
          <w:szCs w:val="26"/>
          <w:lang w:val="fr-FR"/>
        </w:rPr>
        <w:t>clés</w:t>
      </w:r>
      <w:r w:rsidRPr="0048119E">
        <w:rPr>
          <w:rStyle w:val="TitrespagesliminairesetbibliogrCarCar"/>
          <w:sz w:val="26"/>
          <w:szCs w:val="26"/>
          <w:lang w:val="fr-FR"/>
        </w:rPr>
        <w:t xml:space="preserve"> </w:t>
      </w:r>
    </w:p>
    <w:p w14:paraId="7220F784" w14:textId="70249315" w:rsidR="00663989" w:rsidRPr="00604F8B" w:rsidRDefault="00663989" w:rsidP="00FC5148">
      <w:pPr>
        <w:pStyle w:val="Cnam"/>
        <w:rPr>
          <w:rStyle w:val="TitrespagesliminairesetbibliogrCarCar"/>
          <w:rFonts w:ascii="Times New Roman" w:hAnsi="Times New Roman" w:cs="Times New Roman"/>
          <w:sz w:val="24"/>
          <w:szCs w:val="24"/>
          <w:lang w:val="fr-FR"/>
        </w:rPr>
      </w:pPr>
      <w:r w:rsidRPr="0048119E">
        <w:rPr>
          <w:lang w:val="fr-FR"/>
        </w:rPr>
        <w:t xml:space="preserve">Sécurité des Réseaux, IDS, </w:t>
      </w:r>
      <w:r w:rsidR="00604F8B" w:rsidRPr="0048119E">
        <w:rPr>
          <w:lang w:val="fr-FR"/>
        </w:rPr>
        <w:t>Apprentissage profond, apprentissage automatique,</w:t>
      </w:r>
      <w:r w:rsidRPr="0048119E">
        <w:rPr>
          <w:lang w:val="fr-FR"/>
        </w:rPr>
        <w:t xml:space="preserve"> Réseau de neurones et </w:t>
      </w:r>
      <w:r w:rsidR="009C4834">
        <w:rPr>
          <w:lang w:val="fr-FR"/>
        </w:rPr>
        <w:t xml:space="preserve">DNN, </w:t>
      </w:r>
      <w:r w:rsidRPr="0048119E">
        <w:rPr>
          <w:lang w:val="fr-FR"/>
        </w:rPr>
        <w:t>CNN, RNN, KDD99.</w:t>
      </w:r>
    </w:p>
    <w:p w14:paraId="6E222F1C" w14:textId="05E3F4A2" w:rsidR="00D30410" w:rsidRPr="00604F8B" w:rsidRDefault="00D30410" w:rsidP="00FC5148">
      <w:pPr>
        <w:pStyle w:val="Cnam"/>
        <w:rPr>
          <w:rStyle w:val="TitrespagesliminairesetbibliogrCarCar"/>
          <w:sz w:val="26"/>
          <w:szCs w:val="26"/>
          <w:lang w:val="fr-FR"/>
        </w:rPr>
      </w:pPr>
    </w:p>
    <w:p w14:paraId="0F684EE5" w14:textId="168D34E1" w:rsidR="00582BA8" w:rsidRPr="00582BA8" w:rsidRDefault="00582BA8" w:rsidP="00FC5148">
      <w:pPr>
        <w:pStyle w:val="Cnam"/>
        <w:rPr>
          <w:rStyle w:val="TitrespagesliminairesetbibliogrCarCar"/>
          <w:sz w:val="26"/>
          <w:szCs w:val="26"/>
        </w:rPr>
      </w:pPr>
      <w:r w:rsidRPr="00582BA8">
        <w:rPr>
          <w:rStyle w:val="TitrespagesliminairesetbibliogrCarCar"/>
          <w:sz w:val="26"/>
          <w:szCs w:val="26"/>
        </w:rPr>
        <w:t>Summary</w:t>
      </w:r>
    </w:p>
    <w:p w14:paraId="3046B91C" w14:textId="0834F7E9" w:rsidR="009C4834" w:rsidRDefault="009C4834" w:rsidP="00FC5148">
      <w:pPr>
        <w:pStyle w:val="Cnam"/>
        <w:rPr>
          <w:rStyle w:val="TitrespagesliminairesetbibliogrCarCar"/>
          <w:rFonts w:asciiTheme="majorBidi" w:hAnsiTheme="majorBidi" w:cstheme="majorBidi"/>
          <w:b w:val="0"/>
          <w:bCs/>
          <w:sz w:val="24"/>
          <w:szCs w:val="24"/>
        </w:rPr>
      </w:pPr>
      <w:r w:rsidRPr="009C4834">
        <w:rPr>
          <w:rStyle w:val="TitrespagesliminairesetbibliogrCarCar"/>
          <w:rFonts w:asciiTheme="majorBidi" w:hAnsiTheme="majorBidi" w:cstheme="majorBidi"/>
          <w:b w:val="0"/>
          <w:bCs/>
          <w:sz w:val="24"/>
          <w:szCs w:val="24"/>
        </w:rPr>
        <w:t xml:space="preserve">Attacks are becoming more common, data stored on the internet is increasingly targeted, and safeguarding critical information is paramount. To contribute to this effort, our project aims to develop a machine learning-based approach to network intrusion detection as part of this effort. Specifically, we propose combining NIDS (Network Intrusion Detection Systems) with CNN (Convolutional Neural Network) algorithms to identify and prevent attacks faced by networks on a daily basis. This innovative approach represents a promising new generation of solutions for detecting and mitigating cybersecurity threats. By using kdd99 as a based database for our study we can implement deep learning by using the algorithm </w:t>
      </w:r>
      <w:r w:rsidR="00574305" w:rsidRPr="00574305">
        <w:rPr>
          <w:rStyle w:val="TitrespagesliminairesetbibliogrCarCar"/>
          <w:rFonts w:asciiTheme="majorBidi" w:hAnsiTheme="majorBidi" w:cstheme="majorBidi"/>
          <w:b w:val="0"/>
          <w:bCs/>
          <w:sz w:val="24"/>
          <w:szCs w:val="24"/>
        </w:rPr>
        <w:t xml:space="preserve">CNN because </w:t>
      </w:r>
      <w:r w:rsidR="00574305" w:rsidRPr="00574305">
        <w:rPr>
          <w:rStyle w:val="TitrespagesliminairesetbibliogrCarCar"/>
          <w:rFonts w:asciiTheme="majorBidi" w:hAnsiTheme="majorBidi" w:cstheme="majorBidi"/>
          <w:b w:val="0"/>
          <w:bCs/>
          <w:sz w:val="24"/>
          <w:szCs w:val="24"/>
        </w:rPr>
        <w:t>it’s</w:t>
      </w:r>
      <w:r w:rsidR="00574305" w:rsidRPr="00574305">
        <w:rPr>
          <w:rStyle w:val="TitrespagesliminairesetbibliogrCarCar"/>
          <w:rFonts w:asciiTheme="majorBidi" w:hAnsiTheme="majorBidi" w:cstheme="majorBidi"/>
          <w:b w:val="0"/>
          <w:bCs/>
          <w:sz w:val="24"/>
          <w:szCs w:val="24"/>
        </w:rPr>
        <w:t xml:space="preserve"> the most accurate out the 3 methods (DNN,RNN,CNN).</w:t>
      </w:r>
      <w:r w:rsidRPr="009C4834">
        <w:rPr>
          <w:rStyle w:val="TitrespagesliminairesetbibliogrCarCar"/>
          <w:rFonts w:asciiTheme="majorBidi" w:hAnsiTheme="majorBidi" w:cstheme="majorBidi"/>
          <w:b w:val="0"/>
          <w:bCs/>
          <w:sz w:val="24"/>
          <w:szCs w:val="24"/>
        </w:rPr>
        <w:t xml:space="preserve">. </w:t>
      </w:r>
    </w:p>
    <w:p w14:paraId="3BE72F78" w14:textId="7FF68B30" w:rsidR="00663989" w:rsidRPr="00D30410" w:rsidRDefault="00663989" w:rsidP="00FC5148">
      <w:pPr>
        <w:pStyle w:val="Cnam"/>
        <w:rPr>
          <w:rStyle w:val="TitrespagesliminairesetbibliogrCarCar"/>
          <w:sz w:val="26"/>
          <w:szCs w:val="26"/>
        </w:rPr>
      </w:pPr>
      <w:r>
        <w:rPr>
          <w:rStyle w:val="TitrespagesliminairesetbibliogrCarCar"/>
          <w:sz w:val="26"/>
          <w:szCs w:val="26"/>
        </w:rPr>
        <w:t>Key</w:t>
      </w:r>
      <w:r w:rsidRPr="00D30410">
        <w:rPr>
          <w:rStyle w:val="TitrespagesliminairesetbibliogrCarCar"/>
          <w:sz w:val="26"/>
          <w:szCs w:val="26"/>
        </w:rPr>
        <w:t>-</w:t>
      </w:r>
      <w:r>
        <w:rPr>
          <w:rStyle w:val="TitrespagesliminairesetbibliogrCarCar"/>
          <w:sz w:val="26"/>
          <w:szCs w:val="26"/>
        </w:rPr>
        <w:t>words</w:t>
      </w:r>
      <w:r w:rsidRPr="00D30410">
        <w:rPr>
          <w:rStyle w:val="TitrespagesliminairesetbibliogrCarCar"/>
          <w:sz w:val="26"/>
          <w:szCs w:val="26"/>
        </w:rPr>
        <w:t xml:space="preserve"> </w:t>
      </w:r>
    </w:p>
    <w:p w14:paraId="468AB0C9" w14:textId="21217543" w:rsidR="00582BA8" w:rsidRPr="00604F8B" w:rsidRDefault="00663989" w:rsidP="00FC5148">
      <w:pPr>
        <w:pStyle w:val="Cnam"/>
        <w:rPr>
          <w:rStyle w:val="TitrespagesliminairesetbibliogrCarCar"/>
          <w:rFonts w:asciiTheme="majorBidi" w:hAnsiTheme="majorBidi" w:cstheme="majorBidi"/>
          <w:b w:val="0"/>
          <w:bCs/>
          <w:sz w:val="26"/>
          <w:szCs w:val="26"/>
        </w:rPr>
      </w:pPr>
      <w:r w:rsidRPr="00604F8B">
        <w:rPr>
          <w:rStyle w:val="TitrespagesliminairesetbibliogrCarCar"/>
          <w:rFonts w:asciiTheme="majorBidi" w:hAnsiTheme="majorBidi" w:cstheme="majorBidi"/>
          <w:b w:val="0"/>
          <w:bCs/>
          <w:sz w:val="26"/>
          <w:szCs w:val="26"/>
        </w:rPr>
        <w:t xml:space="preserve">Network Security, IDS, Deep Learning, Machine Learning, Neural Network and </w:t>
      </w:r>
      <w:r w:rsidR="009C4834">
        <w:rPr>
          <w:rStyle w:val="TitrespagesliminairesetbibliogrCarCar"/>
          <w:rFonts w:asciiTheme="majorBidi" w:hAnsiTheme="majorBidi" w:cstheme="majorBidi"/>
          <w:b w:val="0"/>
          <w:bCs/>
          <w:sz w:val="26"/>
          <w:szCs w:val="26"/>
        </w:rPr>
        <w:t xml:space="preserve">DNN, </w:t>
      </w:r>
      <w:r w:rsidRPr="00604F8B">
        <w:rPr>
          <w:rStyle w:val="TitrespagesliminairesetbibliogrCarCar"/>
          <w:rFonts w:asciiTheme="majorBidi" w:hAnsiTheme="majorBidi" w:cstheme="majorBidi"/>
          <w:b w:val="0"/>
          <w:bCs/>
          <w:sz w:val="26"/>
          <w:szCs w:val="26"/>
        </w:rPr>
        <w:t>CNN, RNN, KDD99.</w:t>
      </w:r>
    </w:p>
    <w:p w14:paraId="144A5BB2" w14:textId="77777777" w:rsidR="007F1023" w:rsidRPr="00582BA8" w:rsidRDefault="007F1023" w:rsidP="00FC5148">
      <w:pPr>
        <w:pStyle w:val="Cnam"/>
        <w:rPr>
          <w:rStyle w:val="TitrespagesliminairesetbibliogrCarCar"/>
          <w:rFonts w:asciiTheme="majorBidi" w:hAnsiTheme="majorBidi" w:cstheme="majorBidi"/>
          <w:b w:val="0"/>
          <w:bCs/>
          <w:sz w:val="24"/>
          <w:szCs w:val="24"/>
        </w:rPr>
      </w:pPr>
    </w:p>
    <w:p w14:paraId="085071EE" w14:textId="506CDBA3" w:rsidR="00582BA8" w:rsidRPr="007F1023" w:rsidRDefault="00582BA8" w:rsidP="00E91D1C">
      <w:pPr>
        <w:pStyle w:val="Cnam"/>
        <w:jc w:val="right"/>
        <w:rPr>
          <w:rStyle w:val="TitrespagesliminairesetbibliogrCarCar"/>
          <w:rFonts w:ascii="Super Mario 256" w:hAnsi="Super Mario 256" w:cs="Times New Roman"/>
          <w:b w:val="0"/>
          <w:bCs/>
          <w:sz w:val="40"/>
          <w:szCs w:val="40"/>
        </w:rPr>
      </w:pPr>
      <w:r w:rsidRPr="00582BA8">
        <w:rPr>
          <w:rStyle w:val="TitrespagesliminairesetbibliogrCarCar"/>
          <w:rFonts w:ascii="Super Mario 256" w:hAnsi="Super Mario 256" w:cs="Times New Roman"/>
          <w:b w:val="0"/>
          <w:bCs/>
          <w:sz w:val="40"/>
          <w:szCs w:val="40"/>
          <w:rtl/>
        </w:rPr>
        <w:lastRenderedPageBreak/>
        <w:t>ملخص</w:t>
      </w:r>
    </w:p>
    <w:p w14:paraId="42289EF7" w14:textId="24F95F5F" w:rsidR="00C46029" w:rsidRPr="00C46029" w:rsidRDefault="00C46029" w:rsidP="00E91D1C">
      <w:pPr>
        <w:pStyle w:val="Cnam"/>
        <w:jc w:val="right"/>
        <w:rPr>
          <w:rStyle w:val="TitrespagesliminairesetbibliogrCarCar"/>
          <w:rFonts w:ascii="Times New Roman" w:hAnsi="Times New Roman" w:cs="Times New Roman"/>
          <w:b w:val="0"/>
          <w:bCs/>
          <w:sz w:val="26"/>
          <w:szCs w:val="26"/>
          <w:rtl/>
          <w:lang w:val="fr-FR" w:bidi="ar-DZ"/>
        </w:rPr>
      </w:pPr>
      <w:r w:rsidRPr="00C46029">
        <w:rPr>
          <w:rStyle w:val="TitrespagesliminairesetbibliogrCarCar"/>
          <w:rFonts w:ascii="Times New Roman" w:hAnsi="Times New Roman" w:cs="Times New Roman"/>
          <w:b w:val="0"/>
          <w:bCs/>
          <w:sz w:val="26"/>
          <w:szCs w:val="26"/>
          <w:lang w:val="fr-FR" w:bidi="ar-DZ"/>
        </w:rPr>
        <w:t>أصبحت الهجمات أكثر شيوعًا، ويتم استهداف البيانات المخزنة على الإنترنت بشكل متزايد، وحماية المعلومات الهامة أمر بالغ الأهمية. للمساهمة في هذا الجهد، يهدف مشروعنا إلى تطوير نهج قائم على التعلم الآلي لاكتشاف اختراق الشبكة كجزء من هذا الجهد. على وجه التحديد، نقترح الجمع بين خوارزميات (أنظمة اكتشاف اختراق الشبكة) وخوارزميات (الشبكة العصبية التلافيفية) لتحديد الهجمات التي تواجهها الشبكات ومنعها بشكل يومي. يمثل هذا النهج المبتكر جيلًا جديدًا واعدًا من الحلول لاكتشاف تهديدات الأمن السيبراني والتخفيف من حدتها. باستخدام " اكتشاف المعرفة والبيانات99" كقاعدة بيانات قائمة لدراستنا، يمكننا تنفيذ التعلم العميق باستخدام خوارزمية  "الشبكة العصبية التلافيفية" لأنها أدق الطرق الثلاثة "الشبكة العصبية العميقة"، "الشبكة العصبية المتكررة" أو "الشبكة العصبية التلافيفية".</w:t>
      </w:r>
    </w:p>
    <w:p w14:paraId="7B0FA344" w14:textId="0A7EEBCC" w:rsidR="007F1023" w:rsidRPr="007F1023" w:rsidRDefault="007F1023" w:rsidP="00E91D1C">
      <w:pPr>
        <w:pStyle w:val="Cnam"/>
        <w:jc w:val="right"/>
        <w:rPr>
          <w:rStyle w:val="TitrespagesliminairesetbibliogrCarCar"/>
          <w:sz w:val="28"/>
          <w:szCs w:val="28"/>
        </w:rPr>
      </w:pPr>
      <w:r w:rsidRPr="007F1023">
        <w:rPr>
          <w:rStyle w:val="TitrespagesliminairesetbibliogrCarCar"/>
          <w:rFonts w:cs="Times New Roman"/>
          <w:b w:val="0"/>
          <w:bCs/>
          <w:rtl/>
        </w:rPr>
        <w:t>الكلمات الدال</w:t>
      </w:r>
      <w:r w:rsidRPr="007F1023">
        <w:rPr>
          <w:rStyle w:val="TitrespagesliminairesetbibliogrCarCar"/>
          <w:rFonts w:cs="Times New Roman" w:hint="cs"/>
          <w:b w:val="0"/>
          <w:bCs/>
          <w:rtl/>
          <w:lang w:bidi="ar-DZ"/>
        </w:rPr>
        <w:t xml:space="preserve">ة </w:t>
      </w:r>
      <w:r w:rsidRPr="007F1023">
        <w:rPr>
          <w:rStyle w:val="TitrespagesliminairesetbibliogrCarCar"/>
        </w:rPr>
        <w:t xml:space="preserve"> </w:t>
      </w:r>
    </w:p>
    <w:p w14:paraId="6C61EDF3" w14:textId="45A8E6F1" w:rsidR="00DD665B" w:rsidRPr="00FC5148" w:rsidRDefault="007F1023" w:rsidP="00E91D1C">
      <w:pPr>
        <w:pStyle w:val="Cnam"/>
        <w:jc w:val="right"/>
        <w:rPr>
          <w:rStyle w:val="TitrespagesliminairesetbibliogrCarCar"/>
          <w:rFonts w:cstheme="minorBidi"/>
          <w:sz w:val="28"/>
          <w:szCs w:val="28"/>
          <w:lang w:val="fr-FR" w:bidi="ar-DZ"/>
        </w:rPr>
      </w:pPr>
      <w:r w:rsidRPr="007F1023">
        <w:rPr>
          <w:rStyle w:val="TitrespagesliminairesetbibliogrCarCar"/>
          <w:rFonts w:cs="Arial"/>
          <w:sz w:val="28"/>
          <w:szCs w:val="28"/>
          <w:rtl/>
          <w:lang w:val="fr-FR" w:bidi="ar-DZ"/>
        </w:rPr>
        <w:t xml:space="preserve">أمن </w:t>
      </w:r>
      <w:r w:rsidR="00CB1729" w:rsidRPr="007F1023">
        <w:rPr>
          <w:rStyle w:val="TitrespagesliminairesetbibliogrCarCar"/>
          <w:rFonts w:cs="Arial" w:hint="cs"/>
          <w:sz w:val="28"/>
          <w:szCs w:val="28"/>
          <w:rtl/>
          <w:lang w:val="fr-FR" w:bidi="ar-DZ"/>
        </w:rPr>
        <w:t>الشبكات،</w:t>
      </w:r>
      <w:r w:rsidRPr="007F1023">
        <w:rPr>
          <w:rStyle w:val="TitrespagesliminairesetbibliogrCarCar"/>
          <w:rFonts w:cs="Arial"/>
          <w:sz w:val="28"/>
          <w:szCs w:val="28"/>
          <w:rtl/>
          <w:lang w:val="fr-FR" w:bidi="ar-DZ"/>
        </w:rPr>
        <w:t xml:space="preserve"> نظام كشف </w:t>
      </w:r>
      <w:r w:rsidR="00CB1729" w:rsidRPr="007F1023">
        <w:rPr>
          <w:rStyle w:val="TitrespagesliminairesetbibliogrCarCar"/>
          <w:rFonts w:cs="Arial" w:hint="cs"/>
          <w:sz w:val="28"/>
          <w:szCs w:val="28"/>
          <w:rtl/>
          <w:lang w:val="fr-FR" w:bidi="ar-DZ"/>
        </w:rPr>
        <w:t>التسلل،</w:t>
      </w:r>
      <w:r w:rsidRPr="007F1023">
        <w:rPr>
          <w:rStyle w:val="TitrespagesliminairesetbibliogrCarCar"/>
          <w:rFonts w:cs="Arial"/>
          <w:sz w:val="28"/>
          <w:szCs w:val="28"/>
          <w:rtl/>
          <w:lang w:val="fr-FR" w:bidi="ar-DZ"/>
        </w:rPr>
        <w:t xml:space="preserve"> التعلم </w:t>
      </w:r>
      <w:r w:rsidR="00CB1729" w:rsidRPr="007F1023">
        <w:rPr>
          <w:rStyle w:val="TitrespagesliminairesetbibliogrCarCar"/>
          <w:rFonts w:cs="Arial" w:hint="cs"/>
          <w:sz w:val="28"/>
          <w:szCs w:val="28"/>
          <w:rtl/>
          <w:lang w:val="fr-FR" w:bidi="ar-DZ"/>
        </w:rPr>
        <w:t>العميق،</w:t>
      </w:r>
      <w:r w:rsidRPr="007F1023">
        <w:rPr>
          <w:rStyle w:val="TitrespagesliminairesetbibliogrCarCar"/>
          <w:rFonts w:cs="Arial"/>
          <w:sz w:val="28"/>
          <w:szCs w:val="28"/>
          <w:rtl/>
          <w:lang w:val="fr-FR" w:bidi="ar-DZ"/>
        </w:rPr>
        <w:t xml:space="preserve"> التعلم </w:t>
      </w:r>
      <w:r w:rsidR="00CB1729" w:rsidRPr="007F1023">
        <w:rPr>
          <w:rStyle w:val="TitrespagesliminairesetbibliogrCarCar"/>
          <w:rFonts w:cs="Arial" w:hint="cs"/>
          <w:sz w:val="28"/>
          <w:szCs w:val="28"/>
          <w:rtl/>
          <w:lang w:val="fr-FR" w:bidi="ar-DZ"/>
        </w:rPr>
        <w:t>الآلي،</w:t>
      </w:r>
      <w:r w:rsidRPr="007F1023">
        <w:rPr>
          <w:rStyle w:val="TitrespagesliminairesetbibliogrCarCar"/>
          <w:rFonts w:cs="Arial"/>
          <w:sz w:val="28"/>
          <w:szCs w:val="28"/>
          <w:rtl/>
          <w:lang w:val="fr-FR" w:bidi="ar-DZ"/>
        </w:rPr>
        <w:t xml:space="preserve"> الشبكة </w:t>
      </w:r>
      <w:r w:rsidR="00CB1729" w:rsidRPr="007F1023">
        <w:rPr>
          <w:rStyle w:val="TitrespagesliminairesetbibliogrCarCar"/>
          <w:rFonts w:cs="Arial" w:hint="cs"/>
          <w:sz w:val="28"/>
          <w:szCs w:val="28"/>
          <w:rtl/>
          <w:lang w:val="fr-FR" w:bidi="ar-DZ"/>
        </w:rPr>
        <w:t>العصبية،</w:t>
      </w:r>
      <w:r w:rsidRPr="007F1023">
        <w:rPr>
          <w:rStyle w:val="TitrespagesliminairesetbibliogrCarCar"/>
          <w:rFonts w:cs="Arial"/>
          <w:sz w:val="28"/>
          <w:szCs w:val="28"/>
          <w:rtl/>
          <w:lang w:val="fr-FR" w:bidi="ar-DZ"/>
        </w:rPr>
        <w:t xml:space="preserve"> الشبكة العصبية </w:t>
      </w:r>
      <w:r w:rsidR="00CB1729" w:rsidRPr="007F1023">
        <w:rPr>
          <w:rStyle w:val="TitrespagesliminairesetbibliogrCarCar"/>
          <w:rFonts w:cs="Arial" w:hint="cs"/>
          <w:sz w:val="28"/>
          <w:szCs w:val="28"/>
          <w:rtl/>
          <w:lang w:val="fr-FR" w:bidi="ar-DZ"/>
        </w:rPr>
        <w:t>التلافيفية،</w:t>
      </w:r>
      <w:r w:rsidRPr="007F1023">
        <w:rPr>
          <w:rStyle w:val="TitrespagesliminairesetbibliogrCarCar"/>
          <w:rFonts w:cs="Arial"/>
          <w:sz w:val="28"/>
          <w:szCs w:val="28"/>
          <w:rtl/>
          <w:lang w:val="fr-FR" w:bidi="ar-DZ"/>
        </w:rPr>
        <w:t xml:space="preserve"> الشبكة العصبية </w:t>
      </w:r>
      <w:r w:rsidR="00CB1729" w:rsidRPr="007F1023">
        <w:rPr>
          <w:rStyle w:val="TitrespagesliminairesetbibliogrCarCar"/>
          <w:rFonts w:cs="Arial" w:hint="cs"/>
          <w:sz w:val="28"/>
          <w:szCs w:val="28"/>
          <w:rtl/>
          <w:lang w:val="fr-FR" w:bidi="ar-DZ"/>
        </w:rPr>
        <w:t>المتكررة،</w:t>
      </w:r>
      <w:r w:rsidRPr="007F1023">
        <w:rPr>
          <w:rStyle w:val="TitrespagesliminairesetbibliogrCarCar"/>
          <w:rFonts w:cs="Arial"/>
          <w:sz w:val="28"/>
          <w:szCs w:val="28"/>
          <w:rtl/>
          <w:lang w:val="fr-FR" w:bidi="ar-DZ"/>
        </w:rPr>
        <w:t xml:space="preserve"> </w:t>
      </w:r>
      <w:r w:rsidR="00581F3F" w:rsidRPr="00581F3F">
        <w:rPr>
          <w:rStyle w:val="TitrespagesliminairesetbibliogrCarCar"/>
          <w:rFonts w:cs="Arial"/>
          <w:sz w:val="28"/>
          <w:szCs w:val="28"/>
          <w:rtl/>
          <w:lang w:val="fr-FR" w:bidi="ar-DZ"/>
        </w:rPr>
        <w:t>اكتشاف المعرفة والبيانات</w:t>
      </w:r>
      <w:r w:rsidR="00581F3F">
        <w:rPr>
          <w:rStyle w:val="TitrespagesliminairesetbibliogrCarCar"/>
          <w:rFonts w:cs="Arial" w:hint="cs"/>
          <w:sz w:val="28"/>
          <w:szCs w:val="28"/>
          <w:rtl/>
          <w:lang w:val="fr-FR" w:bidi="ar-DZ"/>
        </w:rPr>
        <w:t>99</w:t>
      </w:r>
      <w:r w:rsidR="00466D09">
        <w:rPr>
          <w:rStyle w:val="TitrespagesliminairesetbibliogrCarCar"/>
          <w:rFonts w:cs="Arial" w:hint="cs"/>
          <w:sz w:val="28"/>
          <w:szCs w:val="28"/>
          <w:rtl/>
          <w:lang w:val="fr-FR" w:bidi="ar-DZ"/>
        </w:rPr>
        <w:t xml:space="preserve">. </w:t>
      </w:r>
      <w:r w:rsidR="00392436" w:rsidRPr="002B6424">
        <w:rPr>
          <w:rStyle w:val="TitrespagesliminairesetbibliogrCarCar"/>
          <w:rFonts w:cs="Times New Roman"/>
          <w:sz w:val="26"/>
          <w:szCs w:val="26"/>
          <w:rtl/>
          <w:lang w:val="fr-FR" w:bidi="ar-DZ"/>
        </w:rPr>
        <w:t>الشبكة العصبية العميقة</w:t>
      </w:r>
      <w:r w:rsidR="00392436" w:rsidRPr="001A5F46">
        <w:rPr>
          <w:rStyle w:val="TitrespagesliminairesetbibliogrCarCar"/>
          <w:rFonts w:cs="Times New Roman" w:hint="cs"/>
          <w:sz w:val="26"/>
          <w:szCs w:val="26"/>
          <w:rtl/>
          <w:lang w:val="fr-FR" w:bidi="ar-DZ"/>
        </w:rPr>
        <w:t>،</w:t>
      </w:r>
      <w:r w:rsidR="00392436">
        <w:rPr>
          <w:rStyle w:val="TitrespagesliminairesetbibliogrCarCar"/>
          <w:rFonts w:cs="Times New Roman" w:hint="cs"/>
          <w:sz w:val="26"/>
          <w:szCs w:val="26"/>
          <w:rtl/>
          <w:lang w:val="fr-FR" w:bidi="ar-DZ"/>
        </w:rPr>
        <w:t xml:space="preserve"> </w:t>
      </w:r>
      <w:r w:rsidR="00392436" w:rsidRPr="002B6424">
        <w:rPr>
          <w:rStyle w:val="TitrespagesliminairesetbibliogrCarCar"/>
          <w:rFonts w:cs="Times New Roman"/>
          <w:sz w:val="26"/>
          <w:szCs w:val="26"/>
          <w:rtl/>
          <w:lang w:val="fr-FR" w:bidi="ar-DZ"/>
        </w:rPr>
        <w:t>الشبكة العصبية المتكررة</w:t>
      </w:r>
      <w:r w:rsidR="00392436">
        <w:rPr>
          <w:rStyle w:val="TitrespagesliminairesetbibliogrCarCar"/>
          <w:rFonts w:cs="Times New Roman" w:hint="cs"/>
          <w:sz w:val="26"/>
          <w:szCs w:val="26"/>
          <w:rtl/>
          <w:lang w:val="fr-FR" w:bidi="ar-DZ"/>
        </w:rPr>
        <w:t xml:space="preserve"> أو </w:t>
      </w:r>
      <w:r w:rsidR="00392436" w:rsidRPr="001A5F46">
        <w:rPr>
          <w:rStyle w:val="TitrespagesliminairesetbibliogrCarCar"/>
          <w:rFonts w:cs="Times New Roman"/>
          <w:sz w:val="26"/>
          <w:szCs w:val="26"/>
          <w:rtl/>
          <w:lang w:val="fr-FR" w:bidi="ar-DZ"/>
        </w:rPr>
        <w:t>الشبكة العصبية التلافيفية</w:t>
      </w:r>
    </w:p>
    <w:p w14:paraId="6CC04A39" w14:textId="56805CD3" w:rsidR="00DD665B" w:rsidRDefault="00DD665B" w:rsidP="00FC5148">
      <w:pPr>
        <w:pStyle w:val="Cnam"/>
        <w:rPr>
          <w:rStyle w:val="TitrespagesliminairesetbibliogrCarCar"/>
        </w:rPr>
      </w:pPr>
    </w:p>
    <w:p w14:paraId="15760191" w14:textId="6B26D544" w:rsidR="00F86F33" w:rsidRDefault="00F86F33" w:rsidP="00FC5148">
      <w:pPr>
        <w:pStyle w:val="Cnam"/>
        <w:rPr>
          <w:rStyle w:val="TitrespagesliminairesetbibliogrCarCar"/>
        </w:rPr>
      </w:pPr>
    </w:p>
    <w:p w14:paraId="4BD07761" w14:textId="1780B0D0" w:rsidR="00F86F33" w:rsidRDefault="00F86F33" w:rsidP="00FC5148">
      <w:pPr>
        <w:pStyle w:val="Cnam"/>
        <w:rPr>
          <w:rStyle w:val="TitrespagesliminairesetbibliogrCarCar"/>
        </w:rPr>
      </w:pPr>
    </w:p>
    <w:p w14:paraId="3F0BD69B" w14:textId="4434D73E" w:rsidR="00F86F33" w:rsidRDefault="00F86F33" w:rsidP="00FC5148">
      <w:pPr>
        <w:pStyle w:val="Cnam"/>
        <w:rPr>
          <w:rStyle w:val="TitrespagesliminairesetbibliogrCarCar"/>
        </w:rPr>
      </w:pPr>
    </w:p>
    <w:p w14:paraId="3A3244AF" w14:textId="3581BB47" w:rsidR="00F86F33" w:rsidRDefault="00F86F33" w:rsidP="00FC5148">
      <w:pPr>
        <w:pStyle w:val="Cnam"/>
        <w:rPr>
          <w:rStyle w:val="TitrespagesliminairesetbibliogrCarCar"/>
        </w:rPr>
      </w:pPr>
    </w:p>
    <w:p w14:paraId="4CFA5421" w14:textId="3A7A5ED0" w:rsidR="00F86F33" w:rsidRDefault="00F86F33" w:rsidP="00FC5148">
      <w:pPr>
        <w:pStyle w:val="Cnam"/>
        <w:rPr>
          <w:rStyle w:val="TitrespagesliminairesetbibliogrCarCar"/>
        </w:rPr>
      </w:pPr>
    </w:p>
    <w:p w14:paraId="03942FD4" w14:textId="66FB7875" w:rsidR="00F86F33" w:rsidRDefault="00F86F33" w:rsidP="00FC5148">
      <w:pPr>
        <w:pStyle w:val="Cnam"/>
        <w:rPr>
          <w:rStyle w:val="TitrespagesliminairesetbibliogrCarCar"/>
        </w:rPr>
      </w:pPr>
    </w:p>
    <w:p w14:paraId="5849134B" w14:textId="06760894" w:rsidR="00F86F33" w:rsidRDefault="00F86F33" w:rsidP="00FC5148">
      <w:pPr>
        <w:pStyle w:val="Cnam"/>
        <w:rPr>
          <w:rStyle w:val="TitrespagesliminairesetbibliogrCarCar"/>
        </w:rPr>
      </w:pPr>
    </w:p>
    <w:p w14:paraId="7933D18E" w14:textId="77777777" w:rsidR="00F86F33" w:rsidRPr="003266B1" w:rsidRDefault="00F86F33" w:rsidP="00FC5148">
      <w:pPr>
        <w:pStyle w:val="Cnam"/>
        <w:rPr>
          <w:rStyle w:val="TitrespagesliminairesetbibliogrCarCar"/>
        </w:rPr>
      </w:pPr>
    </w:p>
    <w:p w14:paraId="27EC6F3C" w14:textId="35781444" w:rsidR="001C5459" w:rsidRPr="003266B1" w:rsidRDefault="001C5459" w:rsidP="00FC5148">
      <w:pPr>
        <w:pStyle w:val="Cnam"/>
        <w:rPr>
          <w:sz w:val="21"/>
          <w:szCs w:val="21"/>
        </w:rPr>
      </w:pPr>
      <w:r w:rsidRPr="00702F6E">
        <w:rPr>
          <w:rStyle w:val="TitrespagesliminairesetbibliogrCarCar"/>
          <w:lang w:val="fr-FR"/>
        </w:rPr>
        <w:lastRenderedPageBreak/>
        <w:t>Liste</w:t>
      </w:r>
      <w:r w:rsidRPr="003266B1">
        <w:rPr>
          <w:rStyle w:val="TitrespagesliminairesetbibliogrCarCar"/>
        </w:rPr>
        <w:t xml:space="preserve"> des figures</w:t>
      </w:r>
      <w:bookmarkEnd w:id="5"/>
      <w:bookmarkEnd w:id="6"/>
      <w:bookmarkEnd w:id="7"/>
      <w:bookmarkEnd w:id="8"/>
    </w:p>
    <w:p w14:paraId="34741475" w14:textId="77777777" w:rsidR="005F2462" w:rsidRDefault="005F2462" w:rsidP="001C5459">
      <w:pPr>
        <w:pStyle w:val="Textemmoire"/>
      </w:pPr>
    </w:p>
    <w:tbl>
      <w:tblPr>
        <w:tblStyle w:val="Grilledutableau"/>
        <w:tblW w:w="0" w:type="auto"/>
        <w:jc w:val="center"/>
        <w:tblLook w:val="04A0" w:firstRow="1" w:lastRow="0" w:firstColumn="1" w:lastColumn="0" w:noHBand="0" w:noVBand="1"/>
      </w:tblPr>
      <w:tblGrid>
        <w:gridCol w:w="1333"/>
        <w:gridCol w:w="6568"/>
        <w:gridCol w:w="875"/>
      </w:tblGrid>
      <w:tr w:rsidR="005F2462" w14:paraId="7439AD8C" w14:textId="77777777" w:rsidTr="00DB74C3">
        <w:trPr>
          <w:jc w:val="center"/>
        </w:trPr>
        <w:tc>
          <w:tcPr>
            <w:tcW w:w="1333" w:type="dxa"/>
            <w:vAlign w:val="center"/>
          </w:tcPr>
          <w:p w14:paraId="6441A72A" w14:textId="77777777" w:rsidR="005F2462" w:rsidRDefault="005F2462" w:rsidP="001C5459">
            <w:pPr>
              <w:pStyle w:val="Textemmoire"/>
              <w:ind w:firstLine="0"/>
            </w:pPr>
            <w:r w:rsidRPr="005F2462">
              <w:t xml:space="preserve">Figure </w:t>
            </w:r>
            <w:r>
              <w:t>N°</w:t>
            </w:r>
          </w:p>
        </w:tc>
        <w:tc>
          <w:tcPr>
            <w:tcW w:w="6568" w:type="dxa"/>
            <w:vAlign w:val="center"/>
          </w:tcPr>
          <w:p w14:paraId="45B6EE38" w14:textId="77777777" w:rsidR="005F2462" w:rsidRDefault="005F2462" w:rsidP="001C5459">
            <w:pPr>
              <w:pStyle w:val="Textemmoire"/>
              <w:ind w:firstLine="0"/>
            </w:pPr>
            <w:r w:rsidRPr="005F2462">
              <w:t xml:space="preserve">Titre de la figure </w:t>
            </w:r>
          </w:p>
        </w:tc>
        <w:tc>
          <w:tcPr>
            <w:tcW w:w="875" w:type="dxa"/>
            <w:vAlign w:val="center"/>
          </w:tcPr>
          <w:p w14:paraId="15DDACC5" w14:textId="77777777" w:rsidR="005F2462" w:rsidRDefault="005F2462" w:rsidP="00D405D7">
            <w:pPr>
              <w:pStyle w:val="Textemmoire"/>
              <w:ind w:firstLine="0"/>
              <w:jc w:val="center"/>
            </w:pPr>
            <w:r>
              <w:t>Page</w:t>
            </w:r>
          </w:p>
        </w:tc>
      </w:tr>
      <w:tr w:rsidR="005F2462" w14:paraId="2FE13C90" w14:textId="77777777" w:rsidTr="00DB74C3">
        <w:trPr>
          <w:jc w:val="center"/>
        </w:trPr>
        <w:tc>
          <w:tcPr>
            <w:tcW w:w="1333" w:type="dxa"/>
            <w:vAlign w:val="center"/>
          </w:tcPr>
          <w:p w14:paraId="63C3C599" w14:textId="77777777" w:rsidR="005F2462" w:rsidRDefault="005F2462" w:rsidP="005F2462">
            <w:pPr>
              <w:pStyle w:val="Textemmoire"/>
              <w:ind w:firstLine="0"/>
            </w:pPr>
            <w:r w:rsidRPr="005F2462">
              <w:t xml:space="preserve">Figure </w:t>
            </w:r>
            <w:r>
              <w:t>1</w:t>
            </w:r>
            <w:r w:rsidR="00BC453B">
              <w:t>.1</w:t>
            </w:r>
          </w:p>
        </w:tc>
        <w:tc>
          <w:tcPr>
            <w:tcW w:w="6568" w:type="dxa"/>
            <w:vAlign w:val="center"/>
          </w:tcPr>
          <w:p w14:paraId="68807498" w14:textId="77777777" w:rsidR="005F2462" w:rsidRDefault="00FF5629" w:rsidP="00DD665B">
            <w:pPr>
              <w:pStyle w:val="Textemmoire"/>
              <w:ind w:firstLine="0"/>
            </w:pPr>
            <w:r>
              <w:t>Un modèle fonctionnel du Système de détection d’intrusion proposé par l’IDWG</w:t>
            </w:r>
          </w:p>
        </w:tc>
        <w:tc>
          <w:tcPr>
            <w:tcW w:w="875" w:type="dxa"/>
            <w:vAlign w:val="center"/>
          </w:tcPr>
          <w:p w14:paraId="2305C848" w14:textId="0036F636" w:rsidR="005F2462" w:rsidRDefault="00224378" w:rsidP="00D405D7">
            <w:pPr>
              <w:pStyle w:val="Textemmoire"/>
              <w:ind w:firstLine="0"/>
              <w:jc w:val="center"/>
            </w:pPr>
            <w:r>
              <w:t>8</w:t>
            </w:r>
          </w:p>
        </w:tc>
      </w:tr>
      <w:tr w:rsidR="005F2462" w14:paraId="6ECC84BD" w14:textId="77777777" w:rsidTr="00DB74C3">
        <w:trPr>
          <w:jc w:val="center"/>
        </w:trPr>
        <w:tc>
          <w:tcPr>
            <w:tcW w:w="1333" w:type="dxa"/>
            <w:vAlign w:val="center"/>
          </w:tcPr>
          <w:p w14:paraId="6EDD21F2" w14:textId="77777777" w:rsidR="005F2462" w:rsidRDefault="00646740" w:rsidP="001C5459">
            <w:pPr>
              <w:pStyle w:val="Textemmoire"/>
              <w:ind w:firstLine="0"/>
            </w:pPr>
            <w:r>
              <w:t>Figure 1</w:t>
            </w:r>
            <w:r w:rsidR="007E1FD9">
              <w:t>.2</w:t>
            </w:r>
          </w:p>
        </w:tc>
        <w:tc>
          <w:tcPr>
            <w:tcW w:w="6568" w:type="dxa"/>
            <w:vAlign w:val="center"/>
          </w:tcPr>
          <w:p w14:paraId="346C459D" w14:textId="77777777" w:rsidR="005F2462" w:rsidRDefault="007E1FD9" w:rsidP="001C5459">
            <w:pPr>
              <w:pStyle w:val="Textemmoire"/>
              <w:ind w:firstLine="0"/>
            </w:pPr>
            <w:r w:rsidRPr="00BD2227">
              <w:t>Taxonomie des systèmes de détection d’intrusion proposée par Liao et al</w:t>
            </w:r>
          </w:p>
        </w:tc>
        <w:tc>
          <w:tcPr>
            <w:tcW w:w="875" w:type="dxa"/>
            <w:vAlign w:val="center"/>
          </w:tcPr>
          <w:p w14:paraId="38B765E3" w14:textId="4DBF4F56" w:rsidR="005F2462" w:rsidRDefault="00224378" w:rsidP="00D405D7">
            <w:pPr>
              <w:pStyle w:val="Textemmoire"/>
              <w:ind w:firstLine="0"/>
              <w:jc w:val="center"/>
            </w:pPr>
            <w:r>
              <w:t>9</w:t>
            </w:r>
          </w:p>
        </w:tc>
      </w:tr>
      <w:tr w:rsidR="005F2462" w:rsidRPr="00646740" w14:paraId="0B6D7A3E" w14:textId="77777777" w:rsidTr="00DB74C3">
        <w:trPr>
          <w:jc w:val="center"/>
        </w:trPr>
        <w:tc>
          <w:tcPr>
            <w:tcW w:w="1333" w:type="dxa"/>
            <w:vAlign w:val="center"/>
          </w:tcPr>
          <w:p w14:paraId="370D273E" w14:textId="77777777" w:rsidR="005F2462" w:rsidRDefault="00646740" w:rsidP="001C5459">
            <w:pPr>
              <w:pStyle w:val="Textemmoire"/>
              <w:ind w:firstLine="0"/>
            </w:pPr>
            <w:r>
              <w:t>Figure 2.1</w:t>
            </w:r>
          </w:p>
        </w:tc>
        <w:tc>
          <w:tcPr>
            <w:tcW w:w="6568" w:type="dxa"/>
            <w:vAlign w:val="center"/>
          </w:tcPr>
          <w:p w14:paraId="0EA7549C" w14:textId="77777777" w:rsidR="005F2462" w:rsidRPr="00646740" w:rsidRDefault="00646740" w:rsidP="001C5459">
            <w:pPr>
              <w:pStyle w:val="Textemmoire"/>
              <w:ind w:firstLine="0"/>
              <w:rPr>
                <w:lang w:val="en-US"/>
              </w:rPr>
            </w:pPr>
            <w:r w:rsidRPr="001C5BD4">
              <w:rPr>
                <w:lang w:val="en-US"/>
              </w:rPr>
              <w:t>L’architecture</w:t>
            </w:r>
            <w:r w:rsidRPr="00646740">
              <w:rPr>
                <w:lang w:val="en-US"/>
              </w:rPr>
              <w:t xml:space="preserve"> d’un modèle Deep Learning</w:t>
            </w:r>
          </w:p>
        </w:tc>
        <w:tc>
          <w:tcPr>
            <w:tcW w:w="875" w:type="dxa"/>
            <w:vAlign w:val="center"/>
          </w:tcPr>
          <w:p w14:paraId="4465AB67" w14:textId="5C2E2228" w:rsidR="005F2462" w:rsidRPr="00646740" w:rsidRDefault="00224378" w:rsidP="00D405D7">
            <w:pPr>
              <w:pStyle w:val="Textemmoire"/>
              <w:ind w:firstLine="0"/>
              <w:jc w:val="center"/>
              <w:rPr>
                <w:lang w:val="en-US"/>
              </w:rPr>
            </w:pPr>
            <w:r>
              <w:rPr>
                <w:lang w:val="en-US"/>
              </w:rPr>
              <w:t>19</w:t>
            </w:r>
          </w:p>
        </w:tc>
      </w:tr>
      <w:tr w:rsidR="00DB74C3" w:rsidRPr="00646740" w14:paraId="09A2FA23" w14:textId="77777777" w:rsidTr="00DB74C3">
        <w:trPr>
          <w:jc w:val="center"/>
        </w:trPr>
        <w:tc>
          <w:tcPr>
            <w:tcW w:w="1333" w:type="dxa"/>
            <w:vAlign w:val="center"/>
          </w:tcPr>
          <w:p w14:paraId="01F75E9D" w14:textId="77777777" w:rsidR="00DB74C3" w:rsidRDefault="00DB74C3" w:rsidP="00DB74C3">
            <w:pPr>
              <w:pStyle w:val="Textemmoire"/>
              <w:ind w:firstLine="0"/>
            </w:pPr>
            <w:r>
              <w:t>Figure 2.2</w:t>
            </w:r>
          </w:p>
        </w:tc>
        <w:tc>
          <w:tcPr>
            <w:tcW w:w="6568" w:type="dxa"/>
            <w:vAlign w:val="center"/>
          </w:tcPr>
          <w:p w14:paraId="09F56875" w14:textId="77777777" w:rsidR="00DB74C3" w:rsidRPr="0076676B" w:rsidRDefault="00DB74C3" w:rsidP="00DB74C3">
            <w:pPr>
              <w:pStyle w:val="Textemmoire"/>
              <w:ind w:firstLine="0"/>
            </w:pPr>
            <w:r w:rsidRPr="0076676B">
              <w:rPr>
                <w:rFonts w:asciiTheme="majorBidi" w:hAnsiTheme="majorBidi" w:cstheme="majorBidi"/>
              </w:rPr>
              <w:t>L’architecture d’un modèle RNN</w:t>
            </w:r>
          </w:p>
        </w:tc>
        <w:tc>
          <w:tcPr>
            <w:tcW w:w="875" w:type="dxa"/>
            <w:vAlign w:val="center"/>
          </w:tcPr>
          <w:p w14:paraId="26B5058F" w14:textId="0B5EAC4A" w:rsidR="00DB74C3" w:rsidRDefault="00DB74C3" w:rsidP="00DB74C3">
            <w:pPr>
              <w:pStyle w:val="Textemmoire"/>
              <w:ind w:firstLine="0"/>
              <w:jc w:val="center"/>
            </w:pPr>
            <w:r>
              <w:t>2</w:t>
            </w:r>
            <w:r w:rsidR="00224378">
              <w:t>2</w:t>
            </w:r>
          </w:p>
        </w:tc>
      </w:tr>
      <w:tr w:rsidR="00C445B0" w:rsidRPr="00646740" w14:paraId="64539ABB" w14:textId="77777777" w:rsidTr="00DB74C3">
        <w:trPr>
          <w:jc w:val="center"/>
        </w:trPr>
        <w:tc>
          <w:tcPr>
            <w:tcW w:w="1333" w:type="dxa"/>
            <w:vAlign w:val="center"/>
          </w:tcPr>
          <w:p w14:paraId="4C62C7F9" w14:textId="77777777" w:rsidR="00C445B0" w:rsidRDefault="00C445B0" w:rsidP="00C445B0">
            <w:pPr>
              <w:pStyle w:val="Textemmoire"/>
              <w:ind w:firstLine="0"/>
            </w:pPr>
            <w:r>
              <w:t>Figure 2.3</w:t>
            </w:r>
          </w:p>
        </w:tc>
        <w:tc>
          <w:tcPr>
            <w:tcW w:w="6568" w:type="dxa"/>
            <w:vAlign w:val="center"/>
          </w:tcPr>
          <w:p w14:paraId="049E86F2" w14:textId="77777777" w:rsidR="00C445B0" w:rsidRPr="0076676B" w:rsidRDefault="00C445B0" w:rsidP="00C445B0">
            <w:pPr>
              <w:pStyle w:val="Textemmoire"/>
              <w:ind w:firstLine="0"/>
            </w:pPr>
            <w:r w:rsidRPr="0076676B">
              <w:rPr>
                <w:rFonts w:asciiTheme="majorBidi" w:hAnsiTheme="majorBidi" w:cstheme="majorBidi"/>
              </w:rPr>
              <w:t>L’architecture d’un modèle LSTM_GRU</w:t>
            </w:r>
          </w:p>
        </w:tc>
        <w:tc>
          <w:tcPr>
            <w:tcW w:w="875" w:type="dxa"/>
            <w:vAlign w:val="center"/>
          </w:tcPr>
          <w:p w14:paraId="50ABA7DD" w14:textId="21AD01DB" w:rsidR="00C445B0" w:rsidRDefault="00C445B0" w:rsidP="00C445B0">
            <w:pPr>
              <w:pStyle w:val="Textemmoire"/>
              <w:ind w:firstLine="0"/>
              <w:jc w:val="center"/>
            </w:pPr>
            <w:r>
              <w:t>2</w:t>
            </w:r>
            <w:r w:rsidR="00224378">
              <w:t>4</w:t>
            </w:r>
          </w:p>
        </w:tc>
      </w:tr>
      <w:tr w:rsidR="00D405D7" w:rsidRPr="00D405D7" w14:paraId="3CE30271" w14:textId="77777777" w:rsidTr="00DB74C3">
        <w:trPr>
          <w:jc w:val="center"/>
        </w:trPr>
        <w:tc>
          <w:tcPr>
            <w:tcW w:w="1333" w:type="dxa"/>
            <w:vAlign w:val="center"/>
          </w:tcPr>
          <w:p w14:paraId="7663E2C7" w14:textId="77777777" w:rsidR="00D405D7" w:rsidRDefault="00060BDB" w:rsidP="001C5459">
            <w:pPr>
              <w:pStyle w:val="Textemmoire"/>
              <w:ind w:firstLine="0"/>
            </w:pPr>
            <w:r>
              <w:t>Figure 3.</w:t>
            </w:r>
            <w:r w:rsidR="00317359">
              <w:t>1</w:t>
            </w:r>
          </w:p>
        </w:tc>
        <w:tc>
          <w:tcPr>
            <w:tcW w:w="6568" w:type="dxa"/>
            <w:vAlign w:val="center"/>
          </w:tcPr>
          <w:p w14:paraId="70FFED3E" w14:textId="77777777" w:rsidR="00D405D7" w:rsidRPr="00D405D7" w:rsidRDefault="00D405D7" w:rsidP="001C5459">
            <w:pPr>
              <w:pStyle w:val="Textemmoire"/>
              <w:ind w:firstLine="0"/>
            </w:pPr>
            <w:r>
              <w:t>L’architecture d’un modèle de réseau neuronal convolutif</w:t>
            </w:r>
          </w:p>
        </w:tc>
        <w:tc>
          <w:tcPr>
            <w:tcW w:w="875" w:type="dxa"/>
            <w:vAlign w:val="center"/>
          </w:tcPr>
          <w:p w14:paraId="253D5498" w14:textId="25C006C1" w:rsidR="00D405D7" w:rsidRPr="00D405D7" w:rsidRDefault="00D405D7" w:rsidP="008C77DC">
            <w:pPr>
              <w:pStyle w:val="Textemmoire"/>
              <w:ind w:firstLine="0"/>
              <w:jc w:val="center"/>
            </w:pPr>
            <w:r>
              <w:t>2</w:t>
            </w:r>
            <w:r w:rsidR="00224378">
              <w:t>7</w:t>
            </w:r>
          </w:p>
        </w:tc>
      </w:tr>
      <w:tr w:rsidR="00D405D7" w:rsidRPr="00D405D7" w14:paraId="54CCCC56" w14:textId="77777777" w:rsidTr="00DB74C3">
        <w:trPr>
          <w:jc w:val="center"/>
        </w:trPr>
        <w:tc>
          <w:tcPr>
            <w:tcW w:w="1333" w:type="dxa"/>
            <w:vAlign w:val="center"/>
          </w:tcPr>
          <w:p w14:paraId="6BE17DDE" w14:textId="77777777" w:rsidR="00D405D7" w:rsidRDefault="00F91BDD" w:rsidP="005625C4">
            <w:pPr>
              <w:pStyle w:val="Textemmoire"/>
              <w:ind w:firstLine="0"/>
            </w:pPr>
            <w:r>
              <w:t xml:space="preserve">Figure </w:t>
            </w:r>
            <w:r w:rsidR="005625C4">
              <w:t>3</w:t>
            </w:r>
            <w:r>
              <w:t>.</w:t>
            </w:r>
            <w:r w:rsidR="005625C4">
              <w:t>2</w:t>
            </w:r>
          </w:p>
        </w:tc>
        <w:tc>
          <w:tcPr>
            <w:tcW w:w="6568" w:type="dxa"/>
            <w:vAlign w:val="center"/>
          </w:tcPr>
          <w:p w14:paraId="44A69F2A" w14:textId="77777777" w:rsidR="00D405D7" w:rsidRPr="00D405D7" w:rsidRDefault="00F91BDD" w:rsidP="001C5459">
            <w:pPr>
              <w:pStyle w:val="Textemmoire"/>
              <w:ind w:firstLine="0"/>
            </w:pPr>
            <w:r>
              <w:t>Convolution</w:t>
            </w:r>
          </w:p>
        </w:tc>
        <w:tc>
          <w:tcPr>
            <w:tcW w:w="875" w:type="dxa"/>
            <w:vAlign w:val="center"/>
          </w:tcPr>
          <w:p w14:paraId="4734EF4A" w14:textId="29BEAFE2" w:rsidR="00D405D7" w:rsidRPr="00D405D7" w:rsidRDefault="00224378" w:rsidP="008C77DC">
            <w:pPr>
              <w:pStyle w:val="Textemmoire"/>
              <w:ind w:firstLine="0"/>
              <w:jc w:val="center"/>
            </w:pPr>
            <w:r>
              <w:t>28</w:t>
            </w:r>
          </w:p>
        </w:tc>
      </w:tr>
      <w:tr w:rsidR="00F91BDD" w:rsidRPr="00D405D7" w14:paraId="6420472A" w14:textId="77777777" w:rsidTr="00DB74C3">
        <w:trPr>
          <w:trHeight w:val="96"/>
          <w:jc w:val="center"/>
        </w:trPr>
        <w:tc>
          <w:tcPr>
            <w:tcW w:w="1333" w:type="dxa"/>
            <w:vAlign w:val="center"/>
          </w:tcPr>
          <w:p w14:paraId="4FC7F301" w14:textId="77777777" w:rsidR="00F91BDD" w:rsidRDefault="0097120B" w:rsidP="005625C4">
            <w:pPr>
              <w:pStyle w:val="Textemmoire"/>
              <w:ind w:firstLine="0"/>
            </w:pPr>
            <w:r>
              <w:t xml:space="preserve">Figure </w:t>
            </w:r>
            <w:r w:rsidR="005625C4">
              <w:t>3</w:t>
            </w:r>
            <w:r>
              <w:t>.</w:t>
            </w:r>
            <w:r w:rsidR="005625C4">
              <w:t>3</w:t>
            </w:r>
          </w:p>
        </w:tc>
        <w:tc>
          <w:tcPr>
            <w:tcW w:w="6568" w:type="dxa"/>
            <w:vAlign w:val="center"/>
          </w:tcPr>
          <w:p w14:paraId="44C25F8E" w14:textId="77777777" w:rsidR="00F91BDD" w:rsidRDefault="00EB5EB8" w:rsidP="001C5459">
            <w:pPr>
              <w:pStyle w:val="Textemmoire"/>
              <w:ind w:firstLine="0"/>
            </w:pPr>
            <w:r w:rsidRPr="00A27BC8">
              <w:rPr>
                <w:lang w:val="en-US"/>
              </w:rPr>
              <w:t>Pooling</w:t>
            </w:r>
          </w:p>
        </w:tc>
        <w:tc>
          <w:tcPr>
            <w:tcW w:w="875" w:type="dxa"/>
            <w:vAlign w:val="center"/>
          </w:tcPr>
          <w:p w14:paraId="6FD89D87" w14:textId="7B040A38" w:rsidR="00F91BDD" w:rsidRDefault="00224378" w:rsidP="00D405D7">
            <w:pPr>
              <w:pStyle w:val="Textemmoire"/>
              <w:ind w:firstLine="0"/>
              <w:jc w:val="center"/>
            </w:pPr>
            <w:r>
              <w:t>29</w:t>
            </w:r>
          </w:p>
        </w:tc>
      </w:tr>
      <w:tr w:rsidR="00ED7B7A" w:rsidRPr="00D405D7" w14:paraId="717744EF" w14:textId="77777777" w:rsidTr="00DB74C3">
        <w:trPr>
          <w:trHeight w:val="96"/>
          <w:jc w:val="center"/>
        </w:trPr>
        <w:tc>
          <w:tcPr>
            <w:tcW w:w="1333" w:type="dxa"/>
            <w:vAlign w:val="center"/>
          </w:tcPr>
          <w:p w14:paraId="7BE73E1D" w14:textId="4544FE79" w:rsidR="00ED7B7A" w:rsidRDefault="00ED7B7A" w:rsidP="005625C4">
            <w:pPr>
              <w:pStyle w:val="Textemmoire"/>
              <w:ind w:firstLine="0"/>
            </w:pPr>
            <w:r>
              <w:t>Figure 4.1</w:t>
            </w:r>
          </w:p>
        </w:tc>
        <w:tc>
          <w:tcPr>
            <w:tcW w:w="6568" w:type="dxa"/>
            <w:vAlign w:val="center"/>
          </w:tcPr>
          <w:p w14:paraId="7146CF13" w14:textId="187D6854" w:rsidR="00ED7B7A" w:rsidRPr="00A27BC8" w:rsidRDefault="00ED7B7A" w:rsidP="001C5459">
            <w:pPr>
              <w:pStyle w:val="Textemmoire"/>
              <w:ind w:firstLine="0"/>
              <w:rPr>
                <w:lang w:val="en-US"/>
              </w:rPr>
            </w:pPr>
            <w:r w:rsidRPr="00ED7B7A">
              <w:rPr>
                <w:lang w:val="en-US"/>
              </w:rPr>
              <w:t>Les 10 frameworks Deep learning les plus Populaire</w:t>
            </w:r>
          </w:p>
        </w:tc>
        <w:tc>
          <w:tcPr>
            <w:tcW w:w="875" w:type="dxa"/>
            <w:vAlign w:val="center"/>
          </w:tcPr>
          <w:p w14:paraId="44830583" w14:textId="235BDC7E" w:rsidR="00ED7B7A" w:rsidRDefault="00ED7B7A" w:rsidP="00D405D7">
            <w:pPr>
              <w:pStyle w:val="Textemmoire"/>
              <w:ind w:firstLine="0"/>
              <w:jc w:val="center"/>
            </w:pPr>
            <w:r>
              <w:t>3</w:t>
            </w:r>
            <w:r w:rsidR="00224378">
              <w:t>6</w:t>
            </w:r>
          </w:p>
        </w:tc>
      </w:tr>
      <w:tr w:rsidR="00EC3FC0" w:rsidRPr="00D405D7" w14:paraId="0B6EAAD3" w14:textId="77777777" w:rsidTr="00DB74C3">
        <w:trPr>
          <w:trHeight w:val="96"/>
          <w:jc w:val="center"/>
        </w:trPr>
        <w:tc>
          <w:tcPr>
            <w:tcW w:w="1333" w:type="dxa"/>
            <w:vAlign w:val="center"/>
          </w:tcPr>
          <w:p w14:paraId="3B160986" w14:textId="12A110D5" w:rsidR="00EC3FC0" w:rsidRDefault="00EC3FC0" w:rsidP="005625C4">
            <w:pPr>
              <w:pStyle w:val="Textemmoire"/>
              <w:ind w:firstLine="0"/>
            </w:pPr>
            <w:r>
              <w:t>Figure 4.2</w:t>
            </w:r>
          </w:p>
        </w:tc>
        <w:tc>
          <w:tcPr>
            <w:tcW w:w="6568" w:type="dxa"/>
            <w:vAlign w:val="center"/>
          </w:tcPr>
          <w:p w14:paraId="577820DD" w14:textId="26C45759" w:rsidR="00EC3FC0" w:rsidRPr="00EC3FC0" w:rsidRDefault="0031421B" w:rsidP="001C5459">
            <w:pPr>
              <w:pStyle w:val="Textemmoire"/>
              <w:ind w:firstLine="0"/>
            </w:pPr>
            <w:r>
              <w:t>L</w:t>
            </w:r>
            <w:r w:rsidR="00EC3FC0" w:rsidRPr="00EC3FC0">
              <w:t>a précision et la perte par époque</w:t>
            </w:r>
          </w:p>
        </w:tc>
        <w:tc>
          <w:tcPr>
            <w:tcW w:w="875" w:type="dxa"/>
            <w:vAlign w:val="center"/>
          </w:tcPr>
          <w:p w14:paraId="36919E32" w14:textId="74A6327E" w:rsidR="00EC3FC0" w:rsidRDefault="00224378" w:rsidP="00D405D7">
            <w:pPr>
              <w:pStyle w:val="Textemmoire"/>
              <w:ind w:firstLine="0"/>
              <w:jc w:val="center"/>
            </w:pPr>
            <w:r>
              <w:t>47</w:t>
            </w:r>
          </w:p>
        </w:tc>
      </w:tr>
      <w:tr w:rsidR="00034DCE" w:rsidRPr="00D405D7" w14:paraId="4AFB8F10" w14:textId="77777777" w:rsidTr="00DB74C3">
        <w:trPr>
          <w:trHeight w:val="96"/>
          <w:jc w:val="center"/>
        </w:trPr>
        <w:tc>
          <w:tcPr>
            <w:tcW w:w="1333" w:type="dxa"/>
            <w:vAlign w:val="center"/>
          </w:tcPr>
          <w:p w14:paraId="560C719E" w14:textId="77D31A66" w:rsidR="00034DCE" w:rsidRDefault="00034DCE" w:rsidP="005625C4">
            <w:pPr>
              <w:pStyle w:val="Textemmoire"/>
              <w:ind w:firstLine="0"/>
            </w:pPr>
            <w:r>
              <w:t>Figure 4.3</w:t>
            </w:r>
          </w:p>
        </w:tc>
        <w:tc>
          <w:tcPr>
            <w:tcW w:w="6568" w:type="dxa"/>
            <w:vAlign w:val="center"/>
          </w:tcPr>
          <w:p w14:paraId="366FB057" w14:textId="0DB607EF" w:rsidR="00034DCE" w:rsidRPr="00EC3FC0" w:rsidRDefault="0031421B" w:rsidP="001C5459">
            <w:pPr>
              <w:pStyle w:val="Textemmoire"/>
              <w:ind w:firstLine="0"/>
            </w:pPr>
            <w:r>
              <w:t>La</w:t>
            </w:r>
            <w:r w:rsidR="00034DCE" w:rsidRPr="00034DCE">
              <w:t xml:space="preserve"> précision de ch</w:t>
            </w:r>
            <w:r w:rsidR="005C20E9">
              <w:t>aque</w:t>
            </w:r>
            <w:r w:rsidR="00034DCE" w:rsidRPr="00034DCE">
              <w:t xml:space="preserve"> model et le temp de l’exécution</w:t>
            </w:r>
          </w:p>
        </w:tc>
        <w:tc>
          <w:tcPr>
            <w:tcW w:w="875" w:type="dxa"/>
            <w:vAlign w:val="center"/>
          </w:tcPr>
          <w:p w14:paraId="75CCC056" w14:textId="21D74847" w:rsidR="00034DCE" w:rsidRDefault="00224378" w:rsidP="00D405D7">
            <w:pPr>
              <w:pStyle w:val="Textemmoire"/>
              <w:ind w:firstLine="0"/>
              <w:jc w:val="center"/>
            </w:pPr>
            <w:r>
              <w:t>47</w:t>
            </w:r>
          </w:p>
        </w:tc>
      </w:tr>
    </w:tbl>
    <w:p w14:paraId="44469B32" w14:textId="77777777" w:rsidR="001C5459" w:rsidRPr="00D405D7" w:rsidRDefault="001C5459" w:rsidP="001C5459">
      <w:pPr>
        <w:pStyle w:val="Textemmoire"/>
      </w:pPr>
    </w:p>
    <w:p w14:paraId="63BC9551" w14:textId="77777777" w:rsidR="003F7490" w:rsidRPr="00D405D7" w:rsidRDefault="003F7490" w:rsidP="00F5391C">
      <w:pPr>
        <w:pStyle w:val="Titrespagesliminairesetbibliogr"/>
      </w:pPr>
    </w:p>
    <w:p w14:paraId="54B9418E" w14:textId="77777777" w:rsidR="001C5459" w:rsidRPr="002E635E" w:rsidRDefault="001C5459" w:rsidP="00F5391C">
      <w:pPr>
        <w:pStyle w:val="Titrespagesliminairesetbibliogr"/>
      </w:pPr>
      <w:r w:rsidRPr="00D405D7">
        <w:br w:type="page"/>
      </w:r>
      <w:bookmarkStart w:id="9" w:name="_Toc184971586"/>
      <w:bookmarkStart w:id="10" w:name="_Toc259718532"/>
      <w:bookmarkStart w:id="11" w:name="_Toc262133862"/>
      <w:bookmarkStart w:id="12" w:name="_Toc507446919"/>
      <w:bookmarkStart w:id="13" w:name="_Toc507449062"/>
      <w:r w:rsidRPr="002E635E">
        <w:lastRenderedPageBreak/>
        <w:t>Liste des tableaux</w:t>
      </w:r>
      <w:bookmarkEnd w:id="9"/>
      <w:bookmarkEnd w:id="10"/>
      <w:bookmarkEnd w:id="11"/>
      <w:bookmarkEnd w:id="12"/>
      <w:bookmarkEnd w:id="13"/>
    </w:p>
    <w:p w14:paraId="6214CB76" w14:textId="77777777" w:rsidR="001C5459" w:rsidRPr="005F2462" w:rsidRDefault="00217D4E" w:rsidP="005F2462">
      <w:pPr>
        <w:pStyle w:val="Tabledesillustrations"/>
        <w:tabs>
          <w:tab w:val="right" w:leader="dot" w:pos="8776"/>
        </w:tabs>
        <w:rPr>
          <w:rFonts w:ascii="Calibri" w:hAnsi="Calibri" w:cs="Arial"/>
          <w:noProof/>
          <w:szCs w:val="22"/>
        </w:rPr>
      </w:pPr>
      <w:r w:rsidRPr="002E635E">
        <w:rPr>
          <w:sz w:val="19"/>
          <w:szCs w:val="19"/>
        </w:rPr>
        <w:fldChar w:fldCharType="begin"/>
      </w:r>
      <w:r w:rsidR="001C5459" w:rsidRPr="002E635E">
        <w:rPr>
          <w:sz w:val="19"/>
          <w:szCs w:val="19"/>
        </w:rPr>
        <w:instrText xml:space="preserve"> TOC \h \z \t "TABLEAU" \c </w:instrText>
      </w:r>
      <w:r w:rsidRPr="002E635E">
        <w:rPr>
          <w:sz w:val="19"/>
          <w:szCs w:val="19"/>
        </w:rPr>
        <w:fldChar w:fldCharType="separate"/>
      </w:r>
    </w:p>
    <w:tbl>
      <w:tblPr>
        <w:tblStyle w:val="Grilledutableau"/>
        <w:tblW w:w="0" w:type="auto"/>
        <w:jc w:val="center"/>
        <w:tblLook w:val="04A0" w:firstRow="1" w:lastRow="0" w:firstColumn="1" w:lastColumn="0" w:noHBand="0" w:noVBand="1"/>
      </w:tblPr>
      <w:tblGrid>
        <w:gridCol w:w="1336"/>
        <w:gridCol w:w="6565"/>
        <w:gridCol w:w="875"/>
      </w:tblGrid>
      <w:tr w:rsidR="005F2462" w14:paraId="495402E4" w14:textId="77777777" w:rsidTr="00BA1598">
        <w:trPr>
          <w:jc w:val="center"/>
        </w:trPr>
        <w:tc>
          <w:tcPr>
            <w:tcW w:w="1336" w:type="dxa"/>
            <w:vAlign w:val="center"/>
          </w:tcPr>
          <w:p w14:paraId="52CE56C4" w14:textId="77777777" w:rsidR="005F2462" w:rsidRDefault="005F2462" w:rsidP="00DD665B">
            <w:pPr>
              <w:pStyle w:val="Textemmoire"/>
              <w:ind w:firstLine="0"/>
            </w:pPr>
            <w:r>
              <w:t>Tableau</w:t>
            </w:r>
            <w:r w:rsidRPr="005F2462">
              <w:t xml:space="preserve"> </w:t>
            </w:r>
            <w:r>
              <w:t>N°</w:t>
            </w:r>
          </w:p>
        </w:tc>
        <w:tc>
          <w:tcPr>
            <w:tcW w:w="6565" w:type="dxa"/>
            <w:vAlign w:val="center"/>
          </w:tcPr>
          <w:p w14:paraId="50E3826E" w14:textId="77777777" w:rsidR="005F2462" w:rsidRDefault="005F2462" w:rsidP="00DD665B">
            <w:pPr>
              <w:pStyle w:val="Textemmoire"/>
              <w:ind w:firstLine="0"/>
            </w:pPr>
            <w:r>
              <w:t>Titre du tableau</w:t>
            </w:r>
          </w:p>
        </w:tc>
        <w:tc>
          <w:tcPr>
            <w:tcW w:w="875" w:type="dxa"/>
            <w:vAlign w:val="center"/>
          </w:tcPr>
          <w:p w14:paraId="430F9F03" w14:textId="77777777" w:rsidR="005F2462" w:rsidRDefault="005F2462" w:rsidP="00DD665B">
            <w:pPr>
              <w:pStyle w:val="Textemmoire"/>
              <w:ind w:firstLine="0"/>
            </w:pPr>
            <w:r>
              <w:t>Page</w:t>
            </w:r>
          </w:p>
        </w:tc>
      </w:tr>
      <w:tr w:rsidR="005F2462" w14:paraId="13CBAFCD" w14:textId="77777777" w:rsidTr="00BA1598">
        <w:trPr>
          <w:jc w:val="center"/>
        </w:trPr>
        <w:tc>
          <w:tcPr>
            <w:tcW w:w="1336" w:type="dxa"/>
            <w:vAlign w:val="center"/>
          </w:tcPr>
          <w:p w14:paraId="36FFC5A3" w14:textId="77777777" w:rsidR="005F2462" w:rsidRDefault="005F2462" w:rsidP="00293DCA">
            <w:pPr>
              <w:pStyle w:val="Textemmoire"/>
              <w:ind w:firstLine="0"/>
            </w:pPr>
            <w:r>
              <w:t>Tableau</w:t>
            </w:r>
            <w:r w:rsidRPr="005F2462">
              <w:t xml:space="preserve"> </w:t>
            </w:r>
            <w:r w:rsidR="00293DCA">
              <w:t>3</w:t>
            </w:r>
            <w:r w:rsidR="004D28EC">
              <w:t>.1</w:t>
            </w:r>
          </w:p>
        </w:tc>
        <w:tc>
          <w:tcPr>
            <w:tcW w:w="6565" w:type="dxa"/>
            <w:vAlign w:val="center"/>
          </w:tcPr>
          <w:p w14:paraId="0D4DCBC5" w14:textId="77777777" w:rsidR="005F2462" w:rsidRDefault="004D28EC" w:rsidP="00DD665B">
            <w:pPr>
              <w:pStyle w:val="Textemmoire"/>
              <w:ind w:firstLine="0"/>
            </w:pPr>
            <w:r>
              <w:t>Ensembles de données public relatives à la cybersécurité</w:t>
            </w:r>
          </w:p>
        </w:tc>
        <w:tc>
          <w:tcPr>
            <w:tcW w:w="875" w:type="dxa"/>
            <w:vAlign w:val="center"/>
          </w:tcPr>
          <w:p w14:paraId="7C8EF7F7" w14:textId="24690814" w:rsidR="005F2462" w:rsidRDefault="00224378" w:rsidP="00DD665B">
            <w:pPr>
              <w:pStyle w:val="Textemmoire"/>
              <w:ind w:firstLine="0"/>
            </w:pPr>
            <w:r>
              <w:t>31</w:t>
            </w:r>
          </w:p>
        </w:tc>
      </w:tr>
      <w:tr w:rsidR="005F2462" w14:paraId="493FB87C" w14:textId="77777777" w:rsidTr="00BA1598">
        <w:trPr>
          <w:jc w:val="center"/>
        </w:trPr>
        <w:tc>
          <w:tcPr>
            <w:tcW w:w="1336" w:type="dxa"/>
            <w:vAlign w:val="center"/>
          </w:tcPr>
          <w:p w14:paraId="082402B3" w14:textId="77777777" w:rsidR="005F2462" w:rsidRDefault="00E874A0" w:rsidP="00DD665B">
            <w:pPr>
              <w:pStyle w:val="Textemmoire"/>
              <w:ind w:firstLine="0"/>
            </w:pPr>
            <w:r>
              <w:t>Tableau</w:t>
            </w:r>
            <w:r w:rsidR="00293DCA">
              <w:t xml:space="preserve"> 3.2</w:t>
            </w:r>
          </w:p>
        </w:tc>
        <w:tc>
          <w:tcPr>
            <w:tcW w:w="6565" w:type="dxa"/>
            <w:vAlign w:val="center"/>
          </w:tcPr>
          <w:p w14:paraId="68883B7B" w14:textId="53FB32D7" w:rsidR="005F2462" w:rsidRPr="00293DCA" w:rsidRDefault="00293DCA" w:rsidP="00DD665B">
            <w:pPr>
              <w:pStyle w:val="Textemmoire"/>
              <w:ind w:firstLine="0"/>
            </w:pPr>
            <w:r w:rsidRPr="00293DCA">
              <w:t>Travaux antérieurs connexes pour la détection d’intrusion basé</w:t>
            </w:r>
            <w:r w:rsidR="00F86F33">
              <w:t>e</w:t>
            </w:r>
            <w:r w:rsidRPr="00293DCA">
              <w:t xml:space="preserve"> sur l’apprentissage automatique</w:t>
            </w:r>
          </w:p>
        </w:tc>
        <w:tc>
          <w:tcPr>
            <w:tcW w:w="875" w:type="dxa"/>
            <w:vAlign w:val="center"/>
          </w:tcPr>
          <w:p w14:paraId="4D5ECF33" w14:textId="7E55B616" w:rsidR="005F2462" w:rsidRDefault="00224378" w:rsidP="00DD665B">
            <w:pPr>
              <w:pStyle w:val="Textemmoire"/>
              <w:ind w:firstLine="0"/>
            </w:pPr>
            <w:r>
              <w:t>32</w:t>
            </w:r>
          </w:p>
        </w:tc>
      </w:tr>
      <w:tr w:rsidR="00580265" w14:paraId="50626D58" w14:textId="77777777" w:rsidTr="00BA1598">
        <w:trPr>
          <w:jc w:val="center"/>
        </w:trPr>
        <w:tc>
          <w:tcPr>
            <w:tcW w:w="1336" w:type="dxa"/>
            <w:vAlign w:val="center"/>
          </w:tcPr>
          <w:p w14:paraId="5FCDD340" w14:textId="21282275" w:rsidR="00580265" w:rsidRDefault="00580265" w:rsidP="00DD665B">
            <w:pPr>
              <w:pStyle w:val="Textemmoire"/>
              <w:ind w:firstLine="0"/>
            </w:pPr>
            <w:r>
              <w:t>Tableau 4.1</w:t>
            </w:r>
          </w:p>
        </w:tc>
        <w:tc>
          <w:tcPr>
            <w:tcW w:w="6565" w:type="dxa"/>
            <w:vAlign w:val="center"/>
          </w:tcPr>
          <w:p w14:paraId="762E3143" w14:textId="2C7C8A64" w:rsidR="00580265" w:rsidRPr="00293DCA" w:rsidRDefault="00580265" w:rsidP="00DD665B">
            <w:pPr>
              <w:pStyle w:val="Textemmoire"/>
              <w:ind w:firstLine="0"/>
            </w:pPr>
            <w:r w:rsidRPr="00580265">
              <w:t>Caractéristiques de base des connexions TCP individuelles</w:t>
            </w:r>
          </w:p>
        </w:tc>
        <w:tc>
          <w:tcPr>
            <w:tcW w:w="875" w:type="dxa"/>
            <w:vAlign w:val="center"/>
          </w:tcPr>
          <w:p w14:paraId="6524D092" w14:textId="4AC3EF22" w:rsidR="00580265" w:rsidRDefault="00224378" w:rsidP="00DD665B">
            <w:pPr>
              <w:pStyle w:val="Textemmoire"/>
              <w:ind w:firstLine="0"/>
            </w:pPr>
            <w:r>
              <w:t>37</w:t>
            </w:r>
          </w:p>
        </w:tc>
      </w:tr>
      <w:tr w:rsidR="00580265" w14:paraId="2AB3A111" w14:textId="77777777" w:rsidTr="00BA1598">
        <w:trPr>
          <w:jc w:val="center"/>
        </w:trPr>
        <w:tc>
          <w:tcPr>
            <w:tcW w:w="1336" w:type="dxa"/>
            <w:vAlign w:val="center"/>
          </w:tcPr>
          <w:p w14:paraId="1A59D513" w14:textId="7C698EE0" w:rsidR="00580265" w:rsidRDefault="00580265" w:rsidP="00DD665B">
            <w:pPr>
              <w:pStyle w:val="Textemmoire"/>
              <w:ind w:firstLine="0"/>
            </w:pPr>
            <w:r>
              <w:t>Tableau 4.2</w:t>
            </w:r>
          </w:p>
        </w:tc>
        <w:tc>
          <w:tcPr>
            <w:tcW w:w="6565" w:type="dxa"/>
            <w:vAlign w:val="center"/>
          </w:tcPr>
          <w:p w14:paraId="03500609" w14:textId="3BC043C2" w:rsidR="00580265" w:rsidRPr="00293DCA" w:rsidRDefault="00580265" w:rsidP="00DD665B">
            <w:pPr>
              <w:pStyle w:val="Textemmoire"/>
              <w:ind w:firstLine="0"/>
            </w:pPr>
            <w:r w:rsidRPr="00580265">
              <w:t>Fonctionnalités de contenu dans une connexion suggérée par la connaissance du domaine.</w:t>
            </w:r>
          </w:p>
        </w:tc>
        <w:tc>
          <w:tcPr>
            <w:tcW w:w="875" w:type="dxa"/>
            <w:vAlign w:val="center"/>
          </w:tcPr>
          <w:p w14:paraId="3004295D" w14:textId="2766D6AD" w:rsidR="00580265" w:rsidRDefault="00224378" w:rsidP="00DD665B">
            <w:pPr>
              <w:pStyle w:val="Textemmoire"/>
              <w:ind w:firstLine="0"/>
            </w:pPr>
            <w:r>
              <w:t>38</w:t>
            </w:r>
          </w:p>
        </w:tc>
      </w:tr>
      <w:tr w:rsidR="00580265" w14:paraId="4BF6AD59" w14:textId="77777777" w:rsidTr="00BA1598">
        <w:trPr>
          <w:jc w:val="center"/>
        </w:trPr>
        <w:tc>
          <w:tcPr>
            <w:tcW w:w="1336" w:type="dxa"/>
            <w:vAlign w:val="center"/>
          </w:tcPr>
          <w:p w14:paraId="311427EF" w14:textId="4C6AA777" w:rsidR="00580265" w:rsidRDefault="00580265" w:rsidP="00DD665B">
            <w:pPr>
              <w:pStyle w:val="Textemmoire"/>
              <w:ind w:firstLine="0"/>
            </w:pPr>
            <w:r>
              <w:t>Tableau 4.3</w:t>
            </w:r>
          </w:p>
        </w:tc>
        <w:tc>
          <w:tcPr>
            <w:tcW w:w="6565" w:type="dxa"/>
            <w:vAlign w:val="center"/>
          </w:tcPr>
          <w:p w14:paraId="6D4CD716" w14:textId="4FADBC96" w:rsidR="00580265" w:rsidRPr="00293DCA" w:rsidRDefault="00580265" w:rsidP="00DD665B">
            <w:pPr>
              <w:pStyle w:val="Textemmoire"/>
              <w:ind w:firstLine="0"/>
            </w:pPr>
            <w:r w:rsidRPr="00580265">
              <w:t>Caractéristiques du trafic calculées à l'aide d'une fenêtre de temps de deux secondes.</w:t>
            </w:r>
          </w:p>
        </w:tc>
        <w:tc>
          <w:tcPr>
            <w:tcW w:w="875" w:type="dxa"/>
            <w:vAlign w:val="center"/>
          </w:tcPr>
          <w:p w14:paraId="37E449F9" w14:textId="2735CFAF" w:rsidR="00580265" w:rsidRDefault="00224378" w:rsidP="00DD665B">
            <w:pPr>
              <w:pStyle w:val="Textemmoire"/>
              <w:ind w:firstLine="0"/>
            </w:pPr>
            <w:r>
              <w:t>39</w:t>
            </w:r>
          </w:p>
        </w:tc>
      </w:tr>
      <w:tr w:rsidR="008450D0" w14:paraId="1F6CF8A0" w14:textId="77777777" w:rsidTr="00BA1598">
        <w:trPr>
          <w:jc w:val="center"/>
        </w:trPr>
        <w:tc>
          <w:tcPr>
            <w:tcW w:w="1336" w:type="dxa"/>
            <w:vAlign w:val="center"/>
          </w:tcPr>
          <w:p w14:paraId="75BEFC9D" w14:textId="3DD7DDF4" w:rsidR="008450D0" w:rsidRDefault="008450D0" w:rsidP="00DD665B">
            <w:pPr>
              <w:pStyle w:val="Textemmoire"/>
              <w:ind w:firstLine="0"/>
            </w:pPr>
            <w:r>
              <w:t>Tableau 4.4</w:t>
            </w:r>
          </w:p>
        </w:tc>
        <w:tc>
          <w:tcPr>
            <w:tcW w:w="6565" w:type="dxa"/>
            <w:vAlign w:val="center"/>
          </w:tcPr>
          <w:p w14:paraId="3AEE1CC1" w14:textId="657CF49A" w:rsidR="008450D0" w:rsidRPr="008450D0" w:rsidRDefault="00EA4724" w:rsidP="00DD665B">
            <w:pPr>
              <w:pStyle w:val="Textemmoire"/>
              <w:ind w:firstLine="0"/>
            </w:pPr>
            <w:r>
              <w:t>L</w:t>
            </w:r>
            <w:r w:rsidR="008450D0" w:rsidRPr="008450D0">
              <w:t>e temps d'exécution du processus de formation de chaque modèle CNN</w:t>
            </w:r>
          </w:p>
        </w:tc>
        <w:tc>
          <w:tcPr>
            <w:tcW w:w="875" w:type="dxa"/>
            <w:vAlign w:val="center"/>
          </w:tcPr>
          <w:p w14:paraId="5BD1EC8E" w14:textId="36F9FBC9" w:rsidR="008450D0" w:rsidRDefault="00B24BCE" w:rsidP="00DD665B">
            <w:pPr>
              <w:pStyle w:val="Textemmoire"/>
              <w:ind w:firstLine="0"/>
            </w:pPr>
            <w:r>
              <w:t>4</w:t>
            </w:r>
            <w:r w:rsidR="00224378">
              <w:t>6</w:t>
            </w:r>
          </w:p>
        </w:tc>
      </w:tr>
      <w:tr w:rsidR="00AE4CC7" w14:paraId="7C86D8AA" w14:textId="77777777" w:rsidTr="00BA1598">
        <w:trPr>
          <w:jc w:val="center"/>
        </w:trPr>
        <w:tc>
          <w:tcPr>
            <w:tcW w:w="1336" w:type="dxa"/>
            <w:vAlign w:val="center"/>
          </w:tcPr>
          <w:p w14:paraId="75B21E55" w14:textId="5D1F2917" w:rsidR="00AE4CC7" w:rsidRDefault="00AE4CC7" w:rsidP="00DD665B">
            <w:pPr>
              <w:pStyle w:val="Textemmoire"/>
              <w:ind w:firstLine="0"/>
            </w:pPr>
            <w:r>
              <w:t>Tableau 4.5</w:t>
            </w:r>
          </w:p>
        </w:tc>
        <w:tc>
          <w:tcPr>
            <w:tcW w:w="6565" w:type="dxa"/>
            <w:vAlign w:val="center"/>
          </w:tcPr>
          <w:p w14:paraId="4D429DFC" w14:textId="5B3B6622" w:rsidR="00AE4CC7" w:rsidRPr="008450D0" w:rsidRDefault="00EA4724" w:rsidP="00DD665B">
            <w:pPr>
              <w:pStyle w:val="Textemmoire"/>
              <w:ind w:firstLine="0"/>
            </w:pPr>
            <w:r>
              <w:t>La</w:t>
            </w:r>
            <w:r w:rsidR="00AE4CC7">
              <w:t xml:space="preserve"> </w:t>
            </w:r>
            <w:r w:rsidR="00AE4CC7" w:rsidRPr="00AE4CC7">
              <w:t>précision et perte du processus d'évaluation de chaque modèle CNN</w:t>
            </w:r>
          </w:p>
        </w:tc>
        <w:tc>
          <w:tcPr>
            <w:tcW w:w="875" w:type="dxa"/>
            <w:vAlign w:val="center"/>
          </w:tcPr>
          <w:p w14:paraId="0FB3B72C" w14:textId="67303DA9" w:rsidR="00AE4CC7" w:rsidRDefault="00224378" w:rsidP="00DD665B">
            <w:pPr>
              <w:pStyle w:val="Textemmoire"/>
              <w:ind w:firstLine="0"/>
            </w:pPr>
            <w:r>
              <w:t>48</w:t>
            </w:r>
          </w:p>
        </w:tc>
      </w:tr>
      <w:tr w:rsidR="00584343" w14:paraId="54054118" w14:textId="77777777" w:rsidTr="00BA1598">
        <w:trPr>
          <w:jc w:val="center"/>
        </w:trPr>
        <w:tc>
          <w:tcPr>
            <w:tcW w:w="1336" w:type="dxa"/>
            <w:vAlign w:val="center"/>
          </w:tcPr>
          <w:p w14:paraId="5D107213" w14:textId="208F45BF" w:rsidR="00584343" w:rsidRDefault="00584343" w:rsidP="00DD665B">
            <w:pPr>
              <w:pStyle w:val="Textemmoire"/>
              <w:ind w:firstLine="0"/>
            </w:pPr>
            <w:r>
              <w:t>Tableau 4.6</w:t>
            </w:r>
          </w:p>
        </w:tc>
        <w:tc>
          <w:tcPr>
            <w:tcW w:w="6565" w:type="dxa"/>
            <w:vAlign w:val="center"/>
          </w:tcPr>
          <w:p w14:paraId="5AF52C7A" w14:textId="37B1E34E" w:rsidR="00584343" w:rsidRDefault="00584343" w:rsidP="00DD665B">
            <w:pPr>
              <w:pStyle w:val="Textemmoire"/>
              <w:ind w:firstLine="0"/>
            </w:pPr>
            <w:r w:rsidRPr="00584343">
              <w:t>Les Test de meilleur modèle de CNN</w:t>
            </w:r>
          </w:p>
        </w:tc>
        <w:tc>
          <w:tcPr>
            <w:tcW w:w="875" w:type="dxa"/>
            <w:vAlign w:val="center"/>
          </w:tcPr>
          <w:p w14:paraId="0AB81B8A" w14:textId="7756804D" w:rsidR="00584343" w:rsidRDefault="00224378" w:rsidP="00DD665B">
            <w:pPr>
              <w:pStyle w:val="Textemmoire"/>
              <w:ind w:firstLine="0"/>
            </w:pPr>
            <w:r>
              <w:t>49</w:t>
            </w:r>
          </w:p>
        </w:tc>
      </w:tr>
    </w:tbl>
    <w:p w14:paraId="3D6DE503" w14:textId="77777777" w:rsidR="005F2462" w:rsidRPr="005F2462" w:rsidRDefault="005F2462" w:rsidP="005F2462"/>
    <w:p w14:paraId="3BF772FD" w14:textId="77777777" w:rsidR="001C5459" w:rsidRDefault="00217D4E" w:rsidP="001C5459">
      <w:pPr>
        <w:pStyle w:val="Textemmoire"/>
      </w:pPr>
      <w:r w:rsidRPr="002E635E">
        <w:fldChar w:fldCharType="end"/>
      </w:r>
    </w:p>
    <w:p w14:paraId="1F033804" w14:textId="77777777" w:rsidR="00CE27F6" w:rsidRPr="00DA6377" w:rsidRDefault="001C5459" w:rsidP="00DA6377">
      <w:pPr>
        <w:pStyle w:val="Titrespagesliminairesetbibliogr"/>
      </w:pPr>
      <w:r>
        <w:br w:type="page"/>
      </w:r>
      <w:bookmarkStart w:id="14" w:name="_Toc262133818"/>
      <w:bookmarkStart w:id="15" w:name="_Toc317537892"/>
      <w:bookmarkStart w:id="16" w:name="_Toc317625487"/>
      <w:bookmarkStart w:id="17" w:name="_Toc507446920"/>
      <w:bookmarkStart w:id="18" w:name="_Toc507449063"/>
      <w:r w:rsidRPr="002E635E">
        <w:lastRenderedPageBreak/>
        <w:t>Liste des abréviations</w:t>
      </w:r>
      <w:bookmarkEnd w:id="14"/>
      <w:bookmarkEnd w:id="15"/>
      <w:bookmarkEnd w:id="16"/>
      <w:bookmarkEnd w:id="17"/>
      <w:bookmarkEnd w:id="18"/>
    </w:p>
    <w:p w14:paraId="5988BEB4" w14:textId="77777777" w:rsidR="00CE27F6" w:rsidRDefault="00CE27F6" w:rsidP="001C5459">
      <w:pPr>
        <w:pStyle w:val="Asupprimeraprslecture"/>
        <w:rPr>
          <w:b w:val="0"/>
        </w:rPr>
      </w:pPr>
    </w:p>
    <w:tbl>
      <w:tblPr>
        <w:tblStyle w:val="Grilledutableau"/>
        <w:tblW w:w="0" w:type="auto"/>
        <w:jc w:val="center"/>
        <w:tblLook w:val="04A0" w:firstRow="1" w:lastRow="0" w:firstColumn="1" w:lastColumn="0" w:noHBand="0" w:noVBand="1"/>
      </w:tblPr>
      <w:tblGrid>
        <w:gridCol w:w="1363"/>
        <w:gridCol w:w="6539"/>
      </w:tblGrid>
      <w:tr w:rsidR="00007E51" w14:paraId="0022FDD0" w14:textId="77777777" w:rsidTr="00007E51">
        <w:trPr>
          <w:jc w:val="center"/>
        </w:trPr>
        <w:tc>
          <w:tcPr>
            <w:tcW w:w="1363" w:type="dxa"/>
            <w:vAlign w:val="center"/>
          </w:tcPr>
          <w:p w14:paraId="6E08E3A4" w14:textId="77777777" w:rsidR="00007E51" w:rsidRDefault="00007E51" w:rsidP="00DD665B">
            <w:pPr>
              <w:pStyle w:val="Textemmoire"/>
              <w:ind w:firstLine="0"/>
            </w:pPr>
            <w:r>
              <w:t>Abréviation</w:t>
            </w:r>
          </w:p>
        </w:tc>
        <w:tc>
          <w:tcPr>
            <w:tcW w:w="6539" w:type="dxa"/>
            <w:vAlign w:val="center"/>
          </w:tcPr>
          <w:p w14:paraId="66120C21" w14:textId="77777777" w:rsidR="00007E51" w:rsidRDefault="00007E51" w:rsidP="00DD665B">
            <w:pPr>
              <w:pStyle w:val="Textemmoire"/>
              <w:ind w:firstLine="0"/>
            </w:pPr>
            <w:r>
              <w:t>Expression Complète</w:t>
            </w:r>
          </w:p>
        </w:tc>
      </w:tr>
      <w:tr w:rsidR="00007E51" w14:paraId="384442A2" w14:textId="77777777" w:rsidTr="00007E51">
        <w:trPr>
          <w:jc w:val="center"/>
        </w:trPr>
        <w:tc>
          <w:tcPr>
            <w:tcW w:w="1363" w:type="dxa"/>
            <w:vAlign w:val="center"/>
          </w:tcPr>
          <w:p w14:paraId="596FBF0C" w14:textId="77777777" w:rsidR="00007E51" w:rsidRDefault="00007E51" w:rsidP="00DD665B">
            <w:pPr>
              <w:pStyle w:val="Textemmoire"/>
              <w:ind w:firstLine="0"/>
            </w:pPr>
            <w:r>
              <w:t>NIDS</w:t>
            </w:r>
          </w:p>
        </w:tc>
        <w:tc>
          <w:tcPr>
            <w:tcW w:w="6539" w:type="dxa"/>
            <w:vAlign w:val="center"/>
          </w:tcPr>
          <w:p w14:paraId="2F0108D4" w14:textId="608CA135" w:rsidR="00007E51" w:rsidRDefault="00007E51" w:rsidP="00DD665B">
            <w:pPr>
              <w:pStyle w:val="Textemmoire"/>
              <w:ind w:firstLine="0"/>
            </w:pPr>
            <w:r w:rsidRPr="00E91D34">
              <w:t xml:space="preserve">Network Intrusion </w:t>
            </w:r>
            <w:r w:rsidR="009925C4" w:rsidRPr="00E91D34">
              <w:t>Détection</w:t>
            </w:r>
            <w:r w:rsidRPr="00E91D34">
              <w:t xml:space="preserve"> System</w:t>
            </w:r>
          </w:p>
        </w:tc>
      </w:tr>
      <w:tr w:rsidR="00007E51" w14:paraId="6B2FCB7D" w14:textId="77777777" w:rsidTr="00007E51">
        <w:trPr>
          <w:jc w:val="center"/>
        </w:trPr>
        <w:tc>
          <w:tcPr>
            <w:tcW w:w="1363" w:type="dxa"/>
            <w:vAlign w:val="center"/>
          </w:tcPr>
          <w:p w14:paraId="2DBD1B97" w14:textId="77777777" w:rsidR="00007E51" w:rsidRDefault="00007E51" w:rsidP="00DD665B">
            <w:pPr>
              <w:pStyle w:val="Textemmoire"/>
              <w:ind w:firstLine="0"/>
            </w:pPr>
            <w:r>
              <w:t>IDS</w:t>
            </w:r>
          </w:p>
        </w:tc>
        <w:tc>
          <w:tcPr>
            <w:tcW w:w="6539" w:type="dxa"/>
            <w:vAlign w:val="center"/>
          </w:tcPr>
          <w:p w14:paraId="4AD8486C" w14:textId="48524F07" w:rsidR="00007E51" w:rsidRDefault="00007E51" w:rsidP="00DD665B">
            <w:pPr>
              <w:pStyle w:val="Textemmoire"/>
              <w:ind w:firstLine="0"/>
            </w:pPr>
            <w:r w:rsidRPr="00E91D34">
              <w:t xml:space="preserve">Intrusion </w:t>
            </w:r>
            <w:r w:rsidR="009925C4" w:rsidRPr="00E91D34">
              <w:t>Détection</w:t>
            </w:r>
            <w:r w:rsidRPr="00E91D34">
              <w:t xml:space="preserve"> System</w:t>
            </w:r>
          </w:p>
        </w:tc>
      </w:tr>
      <w:tr w:rsidR="00007E51" w14:paraId="1A3281E5" w14:textId="77777777" w:rsidTr="00007E51">
        <w:trPr>
          <w:jc w:val="center"/>
        </w:trPr>
        <w:tc>
          <w:tcPr>
            <w:tcW w:w="1363" w:type="dxa"/>
            <w:vAlign w:val="center"/>
          </w:tcPr>
          <w:p w14:paraId="239E68A2" w14:textId="77777777" w:rsidR="00007E51" w:rsidRDefault="00007E51" w:rsidP="00DD665B">
            <w:pPr>
              <w:pStyle w:val="Textemmoire"/>
              <w:ind w:firstLine="0"/>
            </w:pPr>
            <w:r>
              <w:t>CNN</w:t>
            </w:r>
          </w:p>
        </w:tc>
        <w:tc>
          <w:tcPr>
            <w:tcW w:w="6539" w:type="dxa"/>
            <w:vAlign w:val="center"/>
          </w:tcPr>
          <w:p w14:paraId="0F20C9D3" w14:textId="77777777" w:rsidR="00007E51" w:rsidRDefault="00007E51" w:rsidP="00DD665B">
            <w:pPr>
              <w:pStyle w:val="Textemmoire"/>
              <w:ind w:firstLine="0"/>
            </w:pPr>
            <w:r>
              <w:t>C</w:t>
            </w:r>
            <w:r w:rsidRPr="00DA6377">
              <w:t>onvolutional neural network</w:t>
            </w:r>
          </w:p>
        </w:tc>
      </w:tr>
      <w:tr w:rsidR="00007E51" w14:paraId="40F5A219" w14:textId="77777777" w:rsidTr="00007E51">
        <w:trPr>
          <w:jc w:val="center"/>
        </w:trPr>
        <w:tc>
          <w:tcPr>
            <w:tcW w:w="1363" w:type="dxa"/>
            <w:vAlign w:val="center"/>
          </w:tcPr>
          <w:p w14:paraId="1EADFB98" w14:textId="77777777" w:rsidR="00007E51" w:rsidRDefault="00007E51" w:rsidP="00DD665B">
            <w:pPr>
              <w:pStyle w:val="Textemmoire"/>
              <w:ind w:firstLine="0"/>
            </w:pPr>
            <w:r>
              <w:t>RNN</w:t>
            </w:r>
          </w:p>
        </w:tc>
        <w:tc>
          <w:tcPr>
            <w:tcW w:w="6539" w:type="dxa"/>
            <w:vAlign w:val="center"/>
          </w:tcPr>
          <w:p w14:paraId="1399C20D" w14:textId="77777777" w:rsidR="00007E51" w:rsidRDefault="00007E51" w:rsidP="00DD665B">
            <w:pPr>
              <w:pStyle w:val="Textemmoire"/>
              <w:ind w:firstLine="0"/>
            </w:pPr>
            <w:r>
              <w:t>R</w:t>
            </w:r>
            <w:r w:rsidRPr="00DA6377">
              <w:t>ecurrent neural network</w:t>
            </w:r>
          </w:p>
        </w:tc>
      </w:tr>
      <w:tr w:rsidR="00007E51" w:rsidRPr="00E91D34" w14:paraId="32872CD4" w14:textId="77777777" w:rsidTr="00007E51">
        <w:trPr>
          <w:jc w:val="center"/>
        </w:trPr>
        <w:tc>
          <w:tcPr>
            <w:tcW w:w="1363" w:type="dxa"/>
            <w:vAlign w:val="center"/>
          </w:tcPr>
          <w:p w14:paraId="2A586DFA" w14:textId="77777777" w:rsidR="00007E51" w:rsidRDefault="00007E51" w:rsidP="00DD665B">
            <w:pPr>
              <w:pStyle w:val="Textemmoire"/>
              <w:ind w:firstLine="0"/>
            </w:pPr>
            <w:r>
              <w:t>KDD99</w:t>
            </w:r>
          </w:p>
        </w:tc>
        <w:tc>
          <w:tcPr>
            <w:tcW w:w="6539" w:type="dxa"/>
            <w:vAlign w:val="center"/>
          </w:tcPr>
          <w:p w14:paraId="1D7FE1F2" w14:textId="77777777" w:rsidR="00007E51" w:rsidRPr="00E91D34" w:rsidRDefault="00007E51" w:rsidP="00DD665B">
            <w:pPr>
              <w:pStyle w:val="Textemmoire"/>
              <w:ind w:firstLine="0"/>
              <w:rPr>
                <w:lang w:val="en-US"/>
              </w:rPr>
            </w:pPr>
            <w:r w:rsidRPr="00E91D34">
              <w:rPr>
                <w:lang w:val="en-US"/>
              </w:rPr>
              <w:t>Knowledge Discovery and Data</w:t>
            </w:r>
          </w:p>
        </w:tc>
      </w:tr>
    </w:tbl>
    <w:p w14:paraId="06CF8F05" w14:textId="77777777" w:rsidR="00CE27F6" w:rsidRPr="00E91D34" w:rsidRDefault="00CE27F6" w:rsidP="001C5459">
      <w:pPr>
        <w:pStyle w:val="Asupprimeraprslecture"/>
        <w:rPr>
          <w:b w:val="0"/>
          <w:lang w:val="en-US"/>
        </w:rPr>
      </w:pPr>
    </w:p>
    <w:p w14:paraId="63AE69A9" w14:textId="77777777" w:rsidR="001C5459" w:rsidRPr="00E91D34" w:rsidRDefault="001C5459" w:rsidP="001C5459">
      <w:pPr>
        <w:pStyle w:val="Asupprimeraprslecture"/>
        <w:rPr>
          <w:b w:val="0"/>
          <w:lang w:val="en-US"/>
        </w:rPr>
      </w:pPr>
    </w:p>
    <w:p w14:paraId="35187719" w14:textId="77777777" w:rsidR="001C5459" w:rsidRPr="00E91D34" w:rsidRDefault="001C5459" w:rsidP="001C5459">
      <w:pPr>
        <w:pStyle w:val="Asupprimeraprslecture"/>
        <w:rPr>
          <w:b w:val="0"/>
          <w:lang w:val="en-US"/>
        </w:rPr>
      </w:pPr>
    </w:p>
    <w:p w14:paraId="069DD9D8" w14:textId="77777777" w:rsidR="001C5459" w:rsidRPr="002E635E" w:rsidRDefault="001C5459" w:rsidP="001C5459">
      <w:pPr>
        <w:pStyle w:val="Textemmoire"/>
        <w:sectPr w:rsidR="001C5459" w:rsidRPr="002E635E" w:rsidSect="002C2961">
          <w:pgSz w:w="11906" w:h="16838" w:code="9"/>
          <w:pgMar w:top="1418" w:right="1418" w:bottom="1418" w:left="1418" w:header="709" w:footer="794" w:gutter="284"/>
          <w:pgNumType w:fmt="lowerRoman"/>
          <w:cols w:space="708"/>
          <w:titlePg/>
          <w:docGrid w:linePitch="360"/>
        </w:sectPr>
      </w:pPr>
    </w:p>
    <w:p w14:paraId="70BAEC30" w14:textId="77777777" w:rsidR="001C5459" w:rsidRPr="002E635E" w:rsidRDefault="001C5459" w:rsidP="00F5391C">
      <w:pPr>
        <w:pStyle w:val="Titrespagesliminairesetbibliogr"/>
      </w:pPr>
      <w:bookmarkStart w:id="19" w:name="_Toc262133820"/>
      <w:bookmarkStart w:id="20" w:name="_Toc317537893"/>
      <w:bookmarkStart w:id="21" w:name="_Toc317625488"/>
      <w:bookmarkStart w:id="22" w:name="_Toc319769820"/>
      <w:r w:rsidRPr="002E635E">
        <w:lastRenderedPageBreak/>
        <w:t>Table des matières</w:t>
      </w:r>
      <w:bookmarkEnd w:id="19"/>
      <w:bookmarkEnd w:id="20"/>
      <w:bookmarkEnd w:id="21"/>
      <w:bookmarkEnd w:id="22"/>
    </w:p>
    <w:p w14:paraId="6F886BAB" w14:textId="6FDC98B6" w:rsidR="00586F0A" w:rsidRDefault="00217D4E">
      <w:pPr>
        <w:pStyle w:val="TM1"/>
        <w:rPr>
          <w:rFonts w:asciiTheme="minorHAnsi" w:eastAsiaTheme="minorEastAsia" w:hAnsiTheme="minorHAnsi" w:cstheme="minorBidi"/>
          <w:sz w:val="22"/>
          <w:szCs w:val="22"/>
        </w:rPr>
      </w:pPr>
      <w:r>
        <w:fldChar w:fldCharType="begin"/>
      </w:r>
      <w:r w:rsidR="00A5195E">
        <w:instrText xml:space="preserve"> TOC \o "1-3" \h \z \u </w:instrText>
      </w:r>
      <w:r>
        <w:fldChar w:fldCharType="separate"/>
      </w:r>
      <w:hyperlink w:anchor="_Toc137653725" w:history="1">
        <w:r w:rsidR="00586F0A" w:rsidRPr="000C751F">
          <w:rPr>
            <w:rStyle w:val="Lienhypertexte"/>
          </w:rPr>
          <w:t>Introduction Générale</w:t>
        </w:r>
        <w:r w:rsidR="00586F0A">
          <w:rPr>
            <w:webHidden/>
          </w:rPr>
          <w:tab/>
        </w:r>
        <w:r w:rsidR="00586F0A">
          <w:rPr>
            <w:webHidden/>
          </w:rPr>
          <w:fldChar w:fldCharType="begin"/>
        </w:r>
        <w:r w:rsidR="00586F0A">
          <w:rPr>
            <w:webHidden/>
          </w:rPr>
          <w:instrText xml:space="preserve"> PAGEREF _Toc137653725 \h </w:instrText>
        </w:r>
        <w:r w:rsidR="00586F0A">
          <w:rPr>
            <w:webHidden/>
          </w:rPr>
        </w:r>
        <w:r w:rsidR="00586F0A">
          <w:rPr>
            <w:webHidden/>
          </w:rPr>
          <w:fldChar w:fldCharType="separate"/>
        </w:r>
        <w:r w:rsidR="00586F0A">
          <w:rPr>
            <w:webHidden/>
          </w:rPr>
          <w:t>3</w:t>
        </w:r>
        <w:r w:rsidR="00586F0A">
          <w:rPr>
            <w:webHidden/>
          </w:rPr>
          <w:fldChar w:fldCharType="end"/>
        </w:r>
      </w:hyperlink>
    </w:p>
    <w:p w14:paraId="5F9775A9" w14:textId="70D7A091" w:rsidR="00586F0A" w:rsidRDefault="00586F0A">
      <w:pPr>
        <w:pStyle w:val="TM1"/>
        <w:rPr>
          <w:rFonts w:asciiTheme="minorHAnsi" w:eastAsiaTheme="minorEastAsia" w:hAnsiTheme="minorHAnsi" w:cstheme="minorBidi"/>
          <w:sz w:val="22"/>
          <w:szCs w:val="22"/>
        </w:rPr>
      </w:pPr>
      <w:hyperlink w:anchor="_Toc137653726" w:history="1">
        <w:r w:rsidRPr="000C751F">
          <w:rPr>
            <w:rStyle w:val="Lienhypertexte"/>
          </w:rPr>
          <w:t>Chapitre 1 Un Système de Détection d’Intrusion</w:t>
        </w:r>
        <w:r>
          <w:rPr>
            <w:webHidden/>
          </w:rPr>
          <w:tab/>
        </w:r>
        <w:r>
          <w:rPr>
            <w:webHidden/>
          </w:rPr>
          <w:fldChar w:fldCharType="begin"/>
        </w:r>
        <w:r>
          <w:rPr>
            <w:webHidden/>
          </w:rPr>
          <w:instrText xml:space="preserve"> PAGEREF _Toc137653726 \h </w:instrText>
        </w:r>
        <w:r>
          <w:rPr>
            <w:webHidden/>
          </w:rPr>
        </w:r>
        <w:r>
          <w:rPr>
            <w:webHidden/>
          </w:rPr>
          <w:fldChar w:fldCharType="separate"/>
        </w:r>
        <w:r>
          <w:rPr>
            <w:webHidden/>
          </w:rPr>
          <w:t>6</w:t>
        </w:r>
        <w:r>
          <w:rPr>
            <w:webHidden/>
          </w:rPr>
          <w:fldChar w:fldCharType="end"/>
        </w:r>
      </w:hyperlink>
    </w:p>
    <w:p w14:paraId="5089AC96" w14:textId="3D3F5EC2"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27" w:history="1">
        <w:r w:rsidRPr="000C751F">
          <w:rPr>
            <w:rStyle w:val="Lienhypertexte"/>
            <w:noProof/>
          </w:rPr>
          <w:t>1.1</w:t>
        </w:r>
        <w:r>
          <w:rPr>
            <w:rFonts w:asciiTheme="minorHAnsi" w:eastAsiaTheme="minorEastAsia" w:hAnsiTheme="minorHAnsi" w:cstheme="minorBidi"/>
            <w:noProof/>
            <w:sz w:val="22"/>
            <w:szCs w:val="22"/>
          </w:rPr>
          <w:tab/>
        </w:r>
        <w:r w:rsidRPr="000C751F">
          <w:rPr>
            <w:rStyle w:val="Lienhypertexte"/>
            <w:noProof/>
          </w:rPr>
          <w:t>Introduction</w:t>
        </w:r>
        <w:r>
          <w:rPr>
            <w:noProof/>
            <w:webHidden/>
          </w:rPr>
          <w:tab/>
        </w:r>
        <w:r>
          <w:rPr>
            <w:noProof/>
            <w:webHidden/>
          </w:rPr>
          <w:fldChar w:fldCharType="begin"/>
        </w:r>
        <w:r>
          <w:rPr>
            <w:noProof/>
            <w:webHidden/>
          </w:rPr>
          <w:instrText xml:space="preserve"> PAGEREF _Toc137653727 \h </w:instrText>
        </w:r>
        <w:r>
          <w:rPr>
            <w:noProof/>
            <w:webHidden/>
          </w:rPr>
        </w:r>
        <w:r>
          <w:rPr>
            <w:noProof/>
            <w:webHidden/>
          </w:rPr>
          <w:fldChar w:fldCharType="separate"/>
        </w:r>
        <w:r>
          <w:rPr>
            <w:noProof/>
            <w:webHidden/>
          </w:rPr>
          <w:t>6</w:t>
        </w:r>
        <w:r>
          <w:rPr>
            <w:noProof/>
            <w:webHidden/>
          </w:rPr>
          <w:fldChar w:fldCharType="end"/>
        </w:r>
      </w:hyperlink>
    </w:p>
    <w:p w14:paraId="4CAEC850" w14:textId="6FA09903"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28" w:history="1">
        <w:r w:rsidRPr="000C751F">
          <w:rPr>
            <w:rStyle w:val="Lienhypertexte"/>
            <w:noProof/>
          </w:rPr>
          <w:t>1.2</w:t>
        </w:r>
        <w:r>
          <w:rPr>
            <w:rFonts w:asciiTheme="minorHAnsi" w:eastAsiaTheme="minorEastAsia" w:hAnsiTheme="minorHAnsi" w:cstheme="minorBidi"/>
            <w:noProof/>
            <w:sz w:val="22"/>
            <w:szCs w:val="22"/>
          </w:rPr>
          <w:tab/>
        </w:r>
        <w:r w:rsidRPr="000C751F">
          <w:rPr>
            <w:rStyle w:val="Lienhypertexte"/>
            <w:noProof/>
          </w:rPr>
          <w:t>Définition d'un système de détection d'intrusion</w:t>
        </w:r>
        <w:r>
          <w:rPr>
            <w:noProof/>
            <w:webHidden/>
          </w:rPr>
          <w:tab/>
        </w:r>
        <w:r>
          <w:rPr>
            <w:noProof/>
            <w:webHidden/>
          </w:rPr>
          <w:fldChar w:fldCharType="begin"/>
        </w:r>
        <w:r>
          <w:rPr>
            <w:noProof/>
            <w:webHidden/>
          </w:rPr>
          <w:instrText xml:space="preserve"> PAGEREF _Toc137653728 \h </w:instrText>
        </w:r>
        <w:r>
          <w:rPr>
            <w:noProof/>
            <w:webHidden/>
          </w:rPr>
        </w:r>
        <w:r>
          <w:rPr>
            <w:noProof/>
            <w:webHidden/>
          </w:rPr>
          <w:fldChar w:fldCharType="separate"/>
        </w:r>
        <w:r>
          <w:rPr>
            <w:noProof/>
            <w:webHidden/>
          </w:rPr>
          <w:t>7</w:t>
        </w:r>
        <w:r>
          <w:rPr>
            <w:noProof/>
            <w:webHidden/>
          </w:rPr>
          <w:fldChar w:fldCharType="end"/>
        </w:r>
      </w:hyperlink>
    </w:p>
    <w:p w14:paraId="68478C63" w14:textId="15DDF13F"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29" w:history="1">
        <w:r w:rsidRPr="000C751F">
          <w:rPr>
            <w:rStyle w:val="Lienhypertexte"/>
            <w:noProof/>
          </w:rPr>
          <w:t>1.3</w:t>
        </w:r>
        <w:r>
          <w:rPr>
            <w:rFonts w:asciiTheme="minorHAnsi" w:eastAsiaTheme="minorEastAsia" w:hAnsiTheme="minorHAnsi" w:cstheme="minorBidi"/>
            <w:noProof/>
            <w:sz w:val="22"/>
            <w:szCs w:val="22"/>
          </w:rPr>
          <w:tab/>
        </w:r>
        <w:r w:rsidRPr="000C751F">
          <w:rPr>
            <w:rStyle w:val="Lienhypertexte"/>
            <w:noProof/>
          </w:rPr>
          <w:t>Le modèle de base d'un système de détection d'intrusion</w:t>
        </w:r>
        <w:r>
          <w:rPr>
            <w:noProof/>
            <w:webHidden/>
          </w:rPr>
          <w:tab/>
        </w:r>
        <w:r>
          <w:rPr>
            <w:noProof/>
            <w:webHidden/>
          </w:rPr>
          <w:fldChar w:fldCharType="begin"/>
        </w:r>
        <w:r>
          <w:rPr>
            <w:noProof/>
            <w:webHidden/>
          </w:rPr>
          <w:instrText xml:space="preserve"> PAGEREF _Toc137653729 \h </w:instrText>
        </w:r>
        <w:r>
          <w:rPr>
            <w:noProof/>
            <w:webHidden/>
          </w:rPr>
        </w:r>
        <w:r>
          <w:rPr>
            <w:noProof/>
            <w:webHidden/>
          </w:rPr>
          <w:fldChar w:fldCharType="separate"/>
        </w:r>
        <w:r>
          <w:rPr>
            <w:noProof/>
            <w:webHidden/>
          </w:rPr>
          <w:t>7</w:t>
        </w:r>
        <w:r>
          <w:rPr>
            <w:noProof/>
            <w:webHidden/>
          </w:rPr>
          <w:fldChar w:fldCharType="end"/>
        </w:r>
      </w:hyperlink>
    </w:p>
    <w:p w14:paraId="1BE19E50" w14:textId="1CD8C8DF"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30" w:history="1">
        <w:r w:rsidRPr="000C751F">
          <w:rPr>
            <w:rStyle w:val="Lienhypertexte"/>
            <w:noProof/>
          </w:rPr>
          <w:t>1.4</w:t>
        </w:r>
        <w:r>
          <w:rPr>
            <w:rFonts w:asciiTheme="minorHAnsi" w:eastAsiaTheme="minorEastAsia" w:hAnsiTheme="minorHAnsi" w:cstheme="minorBidi"/>
            <w:noProof/>
            <w:sz w:val="22"/>
            <w:szCs w:val="22"/>
          </w:rPr>
          <w:tab/>
        </w:r>
        <w:r w:rsidRPr="000C751F">
          <w:rPr>
            <w:rStyle w:val="Lienhypertexte"/>
            <w:noProof/>
            <w:shd w:val="clear" w:color="auto" w:fill="F8F8F8"/>
          </w:rPr>
          <w:t>Taxonomie des IDSs</w:t>
        </w:r>
        <w:r>
          <w:rPr>
            <w:noProof/>
            <w:webHidden/>
          </w:rPr>
          <w:tab/>
        </w:r>
        <w:r>
          <w:rPr>
            <w:noProof/>
            <w:webHidden/>
          </w:rPr>
          <w:fldChar w:fldCharType="begin"/>
        </w:r>
        <w:r>
          <w:rPr>
            <w:noProof/>
            <w:webHidden/>
          </w:rPr>
          <w:instrText xml:space="preserve"> PAGEREF _Toc137653730 \h </w:instrText>
        </w:r>
        <w:r>
          <w:rPr>
            <w:noProof/>
            <w:webHidden/>
          </w:rPr>
        </w:r>
        <w:r>
          <w:rPr>
            <w:noProof/>
            <w:webHidden/>
          </w:rPr>
          <w:fldChar w:fldCharType="separate"/>
        </w:r>
        <w:r>
          <w:rPr>
            <w:noProof/>
            <w:webHidden/>
          </w:rPr>
          <w:t>9</w:t>
        </w:r>
        <w:r>
          <w:rPr>
            <w:noProof/>
            <w:webHidden/>
          </w:rPr>
          <w:fldChar w:fldCharType="end"/>
        </w:r>
      </w:hyperlink>
    </w:p>
    <w:p w14:paraId="39832F91" w14:textId="0F57E84B"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31" w:history="1">
        <w:r w:rsidRPr="000C751F">
          <w:rPr>
            <w:rStyle w:val="Lienhypertexte"/>
            <w:noProof/>
          </w:rPr>
          <w:t>1.4.1</w:t>
        </w:r>
        <w:r>
          <w:rPr>
            <w:rFonts w:asciiTheme="minorHAnsi" w:eastAsiaTheme="minorEastAsia" w:hAnsiTheme="minorHAnsi" w:cstheme="minorBidi"/>
            <w:noProof/>
            <w:sz w:val="22"/>
            <w:szCs w:val="22"/>
          </w:rPr>
          <w:tab/>
        </w:r>
        <w:r w:rsidRPr="000C751F">
          <w:rPr>
            <w:rStyle w:val="Lienhypertexte"/>
            <w:noProof/>
          </w:rPr>
          <w:t>Les sources des données à analyser</w:t>
        </w:r>
        <w:r>
          <w:rPr>
            <w:noProof/>
            <w:webHidden/>
          </w:rPr>
          <w:tab/>
        </w:r>
        <w:r>
          <w:rPr>
            <w:noProof/>
            <w:webHidden/>
          </w:rPr>
          <w:fldChar w:fldCharType="begin"/>
        </w:r>
        <w:r>
          <w:rPr>
            <w:noProof/>
            <w:webHidden/>
          </w:rPr>
          <w:instrText xml:space="preserve"> PAGEREF _Toc137653731 \h </w:instrText>
        </w:r>
        <w:r>
          <w:rPr>
            <w:noProof/>
            <w:webHidden/>
          </w:rPr>
        </w:r>
        <w:r>
          <w:rPr>
            <w:noProof/>
            <w:webHidden/>
          </w:rPr>
          <w:fldChar w:fldCharType="separate"/>
        </w:r>
        <w:r>
          <w:rPr>
            <w:noProof/>
            <w:webHidden/>
          </w:rPr>
          <w:t>11</w:t>
        </w:r>
        <w:r>
          <w:rPr>
            <w:noProof/>
            <w:webHidden/>
          </w:rPr>
          <w:fldChar w:fldCharType="end"/>
        </w:r>
      </w:hyperlink>
    </w:p>
    <w:p w14:paraId="78C4929B" w14:textId="2F9C2CA6"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32" w:history="1">
        <w:r w:rsidRPr="000C751F">
          <w:rPr>
            <w:rStyle w:val="Lienhypertexte"/>
            <w:noProof/>
          </w:rPr>
          <w:t>1.4.2</w:t>
        </w:r>
        <w:r>
          <w:rPr>
            <w:rFonts w:asciiTheme="minorHAnsi" w:eastAsiaTheme="minorEastAsia" w:hAnsiTheme="minorHAnsi" w:cstheme="minorBidi"/>
            <w:noProof/>
            <w:sz w:val="22"/>
            <w:szCs w:val="22"/>
          </w:rPr>
          <w:tab/>
        </w:r>
        <w:r w:rsidRPr="000C751F">
          <w:rPr>
            <w:rStyle w:val="Lienhypertexte"/>
            <w:noProof/>
          </w:rPr>
          <w:t>La stratégie de détection</w:t>
        </w:r>
        <w:r>
          <w:rPr>
            <w:noProof/>
            <w:webHidden/>
          </w:rPr>
          <w:tab/>
        </w:r>
        <w:r>
          <w:rPr>
            <w:noProof/>
            <w:webHidden/>
          </w:rPr>
          <w:fldChar w:fldCharType="begin"/>
        </w:r>
        <w:r>
          <w:rPr>
            <w:noProof/>
            <w:webHidden/>
          </w:rPr>
          <w:instrText xml:space="preserve"> PAGEREF _Toc137653732 \h </w:instrText>
        </w:r>
        <w:r>
          <w:rPr>
            <w:noProof/>
            <w:webHidden/>
          </w:rPr>
        </w:r>
        <w:r>
          <w:rPr>
            <w:noProof/>
            <w:webHidden/>
          </w:rPr>
          <w:fldChar w:fldCharType="separate"/>
        </w:r>
        <w:r>
          <w:rPr>
            <w:noProof/>
            <w:webHidden/>
          </w:rPr>
          <w:t>11</w:t>
        </w:r>
        <w:r>
          <w:rPr>
            <w:noProof/>
            <w:webHidden/>
          </w:rPr>
          <w:fldChar w:fldCharType="end"/>
        </w:r>
      </w:hyperlink>
    </w:p>
    <w:p w14:paraId="283948B5" w14:textId="653476BE"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33" w:history="1">
        <w:r w:rsidRPr="000C751F">
          <w:rPr>
            <w:rStyle w:val="Lienhypertexte"/>
            <w:rFonts w:asciiTheme="majorBidi" w:hAnsiTheme="majorBidi" w:cstheme="majorBidi"/>
            <w:noProof/>
          </w:rPr>
          <w:t>1.4.3</w:t>
        </w:r>
        <w:r>
          <w:rPr>
            <w:rFonts w:asciiTheme="minorHAnsi" w:eastAsiaTheme="minorEastAsia" w:hAnsiTheme="minorHAnsi" w:cstheme="minorBidi"/>
            <w:noProof/>
            <w:sz w:val="22"/>
            <w:szCs w:val="22"/>
          </w:rPr>
          <w:tab/>
        </w:r>
        <w:r w:rsidRPr="000C751F">
          <w:rPr>
            <w:rStyle w:val="Lienhypertexte"/>
            <w:rFonts w:asciiTheme="majorBidi" w:hAnsiTheme="majorBidi" w:cstheme="majorBidi"/>
            <w:noProof/>
          </w:rPr>
          <w:t xml:space="preserve">L'Opportunité ( </w:t>
        </w:r>
        <w:r w:rsidRPr="000C751F">
          <w:rPr>
            <w:rStyle w:val="Lienhypertexte"/>
            <w:rFonts w:asciiTheme="majorBidi" w:hAnsiTheme="majorBidi" w:cstheme="majorBidi"/>
            <w:i/>
            <w:iCs/>
            <w:noProof/>
          </w:rPr>
          <w:t>Timeliness</w:t>
        </w:r>
        <w:r w:rsidRPr="000C751F">
          <w:rPr>
            <w:rStyle w:val="Lienhypertexte"/>
            <w:rFonts w:asciiTheme="majorBidi" w:hAnsiTheme="majorBidi" w:cstheme="majorBidi"/>
            <w:noProof/>
          </w:rPr>
          <w:t xml:space="preserve"> )</w:t>
        </w:r>
        <w:r>
          <w:rPr>
            <w:noProof/>
            <w:webHidden/>
          </w:rPr>
          <w:tab/>
        </w:r>
        <w:r>
          <w:rPr>
            <w:noProof/>
            <w:webHidden/>
          </w:rPr>
          <w:fldChar w:fldCharType="begin"/>
        </w:r>
        <w:r>
          <w:rPr>
            <w:noProof/>
            <w:webHidden/>
          </w:rPr>
          <w:instrText xml:space="preserve"> PAGEREF _Toc137653733 \h </w:instrText>
        </w:r>
        <w:r>
          <w:rPr>
            <w:noProof/>
            <w:webHidden/>
          </w:rPr>
        </w:r>
        <w:r>
          <w:rPr>
            <w:noProof/>
            <w:webHidden/>
          </w:rPr>
          <w:fldChar w:fldCharType="separate"/>
        </w:r>
        <w:r>
          <w:rPr>
            <w:noProof/>
            <w:webHidden/>
          </w:rPr>
          <w:t>12</w:t>
        </w:r>
        <w:r>
          <w:rPr>
            <w:noProof/>
            <w:webHidden/>
          </w:rPr>
          <w:fldChar w:fldCharType="end"/>
        </w:r>
      </w:hyperlink>
    </w:p>
    <w:p w14:paraId="38A72018" w14:textId="70A9300D"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34" w:history="1">
        <w:r w:rsidRPr="000C751F">
          <w:rPr>
            <w:rStyle w:val="Lienhypertexte"/>
            <w:noProof/>
          </w:rPr>
          <w:t>1.4.4</w:t>
        </w:r>
        <w:r>
          <w:rPr>
            <w:rFonts w:asciiTheme="minorHAnsi" w:eastAsiaTheme="minorEastAsia" w:hAnsiTheme="minorHAnsi" w:cstheme="minorBidi"/>
            <w:noProof/>
            <w:sz w:val="22"/>
            <w:szCs w:val="22"/>
          </w:rPr>
          <w:tab/>
        </w:r>
        <w:r w:rsidRPr="000C751F">
          <w:rPr>
            <w:rStyle w:val="Lienhypertexte"/>
            <w:noProof/>
          </w:rPr>
          <w:t>Déploiement du système</w:t>
        </w:r>
        <w:r>
          <w:rPr>
            <w:noProof/>
            <w:webHidden/>
          </w:rPr>
          <w:tab/>
        </w:r>
        <w:r>
          <w:rPr>
            <w:noProof/>
            <w:webHidden/>
          </w:rPr>
          <w:fldChar w:fldCharType="begin"/>
        </w:r>
        <w:r>
          <w:rPr>
            <w:noProof/>
            <w:webHidden/>
          </w:rPr>
          <w:instrText xml:space="preserve"> PAGEREF _Toc137653734 \h </w:instrText>
        </w:r>
        <w:r>
          <w:rPr>
            <w:noProof/>
            <w:webHidden/>
          </w:rPr>
        </w:r>
        <w:r>
          <w:rPr>
            <w:noProof/>
            <w:webHidden/>
          </w:rPr>
          <w:fldChar w:fldCharType="separate"/>
        </w:r>
        <w:r>
          <w:rPr>
            <w:noProof/>
            <w:webHidden/>
          </w:rPr>
          <w:t>13</w:t>
        </w:r>
        <w:r>
          <w:rPr>
            <w:noProof/>
            <w:webHidden/>
          </w:rPr>
          <w:fldChar w:fldCharType="end"/>
        </w:r>
      </w:hyperlink>
    </w:p>
    <w:p w14:paraId="7E871879" w14:textId="3D56E478"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35" w:history="1">
        <w:r w:rsidRPr="000C751F">
          <w:rPr>
            <w:rStyle w:val="Lienhypertexte"/>
            <w:noProof/>
          </w:rPr>
          <w:t>1.5</w:t>
        </w:r>
        <w:r>
          <w:rPr>
            <w:rFonts w:asciiTheme="minorHAnsi" w:eastAsiaTheme="minorEastAsia" w:hAnsiTheme="minorHAnsi" w:cstheme="minorBidi"/>
            <w:noProof/>
            <w:sz w:val="22"/>
            <w:szCs w:val="22"/>
          </w:rPr>
          <w:tab/>
        </w:r>
        <w:r w:rsidRPr="000C751F">
          <w:rPr>
            <w:rStyle w:val="Lienhypertexte"/>
            <w:noProof/>
          </w:rPr>
          <w:t>Les techniques de la détection d'intrusion</w:t>
        </w:r>
        <w:r>
          <w:rPr>
            <w:noProof/>
            <w:webHidden/>
          </w:rPr>
          <w:tab/>
        </w:r>
        <w:r>
          <w:rPr>
            <w:noProof/>
            <w:webHidden/>
          </w:rPr>
          <w:fldChar w:fldCharType="begin"/>
        </w:r>
        <w:r>
          <w:rPr>
            <w:noProof/>
            <w:webHidden/>
          </w:rPr>
          <w:instrText xml:space="preserve"> PAGEREF _Toc137653735 \h </w:instrText>
        </w:r>
        <w:r>
          <w:rPr>
            <w:noProof/>
            <w:webHidden/>
          </w:rPr>
        </w:r>
        <w:r>
          <w:rPr>
            <w:noProof/>
            <w:webHidden/>
          </w:rPr>
          <w:fldChar w:fldCharType="separate"/>
        </w:r>
        <w:r>
          <w:rPr>
            <w:noProof/>
            <w:webHidden/>
          </w:rPr>
          <w:t>15</w:t>
        </w:r>
        <w:r>
          <w:rPr>
            <w:noProof/>
            <w:webHidden/>
          </w:rPr>
          <w:fldChar w:fldCharType="end"/>
        </w:r>
      </w:hyperlink>
    </w:p>
    <w:p w14:paraId="1FC2DF68" w14:textId="27F52E71"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36" w:history="1">
        <w:r w:rsidRPr="000C751F">
          <w:rPr>
            <w:rStyle w:val="Lienhypertexte"/>
            <w:noProof/>
          </w:rPr>
          <w:t>1.5.1</w:t>
        </w:r>
        <w:r>
          <w:rPr>
            <w:rFonts w:asciiTheme="minorHAnsi" w:eastAsiaTheme="minorEastAsia" w:hAnsiTheme="minorHAnsi" w:cstheme="minorBidi"/>
            <w:noProof/>
            <w:sz w:val="22"/>
            <w:szCs w:val="22"/>
          </w:rPr>
          <w:tab/>
        </w:r>
        <w:r w:rsidRPr="000C751F">
          <w:rPr>
            <w:rStyle w:val="Lienhypertexte"/>
            <w:noProof/>
          </w:rPr>
          <w:t>Les approches de détection</w:t>
        </w:r>
        <w:r>
          <w:rPr>
            <w:noProof/>
            <w:webHidden/>
          </w:rPr>
          <w:tab/>
        </w:r>
        <w:r>
          <w:rPr>
            <w:noProof/>
            <w:webHidden/>
          </w:rPr>
          <w:fldChar w:fldCharType="begin"/>
        </w:r>
        <w:r>
          <w:rPr>
            <w:noProof/>
            <w:webHidden/>
          </w:rPr>
          <w:instrText xml:space="preserve"> PAGEREF _Toc137653736 \h </w:instrText>
        </w:r>
        <w:r>
          <w:rPr>
            <w:noProof/>
            <w:webHidden/>
          </w:rPr>
        </w:r>
        <w:r>
          <w:rPr>
            <w:noProof/>
            <w:webHidden/>
          </w:rPr>
          <w:fldChar w:fldCharType="separate"/>
        </w:r>
        <w:r>
          <w:rPr>
            <w:noProof/>
            <w:webHidden/>
          </w:rPr>
          <w:t>15</w:t>
        </w:r>
        <w:r>
          <w:rPr>
            <w:noProof/>
            <w:webHidden/>
          </w:rPr>
          <w:fldChar w:fldCharType="end"/>
        </w:r>
      </w:hyperlink>
    </w:p>
    <w:p w14:paraId="12015F97" w14:textId="0C799526"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37" w:history="1">
        <w:r w:rsidRPr="000C751F">
          <w:rPr>
            <w:rStyle w:val="Lienhypertexte"/>
            <w:noProof/>
          </w:rPr>
          <w:t>1.5.2</w:t>
        </w:r>
        <w:r>
          <w:rPr>
            <w:rFonts w:asciiTheme="minorHAnsi" w:eastAsiaTheme="minorEastAsia" w:hAnsiTheme="minorHAnsi" w:cstheme="minorBidi"/>
            <w:noProof/>
            <w:sz w:val="22"/>
            <w:szCs w:val="22"/>
          </w:rPr>
          <w:tab/>
        </w:r>
        <w:r w:rsidRPr="000C751F">
          <w:rPr>
            <w:rStyle w:val="Lienhypertexte"/>
            <w:noProof/>
          </w:rPr>
          <w:t>Les mesures d'évaluation de l'IDS</w:t>
        </w:r>
        <w:r>
          <w:rPr>
            <w:noProof/>
            <w:webHidden/>
          </w:rPr>
          <w:tab/>
        </w:r>
        <w:r>
          <w:rPr>
            <w:noProof/>
            <w:webHidden/>
          </w:rPr>
          <w:fldChar w:fldCharType="begin"/>
        </w:r>
        <w:r>
          <w:rPr>
            <w:noProof/>
            <w:webHidden/>
          </w:rPr>
          <w:instrText xml:space="preserve"> PAGEREF _Toc137653737 \h </w:instrText>
        </w:r>
        <w:r>
          <w:rPr>
            <w:noProof/>
            <w:webHidden/>
          </w:rPr>
        </w:r>
        <w:r>
          <w:rPr>
            <w:noProof/>
            <w:webHidden/>
          </w:rPr>
          <w:fldChar w:fldCharType="separate"/>
        </w:r>
        <w:r>
          <w:rPr>
            <w:noProof/>
            <w:webHidden/>
          </w:rPr>
          <w:t>16</w:t>
        </w:r>
        <w:r>
          <w:rPr>
            <w:noProof/>
            <w:webHidden/>
          </w:rPr>
          <w:fldChar w:fldCharType="end"/>
        </w:r>
      </w:hyperlink>
    </w:p>
    <w:p w14:paraId="59BCF048" w14:textId="56E4CAD0"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38" w:history="1">
        <w:r w:rsidRPr="000C751F">
          <w:rPr>
            <w:rStyle w:val="Lienhypertexte"/>
            <w:noProof/>
          </w:rPr>
          <w:t>1.6</w:t>
        </w:r>
        <w:r>
          <w:rPr>
            <w:rFonts w:asciiTheme="minorHAnsi" w:eastAsiaTheme="minorEastAsia" w:hAnsiTheme="minorHAnsi" w:cstheme="minorBidi"/>
            <w:noProof/>
            <w:sz w:val="22"/>
            <w:szCs w:val="22"/>
          </w:rPr>
          <w:tab/>
        </w:r>
        <w:r w:rsidRPr="000C751F">
          <w:rPr>
            <w:rStyle w:val="Lienhypertexte"/>
            <w:noProof/>
          </w:rPr>
          <w:t>Conclusion</w:t>
        </w:r>
        <w:r>
          <w:rPr>
            <w:noProof/>
            <w:webHidden/>
          </w:rPr>
          <w:tab/>
        </w:r>
        <w:r>
          <w:rPr>
            <w:noProof/>
            <w:webHidden/>
          </w:rPr>
          <w:fldChar w:fldCharType="begin"/>
        </w:r>
        <w:r>
          <w:rPr>
            <w:noProof/>
            <w:webHidden/>
          </w:rPr>
          <w:instrText xml:space="preserve"> PAGEREF _Toc137653738 \h </w:instrText>
        </w:r>
        <w:r>
          <w:rPr>
            <w:noProof/>
            <w:webHidden/>
          </w:rPr>
        </w:r>
        <w:r>
          <w:rPr>
            <w:noProof/>
            <w:webHidden/>
          </w:rPr>
          <w:fldChar w:fldCharType="separate"/>
        </w:r>
        <w:r>
          <w:rPr>
            <w:noProof/>
            <w:webHidden/>
          </w:rPr>
          <w:t>17</w:t>
        </w:r>
        <w:r>
          <w:rPr>
            <w:noProof/>
            <w:webHidden/>
          </w:rPr>
          <w:fldChar w:fldCharType="end"/>
        </w:r>
      </w:hyperlink>
    </w:p>
    <w:p w14:paraId="405ADE7C" w14:textId="508CEB35" w:rsidR="00586F0A" w:rsidRDefault="00586F0A">
      <w:pPr>
        <w:pStyle w:val="TM1"/>
        <w:rPr>
          <w:rFonts w:asciiTheme="minorHAnsi" w:eastAsiaTheme="minorEastAsia" w:hAnsiTheme="minorHAnsi" w:cstheme="minorBidi"/>
          <w:sz w:val="22"/>
          <w:szCs w:val="22"/>
        </w:rPr>
      </w:pPr>
      <w:hyperlink w:anchor="_Toc137653739" w:history="1">
        <w:r w:rsidRPr="000C751F">
          <w:rPr>
            <w:rStyle w:val="Lienhypertexte"/>
          </w:rPr>
          <w:t>Chapitre 2 Apprentissage Automatique</w:t>
        </w:r>
        <w:r>
          <w:rPr>
            <w:webHidden/>
          </w:rPr>
          <w:tab/>
        </w:r>
        <w:r>
          <w:rPr>
            <w:webHidden/>
          </w:rPr>
          <w:fldChar w:fldCharType="begin"/>
        </w:r>
        <w:r>
          <w:rPr>
            <w:webHidden/>
          </w:rPr>
          <w:instrText xml:space="preserve"> PAGEREF _Toc137653739 \h </w:instrText>
        </w:r>
        <w:r>
          <w:rPr>
            <w:webHidden/>
          </w:rPr>
        </w:r>
        <w:r>
          <w:rPr>
            <w:webHidden/>
          </w:rPr>
          <w:fldChar w:fldCharType="separate"/>
        </w:r>
        <w:r>
          <w:rPr>
            <w:webHidden/>
          </w:rPr>
          <w:t>18</w:t>
        </w:r>
        <w:r>
          <w:rPr>
            <w:webHidden/>
          </w:rPr>
          <w:fldChar w:fldCharType="end"/>
        </w:r>
      </w:hyperlink>
    </w:p>
    <w:p w14:paraId="79161D33" w14:textId="69B24AB1"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40" w:history="1">
        <w:r w:rsidRPr="000C751F">
          <w:rPr>
            <w:rStyle w:val="Lienhypertexte"/>
            <w:noProof/>
          </w:rPr>
          <w:t>2.1</w:t>
        </w:r>
        <w:r>
          <w:rPr>
            <w:rFonts w:asciiTheme="minorHAnsi" w:eastAsiaTheme="minorEastAsia" w:hAnsiTheme="minorHAnsi" w:cstheme="minorBidi"/>
            <w:noProof/>
            <w:sz w:val="22"/>
            <w:szCs w:val="22"/>
          </w:rPr>
          <w:tab/>
        </w:r>
        <w:r w:rsidRPr="000C751F">
          <w:rPr>
            <w:rStyle w:val="Lienhypertexte"/>
            <w:noProof/>
          </w:rPr>
          <w:t>Introduction</w:t>
        </w:r>
        <w:r>
          <w:rPr>
            <w:noProof/>
            <w:webHidden/>
          </w:rPr>
          <w:tab/>
        </w:r>
        <w:r>
          <w:rPr>
            <w:noProof/>
            <w:webHidden/>
          </w:rPr>
          <w:fldChar w:fldCharType="begin"/>
        </w:r>
        <w:r>
          <w:rPr>
            <w:noProof/>
            <w:webHidden/>
          </w:rPr>
          <w:instrText xml:space="preserve"> PAGEREF _Toc137653740 \h </w:instrText>
        </w:r>
        <w:r>
          <w:rPr>
            <w:noProof/>
            <w:webHidden/>
          </w:rPr>
        </w:r>
        <w:r>
          <w:rPr>
            <w:noProof/>
            <w:webHidden/>
          </w:rPr>
          <w:fldChar w:fldCharType="separate"/>
        </w:r>
        <w:r>
          <w:rPr>
            <w:noProof/>
            <w:webHidden/>
          </w:rPr>
          <w:t>18</w:t>
        </w:r>
        <w:r>
          <w:rPr>
            <w:noProof/>
            <w:webHidden/>
          </w:rPr>
          <w:fldChar w:fldCharType="end"/>
        </w:r>
      </w:hyperlink>
    </w:p>
    <w:p w14:paraId="606B2BC8" w14:textId="4F180091"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41" w:history="1">
        <w:r w:rsidRPr="000C751F">
          <w:rPr>
            <w:rStyle w:val="Lienhypertexte"/>
            <w:noProof/>
          </w:rPr>
          <w:t>2.2</w:t>
        </w:r>
        <w:r>
          <w:rPr>
            <w:rFonts w:asciiTheme="minorHAnsi" w:eastAsiaTheme="minorEastAsia" w:hAnsiTheme="minorHAnsi" w:cstheme="minorBidi"/>
            <w:noProof/>
            <w:sz w:val="22"/>
            <w:szCs w:val="22"/>
          </w:rPr>
          <w:tab/>
        </w:r>
        <w:r w:rsidRPr="000C751F">
          <w:rPr>
            <w:rStyle w:val="Lienhypertexte"/>
            <w:noProof/>
          </w:rPr>
          <w:t>Définition de l’apprentissage profonde</w:t>
        </w:r>
        <w:r>
          <w:rPr>
            <w:noProof/>
            <w:webHidden/>
          </w:rPr>
          <w:tab/>
        </w:r>
        <w:r>
          <w:rPr>
            <w:noProof/>
            <w:webHidden/>
          </w:rPr>
          <w:fldChar w:fldCharType="begin"/>
        </w:r>
        <w:r>
          <w:rPr>
            <w:noProof/>
            <w:webHidden/>
          </w:rPr>
          <w:instrText xml:space="preserve"> PAGEREF _Toc137653741 \h </w:instrText>
        </w:r>
        <w:r>
          <w:rPr>
            <w:noProof/>
            <w:webHidden/>
          </w:rPr>
        </w:r>
        <w:r>
          <w:rPr>
            <w:noProof/>
            <w:webHidden/>
          </w:rPr>
          <w:fldChar w:fldCharType="separate"/>
        </w:r>
        <w:r>
          <w:rPr>
            <w:noProof/>
            <w:webHidden/>
          </w:rPr>
          <w:t>19</w:t>
        </w:r>
        <w:r>
          <w:rPr>
            <w:noProof/>
            <w:webHidden/>
          </w:rPr>
          <w:fldChar w:fldCharType="end"/>
        </w:r>
      </w:hyperlink>
    </w:p>
    <w:p w14:paraId="0A7B740C" w14:textId="3410B877"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42" w:history="1">
        <w:r w:rsidRPr="000C751F">
          <w:rPr>
            <w:rStyle w:val="Lienhypertexte"/>
            <w:noProof/>
          </w:rPr>
          <w:t>2.2.1</w:t>
        </w:r>
        <w:r>
          <w:rPr>
            <w:rFonts w:asciiTheme="minorHAnsi" w:eastAsiaTheme="minorEastAsia" w:hAnsiTheme="minorHAnsi" w:cstheme="minorBidi"/>
            <w:noProof/>
            <w:sz w:val="22"/>
            <w:szCs w:val="22"/>
          </w:rPr>
          <w:tab/>
        </w:r>
        <w:r w:rsidRPr="000C751F">
          <w:rPr>
            <w:rStyle w:val="Lienhypertexte"/>
            <w:noProof/>
          </w:rPr>
          <w:t>Fonctionnement</w:t>
        </w:r>
        <w:r>
          <w:rPr>
            <w:noProof/>
            <w:webHidden/>
          </w:rPr>
          <w:tab/>
        </w:r>
        <w:r>
          <w:rPr>
            <w:noProof/>
            <w:webHidden/>
          </w:rPr>
          <w:fldChar w:fldCharType="begin"/>
        </w:r>
        <w:r>
          <w:rPr>
            <w:noProof/>
            <w:webHidden/>
          </w:rPr>
          <w:instrText xml:space="preserve"> PAGEREF _Toc137653742 \h </w:instrText>
        </w:r>
        <w:r>
          <w:rPr>
            <w:noProof/>
            <w:webHidden/>
          </w:rPr>
        </w:r>
        <w:r>
          <w:rPr>
            <w:noProof/>
            <w:webHidden/>
          </w:rPr>
          <w:fldChar w:fldCharType="separate"/>
        </w:r>
        <w:r>
          <w:rPr>
            <w:noProof/>
            <w:webHidden/>
          </w:rPr>
          <w:t>19</w:t>
        </w:r>
        <w:r>
          <w:rPr>
            <w:noProof/>
            <w:webHidden/>
          </w:rPr>
          <w:fldChar w:fldCharType="end"/>
        </w:r>
      </w:hyperlink>
    </w:p>
    <w:p w14:paraId="3D1FA269" w14:textId="7D8BA37B"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43" w:history="1">
        <w:r w:rsidRPr="000C751F">
          <w:rPr>
            <w:rStyle w:val="Lienhypertexte"/>
            <w:noProof/>
          </w:rPr>
          <w:t>2.2.2</w:t>
        </w:r>
        <w:r>
          <w:rPr>
            <w:rFonts w:asciiTheme="minorHAnsi" w:eastAsiaTheme="minorEastAsia" w:hAnsiTheme="minorHAnsi" w:cstheme="minorBidi"/>
            <w:noProof/>
            <w:sz w:val="22"/>
            <w:szCs w:val="22"/>
          </w:rPr>
          <w:tab/>
        </w:r>
        <w:r w:rsidRPr="000C751F">
          <w:rPr>
            <w:rStyle w:val="Lienhypertexte"/>
            <w:noProof/>
          </w:rPr>
          <w:t>Classification des méthodes DL</w:t>
        </w:r>
        <w:r>
          <w:rPr>
            <w:noProof/>
            <w:webHidden/>
          </w:rPr>
          <w:tab/>
        </w:r>
        <w:r>
          <w:rPr>
            <w:noProof/>
            <w:webHidden/>
          </w:rPr>
          <w:fldChar w:fldCharType="begin"/>
        </w:r>
        <w:r>
          <w:rPr>
            <w:noProof/>
            <w:webHidden/>
          </w:rPr>
          <w:instrText xml:space="preserve"> PAGEREF _Toc137653743 \h </w:instrText>
        </w:r>
        <w:r>
          <w:rPr>
            <w:noProof/>
            <w:webHidden/>
          </w:rPr>
        </w:r>
        <w:r>
          <w:rPr>
            <w:noProof/>
            <w:webHidden/>
          </w:rPr>
          <w:fldChar w:fldCharType="separate"/>
        </w:r>
        <w:r>
          <w:rPr>
            <w:noProof/>
            <w:webHidden/>
          </w:rPr>
          <w:t>20</w:t>
        </w:r>
        <w:r>
          <w:rPr>
            <w:noProof/>
            <w:webHidden/>
          </w:rPr>
          <w:fldChar w:fldCharType="end"/>
        </w:r>
      </w:hyperlink>
    </w:p>
    <w:p w14:paraId="01A67CE0" w14:textId="6C154204"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44" w:history="1">
        <w:r w:rsidRPr="000C751F">
          <w:rPr>
            <w:rStyle w:val="Lienhypertexte"/>
            <w:noProof/>
          </w:rPr>
          <w:t>2.3</w:t>
        </w:r>
        <w:r>
          <w:rPr>
            <w:rFonts w:asciiTheme="minorHAnsi" w:eastAsiaTheme="minorEastAsia" w:hAnsiTheme="minorHAnsi" w:cstheme="minorBidi"/>
            <w:noProof/>
            <w:sz w:val="22"/>
            <w:szCs w:val="22"/>
          </w:rPr>
          <w:tab/>
        </w:r>
        <w:r w:rsidRPr="000C751F">
          <w:rPr>
            <w:rStyle w:val="Lienhypertexte"/>
            <w:noProof/>
          </w:rPr>
          <w:t>Méthodes d’apprentissage automatique</w:t>
        </w:r>
        <w:r>
          <w:rPr>
            <w:noProof/>
            <w:webHidden/>
          </w:rPr>
          <w:tab/>
        </w:r>
        <w:r>
          <w:rPr>
            <w:noProof/>
            <w:webHidden/>
          </w:rPr>
          <w:fldChar w:fldCharType="begin"/>
        </w:r>
        <w:r>
          <w:rPr>
            <w:noProof/>
            <w:webHidden/>
          </w:rPr>
          <w:instrText xml:space="preserve"> PAGEREF _Toc137653744 \h </w:instrText>
        </w:r>
        <w:r>
          <w:rPr>
            <w:noProof/>
            <w:webHidden/>
          </w:rPr>
        </w:r>
        <w:r>
          <w:rPr>
            <w:noProof/>
            <w:webHidden/>
          </w:rPr>
          <w:fldChar w:fldCharType="separate"/>
        </w:r>
        <w:r>
          <w:rPr>
            <w:noProof/>
            <w:webHidden/>
          </w:rPr>
          <w:t>21</w:t>
        </w:r>
        <w:r>
          <w:rPr>
            <w:noProof/>
            <w:webHidden/>
          </w:rPr>
          <w:fldChar w:fldCharType="end"/>
        </w:r>
      </w:hyperlink>
    </w:p>
    <w:p w14:paraId="6B1151F9" w14:textId="027776EC"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45" w:history="1">
        <w:r w:rsidRPr="000C751F">
          <w:rPr>
            <w:rStyle w:val="Lienhypertexte"/>
            <w:noProof/>
          </w:rPr>
          <w:t>2.3.1</w:t>
        </w:r>
        <w:r>
          <w:rPr>
            <w:rFonts w:asciiTheme="minorHAnsi" w:eastAsiaTheme="minorEastAsia" w:hAnsiTheme="minorHAnsi" w:cstheme="minorBidi"/>
            <w:noProof/>
            <w:sz w:val="22"/>
            <w:szCs w:val="22"/>
          </w:rPr>
          <w:tab/>
        </w:r>
        <w:r w:rsidRPr="000C751F">
          <w:rPr>
            <w:rStyle w:val="Lienhypertexte"/>
            <w:noProof/>
          </w:rPr>
          <w:t>Deep Neural Network (DNN)</w:t>
        </w:r>
        <w:r>
          <w:rPr>
            <w:noProof/>
            <w:webHidden/>
          </w:rPr>
          <w:tab/>
        </w:r>
        <w:r>
          <w:rPr>
            <w:noProof/>
            <w:webHidden/>
          </w:rPr>
          <w:fldChar w:fldCharType="begin"/>
        </w:r>
        <w:r>
          <w:rPr>
            <w:noProof/>
            <w:webHidden/>
          </w:rPr>
          <w:instrText xml:space="preserve"> PAGEREF _Toc137653745 \h </w:instrText>
        </w:r>
        <w:r>
          <w:rPr>
            <w:noProof/>
            <w:webHidden/>
          </w:rPr>
        </w:r>
        <w:r>
          <w:rPr>
            <w:noProof/>
            <w:webHidden/>
          </w:rPr>
          <w:fldChar w:fldCharType="separate"/>
        </w:r>
        <w:r>
          <w:rPr>
            <w:noProof/>
            <w:webHidden/>
          </w:rPr>
          <w:t>21</w:t>
        </w:r>
        <w:r>
          <w:rPr>
            <w:noProof/>
            <w:webHidden/>
          </w:rPr>
          <w:fldChar w:fldCharType="end"/>
        </w:r>
      </w:hyperlink>
    </w:p>
    <w:p w14:paraId="1282AAEE" w14:textId="471B4004"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46" w:history="1">
        <w:r w:rsidRPr="000C751F">
          <w:rPr>
            <w:rStyle w:val="Lienhypertexte"/>
            <w:noProof/>
          </w:rPr>
          <w:t>2.3.2</w:t>
        </w:r>
        <w:r>
          <w:rPr>
            <w:rFonts w:asciiTheme="minorHAnsi" w:eastAsiaTheme="minorEastAsia" w:hAnsiTheme="minorHAnsi" w:cstheme="minorBidi"/>
            <w:noProof/>
            <w:sz w:val="22"/>
            <w:szCs w:val="22"/>
          </w:rPr>
          <w:tab/>
        </w:r>
        <w:r w:rsidRPr="000C751F">
          <w:rPr>
            <w:rStyle w:val="Lienhypertexte"/>
            <w:noProof/>
          </w:rPr>
          <w:t>Convolutional neural networks (CNN)</w:t>
        </w:r>
        <w:r>
          <w:rPr>
            <w:noProof/>
            <w:webHidden/>
          </w:rPr>
          <w:tab/>
        </w:r>
        <w:r>
          <w:rPr>
            <w:noProof/>
            <w:webHidden/>
          </w:rPr>
          <w:fldChar w:fldCharType="begin"/>
        </w:r>
        <w:r>
          <w:rPr>
            <w:noProof/>
            <w:webHidden/>
          </w:rPr>
          <w:instrText xml:space="preserve"> PAGEREF _Toc137653746 \h </w:instrText>
        </w:r>
        <w:r>
          <w:rPr>
            <w:noProof/>
            <w:webHidden/>
          </w:rPr>
        </w:r>
        <w:r>
          <w:rPr>
            <w:noProof/>
            <w:webHidden/>
          </w:rPr>
          <w:fldChar w:fldCharType="separate"/>
        </w:r>
        <w:r>
          <w:rPr>
            <w:noProof/>
            <w:webHidden/>
          </w:rPr>
          <w:t>22</w:t>
        </w:r>
        <w:r>
          <w:rPr>
            <w:noProof/>
            <w:webHidden/>
          </w:rPr>
          <w:fldChar w:fldCharType="end"/>
        </w:r>
      </w:hyperlink>
    </w:p>
    <w:p w14:paraId="39E43A03" w14:textId="66DE5D81"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47" w:history="1">
        <w:r w:rsidRPr="000C751F">
          <w:rPr>
            <w:rStyle w:val="Lienhypertexte"/>
            <w:noProof/>
          </w:rPr>
          <w:t>2.3.3</w:t>
        </w:r>
        <w:r>
          <w:rPr>
            <w:rFonts w:asciiTheme="minorHAnsi" w:eastAsiaTheme="minorEastAsia" w:hAnsiTheme="minorHAnsi" w:cstheme="minorBidi"/>
            <w:noProof/>
            <w:sz w:val="22"/>
            <w:szCs w:val="22"/>
          </w:rPr>
          <w:tab/>
        </w:r>
        <w:r w:rsidRPr="000C751F">
          <w:rPr>
            <w:rStyle w:val="Lienhypertexte"/>
            <w:noProof/>
          </w:rPr>
          <w:t>Recurrent neural networks (RNN)</w:t>
        </w:r>
        <w:r>
          <w:rPr>
            <w:noProof/>
            <w:webHidden/>
          </w:rPr>
          <w:tab/>
        </w:r>
        <w:r>
          <w:rPr>
            <w:noProof/>
            <w:webHidden/>
          </w:rPr>
          <w:fldChar w:fldCharType="begin"/>
        </w:r>
        <w:r>
          <w:rPr>
            <w:noProof/>
            <w:webHidden/>
          </w:rPr>
          <w:instrText xml:space="preserve"> PAGEREF _Toc137653747 \h </w:instrText>
        </w:r>
        <w:r>
          <w:rPr>
            <w:noProof/>
            <w:webHidden/>
          </w:rPr>
        </w:r>
        <w:r>
          <w:rPr>
            <w:noProof/>
            <w:webHidden/>
          </w:rPr>
          <w:fldChar w:fldCharType="separate"/>
        </w:r>
        <w:r>
          <w:rPr>
            <w:noProof/>
            <w:webHidden/>
          </w:rPr>
          <w:t>23</w:t>
        </w:r>
        <w:r>
          <w:rPr>
            <w:noProof/>
            <w:webHidden/>
          </w:rPr>
          <w:fldChar w:fldCharType="end"/>
        </w:r>
      </w:hyperlink>
    </w:p>
    <w:p w14:paraId="03925EDC" w14:textId="75E81EF6"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48" w:history="1">
        <w:r w:rsidRPr="000C751F">
          <w:rPr>
            <w:rStyle w:val="Lienhypertexte"/>
            <w:noProof/>
          </w:rPr>
          <w:t>2.4</w:t>
        </w:r>
        <w:r>
          <w:rPr>
            <w:rFonts w:asciiTheme="minorHAnsi" w:eastAsiaTheme="minorEastAsia" w:hAnsiTheme="minorHAnsi" w:cstheme="minorBidi"/>
            <w:noProof/>
            <w:sz w:val="22"/>
            <w:szCs w:val="22"/>
          </w:rPr>
          <w:tab/>
        </w:r>
        <w:r w:rsidRPr="000C751F">
          <w:rPr>
            <w:rStyle w:val="Lienhypertexte"/>
            <w:noProof/>
          </w:rPr>
          <w:t>Conclusion</w:t>
        </w:r>
        <w:r>
          <w:rPr>
            <w:noProof/>
            <w:webHidden/>
          </w:rPr>
          <w:tab/>
        </w:r>
        <w:r>
          <w:rPr>
            <w:noProof/>
            <w:webHidden/>
          </w:rPr>
          <w:fldChar w:fldCharType="begin"/>
        </w:r>
        <w:r>
          <w:rPr>
            <w:noProof/>
            <w:webHidden/>
          </w:rPr>
          <w:instrText xml:space="preserve"> PAGEREF _Toc137653748 \h </w:instrText>
        </w:r>
        <w:r>
          <w:rPr>
            <w:noProof/>
            <w:webHidden/>
          </w:rPr>
        </w:r>
        <w:r>
          <w:rPr>
            <w:noProof/>
            <w:webHidden/>
          </w:rPr>
          <w:fldChar w:fldCharType="separate"/>
        </w:r>
        <w:r>
          <w:rPr>
            <w:noProof/>
            <w:webHidden/>
          </w:rPr>
          <w:t>26</w:t>
        </w:r>
        <w:r>
          <w:rPr>
            <w:noProof/>
            <w:webHidden/>
          </w:rPr>
          <w:fldChar w:fldCharType="end"/>
        </w:r>
      </w:hyperlink>
    </w:p>
    <w:p w14:paraId="214DC244" w14:textId="5A89975F" w:rsidR="00586F0A" w:rsidRDefault="00586F0A">
      <w:pPr>
        <w:pStyle w:val="TM1"/>
        <w:rPr>
          <w:rFonts w:asciiTheme="minorHAnsi" w:eastAsiaTheme="minorEastAsia" w:hAnsiTheme="minorHAnsi" w:cstheme="minorBidi"/>
          <w:sz w:val="22"/>
          <w:szCs w:val="22"/>
        </w:rPr>
      </w:pPr>
      <w:hyperlink w:anchor="_Toc137653749" w:history="1">
        <w:r w:rsidRPr="000C751F">
          <w:rPr>
            <w:rStyle w:val="Lienhypertexte"/>
          </w:rPr>
          <w:t>Chapitre 3 La détection d’intrusion base sur l’Apprentissage Automatique</w:t>
        </w:r>
        <w:r>
          <w:rPr>
            <w:webHidden/>
          </w:rPr>
          <w:tab/>
        </w:r>
        <w:r>
          <w:rPr>
            <w:webHidden/>
          </w:rPr>
          <w:fldChar w:fldCharType="begin"/>
        </w:r>
        <w:r>
          <w:rPr>
            <w:webHidden/>
          </w:rPr>
          <w:instrText xml:space="preserve"> PAGEREF _Toc137653749 \h </w:instrText>
        </w:r>
        <w:r>
          <w:rPr>
            <w:webHidden/>
          </w:rPr>
        </w:r>
        <w:r>
          <w:rPr>
            <w:webHidden/>
          </w:rPr>
          <w:fldChar w:fldCharType="separate"/>
        </w:r>
        <w:r>
          <w:rPr>
            <w:webHidden/>
          </w:rPr>
          <w:t>28</w:t>
        </w:r>
        <w:r>
          <w:rPr>
            <w:webHidden/>
          </w:rPr>
          <w:fldChar w:fldCharType="end"/>
        </w:r>
      </w:hyperlink>
    </w:p>
    <w:p w14:paraId="3F2261DA" w14:textId="11D5A3C5"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50" w:history="1">
        <w:r w:rsidRPr="000C751F">
          <w:rPr>
            <w:rStyle w:val="Lienhypertexte"/>
            <w:noProof/>
          </w:rPr>
          <w:t>3.1</w:t>
        </w:r>
        <w:r>
          <w:rPr>
            <w:rFonts w:asciiTheme="minorHAnsi" w:eastAsiaTheme="minorEastAsia" w:hAnsiTheme="minorHAnsi" w:cstheme="minorBidi"/>
            <w:noProof/>
            <w:sz w:val="22"/>
            <w:szCs w:val="22"/>
          </w:rPr>
          <w:tab/>
        </w:r>
        <w:r w:rsidRPr="000C751F">
          <w:rPr>
            <w:rStyle w:val="Lienhypertexte"/>
            <w:noProof/>
          </w:rPr>
          <w:t>Introduction</w:t>
        </w:r>
        <w:r>
          <w:rPr>
            <w:noProof/>
            <w:webHidden/>
          </w:rPr>
          <w:tab/>
        </w:r>
        <w:r>
          <w:rPr>
            <w:noProof/>
            <w:webHidden/>
          </w:rPr>
          <w:fldChar w:fldCharType="begin"/>
        </w:r>
        <w:r>
          <w:rPr>
            <w:noProof/>
            <w:webHidden/>
          </w:rPr>
          <w:instrText xml:space="preserve"> PAGEREF _Toc137653750 \h </w:instrText>
        </w:r>
        <w:r>
          <w:rPr>
            <w:noProof/>
            <w:webHidden/>
          </w:rPr>
        </w:r>
        <w:r>
          <w:rPr>
            <w:noProof/>
            <w:webHidden/>
          </w:rPr>
          <w:fldChar w:fldCharType="separate"/>
        </w:r>
        <w:r>
          <w:rPr>
            <w:noProof/>
            <w:webHidden/>
          </w:rPr>
          <w:t>28</w:t>
        </w:r>
        <w:r>
          <w:rPr>
            <w:noProof/>
            <w:webHidden/>
          </w:rPr>
          <w:fldChar w:fldCharType="end"/>
        </w:r>
      </w:hyperlink>
    </w:p>
    <w:p w14:paraId="2510B60C" w14:textId="75396EBE"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51" w:history="1">
        <w:r w:rsidRPr="000C751F">
          <w:rPr>
            <w:rStyle w:val="Lienhypertexte"/>
            <w:noProof/>
          </w:rPr>
          <w:t>3.2</w:t>
        </w:r>
        <w:r>
          <w:rPr>
            <w:rFonts w:asciiTheme="minorHAnsi" w:eastAsiaTheme="minorEastAsia" w:hAnsiTheme="minorHAnsi" w:cstheme="minorBidi"/>
            <w:noProof/>
            <w:sz w:val="22"/>
            <w:szCs w:val="22"/>
          </w:rPr>
          <w:tab/>
        </w:r>
        <w:r w:rsidRPr="000C751F">
          <w:rPr>
            <w:rStyle w:val="Lienhypertexte"/>
            <w:noProof/>
          </w:rPr>
          <w:t>Convolutional neural networks (CNN)</w:t>
        </w:r>
        <w:r>
          <w:rPr>
            <w:noProof/>
            <w:webHidden/>
          </w:rPr>
          <w:tab/>
        </w:r>
        <w:r>
          <w:rPr>
            <w:noProof/>
            <w:webHidden/>
          </w:rPr>
          <w:fldChar w:fldCharType="begin"/>
        </w:r>
        <w:r>
          <w:rPr>
            <w:noProof/>
            <w:webHidden/>
          </w:rPr>
          <w:instrText xml:space="preserve"> PAGEREF _Toc137653751 \h </w:instrText>
        </w:r>
        <w:r>
          <w:rPr>
            <w:noProof/>
            <w:webHidden/>
          </w:rPr>
        </w:r>
        <w:r>
          <w:rPr>
            <w:noProof/>
            <w:webHidden/>
          </w:rPr>
          <w:fldChar w:fldCharType="separate"/>
        </w:r>
        <w:r>
          <w:rPr>
            <w:noProof/>
            <w:webHidden/>
          </w:rPr>
          <w:t>29</w:t>
        </w:r>
        <w:r>
          <w:rPr>
            <w:noProof/>
            <w:webHidden/>
          </w:rPr>
          <w:fldChar w:fldCharType="end"/>
        </w:r>
      </w:hyperlink>
    </w:p>
    <w:p w14:paraId="0D24B9A3" w14:textId="41684D59"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52" w:history="1">
        <w:r w:rsidRPr="000C751F">
          <w:rPr>
            <w:rStyle w:val="Lienhypertexte"/>
            <w:noProof/>
          </w:rPr>
          <w:t>3.2.1</w:t>
        </w:r>
        <w:r>
          <w:rPr>
            <w:rFonts w:asciiTheme="minorHAnsi" w:eastAsiaTheme="minorEastAsia" w:hAnsiTheme="minorHAnsi" w:cstheme="minorBidi"/>
            <w:noProof/>
            <w:sz w:val="22"/>
            <w:szCs w:val="22"/>
          </w:rPr>
          <w:tab/>
        </w:r>
        <w:r w:rsidRPr="000C751F">
          <w:rPr>
            <w:rStyle w:val="Lienhypertexte"/>
            <w:noProof/>
          </w:rPr>
          <w:t>Couche de convolution :</w:t>
        </w:r>
        <w:r>
          <w:rPr>
            <w:noProof/>
            <w:webHidden/>
          </w:rPr>
          <w:tab/>
        </w:r>
        <w:r>
          <w:rPr>
            <w:noProof/>
            <w:webHidden/>
          </w:rPr>
          <w:fldChar w:fldCharType="begin"/>
        </w:r>
        <w:r>
          <w:rPr>
            <w:noProof/>
            <w:webHidden/>
          </w:rPr>
          <w:instrText xml:space="preserve"> PAGEREF _Toc137653752 \h </w:instrText>
        </w:r>
        <w:r>
          <w:rPr>
            <w:noProof/>
            <w:webHidden/>
          </w:rPr>
        </w:r>
        <w:r>
          <w:rPr>
            <w:noProof/>
            <w:webHidden/>
          </w:rPr>
          <w:fldChar w:fldCharType="separate"/>
        </w:r>
        <w:r>
          <w:rPr>
            <w:noProof/>
            <w:webHidden/>
          </w:rPr>
          <w:t>29</w:t>
        </w:r>
        <w:r>
          <w:rPr>
            <w:noProof/>
            <w:webHidden/>
          </w:rPr>
          <w:fldChar w:fldCharType="end"/>
        </w:r>
      </w:hyperlink>
    </w:p>
    <w:p w14:paraId="54F25C6F" w14:textId="5EEF3230"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53" w:history="1">
        <w:r w:rsidRPr="000C751F">
          <w:rPr>
            <w:rStyle w:val="Lienhypertexte"/>
            <w:noProof/>
          </w:rPr>
          <w:t>3.2.2</w:t>
        </w:r>
        <w:r>
          <w:rPr>
            <w:rFonts w:asciiTheme="minorHAnsi" w:eastAsiaTheme="minorEastAsia" w:hAnsiTheme="minorHAnsi" w:cstheme="minorBidi"/>
            <w:noProof/>
            <w:sz w:val="22"/>
            <w:szCs w:val="22"/>
          </w:rPr>
          <w:tab/>
        </w:r>
        <w:r w:rsidRPr="000C751F">
          <w:rPr>
            <w:rStyle w:val="Lienhypertexte"/>
            <w:noProof/>
          </w:rPr>
          <w:t>Couche de pooling :</w:t>
        </w:r>
        <w:r>
          <w:rPr>
            <w:noProof/>
            <w:webHidden/>
          </w:rPr>
          <w:tab/>
        </w:r>
        <w:r>
          <w:rPr>
            <w:noProof/>
            <w:webHidden/>
          </w:rPr>
          <w:fldChar w:fldCharType="begin"/>
        </w:r>
        <w:r>
          <w:rPr>
            <w:noProof/>
            <w:webHidden/>
          </w:rPr>
          <w:instrText xml:space="preserve"> PAGEREF _Toc137653753 \h </w:instrText>
        </w:r>
        <w:r>
          <w:rPr>
            <w:noProof/>
            <w:webHidden/>
          </w:rPr>
        </w:r>
        <w:r>
          <w:rPr>
            <w:noProof/>
            <w:webHidden/>
          </w:rPr>
          <w:fldChar w:fldCharType="separate"/>
        </w:r>
        <w:r>
          <w:rPr>
            <w:noProof/>
            <w:webHidden/>
          </w:rPr>
          <w:t>31</w:t>
        </w:r>
        <w:r>
          <w:rPr>
            <w:noProof/>
            <w:webHidden/>
          </w:rPr>
          <w:fldChar w:fldCharType="end"/>
        </w:r>
      </w:hyperlink>
    </w:p>
    <w:p w14:paraId="70D0ED55" w14:textId="0C9A3FA4"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54" w:history="1">
        <w:r w:rsidRPr="000C751F">
          <w:rPr>
            <w:rStyle w:val="Lienhypertexte"/>
            <w:noProof/>
          </w:rPr>
          <w:t>3.2.3</w:t>
        </w:r>
        <w:r>
          <w:rPr>
            <w:rFonts w:asciiTheme="minorHAnsi" w:eastAsiaTheme="minorEastAsia" w:hAnsiTheme="minorHAnsi" w:cstheme="minorBidi"/>
            <w:noProof/>
            <w:sz w:val="22"/>
            <w:szCs w:val="22"/>
          </w:rPr>
          <w:tab/>
        </w:r>
        <w:r w:rsidRPr="000C751F">
          <w:rPr>
            <w:rStyle w:val="Lienhypertexte"/>
            <w:noProof/>
          </w:rPr>
          <w:t>Couche de Full connected :</w:t>
        </w:r>
        <w:r>
          <w:rPr>
            <w:noProof/>
            <w:webHidden/>
          </w:rPr>
          <w:tab/>
        </w:r>
        <w:r>
          <w:rPr>
            <w:noProof/>
            <w:webHidden/>
          </w:rPr>
          <w:fldChar w:fldCharType="begin"/>
        </w:r>
        <w:r>
          <w:rPr>
            <w:noProof/>
            <w:webHidden/>
          </w:rPr>
          <w:instrText xml:space="preserve"> PAGEREF _Toc137653754 \h </w:instrText>
        </w:r>
        <w:r>
          <w:rPr>
            <w:noProof/>
            <w:webHidden/>
          </w:rPr>
        </w:r>
        <w:r>
          <w:rPr>
            <w:noProof/>
            <w:webHidden/>
          </w:rPr>
          <w:fldChar w:fldCharType="separate"/>
        </w:r>
        <w:r>
          <w:rPr>
            <w:noProof/>
            <w:webHidden/>
          </w:rPr>
          <w:t>32</w:t>
        </w:r>
        <w:r>
          <w:rPr>
            <w:noProof/>
            <w:webHidden/>
          </w:rPr>
          <w:fldChar w:fldCharType="end"/>
        </w:r>
      </w:hyperlink>
    </w:p>
    <w:p w14:paraId="1A2DBC02" w14:textId="10478033"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55" w:history="1">
        <w:r w:rsidRPr="000C751F">
          <w:rPr>
            <w:rStyle w:val="Lienhypertexte"/>
            <w:noProof/>
          </w:rPr>
          <w:t>3.3</w:t>
        </w:r>
        <w:r>
          <w:rPr>
            <w:rFonts w:asciiTheme="minorHAnsi" w:eastAsiaTheme="minorEastAsia" w:hAnsiTheme="minorHAnsi" w:cstheme="minorBidi"/>
            <w:noProof/>
            <w:sz w:val="22"/>
            <w:szCs w:val="22"/>
          </w:rPr>
          <w:tab/>
        </w:r>
        <w:r w:rsidRPr="000C751F">
          <w:rPr>
            <w:rStyle w:val="Lienhypertexte"/>
            <w:noProof/>
          </w:rPr>
          <w:t>Les Data-set d’évaluation des IDSs base sur Deep Learning :</w:t>
        </w:r>
        <w:r>
          <w:rPr>
            <w:noProof/>
            <w:webHidden/>
          </w:rPr>
          <w:tab/>
        </w:r>
        <w:r>
          <w:rPr>
            <w:noProof/>
            <w:webHidden/>
          </w:rPr>
          <w:fldChar w:fldCharType="begin"/>
        </w:r>
        <w:r>
          <w:rPr>
            <w:noProof/>
            <w:webHidden/>
          </w:rPr>
          <w:instrText xml:space="preserve"> PAGEREF _Toc137653755 \h </w:instrText>
        </w:r>
        <w:r>
          <w:rPr>
            <w:noProof/>
            <w:webHidden/>
          </w:rPr>
        </w:r>
        <w:r>
          <w:rPr>
            <w:noProof/>
            <w:webHidden/>
          </w:rPr>
          <w:fldChar w:fldCharType="separate"/>
        </w:r>
        <w:r>
          <w:rPr>
            <w:noProof/>
            <w:webHidden/>
          </w:rPr>
          <w:t>32</w:t>
        </w:r>
        <w:r>
          <w:rPr>
            <w:noProof/>
            <w:webHidden/>
          </w:rPr>
          <w:fldChar w:fldCharType="end"/>
        </w:r>
      </w:hyperlink>
    </w:p>
    <w:p w14:paraId="67926261" w14:textId="2E1C989D"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56" w:history="1">
        <w:r w:rsidRPr="000C751F">
          <w:rPr>
            <w:rStyle w:val="Lienhypertexte"/>
            <w:noProof/>
          </w:rPr>
          <w:t>3.4</w:t>
        </w:r>
        <w:r>
          <w:rPr>
            <w:rFonts w:asciiTheme="minorHAnsi" w:eastAsiaTheme="minorEastAsia" w:hAnsiTheme="minorHAnsi" w:cstheme="minorBidi"/>
            <w:noProof/>
            <w:sz w:val="22"/>
            <w:szCs w:val="22"/>
          </w:rPr>
          <w:tab/>
        </w:r>
        <w:r w:rsidRPr="000C751F">
          <w:rPr>
            <w:rStyle w:val="Lienhypertexte"/>
            <w:noProof/>
          </w:rPr>
          <w:t>Travaux connexes pour la détection d’intrusion base sur l’Apprentissage automatique</w:t>
        </w:r>
        <w:r>
          <w:rPr>
            <w:noProof/>
            <w:webHidden/>
          </w:rPr>
          <w:tab/>
        </w:r>
        <w:r>
          <w:rPr>
            <w:noProof/>
            <w:webHidden/>
          </w:rPr>
          <w:fldChar w:fldCharType="begin"/>
        </w:r>
        <w:r>
          <w:rPr>
            <w:noProof/>
            <w:webHidden/>
          </w:rPr>
          <w:instrText xml:space="preserve"> PAGEREF _Toc137653756 \h </w:instrText>
        </w:r>
        <w:r>
          <w:rPr>
            <w:noProof/>
            <w:webHidden/>
          </w:rPr>
        </w:r>
        <w:r>
          <w:rPr>
            <w:noProof/>
            <w:webHidden/>
          </w:rPr>
          <w:fldChar w:fldCharType="separate"/>
        </w:r>
        <w:r>
          <w:rPr>
            <w:noProof/>
            <w:webHidden/>
          </w:rPr>
          <w:t>33</w:t>
        </w:r>
        <w:r>
          <w:rPr>
            <w:noProof/>
            <w:webHidden/>
          </w:rPr>
          <w:fldChar w:fldCharType="end"/>
        </w:r>
      </w:hyperlink>
    </w:p>
    <w:p w14:paraId="75D51247" w14:textId="4B2F9D8F"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57" w:history="1">
        <w:r w:rsidRPr="000C751F">
          <w:rPr>
            <w:rStyle w:val="Lienhypertexte"/>
            <w:noProof/>
          </w:rPr>
          <w:t>3.5</w:t>
        </w:r>
        <w:r>
          <w:rPr>
            <w:rFonts w:asciiTheme="minorHAnsi" w:eastAsiaTheme="minorEastAsia" w:hAnsiTheme="minorHAnsi" w:cstheme="minorBidi"/>
            <w:noProof/>
            <w:sz w:val="22"/>
            <w:szCs w:val="22"/>
          </w:rPr>
          <w:tab/>
        </w:r>
        <w:r w:rsidRPr="000C751F">
          <w:rPr>
            <w:rStyle w:val="Lienhypertexte"/>
            <w:noProof/>
          </w:rPr>
          <w:t>Conclusion</w:t>
        </w:r>
        <w:r>
          <w:rPr>
            <w:noProof/>
            <w:webHidden/>
          </w:rPr>
          <w:tab/>
        </w:r>
        <w:r>
          <w:rPr>
            <w:noProof/>
            <w:webHidden/>
          </w:rPr>
          <w:fldChar w:fldCharType="begin"/>
        </w:r>
        <w:r>
          <w:rPr>
            <w:noProof/>
            <w:webHidden/>
          </w:rPr>
          <w:instrText xml:space="preserve"> PAGEREF _Toc137653757 \h </w:instrText>
        </w:r>
        <w:r>
          <w:rPr>
            <w:noProof/>
            <w:webHidden/>
          </w:rPr>
        </w:r>
        <w:r>
          <w:rPr>
            <w:noProof/>
            <w:webHidden/>
          </w:rPr>
          <w:fldChar w:fldCharType="separate"/>
        </w:r>
        <w:r>
          <w:rPr>
            <w:noProof/>
            <w:webHidden/>
          </w:rPr>
          <w:t>34</w:t>
        </w:r>
        <w:r>
          <w:rPr>
            <w:noProof/>
            <w:webHidden/>
          </w:rPr>
          <w:fldChar w:fldCharType="end"/>
        </w:r>
      </w:hyperlink>
    </w:p>
    <w:p w14:paraId="0A2B3558" w14:textId="7B9C1336" w:rsidR="00586F0A" w:rsidRDefault="00586F0A">
      <w:pPr>
        <w:pStyle w:val="TM1"/>
        <w:rPr>
          <w:rFonts w:asciiTheme="minorHAnsi" w:eastAsiaTheme="minorEastAsia" w:hAnsiTheme="minorHAnsi" w:cstheme="minorBidi"/>
          <w:sz w:val="22"/>
          <w:szCs w:val="22"/>
        </w:rPr>
      </w:pPr>
      <w:hyperlink w:anchor="_Toc137653758" w:history="1">
        <w:r w:rsidRPr="000C751F">
          <w:rPr>
            <w:rStyle w:val="Lienhypertexte"/>
          </w:rPr>
          <w:t>Chapitre 4 Conception et réalisation</w:t>
        </w:r>
        <w:r>
          <w:rPr>
            <w:webHidden/>
          </w:rPr>
          <w:tab/>
        </w:r>
        <w:r>
          <w:rPr>
            <w:webHidden/>
          </w:rPr>
          <w:fldChar w:fldCharType="begin"/>
        </w:r>
        <w:r>
          <w:rPr>
            <w:webHidden/>
          </w:rPr>
          <w:instrText xml:space="preserve"> PAGEREF _Toc137653758 \h </w:instrText>
        </w:r>
        <w:r>
          <w:rPr>
            <w:webHidden/>
          </w:rPr>
        </w:r>
        <w:r>
          <w:rPr>
            <w:webHidden/>
          </w:rPr>
          <w:fldChar w:fldCharType="separate"/>
        </w:r>
        <w:r>
          <w:rPr>
            <w:webHidden/>
          </w:rPr>
          <w:t>37</w:t>
        </w:r>
        <w:r>
          <w:rPr>
            <w:webHidden/>
          </w:rPr>
          <w:fldChar w:fldCharType="end"/>
        </w:r>
      </w:hyperlink>
    </w:p>
    <w:p w14:paraId="36AA14B6" w14:textId="0C4C4BCE"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59" w:history="1">
        <w:r w:rsidRPr="000C751F">
          <w:rPr>
            <w:rStyle w:val="Lienhypertexte"/>
            <w:noProof/>
          </w:rPr>
          <w:t>4.1</w:t>
        </w:r>
        <w:r>
          <w:rPr>
            <w:rFonts w:asciiTheme="minorHAnsi" w:eastAsiaTheme="minorEastAsia" w:hAnsiTheme="minorHAnsi" w:cstheme="minorBidi"/>
            <w:noProof/>
            <w:sz w:val="22"/>
            <w:szCs w:val="22"/>
          </w:rPr>
          <w:tab/>
        </w:r>
        <w:r w:rsidRPr="000C751F">
          <w:rPr>
            <w:rStyle w:val="Lienhypertexte"/>
            <w:noProof/>
          </w:rPr>
          <w:t>Introduction</w:t>
        </w:r>
        <w:r>
          <w:rPr>
            <w:noProof/>
            <w:webHidden/>
          </w:rPr>
          <w:tab/>
        </w:r>
        <w:r>
          <w:rPr>
            <w:noProof/>
            <w:webHidden/>
          </w:rPr>
          <w:fldChar w:fldCharType="begin"/>
        </w:r>
        <w:r>
          <w:rPr>
            <w:noProof/>
            <w:webHidden/>
          </w:rPr>
          <w:instrText xml:space="preserve"> PAGEREF _Toc137653759 \h </w:instrText>
        </w:r>
        <w:r>
          <w:rPr>
            <w:noProof/>
            <w:webHidden/>
          </w:rPr>
        </w:r>
        <w:r>
          <w:rPr>
            <w:noProof/>
            <w:webHidden/>
          </w:rPr>
          <w:fldChar w:fldCharType="separate"/>
        </w:r>
        <w:r>
          <w:rPr>
            <w:noProof/>
            <w:webHidden/>
          </w:rPr>
          <w:t>37</w:t>
        </w:r>
        <w:r>
          <w:rPr>
            <w:noProof/>
            <w:webHidden/>
          </w:rPr>
          <w:fldChar w:fldCharType="end"/>
        </w:r>
      </w:hyperlink>
    </w:p>
    <w:p w14:paraId="35E9563F" w14:textId="1EC7E6DF"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60" w:history="1">
        <w:r w:rsidRPr="000C751F">
          <w:rPr>
            <w:rStyle w:val="Lienhypertexte"/>
            <w:noProof/>
          </w:rPr>
          <w:t>4.2</w:t>
        </w:r>
        <w:r>
          <w:rPr>
            <w:rFonts w:asciiTheme="minorHAnsi" w:eastAsiaTheme="minorEastAsia" w:hAnsiTheme="minorHAnsi" w:cstheme="minorBidi"/>
            <w:noProof/>
            <w:sz w:val="22"/>
            <w:szCs w:val="22"/>
          </w:rPr>
          <w:tab/>
        </w:r>
        <w:r w:rsidRPr="000C751F">
          <w:rPr>
            <w:rStyle w:val="Lienhypertexte"/>
            <w:noProof/>
          </w:rPr>
          <w:t>Environnement d’exécution</w:t>
        </w:r>
        <w:r>
          <w:rPr>
            <w:noProof/>
            <w:webHidden/>
          </w:rPr>
          <w:tab/>
        </w:r>
        <w:r>
          <w:rPr>
            <w:noProof/>
            <w:webHidden/>
          </w:rPr>
          <w:fldChar w:fldCharType="begin"/>
        </w:r>
        <w:r>
          <w:rPr>
            <w:noProof/>
            <w:webHidden/>
          </w:rPr>
          <w:instrText xml:space="preserve"> PAGEREF _Toc137653760 \h </w:instrText>
        </w:r>
        <w:r>
          <w:rPr>
            <w:noProof/>
            <w:webHidden/>
          </w:rPr>
        </w:r>
        <w:r>
          <w:rPr>
            <w:noProof/>
            <w:webHidden/>
          </w:rPr>
          <w:fldChar w:fldCharType="separate"/>
        </w:r>
        <w:r>
          <w:rPr>
            <w:noProof/>
            <w:webHidden/>
          </w:rPr>
          <w:t>38</w:t>
        </w:r>
        <w:r>
          <w:rPr>
            <w:noProof/>
            <w:webHidden/>
          </w:rPr>
          <w:fldChar w:fldCharType="end"/>
        </w:r>
      </w:hyperlink>
    </w:p>
    <w:p w14:paraId="539E7757" w14:textId="2BF2861B"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61" w:history="1">
        <w:r w:rsidRPr="000C751F">
          <w:rPr>
            <w:rStyle w:val="Lienhypertexte"/>
            <w:noProof/>
          </w:rPr>
          <w:t>4.2.1</w:t>
        </w:r>
        <w:r>
          <w:rPr>
            <w:rFonts w:asciiTheme="minorHAnsi" w:eastAsiaTheme="minorEastAsia" w:hAnsiTheme="minorHAnsi" w:cstheme="minorBidi"/>
            <w:noProof/>
            <w:sz w:val="22"/>
            <w:szCs w:val="22"/>
          </w:rPr>
          <w:tab/>
        </w:r>
        <w:r w:rsidRPr="000C751F">
          <w:rPr>
            <w:rStyle w:val="Lienhypertexte"/>
            <w:noProof/>
          </w:rPr>
          <w:t>Anaconda :</w:t>
        </w:r>
        <w:r>
          <w:rPr>
            <w:noProof/>
            <w:webHidden/>
          </w:rPr>
          <w:tab/>
        </w:r>
        <w:r>
          <w:rPr>
            <w:noProof/>
            <w:webHidden/>
          </w:rPr>
          <w:fldChar w:fldCharType="begin"/>
        </w:r>
        <w:r>
          <w:rPr>
            <w:noProof/>
            <w:webHidden/>
          </w:rPr>
          <w:instrText xml:space="preserve"> PAGEREF _Toc137653761 \h </w:instrText>
        </w:r>
        <w:r>
          <w:rPr>
            <w:noProof/>
            <w:webHidden/>
          </w:rPr>
        </w:r>
        <w:r>
          <w:rPr>
            <w:noProof/>
            <w:webHidden/>
          </w:rPr>
          <w:fldChar w:fldCharType="separate"/>
        </w:r>
        <w:r>
          <w:rPr>
            <w:noProof/>
            <w:webHidden/>
          </w:rPr>
          <w:t>38</w:t>
        </w:r>
        <w:r>
          <w:rPr>
            <w:noProof/>
            <w:webHidden/>
          </w:rPr>
          <w:fldChar w:fldCharType="end"/>
        </w:r>
      </w:hyperlink>
    </w:p>
    <w:p w14:paraId="01553740" w14:textId="1F96493E"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62" w:history="1">
        <w:r w:rsidRPr="000C751F">
          <w:rPr>
            <w:rStyle w:val="Lienhypertexte"/>
            <w:noProof/>
          </w:rPr>
          <w:t>4.2.2</w:t>
        </w:r>
        <w:r>
          <w:rPr>
            <w:rFonts w:asciiTheme="minorHAnsi" w:eastAsiaTheme="minorEastAsia" w:hAnsiTheme="minorHAnsi" w:cstheme="minorBidi"/>
            <w:noProof/>
            <w:sz w:val="22"/>
            <w:szCs w:val="22"/>
          </w:rPr>
          <w:tab/>
        </w:r>
        <w:r w:rsidRPr="000C751F">
          <w:rPr>
            <w:rStyle w:val="Lienhypertexte"/>
            <w:noProof/>
          </w:rPr>
          <w:t>Google Colab :</w:t>
        </w:r>
        <w:r>
          <w:rPr>
            <w:noProof/>
            <w:webHidden/>
          </w:rPr>
          <w:tab/>
        </w:r>
        <w:r>
          <w:rPr>
            <w:noProof/>
            <w:webHidden/>
          </w:rPr>
          <w:fldChar w:fldCharType="begin"/>
        </w:r>
        <w:r>
          <w:rPr>
            <w:noProof/>
            <w:webHidden/>
          </w:rPr>
          <w:instrText xml:space="preserve"> PAGEREF _Toc137653762 \h </w:instrText>
        </w:r>
        <w:r>
          <w:rPr>
            <w:noProof/>
            <w:webHidden/>
          </w:rPr>
        </w:r>
        <w:r>
          <w:rPr>
            <w:noProof/>
            <w:webHidden/>
          </w:rPr>
          <w:fldChar w:fldCharType="separate"/>
        </w:r>
        <w:r>
          <w:rPr>
            <w:noProof/>
            <w:webHidden/>
          </w:rPr>
          <w:t>38</w:t>
        </w:r>
        <w:r>
          <w:rPr>
            <w:noProof/>
            <w:webHidden/>
          </w:rPr>
          <w:fldChar w:fldCharType="end"/>
        </w:r>
      </w:hyperlink>
    </w:p>
    <w:p w14:paraId="3D354248" w14:textId="6B1AD9C3"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63" w:history="1">
        <w:r w:rsidRPr="000C751F">
          <w:rPr>
            <w:rStyle w:val="Lienhypertexte"/>
            <w:noProof/>
          </w:rPr>
          <w:t>4.3</w:t>
        </w:r>
        <w:r>
          <w:rPr>
            <w:rFonts w:asciiTheme="minorHAnsi" w:eastAsiaTheme="minorEastAsia" w:hAnsiTheme="minorHAnsi" w:cstheme="minorBidi"/>
            <w:noProof/>
            <w:sz w:val="22"/>
            <w:szCs w:val="22"/>
          </w:rPr>
          <w:tab/>
        </w:r>
        <w:r w:rsidRPr="000C751F">
          <w:rPr>
            <w:rStyle w:val="Lienhypertexte"/>
            <w:noProof/>
          </w:rPr>
          <w:t>Dataset</w:t>
        </w:r>
        <w:r>
          <w:rPr>
            <w:noProof/>
            <w:webHidden/>
          </w:rPr>
          <w:tab/>
        </w:r>
        <w:r>
          <w:rPr>
            <w:noProof/>
            <w:webHidden/>
          </w:rPr>
          <w:fldChar w:fldCharType="begin"/>
        </w:r>
        <w:r>
          <w:rPr>
            <w:noProof/>
            <w:webHidden/>
          </w:rPr>
          <w:instrText xml:space="preserve"> PAGEREF _Toc137653763 \h </w:instrText>
        </w:r>
        <w:r>
          <w:rPr>
            <w:noProof/>
            <w:webHidden/>
          </w:rPr>
        </w:r>
        <w:r>
          <w:rPr>
            <w:noProof/>
            <w:webHidden/>
          </w:rPr>
          <w:fldChar w:fldCharType="separate"/>
        </w:r>
        <w:r>
          <w:rPr>
            <w:noProof/>
            <w:webHidden/>
          </w:rPr>
          <w:t>40</w:t>
        </w:r>
        <w:r>
          <w:rPr>
            <w:noProof/>
            <w:webHidden/>
          </w:rPr>
          <w:fldChar w:fldCharType="end"/>
        </w:r>
      </w:hyperlink>
    </w:p>
    <w:p w14:paraId="3F3C8831" w14:textId="3CC5B5D8"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64" w:history="1">
        <w:r w:rsidRPr="000C751F">
          <w:rPr>
            <w:rStyle w:val="Lienhypertexte"/>
            <w:noProof/>
          </w:rPr>
          <w:t>4.3.1</w:t>
        </w:r>
        <w:r>
          <w:rPr>
            <w:rFonts w:asciiTheme="minorHAnsi" w:eastAsiaTheme="minorEastAsia" w:hAnsiTheme="minorHAnsi" w:cstheme="minorBidi"/>
            <w:noProof/>
            <w:sz w:val="22"/>
            <w:szCs w:val="22"/>
          </w:rPr>
          <w:tab/>
        </w:r>
        <w:r w:rsidRPr="000C751F">
          <w:rPr>
            <w:rStyle w:val="Lienhypertexte"/>
            <w:noProof/>
          </w:rPr>
          <w:t>Caractéristiques du Dataset:</w:t>
        </w:r>
        <w:r>
          <w:rPr>
            <w:noProof/>
            <w:webHidden/>
          </w:rPr>
          <w:tab/>
        </w:r>
        <w:r>
          <w:rPr>
            <w:noProof/>
            <w:webHidden/>
          </w:rPr>
          <w:fldChar w:fldCharType="begin"/>
        </w:r>
        <w:r>
          <w:rPr>
            <w:noProof/>
            <w:webHidden/>
          </w:rPr>
          <w:instrText xml:space="preserve"> PAGEREF _Toc137653764 \h </w:instrText>
        </w:r>
        <w:r>
          <w:rPr>
            <w:noProof/>
            <w:webHidden/>
          </w:rPr>
        </w:r>
        <w:r>
          <w:rPr>
            <w:noProof/>
            <w:webHidden/>
          </w:rPr>
          <w:fldChar w:fldCharType="separate"/>
        </w:r>
        <w:r>
          <w:rPr>
            <w:noProof/>
            <w:webHidden/>
          </w:rPr>
          <w:t>41</w:t>
        </w:r>
        <w:r>
          <w:rPr>
            <w:noProof/>
            <w:webHidden/>
          </w:rPr>
          <w:fldChar w:fldCharType="end"/>
        </w:r>
      </w:hyperlink>
    </w:p>
    <w:p w14:paraId="1041A269" w14:textId="132B9D35"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65" w:history="1">
        <w:r w:rsidRPr="000C751F">
          <w:rPr>
            <w:rStyle w:val="Lienhypertexte"/>
            <w:noProof/>
          </w:rPr>
          <w:t>4.3.2</w:t>
        </w:r>
        <w:r>
          <w:rPr>
            <w:rFonts w:asciiTheme="minorHAnsi" w:eastAsiaTheme="minorEastAsia" w:hAnsiTheme="minorHAnsi" w:cstheme="minorBidi"/>
            <w:noProof/>
            <w:sz w:val="22"/>
            <w:szCs w:val="22"/>
          </w:rPr>
          <w:tab/>
        </w:r>
        <w:r w:rsidRPr="000C751F">
          <w:rPr>
            <w:rStyle w:val="Lienhypertexte"/>
            <w:noProof/>
          </w:rPr>
          <w:t>Prétraitement du dataset:</w:t>
        </w:r>
        <w:r>
          <w:rPr>
            <w:noProof/>
            <w:webHidden/>
          </w:rPr>
          <w:tab/>
        </w:r>
        <w:r>
          <w:rPr>
            <w:noProof/>
            <w:webHidden/>
          </w:rPr>
          <w:fldChar w:fldCharType="begin"/>
        </w:r>
        <w:r>
          <w:rPr>
            <w:noProof/>
            <w:webHidden/>
          </w:rPr>
          <w:instrText xml:space="preserve"> PAGEREF _Toc137653765 \h </w:instrText>
        </w:r>
        <w:r>
          <w:rPr>
            <w:noProof/>
            <w:webHidden/>
          </w:rPr>
        </w:r>
        <w:r>
          <w:rPr>
            <w:noProof/>
            <w:webHidden/>
          </w:rPr>
          <w:fldChar w:fldCharType="separate"/>
        </w:r>
        <w:r>
          <w:rPr>
            <w:noProof/>
            <w:webHidden/>
          </w:rPr>
          <w:t>44</w:t>
        </w:r>
        <w:r>
          <w:rPr>
            <w:noProof/>
            <w:webHidden/>
          </w:rPr>
          <w:fldChar w:fldCharType="end"/>
        </w:r>
      </w:hyperlink>
    </w:p>
    <w:p w14:paraId="41004B1E" w14:textId="437D2548"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66" w:history="1">
        <w:r w:rsidRPr="000C751F">
          <w:rPr>
            <w:rStyle w:val="Lienhypertexte"/>
            <w:noProof/>
          </w:rPr>
          <w:t>4.3.3</w:t>
        </w:r>
        <w:r>
          <w:rPr>
            <w:rFonts w:asciiTheme="minorHAnsi" w:eastAsiaTheme="minorEastAsia" w:hAnsiTheme="minorHAnsi" w:cstheme="minorBidi"/>
            <w:noProof/>
            <w:sz w:val="22"/>
            <w:szCs w:val="22"/>
          </w:rPr>
          <w:tab/>
        </w:r>
        <w:r w:rsidRPr="000C751F">
          <w:rPr>
            <w:rStyle w:val="Lienhypertexte"/>
            <w:noProof/>
          </w:rPr>
          <w:t>Fractionnement de l’ensemble de donnée :</w:t>
        </w:r>
        <w:r>
          <w:rPr>
            <w:noProof/>
            <w:webHidden/>
          </w:rPr>
          <w:tab/>
        </w:r>
        <w:r>
          <w:rPr>
            <w:noProof/>
            <w:webHidden/>
          </w:rPr>
          <w:fldChar w:fldCharType="begin"/>
        </w:r>
        <w:r>
          <w:rPr>
            <w:noProof/>
            <w:webHidden/>
          </w:rPr>
          <w:instrText xml:space="preserve"> PAGEREF _Toc137653766 \h </w:instrText>
        </w:r>
        <w:r>
          <w:rPr>
            <w:noProof/>
            <w:webHidden/>
          </w:rPr>
        </w:r>
        <w:r>
          <w:rPr>
            <w:noProof/>
            <w:webHidden/>
          </w:rPr>
          <w:fldChar w:fldCharType="separate"/>
        </w:r>
        <w:r>
          <w:rPr>
            <w:noProof/>
            <w:webHidden/>
          </w:rPr>
          <w:t>45</w:t>
        </w:r>
        <w:r>
          <w:rPr>
            <w:noProof/>
            <w:webHidden/>
          </w:rPr>
          <w:fldChar w:fldCharType="end"/>
        </w:r>
      </w:hyperlink>
    </w:p>
    <w:p w14:paraId="434EA7D9" w14:textId="7FD64243"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67" w:history="1">
        <w:r w:rsidRPr="000C751F">
          <w:rPr>
            <w:rStyle w:val="Lienhypertexte"/>
            <w:noProof/>
          </w:rPr>
          <w:t>4.4</w:t>
        </w:r>
        <w:r>
          <w:rPr>
            <w:rFonts w:asciiTheme="minorHAnsi" w:eastAsiaTheme="minorEastAsia" w:hAnsiTheme="minorHAnsi" w:cstheme="minorBidi"/>
            <w:noProof/>
            <w:sz w:val="22"/>
            <w:szCs w:val="22"/>
          </w:rPr>
          <w:tab/>
        </w:r>
        <w:r w:rsidRPr="000C751F">
          <w:rPr>
            <w:rStyle w:val="Lienhypertexte"/>
            <w:noProof/>
          </w:rPr>
          <w:t>Réalisation :</w:t>
        </w:r>
        <w:r>
          <w:rPr>
            <w:noProof/>
            <w:webHidden/>
          </w:rPr>
          <w:tab/>
        </w:r>
        <w:r>
          <w:rPr>
            <w:noProof/>
            <w:webHidden/>
          </w:rPr>
          <w:fldChar w:fldCharType="begin"/>
        </w:r>
        <w:r>
          <w:rPr>
            <w:noProof/>
            <w:webHidden/>
          </w:rPr>
          <w:instrText xml:space="preserve"> PAGEREF _Toc137653767 \h </w:instrText>
        </w:r>
        <w:r>
          <w:rPr>
            <w:noProof/>
            <w:webHidden/>
          </w:rPr>
        </w:r>
        <w:r>
          <w:rPr>
            <w:noProof/>
            <w:webHidden/>
          </w:rPr>
          <w:fldChar w:fldCharType="separate"/>
        </w:r>
        <w:r>
          <w:rPr>
            <w:noProof/>
            <w:webHidden/>
          </w:rPr>
          <w:t>46</w:t>
        </w:r>
        <w:r>
          <w:rPr>
            <w:noProof/>
            <w:webHidden/>
          </w:rPr>
          <w:fldChar w:fldCharType="end"/>
        </w:r>
      </w:hyperlink>
    </w:p>
    <w:p w14:paraId="3B8A0387" w14:textId="65298B28"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68" w:history="1">
        <w:r w:rsidRPr="000C751F">
          <w:rPr>
            <w:rStyle w:val="Lienhypertexte"/>
            <w:noProof/>
          </w:rPr>
          <w:t>4.4.1</w:t>
        </w:r>
        <w:r>
          <w:rPr>
            <w:rFonts w:asciiTheme="minorHAnsi" w:eastAsiaTheme="minorEastAsia" w:hAnsiTheme="minorHAnsi" w:cstheme="minorBidi"/>
            <w:noProof/>
            <w:sz w:val="22"/>
            <w:szCs w:val="22"/>
          </w:rPr>
          <w:tab/>
        </w:r>
        <w:r w:rsidRPr="000C751F">
          <w:rPr>
            <w:rStyle w:val="Lienhypertexte"/>
            <w:noProof/>
          </w:rPr>
          <w:t>Création du modèle CNN :</w:t>
        </w:r>
        <w:r>
          <w:rPr>
            <w:noProof/>
            <w:webHidden/>
          </w:rPr>
          <w:tab/>
        </w:r>
        <w:r>
          <w:rPr>
            <w:noProof/>
            <w:webHidden/>
          </w:rPr>
          <w:fldChar w:fldCharType="begin"/>
        </w:r>
        <w:r>
          <w:rPr>
            <w:noProof/>
            <w:webHidden/>
          </w:rPr>
          <w:instrText xml:space="preserve"> PAGEREF _Toc137653768 \h </w:instrText>
        </w:r>
        <w:r>
          <w:rPr>
            <w:noProof/>
            <w:webHidden/>
          </w:rPr>
        </w:r>
        <w:r>
          <w:rPr>
            <w:noProof/>
            <w:webHidden/>
          </w:rPr>
          <w:fldChar w:fldCharType="separate"/>
        </w:r>
        <w:r>
          <w:rPr>
            <w:noProof/>
            <w:webHidden/>
          </w:rPr>
          <w:t>46</w:t>
        </w:r>
        <w:r>
          <w:rPr>
            <w:noProof/>
            <w:webHidden/>
          </w:rPr>
          <w:fldChar w:fldCharType="end"/>
        </w:r>
      </w:hyperlink>
    </w:p>
    <w:p w14:paraId="38B627C3" w14:textId="2ED55F5D"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69" w:history="1">
        <w:r w:rsidRPr="000C751F">
          <w:rPr>
            <w:rStyle w:val="Lienhypertexte"/>
            <w:noProof/>
          </w:rPr>
          <w:t>4.4.2</w:t>
        </w:r>
        <w:r>
          <w:rPr>
            <w:rFonts w:asciiTheme="minorHAnsi" w:eastAsiaTheme="minorEastAsia" w:hAnsiTheme="minorHAnsi" w:cstheme="minorBidi"/>
            <w:noProof/>
            <w:sz w:val="22"/>
            <w:szCs w:val="22"/>
          </w:rPr>
          <w:tab/>
        </w:r>
        <w:r w:rsidRPr="000C751F">
          <w:rPr>
            <w:rStyle w:val="Lienhypertexte"/>
            <w:noProof/>
          </w:rPr>
          <w:t>Former le modèle CNN (Train the model):</w:t>
        </w:r>
        <w:r>
          <w:rPr>
            <w:noProof/>
            <w:webHidden/>
          </w:rPr>
          <w:tab/>
        </w:r>
        <w:r>
          <w:rPr>
            <w:noProof/>
            <w:webHidden/>
          </w:rPr>
          <w:fldChar w:fldCharType="begin"/>
        </w:r>
        <w:r>
          <w:rPr>
            <w:noProof/>
            <w:webHidden/>
          </w:rPr>
          <w:instrText xml:space="preserve"> PAGEREF _Toc137653769 \h </w:instrText>
        </w:r>
        <w:r>
          <w:rPr>
            <w:noProof/>
            <w:webHidden/>
          </w:rPr>
        </w:r>
        <w:r>
          <w:rPr>
            <w:noProof/>
            <w:webHidden/>
          </w:rPr>
          <w:fldChar w:fldCharType="separate"/>
        </w:r>
        <w:r>
          <w:rPr>
            <w:noProof/>
            <w:webHidden/>
          </w:rPr>
          <w:t>49</w:t>
        </w:r>
        <w:r>
          <w:rPr>
            <w:noProof/>
            <w:webHidden/>
          </w:rPr>
          <w:fldChar w:fldCharType="end"/>
        </w:r>
      </w:hyperlink>
    </w:p>
    <w:p w14:paraId="3F2035E3" w14:textId="275B4054"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70" w:history="1">
        <w:r w:rsidRPr="000C751F">
          <w:rPr>
            <w:rStyle w:val="Lienhypertexte"/>
            <w:noProof/>
          </w:rPr>
          <w:t>4.4.3</w:t>
        </w:r>
        <w:r>
          <w:rPr>
            <w:rFonts w:asciiTheme="minorHAnsi" w:eastAsiaTheme="minorEastAsia" w:hAnsiTheme="minorHAnsi" w:cstheme="minorBidi"/>
            <w:noProof/>
            <w:sz w:val="22"/>
            <w:szCs w:val="22"/>
          </w:rPr>
          <w:tab/>
        </w:r>
        <w:r w:rsidRPr="000C751F">
          <w:rPr>
            <w:rStyle w:val="Lienhypertexte"/>
            <w:noProof/>
          </w:rPr>
          <w:t>Évaluation du modèle :</w:t>
        </w:r>
        <w:r>
          <w:rPr>
            <w:noProof/>
            <w:webHidden/>
          </w:rPr>
          <w:tab/>
        </w:r>
        <w:r>
          <w:rPr>
            <w:noProof/>
            <w:webHidden/>
          </w:rPr>
          <w:fldChar w:fldCharType="begin"/>
        </w:r>
        <w:r>
          <w:rPr>
            <w:noProof/>
            <w:webHidden/>
          </w:rPr>
          <w:instrText xml:space="preserve"> PAGEREF _Toc137653770 \h </w:instrText>
        </w:r>
        <w:r>
          <w:rPr>
            <w:noProof/>
            <w:webHidden/>
          </w:rPr>
        </w:r>
        <w:r>
          <w:rPr>
            <w:noProof/>
            <w:webHidden/>
          </w:rPr>
          <w:fldChar w:fldCharType="separate"/>
        </w:r>
        <w:r>
          <w:rPr>
            <w:noProof/>
            <w:webHidden/>
          </w:rPr>
          <w:t>50</w:t>
        </w:r>
        <w:r>
          <w:rPr>
            <w:noProof/>
            <w:webHidden/>
          </w:rPr>
          <w:fldChar w:fldCharType="end"/>
        </w:r>
      </w:hyperlink>
    </w:p>
    <w:p w14:paraId="51C01B55" w14:textId="615A1DBF" w:rsidR="00586F0A" w:rsidRDefault="00586F0A">
      <w:pPr>
        <w:pStyle w:val="TM3"/>
        <w:tabs>
          <w:tab w:val="left" w:pos="1320"/>
          <w:tab w:val="right" w:leader="dot" w:pos="9019"/>
        </w:tabs>
        <w:rPr>
          <w:rFonts w:asciiTheme="minorHAnsi" w:eastAsiaTheme="minorEastAsia" w:hAnsiTheme="minorHAnsi" w:cstheme="minorBidi"/>
          <w:noProof/>
          <w:sz w:val="22"/>
          <w:szCs w:val="22"/>
        </w:rPr>
      </w:pPr>
      <w:hyperlink w:anchor="_Toc137653771" w:history="1">
        <w:r w:rsidRPr="000C751F">
          <w:rPr>
            <w:rStyle w:val="Lienhypertexte"/>
            <w:noProof/>
          </w:rPr>
          <w:t>4.4.4</w:t>
        </w:r>
        <w:r>
          <w:rPr>
            <w:rFonts w:asciiTheme="minorHAnsi" w:eastAsiaTheme="minorEastAsia" w:hAnsiTheme="minorHAnsi" w:cstheme="minorBidi"/>
            <w:noProof/>
            <w:sz w:val="22"/>
            <w:szCs w:val="22"/>
          </w:rPr>
          <w:tab/>
        </w:r>
        <w:r w:rsidRPr="000C751F">
          <w:rPr>
            <w:rStyle w:val="Lienhypertexte"/>
            <w:noProof/>
          </w:rPr>
          <w:t>Tester le meilleur modèle CNN :</w:t>
        </w:r>
        <w:r>
          <w:rPr>
            <w:noProof/>
            <w:webHidden/>
          </w:rPr>
          <w:tab/>
        </w:r>
        <w:r>
          <w:rPr>
            <w:noProof/>
            <w:webHidden/>
          </w:rPr>
          <w:fldChar w:fldCharType="begin"/>
        </w:r>
        <w:r>
          <w:rPr>
            <w:noProof/>
            <w:webHidden/>
          </w:rPr>
          <w:instrText xml:space="preserve"> PAGEREF _Toc137653771 \h </w:instrText>
        </w:r>
        <w:r>
          <w:rPr>
            <w:noProof/>
            <w:webHidden/>
          </w:rPr>
        </w:r>
        <w:r>
          <w:rPr>
            <w:noProof/>
            <w:webHidden/>
          </w:rPr>
          <w:fldChar w:fldCharType="separate"/>
        </w:r>
        <w:r>
          <w:rPr>
            <w:noProof/>
            <w:webHidden/>
          </w:rPr>
          <w:t>53</w:t>
        </w:r>
        <w:r>
          <w:rPr>
            <w:noProof/>
            <w:webHidden/>
          </w:rPr>
          <w:fldChar w:fldCharType="end"/>
        </w:r>
      </w:hyperlink>
    </w:p>
    <w:p w14:paraId="51E56BDC" w14:textId="01F8BF2A" w:rsidR="00586F0A" w:rsidRDefault="00586F0A">
      <w:pPr>
        <w:pStyle w:val="TM2"/>
        <w:tabs>
          <w:tab w:val="left" w:pos="880"/>
          <w:tab w:val="right" w:leader="dot" w:pos="9019"/>
        </w:tabs>
        <w:rPr>
          <w:rFonts w:asciiTheme="minorHAnsi" w:eastAsiaTheme="minorEastAsia" w:hAnsiTheme="minorHAnsi" w:cstheme="minorBidi"/>
          <w:noProof/>
          <w:sz w:val="22"/>
          <w:szCs w:val="22"/>
        </w:rPr>
      </w:pPr>
      <w:hyperlink w:anchor="_Toc137653772" w:history="1">
        <w:r w:rsidRPr="000C751F">
          <w:rPr>
            <w:rStyle w:val="Lienhypertexte"/>
            <w:noProof/>
          </w:rPr>
          <w:t>4.5</w:t>
        </w:r>
        <w:r>
          <w:rPr>
            <w:rFonts w:asciiTheme="minorHAnsi" w:eastAsiaTheme="minorEastAsia" w:hAnsiTheme="minorHAnsi" w:cstheme="minorBidi"/>
            <w:noProof/>
            <w:sz w:val="22"/>
            <w:szCs w:val="22"/>
          </w:rPr>
          <w:tab/>
        </w:r>
        <w:r w:rsidRPr="000C751F">
          <w:rPr>
            <w:rStyle w:val="Lienhypertexte"/>
            <w:noProof/>
          </w:rPr>
          <w:t>Conclusion :</w:t>
        </w:r>
        <w:r>
          <w:rPr>
            <w:noProof/>
            <w:webHidden/>
          </w:rPr>
          <w:tab/>
        </w:r>
        <w:r>
          <w:rPr>
            <w:noProof/>
            <w:webHidden/>
          </w:rPr>
          <w:fldChar w:fldCharType="begin"/>
        </w:r>
        <w:r>
          <w:rPr>
            <w:noProof/>
            <w:webHidden/>
          </w:rPr>
          <w:instrText xml:space="preserve"> PAGEREF _Toc137653772 \h </w:instrText>
        </w:r>
        <w:r>
          <w:rPr>
            <w:noProof/>
            <w:webHidden/>
          </w:rPr>
        </w:r>
        <w:r>
          <w:rPr>
            <w:noProof/>
            <w:webHidden/>
          </w:rPr>
          <w:fldChar w:fldCharType="separate"/>
        </w:r>
        <w:r>
          <w:rPr>
            <w:noProof/>
            <w:webHidden/>
          </w:rPr>
          <w:t>54</w:t>
        </w:r>
        <w:r>
          <w:rPr>
            <w:noProof/>
            <w:webHidden/>
          </w:rPr>
          <w:fldChar w:fldCharType="end"/>
        </w:r>
      </w:hyperlink>
    </w:p>
    <w:p w14:paraId="6967CAE9" w14:textId="0A7F6960" w:rsidR="00586F0A" w:rsidRDefault="00586F0A">
      <w:pPr>
        <w:pStyle w:val="TM1"/>
        <w:rPr>
          <w:rFonts w:asciiTheme="minorHAnsi" w:eastAsiaTheme="minorEastAsia" w:hAnsiTheme="minorHAnsi" w:cstheme="minorBidi"/>
          <w:sz w:val="22"/>
          <w:szCs w:val="22"/>
        </w:rPr>
      </w:pPr>
      <w:hyperlink w:anchor="_Toc137653773" w:history="1">
        <w:r w:rsidRPr="000C751F">
          <w:rPr>
            <w:rStyle w:val="Lienhypertexte"/>
          </w:rPr>
          <w:t>Conclusion Générale</w:t>
        </w:r>
        <w:r>
          <w:rPr>
            <w:webHidden/>
          </w:rPr>
          <w:tab/>
        </w:r>
        <w:r>
          <w:rPr>
            <w:webHidden/>
          </w:rPr>
          <w:fldChar w:fldCharType="begin"/>
        </w:r>
        <w:r>
          <w:rPr>
            <w:webHidden/>
          </w:rPr>
          <w:instrText xml:space="preserve"> PAGEREF _Toc137653773 \h </w:instrText>
        </w:r>
        <w:r>
          <w:rPr>
            <w:webHidden/>
          </w:rPr>
        </w:r>
        <w:r>
          <w:rPr>
            <w:webHidden/>
          </w:rPr>
          <w:fldChar w:fldCharType="separate"/>
        </w:r>
        <w:r>
          <w:rPr>
            <w:webHidden/>
          </w:rPr>
          <w:t>37</w:t>
        </w:r>
        <w:r>
          <w:rPr>
            <w:webHidden/>
          </w:rPr>
          <w:fldChar w:fldCharType="end"/>
        </w:r>
      </w:hyperlink>
    </w:p>
    <w:p w14:paraId="4DE02D60" w14:textId="78979776" w:rsidR="00586F0A" w:rsidRDefault="00586F0A">
      <w:pPr>
        <w:pStyle w:val="TM1"/>
        <w:rPr>
          <w:rFonts w:asciiTheme="minorHAnsi" w:eastAsiaTheme="minorEastAsia" w:hAnsiTheme="minorHAnsi" w:cstheme="minorBidi"/>
          <w:sz w:val="22"/>
          <w:szCs w:val="22"/>
        </w:rPr>
      </w:pPr>
      <w:hyperlink w:anchor="_Toc137653774" w:history="1">
        <w:r w:rsidRPr="000C751F">
          <w:rPr>
            <w:rStyle w:val="Lienhypertexte"/>
          </w:rPr>
          <w:t>Bibliographie</w:t>
        </w:r>
        <w:r>
          <w:rPr>
            <w:webHidden/>
          </w:rPr>
          <w:tab/>
        </w:r>
        <w:r>
          <w:rPr>
            <w:webHidden/>
          </w:rPr>
          <w:fldChar w:fldCharType="begin"/>
        </w:r>
        <w:r>
          <w:rPr>
            <w:webHidden/>
          </w:rPr>
          <w:instrText xml:space="preserve"> PAGEREF _Toc137653774 \h </w:instrText>
        </w:r>
        <w:r>
          <w:rPr>
            <w:webHidden/>
          </w:rPr>
        </w:r>
        <w:r>
          <w:rPr>
            <w:webHidden/>
          </w:rPr>
          <w:fldChar w:fldCharType="separate"/>
        </w:r>
        <w:r>
          <w:rPr>
            <w:webHidden/>
          </w:rPr>
          <w:t>56</w:t>
        </w:r>
        <w:r>
          <w:rPr>
            <w:webHidden/>
          </w:rPr>
          <w:fldChar w:fldCharType="end"/>
        </w:r>
      </w:hyperlink>
    </w:p>
    <w:p w14:paraId="71A62756" w14:textId="2C39A8D3" w:rsidR="005C464A" w:rsidRDefault="00217D4E" w:rsidP="005C464A">
      <w:pPr>
        <w:pStyle w:val="Titre1sansnumro"/>
      </w:pPr>
      <w:r>
        <w:lastRenderedPageBreak/>
        <w:fldChar w:fldCharType="end"/>
      </w:r>
      <w:r w:rsidR="005C464A" w:rsidRPr="005C464A">
        <w:t xml:space="preserve"> </w:t>
      </w:r>
      <w:bookmarkStart w:id="23" w:name="_Toc137653725"/>
      <w:r w:rsidR="005C464A">
        <w:t>Introduction Générale</w:t>
      </w:r>
      <w:bookmarkEnd w:id="23"/>
    </w:p>
    <w:p w14:paraId="149C6F51" w14:textId="4BE7C9A0" w:rsidR="003151A7" w:rsidRPr="003151A7" w:rsidRDefault="003151A7" w:rsidP="003151A7">
      <w:pPr>
        <w:pStyle w:val="Corpsdetexte"/>
        <w:rPr>
          <w:bCs/>
          <w:iCs/>
        </w:rPr>
      </w:pPr>
      <w:r w:rsidRPr="003151A7">
        <w:rPr>
          <w:bCs/>
          <w:iCs/>
        </w:rPr>
        <w:t xml:space="preserve">Internet est devenu l'un des outils les plus importants et la meilleure source d'information sur le monde d'aujourd'hui. </w:t>
      </w:r>
      <w:r w:rsidR="00D43264">
        <w:rPr>
          <w:bCs/>
          <w:iCs/>
        </w:rPr>
        <w:t>Il p</w:t>
      </w:r>
      <w:r w:rsidRPr="003151A7">
        <w:rPr>
          <w:bCs/>
          <w:iCs/>
        </w:rPr>
        <w:t xml:space="preserve">eut être considéré comme l’une des principales composantes des activités éducatives, créatives et marchandes. </w:t>
      </w:r>
      <w:r w:rsidR="006B05E1" w:rsidRPr="006B05E1">
        <w:rPr>
          <w:bCs/>
          <w:iCs/>
        </w:rPr>
        <w:t>Par conséquent, les données sur Internet doivent être protégées contre les intrusions.</w:t>
      </w:r>
    </w:p>
    <w:p w14:paraId="50672FBF" w14:textId="77777777" w:rsidR="003151A7" w:rsidRPr="003151A7" w:rsidRDefault="003151A7" w:rsidP="003151A7">
      <w:pPr>
        <w:pStyle w:val="Corpsdetexte"/>
        <w:rPr>
          <w:bCs/>
          <w:iCs/>
        </w:rPr>
      </w:pPr>
      <w:r w:rsidRPr="003151A7">
        <w:rPr>
          <w:bCs/>
          <w:iCs/>
        </w:rPr>
        <w:t>La sécurité sur Internet est l’une des principales préoccupations de nos jours. Parce qu'Internet est menacé par une variété d'attaques, il est important de concevoir des systèmes pour protéger ces données et les personnes qui les utilisent. Le système de détection d'intrusion (IDS) est une invention qui répond à cette revendication.</w:t>
      </w:r>
    </w:p>
    <w:p w14:paraId="219F8A81" w14:textId="2F7E5CC7" w:rsidR="003151A7" w:rsidRPr="003151A7" w:rsidRDefault="003151A7" w:rsidP="003151A7">
      <w:pPr>
        <w:pStyle w:val="Corpsdetexte"/>
        <w:rPr>
          <w:bCs/>
          <w:iCs/>
        </w:rPr>
      </w:pPr>
      <w:r w:rsidRPr="003151A7">
        <w:rPr>
          <w:bCs/>
          <w:iCs/>
        </w:rPr>
        <w:t xml:space="preserve"> Les administrateurs réseau personnalisent les systèmes de détection d'intrusion pour empêcher les attaques malveillantes. En tant que tels, les systèmes de détection d'intrusion sont devenus partie intégrante de la gestion de la sécurité. </w:t>
      </w:r>
      <w:r w:rsidR="005F6F25">
        <w:rPr>
          <w:bCs/>
          <w:iCs/>
        </w:rPr>
        <w:t xml:space="preserve">Il </w:t>
      </w:r>
      <w:r w:rsidRPr="003151A7">
        <w:rPr>
          <w:bCs/>
          <w:iCs/>
        </w:rPr>
        <w:t xml:space="preserve">existe plusieurs façons de découvrir des malformations. Différents types de littéraire machine sont déployés pour identifier les personnes malveillantes. </w:t>
      </w:r>
    </w:p>
    <w:p w14:paraId="009141B9" w14:textId="77DBD3D5" w:rsidR="003151A7" w:rsidRPr="003151A7" w:rsidRDefault="003151A7" w:rsidP="003151A7">
      <w:pPr>
        <w:pStyle w:val="Corpsdetexte"/>
        <w:rPr>
          <w:bCs/>
          <w:iCs/>
        </w:rPr>
      </w:pPr>
      <w:r w:rsidRPr="003151A7">
        <w:rPr>
          <w:bCs/>
          <w:iCs/>
        </w:rPr>
        <w:t xml:space="preserve">Ces dernières années, les réseaux de neurones artificiels, appelés apprentissage profond, ont remporté de nombreux concours dans les domaines de la surveillance des modèles et de l'apprentissage automatique. L'apprentissage automatique appartient à une classe de façons d'apprentissage automatique qui utilisent un salon séquentiel hiérarchique d'étapes de traitement de l'information pour l'écrêtage de motifs et l'apprentissage de caractéristiques ou de représentations. </w:t>
      </w:r>
    </w:p>
    <w:p w14:paraId="5F92F4ED" w14:textId="1DCBFD26" w:rsidR="008669AE" w:rsidRDefault="000850C2" w:rsidP="003151A7">
      <w:pPr>
        <w:pStyle w:val="Corpsdetexte"/>
        <w:rPr>
          <w:bCs/>
          <w:iCs/>
        </w:rPr>
      </w:pPr>
      <w:r w:rsidRPr="000850C2">
        <w:rPr>
          <w:bCs/>
          <w:iCs/>
        </w:rPr>
        <w:t>En général, l'apprentissage automatique joue un rôle important dans les résultats d'équivalence d'exposition</w:t>
      </w:r>
      <w:r w:rsidR="003151A7" w:rsidRPr="003151A7">
        <w:rPr>
          <w:bCs/>
          <w:iCs/>
        </w:rPr>
        <w:t xml:space="preserve">. En outre, l'apprentissage en automatique est également largement utilisé dans la parole, la modélisation de graphes, la surveillance de la forme, la parole, les images, la vidéo, le langage naturel et le traitement du signal. Les progrès des algorithmes d'apprentissage ont le </w:t>
      </w:r>
      <w:r w:rsidR="003151A7" w:rsidRPr="003151A7">
        <w:rPr>
          <w:bCs/>
          <w:iCs/>
        </w:rPr>
        <w:lastRenderedPageBreak/>
        <w:t>potentiel d'améliorer les capacités IDS, d'améliorer les taux de détection et de réduire les fausses alarmes. Cependant, la mise en œuvre de l'apprentissage en automatique dans les opérations de détection d'intrusion présente certaines limites</w:t>
      </w:r>
      <w:r w:rsidR="00A04C33">
        <w:rPr>
          <w:bCs/>
          <w:iCs/>
        </w:rPr>
        <w:t>.</w:t>
      </w:r>
    </w:p>
    <w:p w14:paraId="075EB858" w14:textId="77777777" w:rsidR="00085611" w:rsidRDefault="00085611" w:rsidP="003151A7">
      <w:pPr>
        <w:pStyle w:val="Corpsdetexte"/>
        <w:rPr>
          <w:bCs/>
          <w:iCs/>
        </w:rPr>
      </w:pPr>
    </w:p>
    <w:p w14:paraId="3A85B4CB" w14:textId="6E9FC75A" w:rsidR="002443BF" w:rsidRDefault="004705AA" w:rsidP="003151A7">
      <w:pPr>
        <w:pStyle w:val="Corpsdetexte"/>
        <w:rPr>
          <w:bCs/>
          <w:iCs/>
        </w:rPr>
      </w:pPr>
      <w:r w:rsidRPr="004705AA">
        <w:rPr>
          <w:bCs/>
          <w:iCs/>
        </w:rPr>
        <w:t>Dans ces 3 chapitres, nous parlerons de Système de Détection d’Intrusion puis d’Apprentissage Automatique, et de La détection d’intrusion bas</w:t>
      </w:r>
      <w:r w:rsidR="000850C2">
        <w:rPr>
          <w:bCs/>
          <w:iCs/>
        </w:rPr>
        <w:t>e</w:t>
      </w:r>
      <w:r w:rsidRPr="004705AA">
        <w:rPr>
          <w:bCs/>
          <w:iCs/>
        </w:rPr>
        <w:t xml:space="preserve"> sur l’Apprentissage Automatique et après cela nous pourrons appuyer sur la partie implémentation.</w:t>
      </w:r>
    </w:p>
    <w:p w14:paraId="69C543EF" w14:textId="77777777" w:rsidR="004705AA" w:rsidRDefault="004705AA" w:rsidP="003151A7">
      <w:pPr>
        <w:pStyle w:val="Corpsdetexte"/>
        <w:rPr>
          <w:bCs/>
          <w:iCs/>
        </w:rPr>
      </w:pPr>
    </w:p>
    <w:p w14:paraId="25863C49" w14:textId="77777777" w:rsidR="00586F0A" w:rsidRDefault="000850C2" w:rsidP="00A04C33">
      <w:pPr>
        <w:jc w:val="center"/>
        <w:rPr>
          <w:rFonts w:ascii="Trykker" w:hAnsi="Trykker" w:cs="Arial"/>
          <w:b/>
          <w:bCs/>
          <w:i/>
          <w:iCs/>
          <w:color w:val="202020"/>
          <w:sz w:val="32"/>
          <w:szCs w:val="32"/>
          <w:shd w:val="clear" w:color="auto" w:fill="FFFFFF"/>
        </w:rPr>
        <w:sectPr w:rsidR="00586F0A" w:rsidSect="002C2961">
          <w:footerReference w:type="even" r:id="rId11"/>
          <w:footerReference w:type="default" r:id="rId12"/>
          <w:pgSz w:w="12240" w:h="15840" w:code="1"/>
          <w:pgMar w:top="2160" w:right="1411" w:bottom="1411" w:left="1800" w:header="706" w:footer="979" w:gutter="0"/>
          <w:pgNumType w:start="1"/>
          <w:cols w:space="708"/>
          <w:docGrid w:linePitch="360"/>
        </w:sectPr>
      </w:pPr>
      <w:r w:rsidRPr="000850C2">
        <w:rPr>
          <w:rFonts w:ascii="Trykker" w:hAnsi="Trykker" w:cs="Arial"/>
          <w:b/>
          <w:bCs/>
          <w:i/>
          <w:iCs/>
          <w:color w:val="202020"/>
          <w:sz w:val="32"/>
          <w:szCs w:val="32"/>
          <w:shd w:val="clear" w:color="auto" w:fill="FFFFFF"/>
        </w:rPr>
        <w:t>"Nous savons que l'adoption correcte de l'apprentissage automatique dans les opérations IDS est difficile en raison des divers héritages des approches précédentes. Et c'est peut-être en partie parce que nous utilisons des modes d'apprentissage automatique supervisés par des réseaux de neurones traditionnels (CNN) ou que nous entendons parler de la complexité des modes d'apprentissage automatique. ''</w:t>
      </w:r>
    </w:p>
    <w:p w14:paraId="40CDD207" w14:textId="1C9F477D" w:rsidR="00A04C33" w:rsidRDefault="00A04C33" w:rsidP="00A04C33">
      <w:pPr>
        <w:jc w:val="center"/>
        <w:rPr>
          <w:rFonts w:ascii="Trykker" w:hAnsi="Trykker" w:cs="Arial"/>
          <w:b/>
          <w:bCs/>
          <w:i/>
          <w:iCs/>
          <w:color w:val="202020"/>
          <w:sz w:val="32"/>
          <w:szCs w:val="32"/>
          <w:shd w:val="clear" w:color="auto" w:fill="FFFFFF"/>
        </w:rPr>
      </w:pPr>
    </w:p>
    <w:p w14:paraId="32FF2811" w14:textId="77777777" w:rsidR="00A04C33" w:rsidRDefault="00A04C33">
      <w:pPr>
        <w:spacing w:line="240" w:lineRule="auto"/>
        <w:jc w:val="left"/>
        <w:rPr>
          <w:rFonts w:ascii="Trykker" w:hAnsi="Trykker" w:cs="Arial"/>
          <w:b/>
          <w:bCs/>
          <w:i/>
          <w:iCs/>
          <w:color w:val="202020"/>
          <w:sz w:val="32"/>
          <w:szCs w:val="32"/>
          <w:shd w:val="clear" w:color="auto" w:fill="FFFFFF"/>
        </w:rPr>
      </w:pPr>
      <w:r>
        <w:rPr>
          <w:rFonts w:ascii="Trykker" w:hAnsi="Trykker" w:cs="Arial"/>
          <w:b/>
          <w:bCs/>
          <w:i/>
          <w:iCs/>
          <w:color w:val="202020"/>
          <w:sz w:val="32"/>
          <w:szCs w:val="32"/>
          <w:shd w:val="clear" w:color="auto" w:fill="FFFFFF"/>
        </w:rPr>
        <w:br w:type="page"/>
      </w:r>
    </w:p>
    <w:p w14:paraId="01B0DFA2" w14:textId="77777777" w:rsidR="00A04C33" w:rsidRDefault="00A04C33" w:rsidP="00A04C33">
      <w:pPr>
        <w:jc w:val="center"/>
        <w:rPr>
          <w:rFonts w:ascii="Trykker" w:hAnsi="Trykker" w:cs="Arial"/>
          <w:b/>
          <w:bCs/>
          <w:color w:val="202020"/>
          <w:sz w:val="32"/>
          <w:szCs w:val="32"/>
          <w:shd w:val="clear" w:color="auto" w:fill="FFFFFF"/>
        </w:rPr>
      </w:pPr>
    </w:p>
    <w:p w14:paraId="797FF9F4" w14:textId="77777777" w:rsidR="00651EDB" w:rsidRDefault="00651EDB" w:rsidP="00A04C33">
      <w:pPr>
        <w:jc w:val="center"/>
        <w:rPr>
          <w:rFonts w:ascii="Trykker" w:hAnsi="Trykker" w:cs="Arial"/>
          <w:b/>
          <w:bCs/>
          <w:color w:val="202020"/>
          <w:sz w:val="32"/>
          <w:szCs w:val="32"/>
          <w:shd w:val="clear" w:color="auto" w:fill="FFFFFF"/>
        </w:rPr>
      </w:pPr>
    </w:p>
    <w:p w14:paraId="3DA4F703" w14:textId="77777777" w:rsidR="00651EDB" w:rsidRDefault="00651EDB" w:rsidP="00A04C33">
      <w:pPr>
        <w:jc w:val="center"/>
        <w:rPr>
          <w:rFonts w:ascii="Trykker" w:hAnsi="Trykker" w:cs="Arial"/>
          <w:b/>
          <w:bCs/>
          <w:color w:val="202020"/>
          <w:sz w:val="32"/>
          <w:szCs w:val="32"/>
          <w:shd w:val="clear" w:color="auto" w:fill="FFFFFF"/>
        </w:rPr>
      </w:pPr>
    </w:p>
    <w:p w14:paraId="7CA4F1BF" w14:textId="77777777" w:rsidR="00651EDB" w:rsidRDefault="00651EDB" w:rsidP="00A04C33">
      <w:pPr>
        <w:jc w:val="center"/>
        <w:rPr>
          <w:rFonts w:ascii="Trykker" w:hAnsi="Trykker" w:cs="Arial"/>
          <w:b/>
          <w:bCs/>
          <w:color w:val="202020"/>
          <w:sz w:val="32"/>
          <w:szCs w:val="32"/>
          <w:shd w:val="clear" w:color="auto" w:fill="FFFFFF"/>
        </w:rPr>
      </w:pPr>
    </w:p>
    <w:p w14:paraId="5EDB2D69" w14:textId="77777777" w:rsidR="00651EDB" w:rsidRDefault="00651EDB" w:rsidP="00A04C33">
      <w:pPr>
        <w:jc w:val="center"/>
        <w:rPr>
          <w:rFonts w:ascii="Trykker" w:hAnsi="Trykker" w:cs="Arial"/>
          <w:b/>
          <w:bCs/>
          <w:color w:val="202020"/>
          <w:sz w:val="32"/>
          <w:szCs w:val="32"/>
          <w:shd w:val="clear" w:color="auto" w:fill="FFFFFF"/>
        </w:rPr>
      </w:pPr>
    </w:p>
    <w:p w14:paraId="196A0D42" w14:textId="77777777" w:rsidR="00651EDB" w:rsidRDefault="00651EDB" w:rsidP="00A04C33">
      <w:pPr>
        <w:jc w:val="center"/>
        <w:rPr>
          <w:rFonts w:ascii="Trykker" w:hAnsi="Trykker" w:cs="Arial"/>
          <w:b/>
          <w:bCs/>
          <w:color w:val="202020"/>
          <w:sz w:val="32"/>
          <w:szCs w:val="32"/>
          <w:shd w:val="clear" w:color="auto" w:fill="FFFFFF"/>
        </w:rPr>
      </w:pPr>
    </w:p>
    <w:p w14:paraId="40945890" w14:textId="6A78EFCF" w:rsidR="00651EDB" w:rsidRPr="00586F0A" w:rsidRDefault="00651EDB" w:rsidP="00586F0A">
      <w:pPr>
        <w:pStyle w:val="Citationintense"/>
        <w:rPr>
          <w:b/>
          <w:bCs/>
          <w:i w:val="0"/>
          <w:iCs w:val="0"/>
          <w:sz w:val="44"/>
          <w:szCs w:val="44"/>
        </w:rPr>
      </w:pPr>
      <w:r w:rsidRPr="00651EDB">
        <w:rPr>
          <w:b/>
          <w:bCs/>
          <w:i w:val="0"/>
          <w:iCs w:val="0"/>
          <w:sz w:val="44"/>
          <w:szCs w:val="44"/>
        </w:rPr>
        <w:t>Chapitre 1 : Un Système de Détection d’intrusion</w:t>
      </w:r>
    </w:p>
    <w:p w14:paraId="16165871" w14:textId="1B80DDD6" w:rsidR="00A04C33" w:rsidRDefault="00A04C33" w:rsidP="003151A7">
      <w:pPr>
        <w:pStyle w:val="Corpsdetexte"/>
        <w:rPr>
          <w:rFonts w:cs="Arial"/>
          <w:b/>
          <w:bCs/>
          <w:kern w:val="32"/>
          <w:sz w:val="40"/>
          <w:szCs w:val="36"/>
        </w:rPr>
      </w:pPr>
    </w:p>
    <w:p w14:paraId="39CB13C3" w14:textId="3EC20272" w:rsidR="00586F0A" w:rsidRPr="00586F0A" w:rsidRDefault="00586F0A" w:rsidP="00586F0A"/>
    <w:p w14:paraId="33E4AAC1" w14:textId="667771B2" w:rsidR="00586F0A" w:rsidRPr="00586F0A" w:rsidRDefault="00586F0A" w:rsidP="00586F0A"/>
    <w:p w14:paraId="0F51B3BA" w14:textId="4C6895ED" w:rsidR="00586F0A" w:rsidRPr="00586F0A" w:rsidRDefault="00586F0A" w:rsidP="00586F0A"/>
    <w:p w14:paraId="634C7724" w14:textId="07839C50" w:rsidR="00586F0A" w:rsidRPr="00586F0A" w:rsidRDefault="00586F0A" w:rsidP="00586F0A"/>
    <w:p w14:paraId="5F1062AE" w14:textId="12A6A134" w:rsidR="00586F0A" w:rsidRPr="00586F0A" w:rsidRDefault="00586F0A" w:rsidP="00586F0A"/>
    <w:p w14:paraId="1D830243" w14:textId="45FA8AEC" w:rsidR="00586F0A" w:rsidRPr="00586F0A" w:rsidRDefault="00586F0A" w:rsidP="00586F0A"/>
    <w:p w14:paraId="37B05D9F" w14:textId="04046718" w:rsidR="00586F0A" w:rsidRPr="00586F0A" w:rsidRDefault="00586F0A" w:rsidP="00586F0A"/>
    <w:p w14:paraId="37F3BE63" w14:textId="1CDBBE6C" w:rsidR="00586F0A" w:rsidRPr="00586F0A" w:rsidRDefault="00586F0A" w:rsidP="00586F0A"/>
    <w:p w14:paraId="352502A3" w14:textId="67E2F30A" w:rsidR="00586F0A" w:rsidRPr="00586F0A" w:rsidRDefault="00586F0A" w:rsidP="00586F0A"/>
    <w:p w14:paraId="0892BFF2" w14:textId="00DA5D51" w:rsidR="00586F0A" w:rsidRPr="00586F0A" w:rsidRDefault="00586F0A" w:rsidP="00586F0A"/>
    <w:p w14:paraId="4B24103F" w14:textId="4603AA91" w:rsidR="00586F0A" w:rsidRPr="00586F0A" w:rsidRDefault="00586F0A" w:rsidP="00586F0A">
      <w:pPr>
        <w:sectPr w:rsidR="00586F0A" w:rsidRPr="00586F0A" w:rsidSect="00586F0A">
          <w:footerReference w:type="default" r:id="rId13"/>
          <w:type w:val="continuous"/>
          <w:pgSz w:w="12240" w:h="15840" w:code="1"/>
          <w:pgMar w:top="2160" w:right="1411" w:bottom="1411" w:left="1800" w:header="706" w:footer="979" w:gutter="0"/>
          <w:pgNumType w:start="1"/>
          <w:cols w:space="708"/>
          <w:docGrid w:linePitch="360"/>
        </w:sectPr>
      </w:pPr>
    </w:p>
    <w:p w14:paraId="724BAF81" w14:textId="4C1E8D6B" w:rsidR="000B62DB" w:rsidRPr="000B62DB" w:rsidRDefault="000B62DB" w:rsidP="00651EDB">
      <w:pPr>
        <w:pStyle w:val="Titre1"/>
      </w:pPr>
      <w:r w:rsidRPr="00F75A7D">
        <w:lastRenderedPageBreak/>
        <w:br/>
      </w:r>
      <w:bookmarkStart w:id="24" w:name="_Toc137653726"/>
      <w:r w:rsidR="00651EDB">
        <w:t>Un Système de Détection d’Intrusion</w:t>
      </w:r>
      <w:bookmarkEnd w:id="24"/>
    </w:p>
    <w:p w14:paraId="5C98DA81" w14:textId="77777777" w:rsidR="006772FB" w:rsidRDefault="001C5459" w:rsidP="00F10D41">
      <w:pPr>
        <w:pStyle w:val="Titre2"/>
      </w:pPr>
      <w:bookmarkStart w:id="25" w:name="_Toc137653727"/>
      <w:r>
        <w:t>Introduction</w:t>
      </w:r>
      <w:bookmarkEnd w:id="25"/>
    </w:p>
    <w:p w14:paraId="6F2330C0" w14:textId="7E113050" w:rsidR="00C42B5B" w:rsidRDefault="005A0703" w:rsidP="001E5EAD">
      <w:pPr>
        <w:pStyle w:val="Textemmoire"/>
        <w:spacing w:before="120"/>
      </w:pPr>
      <w:r>
        <w:t xml:space="preserve"> </w:t>
      </w:r>
      <w:r w:rsidR="00070D05">
        <w:t>Surtout avec le développement rapide de la technologie des réseaux et des réseaux sans fil, la sécurité de ces réseaux et des terminaux qui y sont connectés contre diverses menaces est devenue un problème important.</w:t>
      </w:r>
    </w:p>
    <w:p w14:paraId="380EB603" w14:textId="07450659" w:rsidR="00070D05" w:rsidRDefault="00070D05" w:rsidP="001E5EAD">
      <w:pPr>
        <w:pStyle w:val="Textemmoire"/>
        <w:spacing w:before="120"/>
        <w:ind w:firstLine="0"/>
      </w:pPr>
      <w:r>
        <w:t>Toutes les informations affectées par les technologies Internet et les informations stockées dans des bases de données et transmises sur le réseau doivent être protégées. Les intrusions sont de véritables menaces qui peuvent être des activités non autorisées ou des utilisations malveillantes de ressources d'information qui enfreignent les politiques de sécurité.</w:t>
      </w:r>
    </w:p>
    <w:p w14:paraId="10243610" w14:textId="220BD5D7" w:rsidR="00070D05" w:rsidRDefault="00070D05" w:rsidP="001E5EAD">
      <w:pPr>
        <w:pStyle w:val="Textemmoire"/>
        <w:spacing w:before="120"/>
        <w:ind w:firstLine="0"/>
      </w:pPr>
      <w:r>
        <w:t xml:space="preserve">Les systèmes et les techniques traditionnelles de prévention des intrusions comme les pare-feu, le cryptage et le contrôle d’accès sont dans la plupart du temps inefficaces face à l’évolution des nouvelles menaces sophistiquées. </w:t>
      </w:r>
      <w:r w:rsidR="002C3A00">
        <w:t xml:space="preserve">Comment surmonter les défis du cyber sécurité, identifier les intrusions et protéger nos données est un problème clé qui ne doit jamais être contourné. </w:t>
      </w:r>
      <w:r>
        <w:t xml:space="preserve">Un nouveau concept de détection d’intrusion a été proposé par James Anderson en 1980, dans le but d’identifier toute activité non autorisée dans un </w:t>
      </w:r>
      <w:r w:rsidRPr="00C240B7">
        <w:t xml:space="preserve">réseau </w:t>
      </w:r>
      <w:sdt>
        <w:sdtPr>
          <w:id w:val="-2142568575"/>
          <w:citation/>
        </w:sdtPr>
        <w:sdtEndPr/>
        <w:sdtContent>
          <w:r w:rsidR="00340221" w:rsidRPr="00C240B7">
            <w:fldChar w:fldCharType="begin"/>
          </w:r>
          <w:r w:rsidR="001548AE" w:rsidRPr="00C240B7">
            <w:instrText xml:space="preserve">CITATION NiG41 \l 1036 </w:instrText>
          </w:r>
          <w:r w:rsidR="00340221" w:rsidRPr="00C240B7">
            <w:fldChar w:fldCharType="separate"/>
          </w:r>
          <w:r w:rsidR="00D563D3">
            <w:rPr>
              <w:noProof/>
            </w:rPr>
            <w:t>[1]</w:t>
          </w:r>
          <w:r w:rsidR="00340221" w:rsidRPr="00C240B7">
            <w:fldChar w:fldCharType="end"/>
          </w:r>
        </w:sdtContent>
      </w:sdt>
      <w:r w:rsidRPr="00C240B7">
        <w:t>.</w:t>
      </w:r>
    </w:p>
    <w:p w14:paraId="583AB1F8" w14:textId="0B911500" w:rsidR="00070D05" w:rsidRDefault="00FE1D9E" w:rsidP="00C42B5B">
      <w:pPr>
        <w:pStyle w:val="Textemmoire"/>
        <w:spacing w:before="120"/>
        <w:ind w:firstLine="0"/>
      </w:pPr>
      <w:r w:rsidRPr="00FE1D9E">
        <w:t>Ce chapitre présente les systèmes de détection d'intrusion (IDS) et définit un modèle de base pour ces systèmes. il a également détaillé la taxonomie (IDS) et présenté une analyse des différentes techniques de détection possibles et des différentes mesures d'évaluation du système (IDS).</w:t>
      </w:r>
    </w:p>
    <w:p w14:paraId="57DF4FC1" w14:textId="104F7536" w:rsidR="00586F0A" w:rsidRDefault="00586F0A" w:rsidP="00E7368D">
      <w:pPr>
        <w:jc w:val="right"/>
      </w:pPr>
    </w:p>
    <w:p w14:paraId="53505C20" w14:textId="77777777" w:rsidR="00586F0A" w:rsidRPr="00586F0A" w:rsidRDefault="00586F0A" w:rsidP="00586F0A">
      <w:pPr>
        <w:jc w:val="right"/>
      </w:pPr>
    </w:p>
    <w:p w14:paraId="5ECA4CBC" w14:textId="77777777" w:rsidR="001C5459" w:rsidRDefault="00737ED8" w:rsidP="00737ED8">
      <w:pPr>
        <w:pStyle w:val="Titre2"/>
      </w:pPr>
      <w:bookmarkStart w:id="26" w:name="_Toc507449067"/>
      <w:bookmarkStart w:id="27" w:name="_Toc137653728"/>
      <w:r w:rsidRPr="00737ED8">
        <w:t>Définition d'un système de détection d'intrusion</w:t>
      </w:r>
      <w:bookmarkEnd w:id="27"/>
      <w:r w:rsidRPr="00737ED8">
        <w:t xml:space="preserve"> </w:t>
      </w:r>
      <w:bookmarkEnd w:id="26"/>
    </w:p>
    <w:p w14:paraId="11EEB9BE" w14:textId="77777777" w:rsidR="00B561CB" w:rsidRDefault="005A0703" w:rsidP="00B561CB">
      <w:pPr>
        <w:pStyle w:val="Corpsdetexte"/>
      </w:pPr>
      <w:r>
        <w:t xml:space="preserve">             </w:t>
      </w:r>
      <w:r w:rsidR="00B561CB">
        <w:t>Dans les systèmes d'information, une intrusion peut être définie comme toute activité qui viole la politique de sécurité du système. Les intrus ou les attaquants tentent de trouver des moyens d'obtenir un accès non autorisé aux informations, de causer des dommages ou de se livrer à d'autres activités malveillantes.</w:t>
      </w:r>
    </w:p>
    <w:p w14:paraId="0E5861A7" w14:textId="5055C814" w:rsidR="00B561CB" w:rsidRDefault="00B561CB" w:rsidP="00B561CB">
      <w:pPr>
        <w:pStyle w:val="Corpsdetexte"/>
      </w:pPr>
      <w:r>
        <w:t>La détection d'intrusion est le processus de surveillance des événements se produisant dans un réseau ou un système informatique et de leur analyse pour détecter des signes de menace imminente de violation de la politique de sécurité du système informatique ou des pratiques de sécurité standard. Un système de détection d'intrusion est un ensemble de composants matériels et logiciels conçus pour automatiser le processus de détection d'intrusion.</w:t>
      </w:r>
      <w:sdt>
        <w:sdtPr>
          <w:id w:val="-386108208"/>
          <w:citation/>
        </w:sdtPr>
        <w:sdtEndPr/>
        <w:sdtContent>
          <w:r w:rsidR="009E0E79" w:rsidRPr="001E384A">
            <w:fldChar w:fldCharType="begin"/>
          </w:r>
          <w:r w:rsidR="009E0E79" w:rsidRPr="001E384A">
            <w:instrText xml:space="preserve"> CITATION Kar12 \l 1036 </w:instrText>
          </w:r>
          <w:r w:rsidR="009E0E79" w:rsidRPr="001E384A">
            <w:fldChar w:fldCharType="separate"/>
          </w:r>
          <w:r w:rsidR="00D563D3">
            <w:rPr>
              <w:noProof/>
            </w:rPr>
            <w:t xml:space="preserve"> [2]</w:t>
          </w:r>
          <w:r w:rsidR="009E0E79" w:rsidRPr="001E384A">
            <w:fldChar w:fldCharType="end"/>
          </w:r>
        </w:sdtContent>
      </w:sdt>
    </w:p>
    <w:p w14:paraId="6FA6FCE9" w14:textId="77777777" w:rsidR="00F10D41" w:rsidRDefault="00B561CB" w:rsidP="00B561CB">
      <w:pPr>
        <w:pStyle w:val="Corpsdetexte"/>
      </w:pPr>
      <w:r>
        <w:t>Ce type de logiciel de cybersécurité est aussi pertinent pour la sécurité du réseau que les pare-feu. L'identification d'une variété d'activités malveillantes que les pare-feu traditionnels ne peuvent pas identifier est considérée comme une deuxième ligne de défense. Il surveille dynamiquement les événements qui se produisent sur votre système et détermine si ces événements sont des signes d'attaque ou représentent une utilisation légitime de votre système. Leurs performances et leur capacité à détecter les intrus font de ces systèmes des modules de sécurité indispensables pour augmenter les niveaux de sécurité et détecter les menaces avant qu'elles ne causent de graves dommages.</w:t>
      </w:r>
    </w:p>
    <w:p w14:paraId="74416E27" w14:textId="77777777" w:rsidR="0092681C" w:rsidRDefault="0092681C" w:rsidP="0092681C">
      <w:pPr>
        <w:pStyle w:val="Titre2"/>
      </w:pPr>
      <w:bookmarkStart w:id="28" w:name="_Toc137653729"/>
      <w:r w:rsidRPr="0092681C">
        <w:t>Le modèle de base d'un système de détection d'intrusion</w:t>
      </w:r>
      <w:bookmarkEnd w:id="28"/>
    </w:p>
    <w:p w14:paraId="0D2BC396" w14:textId="7AFD27AA" w:rsidR="0092681C" w:rsidRDefault="005A0703" w:rsidP="0092681C">
      <w:pPr>
        <w:pStyle w:val="Corpsdetexte"/>
      </w:pPr>
      <w:r>
        <w:t xml:space="preserve">            </w:t>
      </w:r>
      <w:r w:rsidR="0092681C">
        <w:t xml:space="preserve">Un système de détection d'intrusion peut être composé de plusieurs outils, ou chaque outil peut avoir sa propre tâche, et son objectif global est de détecter une intrusion la première fois et d'alerter un opérateur ou le personnel informatique d'une attaque potentielle. Un modèle général pour la structure d'un système de détection d'intrusion a été proposé par le groupe de </w:t>
      </w:r>
      <w:r w:rsidR="0092681C">
        <w:lastRenderedPageBreak/>
        <w:t>travail sur la détection d'intrusion (IDWG) de l'IETF, qui couvre et normalise la structure des systèmes de détection d'intrusion. La figure suivante montre en détail les différents composants de ce système. Comme le montre la figure 4.1, un IDS n'inclut pas nécessairement tous ces composants complètement indépendants. Certains IDS combinent ces composants en un seul module, tandis que d'autres ont plusieurs instances de ces modules.</w:t>
      </w:r>
      <w:sdt>
        <w:sdtPr>
          <w:id w:val="-70582078"/>
          <w:citation/>
        </w:sdtPr>
        <w:sdtEndPr/>
        <w:sdtContent>
          <w:r w:rsidR="00CF57FA" w:rsidRPr="00085611">
            <w:fldChar w:fldCharType="begin"/>
          </w:r>
          <w:r w:rsidR="00222E09" w:rsidRPr="00085611">
            <w:instrText xml:space="preserve">CITATION MWo07 \l 1036 </w:instrText>
          </w:r>
          <w:r w:rsidR="00CF57FA" w:rsidRPr="00085611">
            <w:fldChar w:fldCharType="separate"/>
          </w:r>
          <w:r w:rsidR="00D563D3">
            <w:rPr>
              <w:noProof/>
            </w:rPr>
            <w:t xml:space="preserve"> [3]</w:t>
          </w:r>
          <w:r w:rsidR="00CF57FA" w:rsidRPr="00085611">
            <w:fldChar w:fldCharType="end"/>
          </w:r>
        </w:sdtContent>
      </w:sdt>
    </w:p>
    <w:p w14:paraId="50DE0814" w14:textId="11265821" w:rsidR="0092681C" w:rsidRPr="001E5EAD" w:rsidRDefault="0092681C" w:rsidP="001E5EAD">
      <w:pPr>
        <w:pStyle w:val="Paragraphedeliste"/>
        <w:numPr>
          <w:ilvl w:val="1"/>
          <w:numId w:val="5"/>
        </w:numPr>
        <w:spacing w:line="360" w:lineRule="auto"/>
        <w:ind w:left="360"/>
        <w:rPr>
          <w:rFonts w:asciiTheme="majorBidi" w:hAnsiTheme="majorBidi" w:cstheme="majorBidi"/>
        </w:rPr>
      </w:pPr>
      <w:r w:rsidRPr="00F1676F">
        <w:rPr>
          <w:rFonts w:asciiTheme="majorBidi" w:hAnsiTheme="majorBidi" w:cstheme="majorBidi"/>
          <w:b/>
          <w:bCs/>
        </w:rPr>
        <w:t>Administrateur :</w:t>
      </w:r>
      <w:r w:rsidRPr="00F1676F">
        <w:rPr>
          <w:rFonts w:asciiTheme="majorBidi" w:hAnsiTheme="majorBidi" w:cstheme="majorBidi"/>
        </w:rPr>
        <w:t xml:space="preserve"> </w:t>
      </w:r>
      <w:r w:rsidRPr="001E384A">
        <w:rPr>
          <w:rFonts w:asciiTheme="majorBidi" w:hAnsiTheme="majorBidi" w:cstheme="majorBidi"/>
          <w:szCs w:val="24"/>
        </w:rPr>
        <w:t>il s'agit de la personne responsable de la création des politiques de sécurité organisationnelles qui déploient et configurent les différents composants d'IDS. Supporte des déclarations prédéfinies d'activités pouvant être réalisées sur un réseau ou sur un hôte particulier pour répondre aux besoins d'un système d'information.</w:t>
      </w:r>
    </w:p>
    <w:p w14:paraId="2D532E53" w14:textId="7A88BAC7" w:rsidR="0092681C" w:rsidRPr="001E5EAD" w:rsidRDefault="0092681C" w:rsidP="001E5EAD">
      <w:pPr>
        <w:pStyle w:val="Paragraphedeliste"/>
        <w:numPr>
          <w:ilvl w:val="1"/>
          <w:numId w:val="5"/>
        </w:numPr>
        <w:spacing w:line="360" w:lineRule="auto"/>
        <w:ind w:left="360"/>
        <w:rPr>
          <w:rFonts w:asciiTheme="majorBidi" w:hAnsiTheme="majorBidi" w:cstheme="majorBidi"/>
        </w:rPr>
      </w:pPr>
      <w:r w:rsidRPr="00F1676F">
        <w:rPr>
          <w:rFonts w:asciiTheme="majorBidi" w:hAnsiTheme="majorBidi" w:cstheme="majorBidi"/>
          <w:b/>
          <w:bCs/>
        </w:rPr>
        <w:t>Sources de données :</w:t>
      </w:r>
      <w:r w:rsidRPr="00F1676F">
        <w:rPr>
          <w:rFonts w:asciiTheme="majorBidi" w:hAnsiTheme="majorBidi" w:cstheme="majorBidi"/>
        </w:rPr>
        <w:t xml:space="preserve"> </w:t>
      </w:r>
      <w:r w:rsidRPr="00AC3967">
        <w:rPr>
          <w:rFonts w:asciiTheme="majorBidi" w:hAnsiTheme="majorBidi" w:cstheme="majorBidi"/>
        </w:rPr>
        <w:t>Il existe différents types de données provenant de plusieurs sources (réseau, système, application, alertes). Les systèmes IDS ne se limitent pas aux sources de données qu'ils utilisent, ils utilisent donc des capteurs appropriés pour analyser les informations provenant de ces sources afin de détecter les activités frauduleuses ou indésirables</w:t>
      </w:r>
      <w:r w:rsidRPr="00F1676F">
        <w:rPr>
          <w:rFonts w:asciiTheme="majorBidi" w:hAnsiTheme="majorBidi" w:cstheme="majorBidi"/>
        </w:rPr>
        <w:t>.</w:t>
      </w:r>
    </w:p>
    <w:p w14:paraId="04DC8C31" w14:textId="3DDDE0D6" w:rsidR="0092681C" w:rsidRPr="001E5EAD" w:rsidRDefault="0092681C" w:rsidP="001E5EAD">
      <w:pPr>
        <w:pStyle w:val="Paragraphedeliste"/>
        <w:numPr>
          <w:ilvl w:val="1"/>
          <w:numId w:val="5"/>
        </w:numPr>
        <w:spacing w:line="360" w:lineRule="auto"/>
        <w:ind w:left="360"/>
        <w:rPr>
          <w:rFonts w:asciiTheme="majorBidi" w:hAnsiTheme="majorBidi" w:cstheme="majorBidi"/>
        </w:rPr>
      </w:pPr>
      <w:r w:rsidRPr="00F1676F">
        <w:rPr>
          <w:rFonts w:asciiTheme="majorBidi" w:hAnsiTheme="majorBidi" w:cstheme="majorBidi"/>
          <w:b/>
          <w:bCs/>
        </w:rPr>
        <w:t>Capteurs et analyseurs :</w:t>
      </w:r>
      <w:r w:rsidRPr="00F1676F">
        <w:rPr>
          <w:rFonts w:asciiTheme="majorBidi" w:hAnsiTheme="majorBidi" w:cstheme="majorBidi"/>
        </w:rPr>
        <w:t xml:space="preserve"> Composants critiques du système. Tout d'abord, le capteur accède aux données brutes, collecte toutes les informations sur les activités en cours et les envoie sous forme d'événements (séries d'activités) à l'analyseur. Ce dernier analyse et rend compte de ces événements Activités ou événements non autorisés ou indésirables susceptibles d'intéresser les administrateurs de sécurité. Dans la plupart des IDS existants, le capteur et l'analyseur font partie d'un seul composant.</w:t>
      </w:r>
    </w:p>
    <w:p w14:paraId="0392DFF4" w14:textId="39A868E9" w:rsidR="0092681C" w:rsidRPr="001E5EAD" w:rsidRDefault="0092681C" w:rsidP="001E5EAD">
      <w:pPr>
        <w:pStyle w:val="Paragraphedeliste"/>
        <w:numPr>
          <w:ilvl w:val="1"/>
          <w:numId w:val="5"/>
        </w:numPr>
        <w:spacing w:line="360" w:lineRule="auto"/>
        <w:ind w:left="360"/>
        <w:rPr>
          <w:rFonts w:asciiTheme="majorBidi" w:hAnsiTheme="majorBidi" w:cstheme="majorBidi"/>
        </w:rPr>
      </w:pPr>
      <w:r w:rsidRPr="00F1676F">
        <w:rPr>
          <w:rFonts w:asciiTheme="majorBidi" w:hAnsiTheme="majorBidi" w:cstheme="majorBidi"/>
          <w:b/>
          <w:bCs/>
        </w:rPr>
        <w:t>Gestionnaire :</w:t>
      </w:r>
      <w:r w:rsidRPr="00F1676F">
        <w:rPr>
          <w:rFonts w:asciiTheme="majorBidi" w:hAnsiTheme="majorBidi" w:cstheme="majorBidi"/>
        </w:rPr>
        <w:t xml:space="preserve"> Également un élément clé, à partir duquel les opérateurs peuvent gérer divers composants du système. Les fonctions du gestionnaire incluent généralement (mais sans s'y limiter) la configuration du capteur, la configuration de l'analyseur, la gestion des notifications d'événements, l'intégration des données et la gestion des rapports.</w:t>
      </w:r>
    </w:p>
    <w:p w14:paraId="34A6362F" w14:textId="77777777" w:rsidR="0092681C" w:rsidRPr="00F1676F" w:rsidRDefault="0092681C" w:rsidP="001E5EAD">
      <w:pPr>
        <w:pStyle w:val="Paragraphedeliste"/>
        <w:numPr>
          <w:ilvl w:val="1"/>
          <w:numId w:val="5"/>
        </w:numPr>
        <w:spacing w:line="360" w:lineRule="auto"/>
        <w:ind w:left="360"/>
        <w:rPr>
          <w:rFonts w:asciiTheme="majorBidi" w:hAnsiTheme="majorBidi" w:cstheme="majorBidi"/>
        </w:rPr>
      </w:pPr>
      <w:r w:rsidRPr="00F1676F">
        <w:rPr>
          <w:rFonts w:asciiTheme="majorBidi" w:hAnsiTheme="majorBidi" w:cstheme="majorBidi"/>
          <w:b/>
          <w:bCs/>
        </w:rPr>
        <w:t>Réponses :</w:t>
      </w:r>
      <w:r w:rsidRPr="00F1676F">
        <w:rPr>
          <w:rFonts w:asciiTheme="majorBidi" w:hAnsiTheme="majorBidi" w:cstheme="majorBidi"/>
        </w:rPr>
        <w:t xml:space="preserve"> il s'agit des mesures prises en réponse à l'événement. Cela peut être fait automatiquement par une entité dans l'architecture IDS pour une initiation humaine. L'envoi d'une notification à un opérateur est une réponse très courante. D'autres réponses incluent (mais sans s'y limiter) les journaux d'activité, les journaux de données brutes (de </w:t>
      </w:r>
      <w:r w:rsidRPr="00F1676F">
        <w:rPr>
          <w:rFonts w:asciiTheme="majorBidi" w:hAnsiTheme="majorBidi" w:cstheme="majorBidi"/>
        </w:rPr>
        <w:lastRenderedPageBreak/>
        <w:t>la source). Données caractérisant les événements, les arrêts du réseau ou de l'utilisateur, ou les modifications des sessions d'application, des contrôles d'accès au réseau ou au système).</w:t>
      </w:r>
    </w:p>
    <w:p w14:paraId="677978CC" w14:textId="77777777" w:rsidR="0092681C" w:rsidRDefault="0092681C" w:rsidP="0092681C">
      <w:pPr>
        <w:pStyle w:val="Paragraphedeliste"/>
        <w:ind w:left="360" w:firstLine="0"/>
      </w:pPr>
    </w:p>
    <w:p w14:paraId="3A1C0E24" w14:textId="38E6EDFC" w:rsidR="0092681C" w:rsidRDefault="00EF0BE1" w:rsidP="0092681C">
      <w:r>
        <w:rPr>
          <w:noProof/>
          <w:lang w:val="en-US" w:eastAsia="en-US"/>
        </w:rPr>
        <mc:AlternateContent>
          <mc:Choice Requires="wps">
            <w:drawing>
              <wp:anchor distT="0" distB="0" distL="114300" distR="114300" simplePos="0" relativeHeight="251679744" behindDoc="0" locked="0" layoutInCell="1" allowOverlap="1" wp14:anchorId="0E449E30" wp14:editId="1EF3DD65">
                <wp:simplePos x="0" y="0"/>
                <wp:positionH relativeFrom="column">
                  <wp:posOffset>584629</wp:posOffset>
                </wp:positionH>
                <wp:positionV relativeFrom="paragraph">
                  <wp:posOffset>306346</wp:posOffset>
                </wp:positionV>
                <wp:extent cx="78537" cy="89757"/>
                <wp:effectExtent l="0" t="0" r="0" b="5715"/>
                <wp:wrapNone/>
                <wp:docPr id="5" name="Rectangle 5"/>
                <wp:cNvGraphicFramePr/>
                <a:graphic xmlns:a="http://schemas.openxmlformats.org/drawingml/2006/main">
                  <a:graphicData uri="http://schemas.microsoft.com/office/word/2010/wordprocessingShape">
                    <wps:wsp>
                      <wps:cNvSpPr/>
                      <wps:spPr>
                        <a:xfrm>
                          <a:off x="0" y="0"/>
                          <a:ext cx="78537" cy="897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84351" id="Rectangle 5" o:spid="_x0000_s1026" style="position:absolute;margin-left:46.05pt;margin-top:24.1pt;width:6.2pt;height:7.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" fillcolor="white [3212]" stroked="f" strokeweight="2pt"/>
            </w:pict>
          </mc:Fallback>
        </mc:AlternateContent>
      </w:r>
      <w:r w:rsidR="0092681C" w:rsidRPr="00734E61">
        <w:rPr>
          <w:noProof/>
          <w:lang w:val="en-US" w:eastAsia="en-US"/>
        </w:rPr>
        <w:drawing>
          <wp:anchor distT="0" distB="0" distL="114300" distR="114300" simplePos="0" relativeHeight="251666432" behindDoc="1" locked="0" layoutInCell="1" allowOverlap="1" wp14:anchorId="26CF0AE4" wp14:editId="32B3AA49">
            <wp:simplePos x="0" y="0"/>
            <wp:positionH relativeFrom="margin">
              <wp:align>left</wp:align>
            </wp:positionH>
            <wp:positionV relativeFrom="paragraph">
              <wp:posOffset>142</wp:posOffset>
            </wp:positionV>
            <wp:extent cx="5972810" cy="3406140"/>
            <wp:effectExtent l="0" t="0" r="8890" b="3810"/>
            <wp:wrapTight wrapText="bothSides">
              <wp:wrapPolygon edited="0">
                <wp:start x="0" y="0"/>
                <wp:lineTo x="0" y="21503"/>
                <wp:lineTo x="21563" y="21503"/>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2810" cy="3406140"/>
                    </a:xfrm>
                    <a:prstGeom prst="rect">
                      <a:avLst/>
                    </a:prstGeom>
                  </pic:spPr>
                </pic:pic>
              </a:graphicData>
            </a:graphic>
            <wp14:sizeRelV relativeFrom="margin">
              <wp14:pctHeight>0</wp14:pctHeight>
            </wp14:sizeRelV>
          </wp:anchor>
        </w:drawing>
      </w:r>
    </w:p>
    <w:p w14:paraId="6157415C" w14:textId="58662944" w:rsidR="0092681C" w:rsidRDefault="0092681C" w:rsidP="00F54C77">
      <w:pPr>
        <w:spacing w:before="240" w:after="600"/>
        <w:jc w:val="center"/>
      </w:pPr>
      <w:r w:rsidRPr="00EC3FC0">
        <w:rPr>
          <w:b/>
          <w:bCs/>
        </w:rPr>
        <w:t xml:space="preserve">Figure </w:t>
      </w:r>
      <w:r w:rsidR="000E12D3" w:rsidRPr="00EC3FC0">
        <w:rPr>
          <w:b/>
          <w:bCs/>
        </w:rPr>
        <w:fldChar w:fldCharType="begin"/>
      </w:r>
      <w:r w:rsidR="000E12D3" w:rsidRPr="00EC3FC0">
        <w:rPr>
          <w:b/>
          <w:bCs/>
        </w:rPr>
        <w:instrText xml:space="preserve"> SEQ Figure \* ARABIC </w:instrText>
      </w:r>
      <w:r w:rsidR="000E12D3" w:rsidRPr="00EC3FC0">
        <w:rPr>
          <w:b/>
          <w:bCs/>
        </w:rPr>
        <w:fldChar w:fldCharType="separate"/>
      </w:r>
      <w:r w:rsidRPr="00EC3FC0">
        <w:rPr>
          <w:b/>
          <w:bCs/>
          <w:noProof/>
        </w:rPr>
        <w:t>1</w:t>
      </w:r>
      <w:r w:rsidR="000E12D3" w:rsidRPr="00EC3FC0">
        <w:rPr>
          <w:b/>
          <w:bCs/>
          <w:noProof/>
        </w:rPr>
        <w:fldChar w:fldCharType="end"/>
      </w:r>
      <w:r w:rsidR="00FF5629" w:rsidRPr="00EC3FC0">
        <w:rPr>
          <w:b/>
          <w:bCs/>
          <w:noProof/>
        </w:rPr>
        <w:t>.1</w:t>
      </w:r>
      <w:r w:rsidRPr="00EC3FC0">
        <w:rPr>
          <w:b/>
          <w:bCs/>
        </w:rPr>
        <w:t xml:space="preserve"> – Un modèle fonctionnel du Système de détection d’intrusion proposé par l’IDWG</w:t>
      </w:r>
      <w:r w:rsidR="00FF5629" w:rsidRPr="00FF5629">
        <w:t xml:space="preserve"> </w:t>
      </w:r>
      <w:sdt>
        <w:sdtPr>
          <w:id w:val="247550778"/>
          <w:citation/>
        </w:sdtPr>
        <w:sdtEndPr/>
        <w:sdtContent>
          <w:r w:rsidR="00F54C77" w:rsidRPr="00AC3967">
            <w:fldChar w:fldCharType="begin"/>
          </w:r>
          <w:r w:rsidR="00222E09" w:rsidRPr="00AC3967">
            <w:instrText xml:space="preserve">CITATION MWo07 \l 1036 </w:instrText>
          </w:r>
          <w:r w:rsidR="00F54C77" w:rsidRPr="00AC3967">
            <w:fldChar w:fldCharType="separate"/>
          </w:r>
          <w:r w:rsidR="00D563D3">
            <w:rPr>
              <w:noProof/>
            </w:rPr>
            <w:t>[3]</w:t>
          </w:r>
          <w:r w:rsidR="00F54C77" w:rsidRPr="00AC3967">
            <w:fldChar w:fldCharType="end"/>
          </w:r>
        </w:sdtContent>
      </w:sdt>
    </w:p>
    <w:p w14:paraId="6B734ECB" w14:textId="3EC4D435" w:rsidR="0092681C" w:rsidRDefault="00FF5629" w:rsidP="00FF5629">
      <w:pPr>
        <w:pStyle w:val="Titre2"/>
        <w:rPr>
          <w:shd w:val="clear" w:color="auto" w:fill="F8F8F8"/>
        </w:rPr>
      </w:pPr>
      <w:bookmarkStart w:id="29" w:name="_Toc137653730"/>
      <w:r w:rsidRPr="00B77D5E">
        <w:rPr>
          <w:shd w:val="clear" w:color="auto" w:fill="F8F8F8"/>
        </w:rPr>
        <w:t>Taxonomie des IDS</w:t>
      </w:r>
      <w:r w:rsidR="00521375">
        <w:rPr>
          <w:shd w:val="clear" w:color="auto" w:fill="F8F8F8"/>
        </w:rPr>
        <w:t>s</w:t>
      </w:r>
      <w:bookmarkEnd w:id="29"/>
      <w:r>
        <w:rPr>
          <w:shd w:val="clear" w:color="auto" w:fill="F8F8F8"/>
        </w:rPr>
        <w:t> </w:t>
      </w:r>
    </w:p>
    <w:p w14:paraId="41A2C2EC" w14:textId="77777777" w:rsidR="00BD2227" w:rsidRDefault="00BD2227" w:rsidP="00BD2227">
      <w:pPr>
        <w:pStyle w:val="Corpsdetexte"/>
      </w:pPr>
      <w:r>
        <w:t xml:space="preserve">Il existe de nombreux types de technologie de système de détection d'intrusion, caractérisés par différentes approches des architectures système, des environnements de déploiement, des techniques de surveillance et des stratégies de détection. </w:t>
      </w:r>
    </w:p>
    <w:p w14:paraId="1C1CB745" w14:textId="3E547395" w:rsidR="00BD2227" w:rsidRDefault="00BD2227" w:rsidP="005A0703">
      <w:pPr>
        <w:pStyle w:val="Corpsdetexte"/>
      </w:pPr>
      <w:r>
        <w:lastRenderedPageBreak/>
        <w:t>Plusieurs taxonomies d'IDS ont été proposées dans la littérature. Une nouvelle perspective sur ces taxonomies d'IDS a été présentée par Liao et al</w:t>
      </w:r>
      <w:sdt>
        <w:sdtPr>
          <w:id w:val="-973909950"/>
          <w:citation/>
        </w:sdtPr>
        <w:sdtEndPr/>
        <w:sdtContent>
          <w:r w:rsidR="003B2E85" w:rsidRPr="00AC3967">
            <w:fldChar w:fldCharType="begin"/>
          </w:r>
          <w:r w:rsidR="003B2E85" w:rsidRPr="00AC3967">
            <w:instrText xml:space="preserve"> CITATION Hun13 \l 1036 </w:instrText>
          </w:r>
          <w:r w:rsidR="003B2E85" w:rsidRPr="00AC3967">
            <w:fldChar w:fldCharType="separate"/>
          </w:r>
          <w:r w:rsidR="00D563D3">
            <w:rPr>
              <w:noProof/>
            </w:rPr>
            <w:t xml:space="preserve"> [4]</w:t>
          </w:r>
          <w:r w:rsidR="003B2E85" w:rsidRPr="00AC3967">
            <w:fldChar w:fldCharType="end"/>
          </w:r>
        </w:sdtContent>
      </w:sdt>
      <w:r>
        <w:t xml:space="preserve">. </w:t>
      </w:r>
      <w:r w:rsidR="00E65005">
        <w:t>Adoptée</w:t>
      </w:r>
      <w:r>
        <w:t xml:space="preserve"> selon les normes. Il est représenté par quatre taxonomies principales, comme le montre la figure 1.2.</w:t>
      </w:r>
    </w:p>
    <w:p w14:paraId="099A2215" w14:textId="05EA0C32" w:rsidR="00586A44" w:rsidRDefault="002A7D6C" w:rsidP="00FD0C27">
      <w:pPr>
        <w:pStyle w:val="Corpsdetexte"/>
        <w:rPr>
          <w:noProof/>
        </w:rPr>
      </w:pPr>
      <w:r>
        <w:rPr>
          <w:noProof/>
        </w:rPr>
        <w:t xml:space="preserve">    </w:t>
      </w:r>
      <w:r w:rsidR="00586A44">
        <w:rPr>
          <w:noProof/>
        </w:rPr>
        <w:drawing>
          <wp:inline distT="0" distB="0" distL="0" distR="0" wp14:anchorId="760AAAD1" wp14:editId="36D35018">
            <wp:extent cx="5169719" cy="611331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9719" cy="6113312"/>
                    </a:xfrm>
                    <a:prstGeom prst="rect">
                      <a:avLst/>
                    </a:prstGeom>
                  </pic:spPr>
                </pic:pic>
              </a:graphicData>
            </a:graphic>
          </wp:inline>
        </w:drawing>
      </w:r>
    </w:p>
    <w:p w14:paraId="3009EFFC" w14:textId="11394E2D" w:rsidR="00FF5629" w:rsidRPr="00FF5629" w:rsidRDefault="00BD2227" w:rsidP="00FD0C27">
      <w:pPr>
        <w:pStyle w:val="Corpsdetexte"/>
      </w:pPr>
      <w:r w:rsidRPr="00EC3FC0">
        <w:rPr>
          <w:b/>
          <w:bCs/>
        </w:rPr>
        <w:t xml:space="preserve">Figure </w:t>
      </w:r>
      <w:r w:rsidR="000E12D3" w:rsidRPr="00EC3FC0">
        <w:rPr>
          <w:b/>
          <w:bCs/>
        </w:rPr>
        <w:fldChar w:fldCharType="begin"/>
      </w:r>
      <w:r w:rsidR="000E12D3" w:rsidRPr="00EC3FC0">
        <w:rPr>
          <w:b/>
          <w:bCs/>
        </w:rPr>
        <w:instrText xml:space="preserve"> SEQ Figure \* ARABIC </w:instrText>
      </w:r>
      <w:r w:rsidR="000E12D3" w:rsidRPr="00EC3FC0">
        <w:rPr>
          <w:b/>
          <w:bCs/>
        </w:rPr>
        <w:fldChar w:fldCharType="separate"/>
      </w:r>
      <w:r w:rsidRPr="00EC3FC0">
        <w:rPr>
          <w:b/>
          <w:bCs/>
          <w:noProof/>
        </w:rPr>
        <w:t>1</w:t>
      </w:r>
      <w:r w:rsidR="000E12D3" w:rsidRPr="00EC3FC0">
        <w:rPr>
          <w:b/>
          <w:bCs/>
          <w:noProof/>
        </w:rPr>
        <w:fldChar w:fldCharType="end"/>
      </w:r>
      <w:r w:rsidRPr="00EC3FC0">
        <w:rPr>
          <w:b/>
          <w:bCs/>
          <w:noProof/>
        </w:rPr>
        <w:t>.2</w:t>
      </w:r>
      <w:r w:rsidRPr="00EC3FC0">
        <w:rPr>
          <w:b/>
          <w:bCs/>
        </w:rPr>
        <w:t xml:space="preserve"> – Taxonomie des systèmes de détection d’intrusion proposée par Liao et al</w:t>
      </w:r>
      <w:r>
        <w:rPr>
          <w:rFonts w:ascii="Trykker" w:hAnsi="Trykker"/>
        </w:rPr>
        <w:t xml:space="preserve"> </w:t>
      </w:r>
      <w:sdt>
        <w:sdtPr>
          <w:rPr>
            <w:rFonts w:ascii="Trykker" w:hAnsi="Trykker"/>
          </w:rPr>
          <w:id w:val="-1613434454"/>
          <w:citation/>
        </w:sdtPr>
        <w:sdtEndPr/>
        <w:sdtContent>
          <w:r w:rsidR="00FD0C27" w:rsidRPr="00AC3967">
            <w:rPr>
              <w:rFonts w:ascii="Trykker" w:hAnsi="Trykker"/>
            </w:rPr>
            <w:fldChar w:fldCharType="begin"/>
          </w:r>
          <w:r w:rsidR="00FD0C27" w:rsidRPr="00AC3967">
            <w:rPr>
              <w:rFonts w:ascii="Trykker" w:hAnsi="Trykker"/>
            </w:rPr>
            <w:instrText xml:space="preserve"> CITATION Hun13 \l 1036 </w:instrText>
          </w:r>
          <w:r w:rsidR="00FD0C27" w:rsidRPr="00AC3967">
            <w:rPr>
              <w:rFonts w:ascii="Trykker" w:hAnsi="Trykker"/>
            </w:rPr>
            <w:fldChar w:fldCharType="separate"/>
          </w:r>
          <w:r w:rsidR="00D563D3" w:rsidRPr="00D563D3">
            <w:rPr>
              <w:rFonts w:ascii="Trykker" w:hAnsi="Trykker"/>
              <w:noProof/>
            </w:rPr>
            <w:t>[4]</w:t>
          </w:r>
          <w:r w:rsidR="00FD0C27" w:rsidRPr="00AC3967">
            <w:rPr>
              <w:rFonts w:ascii="Trykker" w:hAnsi="Trykker"/>
            </w:rPr>
            <w:fldChar w:fldCharType="end"/>
          </w:r>
        </w:sdtContent>
      </w:sdt>
    </w:p>
    <w:p w14:paraId="08485AE3" w14:textId="77777777" w:rsidR="0084127B" w:rsidRPr="00C94708" w:rsidRDefault="00F1676F" w:rsidP="00F1676F">
      <w:pPr>
        <w:pStyle w:val="Titre3"/>
      </w:pPr>
      <w:bookmarkStart w:id="30" w:name="_Toc507449068"/>
      <w:bookmarkStart w:id="31" w:name="_Toc137653731"/>
      <w:r w:rsidRPr="00F1676F">
        <w:lastRenderedPageBreak/>
        <w:t>Les sources des données à analyser</w:t>
      </w:r>
      <w:bookmarkEnd w:id="31"/>
      <w:r w:rsidRPr="00F1676F">
        <w:t xml:space="preserve"> </w:t>
      </w:r>
      <w:bookmarkEnd w:id="30"/>
    </w:p>
    <w:p w14:paraId="799A2AFB" w14:textId="026197DD" w:rsidR="00F1676F" w:rsidRDefault="00F1676F" w:rsidP="001E5EAD">
      <w:pPr>
        <w:pStyle w:val="Paragraphedeliste"/>
        <w:numPr>
          <w:ilvl w:val="1"/>
          <w:numId w:val="6"/>
        </w:numPr>
        <w:spacing w:line="360" w:lineRule="auto"/>
        <w:rPr>
          <w:rFonts w:asciiTheme="majorBidi" w:hAnsiTheme="majorBidi" w:cstheme="majorBidi"/>
        </w:rPr>
      </w:pPr>
      <w:r w:rsidRPr="006A05DA">
        <w:rPr>
          <w:rFonts w:asciiTheme="majorBidi" w:hAnsiTheme="majorBidi" w:cstheme="majorBidi"/>
          <w:b/>
          <w:bCs/>
        </w:rPr>
        <w:t>Type de données :</w:t>
      </w:r>
      <w:r w:rsidRPr="006A05DA">
        <w:rPr>
          <w:rFonts w:asciiTheme="majorBidi" w:hAnsiTheme="majorBidi" w:cstheme="majorBidi"/>
        </w:rPr>
        <w:t xml:space="preserve"> Les informations ou les données d’entrées à analyser par le système sont des caractéristiques essentielles des IDS avant d’entamer le processus de détection, les données proviennent des trafic réseau filière ou sans fils, les Systèmes IDS se basent sur ces données sont appelés Network-based IDS (NIDS). Elles peuvent aussi être des données des machines hôtes comme les logs générées par le système d’exploitation ou par les applications, les Systèmes IDS basés sur ces données sont appelés Host-based IDS (HIDS). Un autre type d’IDS apparaît récemment c’est le Cloud-based IDS basé sur les données des cloud computing</w:t>
      </w:r>
      <w:sdt>
        <w:sdtPr>
          <w:rPr>
            <w:rFonts w:asciiTheme="majorBidi" w:hAnsiTheme="majorBidi" w:cstheme="majorBidi"/>
          </w:rPr>
          <w:id w:val="1995990252"/>
          <w:citation/>
        </w:sdtPr>
        <w:sdtEndPr/>
        <w:sdtContent>
          <w:r w:rsidR="00B7753C" w:rsidRPr="00AC3967">
            <w:rPr>
              <w:rFonts w:asciiTheme="majorBidi" w:hAnsiTheme="majorBidi" w:cstheme="majorBidi"/>
            </w:rPr>
            <w:fldChar w:fldCharType="begin"/>
          </w:r>
          <w:r w:rsidR="001C4DBB" w:rsidRPr="00AC3967">
            <w:rPr>
              <w:rFonts w:asciiTheme="majorBidi" w:hAnsiTheme="majorBidi" w:cstheme="majorBidi"/>
            </w:rPr>
            <w:instrText xml:space="preserve">CITATION Chi18 \l 1036 </w:instrText>
          </w:r>
          <w:r w:rsidR="00B7753C" w:rsidRPr="00AC3967">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[5]</w:t>
          </w:r>
          <w:r w:rsidR="00B7753C" w:rsidRPr="00AC3967">
            <w:rPr>
              <w:rFonts w:asciiTheme="majorBidi" w:hAnsiTheme="majorBidi" w:cstheme="majorBidi"/>
            </w:rPr>
            <w:fldChar w:fldCharType="end"/>
          </w:r>
        </w:sdtContent>
      </w:sdt>
      <w:r w:rsidR="00A063C0">
        <w:rPr>
          <w:rFonts w:asciiTheme="majorBidi" w:hAnsiTheme="majorBidi" w:cstheme="majorBidi"/>
        </w:rPr>
        <w:t>.</w:t>
      </w:r>
    </w:p>
    <w:p w14:paraId="2CFACB8E" w14:textId="77777777" w:rsidR="006B1915" w:rsidRPr="001E5EAD" w:rsidRDefault="006B1915" w:rsidP="006B1915">
      <w:pPr>
        <w:pStyle w:val="Paragraphedeliste"/>
        <w:spacing w:line="360" w:lineRule="auto"/>
        <w:ind w:left="360" w:firstLine="0"/>
        <w:rPr>
          <w:rFonts w:asciiTheme="majorBidi" w:hAnsiTheme="majorBidi" w:cstheme="majorBidi"/>
        </w:rPr>
      </w:pPr>
    </w:p>
    <w:p w14:paraId="432F944A" w14:textId="5C24F23F" w:rsidR="001D6254" w:rsidRPr="006B1915" w:rsidRDefault="00F1676F" w:rsidP="006B1915">
      <w:pPr>
        <w:pStyle w:val="Paragraphedeliste"/>
        <w:numPr>
          <w:ilvl w:val="1"/>
          <w:numId w:val="6"/>
        </w:numPr>
        <w:spacing w:line="360" w:lineRule="auto"/>
        <w:rPr>
          <w:rFonts w:asciiTheme="majorBidi" w:hAnsiTheme="majorBidi" w:cstheme="majorBidi"/>
        </w:rPr>
      </w:pPr>
      <w:r w:rsidRPr="006A05DA">
        <w:rPr>
          <w:rFonts w:asciiTheme="majorBidi" w:hAnsiTheme="majorBidi" w:cstheme="majorBidi"/>
          <w:b/>
          <w:bCs/>
        </w:rPr>
        <w:t>Collection des données :</w:t>
      </w:r>
      <w:r w:rsidRPr="006A05DA">
        <w:rPr>
          <w:rFonts w:asciiTheme="majorBidi" w:hAnsiTheme="majorBidi" w:cstheme="majorBidi"/>
        </w:rPr>
        <w:t xml:space="preserve"> Deux architectures de système différentes :</w:t>
      </w:r>
    </w:p>
    <w:p w14:paraId="16268636" w14:textId="6AD1E097" w:rsidR="001D6254" w:rsidRPr="006A05DA" w:rsidRDefault="001D6254" w:rsidP="001E5EAD">
      <w:pPr>
        <w:pStyle w:val="Paragraphedeliste"/>
        <w:numPr>
          <w:ilvl w:val="0"/>
          <w:numId w:val="7"/>
        </w:numPr>
        <w:spacing w:line="360" w:lineRule="auto"/>
        <w:rPr>
          <w:rFonts w:asciiTheme="majorBidi" w:hAnsiTheme="majorBidi" w:cstheme="majorBidi"/>
          <w:szCs w:val="24"/>
        </w:rPr>
      </w:pPr>
      <w:r w:rsidRPr="006B1915">
        <w:rPr>
          <w:rFonts w:asciiTheme="majorBidi" w:hAnsiTheme="majorBidi" w:cstheme="majorBidi"/>
          <w:b/>
          <w:bCs/>
          <w:i/>
          <w:iCs/>
          <w:szCs w:val="24"/>
        </w:rPr>
        <w:t>C</w:t>
      </w:r>
      <w:r w:rsidR="00003EBF" w:rsidRPr="006B1915">
        <w:rPr>
          <w:rFonts w:asciiTheme="majorBidi" w:hAnsiTheme="majorBidi" w:cstheme="majorBidi"/>
          <w:b/>
          <w:bCs/>
          <w:i/>
          <w:iCs/>
          <w:szCs w:val="24"/>
        </w:rPr>
        <w:t>entralise</w:t>
      </w:r>
      <w:r w:rsidRPr="006B1915">
        <w:rPr>
          <w:rFonts w:asciiTheme="majorBidi" w:hAnsiTheme="majorBidi" w:cstheme="majorBidi"/>
          <w:b/>
          <w:bCs/>
          <w:i/>
          <w:iCs/>
          <w:szCs w:val="24"/>
        </w:rPr>
        <w:t xml:space="preserve"> </w:t>
      </w:r>
      <w:r w:rsidRPr="006A05DA">
        <w:rPr>
          <w:rFonts w:asciiTheme="majorBidi" w:hAnsiTheme="majorBidi" w:cstheme="majorBidi"/>
          <w:b/>
          <w:bCs/>
          <w:i/>
          <w:iCs/>
          <w:szCs w:val="24"/>
        </w:rPr>
        <w:t>:</w:t>
      </w:r>
      <w:r w:rsidRPr="006A05DA">
        <w:rPr>
          <w:rFonts w:asciiTheme="majorBidi" w:hAnsiTheme="majorBidi" w:cstheme="majorBidi"/>
          <w:szCs w:val="24"/>
        </w:rPr>
        <w:t xml:space="preserve"> la source de données et le moteur de détection sont tous ensemble </w:t>
      </w:r>
    </w:p>
    <w:p w14:paraId="5EF78D2C" w14:textId="77777777" w:rsidR="001D6254" w:rsidRPr="006A05DA" w:rsidRDefault="001D6254" w:rsidP="001E5EAD">
      <w:pPr>
        <w:pStyle w:val="Paragraphedeliste"/>
        <w:spacing w:line="360" w:lineRule="auto"/>
        <w:ind w:left="720" w:firstLine="0"/>
        <w:rPr>
          <w:rFonts w:asciiTheme="majorBidi" w:hAnsiTheme="majorBidi" w:cstheme="majorBidi"/>
          <w:sz w:val="16"/>
          <w:szCs w:val="16"/>
        </w:rPr>
      </w:pPr>
    </w:p>
    <w:p w14:paraId="5C730264" w14:textId="3656738B" w:rsidR="001D6254" w:rsidRPr="001D6254" w:rsidRDefault="001D6254" w:rsidP="001E5EAD">
      <w:pPr>
        <w:pStyle w:val="Paragraphedeliste"/>
        <w:numPr>
          <w:ilvl w:val="0"/>
          <w:numId w:val="7"/>
        </w:numPr>
        <w:spacing w:line="360" w:lineRule="auto"/>
        <w:rPr>
          <w:rFonts w:asciiTheme="majorBidi" w:hAnsiTheme="majorBidi" w:cstheme="majorBidi"/>
          <w:szCs w:val="24"/>
        </w:rPr>
      </w:pPr>
      <w:r w:rsidRPr="006B1915">
        <w:rPr>
          <w:rFonts w:asciiTheme="majorBidi" w:hAnsiTheme="majorBidi" w:cstheme="majorBidi"/>
          <w:b/>
          <w:bCs/>
          <w:i/>
          <w:iCs/>
          <w:szCs w:val="24"/>
        </w:rPr>
        <w:t>Distribu</w:t>
      </w:r>
      <w:r w:rsidR="00753067" w:rsidRPr="006B1915">
        <w:rPr>
          <w:rFonts w:asciiTheme="majorBidi" w:hAnsiTheme="majorBidi" w:cstheme="majorBidi"/>
          <w:b/>
          <w:bCs/>
          <w:i/>
          <w:iCs/>
          <w:szCs w:val="24"/>
        </w:rPr>
        <w:t>e</w:t>
      </w:r>
      <w:r w:rsidRPr="006A05DA">
        <w:rPr>
          <w:rFonts w:asciiTheme="majorBidi" w:hAnsiTheme="majorBidi" w:cstheme="majorBidi"/>
          <w:b/>
          <w:bCs/>
          <w:i/>
          <w:iCs/>
          <w:szCs w:val="24"/>
        </w:rPr>
        <w:t xml:space="preserve"> :</w:t>
      </w:r>
      <w:r w:rsidRPr="006A05DA">
        <w:rPr>
          <w:rFonts w:asciiTheme="majorBidi" w:hAnsiTheme="majorBidi" w:cstheme="majorBidi"/>
          <w:szCs w:val="24"/>
        </w:rPr>
        <w:t xml:space="preserve"> les données sont collectées à l'aide de plusieurs capteurs situés à différents endroits.</w:t>
      </w:r>
    </w:p>
    <w:p w14:paraId="5EA73D6D" w14:textId="77777777" w:rsidR="001D6254" w:rsidRPr="001D6254" w:rsidRDefault="001D6254" w:rsidP="001E5EAD">
      <w:pPr>
        <w:pStyle w:val="Paragraphedeliste"/>
        <w:spacing w:line="360" w:lineRule="auto"/>
        <w:rPr>
          <w:rFonts w:asciiTheme="majorBidi" w:hAnsiTheme="majorBidi" w:cstheme="majorBidi"/>
        </w:rPr>
      </w:pPr>
    </w:p>
    <w:p w14:paraId="7B7CB9EE" w14:textId="36E6293B" w:rsidR="00855BCC" w:rsidRDefault="001D6254" w:rsidP="00855BCC">
      <w:pPr>
        <w:pStyle w:val="Paragraphedeliste"/>
        <w:numPr>
          <w:ilvl w:val="1"/>
          <w:numId w:val="6"/>
        </w:numPr>
        <w:spacing w:line="360" w:lineRule="auto"/>
        <w:rPr>
          <w:rFonts w:asciiTheme="majorBidi" w:hAnsiTheme="majorBidi" w:cstheme="majorBidi"/>
        </w:rPr>
      </w:pPr>
      <w:r w:rsidRPr="001D6254">
        <w:rPr>
          <w:rFonts w:asciiTheme="majorBidi" w:hAnsiTheme="majorBidi" w:cstheme="majorBidi"/>
          <w:b/>
          <w:bCs/>
        </w:rPr>
        <w:t>Outil de collection</w:t>
      </w:r>
      <w:r w:rsidRPr="001D6254">
        <w:rPr>
          <w:rFonts w:asciiTheme="majorBidi" w:hAnsiTheme="majorBidi" w:cstheme="majorBidi"/>
        </w:rPr>
        <w:t xml:space="preserve"> : Leur rôle est d'accéder aux données brutes, de les filtrer et de ne renvoyer que les informations intéressantes à l'analyseur IDS. Cet outil peut fonctionner sur des capteurs externes ou des agents logiciels système.</w:t>
      </w:r>
      <w:bookmarkStart w:id="32" w:name="_Toc317529241"/>
    </w:p>
    <w:p w14:paraId="36C88544" w14:textId="77777777" w:rsidR="00B43E10" w:rsidRDefault="00B43E10" w:rsidP="00B43E10">
      <w:pPr>
        <w:pStyle w:val="Paragraphedeliste"/>
        <w:spacing w:line="360" w:lineRule="auto"/>
        <w:ind w:left="360" w:firstLine="0"/>
        <w:rPr>
          <w:rFonts w:asciiTheme="majorBidi" w:hAnsiTheme="majorBidi" w:cstheme="majorBidi"/>
        </w:rPr>
      </w:pPr>
    </w:p>
    <w:p w14:paraId="2613A492" w14:textId="3A1E896C" w:rsidR="00855BCC" w:rsidRPr="00C94708" w:rsidRDefault="00855BCC" w:rsidP="00855BCC">
      <w:pPr>
        <w:pStyle w:val="Titre3"/>
      </w:pPr>
      <w:bookmarkStart w:id="33" w:name="_Toc137653732"/>
      <w:r w:rsidRPr="00F1676F">
        <w:t>L</w:t>
      </w:r>
      <w:r>
        <w:t>a stratégie de détection</w:t>
      </w:r>
      <w:bookmarkEnd w:id="33"/>
      <w:r w:rsidRPr="00F1676F">
        <w:t xml:space="preserve"> </w:t>
      </w:r>
    </w:p>
    <w:bookmarkEnd w:id="32"/>
    <w:p w14:paraId="09E4D404" w14:textId="1CECFAD6" w:rsidR="008B25F2" w:rsidRPr="006A05DA" w:rsidRDefault="008B25F2" w:rsidP="001E5EAD">
      <w:pPr>
        <w:pStyle w:val="Paragraphedeliste"/>
        <w:numPr>
          <w:ilvl w:val="1"/>
          <w:numId w:val="9"/>
        </w:numPr>
        <w:spacing w:line="360" w:lineRule="auto"/>
        <w:ind w:left="360"/>
        <w:rPr>
          <w:rFonts w:asciiTheme="majorBidi" w:hAnsiTheme="majorBidi" w:cstheme="majorBidi"/>
        </w:rPr>
      </w:pPr>
      <w:r w:rsidRPr="006A05DA">
        <w:rPr>
          <w:rFonts w:asciiTheme="majorBidi" w:hAnsiTheme="majorBidi" w:cstheme="majorBidi"/>
          <w:b/>
          <w:bCs/>
        </w:rPr>
        <w:t>L’analyse et le traitement :</w:t>
      </w:r>
      <w:r w:rsidRPr="006A05DA">
        <w:rPr>
          <w:rFonts w:asciiTheme="majorBidi" w:hAnsiTheme="majorBidi" w:cstheme="majorBidi"/>
        </w:rPr>
        <w:t xml:space="preserve"> c’est l’architecture de traitement utilisée “centralis</w:t>
      </w:r>
      <w:r w:rsidR="00753067">
        <w:rPr>
          <w:rFonts w:asciiTheme="majorBidi" w:hAnsiTheme="majorBidi" w:cstheme="majorBidi"/>
        </w:rPr>
        <w:t>e</w:t>
      </w:r>
      <w:r w:rsidRPr="006A05DA">
        <w:rPr>
          <w:rFonts w:asciiTheme="majorBidi" w:hAnsiTheme="majorBidi" w:cstheme="majorBidi"/>
        </w:rPr>
        <w:t>” ou “distribu</w:t>
      </w:r>
      <w:r w:rsidR="00753067">
        <w:rPr>
          <w:rFonts w:asciiTheme="majorBidi" w:hAnsiTheme="majorBidi" w:cstheme="majorBidi"/>
        </w:rPr>
        <w:t>e</w:t>
      </w:r>
      <w:r w:rsidRPr="006A05DA">
        <w:rPr>
          <w:rFonts w:asciiTheme="majorBidi" w:hAnsiTheme="majorBidi" w:cstheme="majorBidi"/>
        </w:rPr>
        <w:t>s”.</w:t>
      </w:r>
    </w:p>
    <w:p w14:paraId="2AA6537A" w14:textId="77777777" w:rsidR="008B25F2" w:rsidRPr="006A05DA" w:rsidRDefault="008B25F2" w:rsidP="001E5EAD">
      <w:pPr>
        <w:pStyle w:val="Paragraphedeliste"/>
        <w:spacing w:line="360" w:lineRule="auto"/>
        <w:ind w:firstLine="0"/>
        <w:rPr>
          <w:rFonts w:asciiTheme="majorBidi" w:hAnsiTheme="majorBidi" w:cstheme="majorBidi"/>
        </w:rPr>
      </w:pPr>
    </w:p>
    <w:p w14:paraId="4915DE06" w14:textId="7964D3A5" w:rsidR="008B25F2" w:rsidRPr="006B1915" w:rsidRDefault="008B25F2" w:rsidP="006B1915">
      <w:pPr>
        <w:pStyle w:val="Paragraphedeliste"/>
        <w:numPr>
          <w:ilvl w:val="1"/>
          <w:numId w:val="9"/>
        </w:numPr>
        <w:spacing w:line="360" w:lineRule="auto"/>
        <w:ind w:left="360"/>
        <w:rPr>
          <w:rFonts w:asciiTheme="majorBidi" w:hAnsiTheme="majorBidi" w:cstheme="majorBidi"/>
          <w:color w:val="202020"/>
          <w:shd w:val="clear" w:color="auto" w:fill="FFFFFF"/>
        </w:rPr>
      </w:pPr>
      <w:r w:rsidRPr="006A05DA">
        <w:rPr>
          <w:rFonts w:asciiTheme="majorBidi" w:hAnsiTheme="majorBidi" w:cstheme="majorBidi"/>
          <w:b/>
          <w:bCs/>
          <w:color w:val="202020"/>
          <w:shd w:val="clear" w:color="auto" w:fill="FFFFFF"/>
        </w:rPr>
        <w:t>Discipline de détection :</w:t>
      </w:r>
      <w:r w:rsidRPr="006A05DA">
        <w:rPr>
          <w:rFonts w:asciiTheme="majorBidi" w:hAnsiTheme="majorBidi" w:cstheme="majorBidi"/>
          <w:color w:val="202020"/>
          <w:shd w:val="clear" w:color="auto" w:fill="FFFFFF"/>
        </w:rPr>
        <w:t xml:space="preserve"> Les outils de détection peuvent être basés sur :</w:t>
      </w:r>
    </w:p>
    <w:p w14:paraId="22C8BD8D" w14:textId="052D416F" w:rsidR="008B25F2" w:rsidRPr="006B1915" w:rsidRDefault="008B25F2" w:rsidP="006B1915">
      <w:pPr>
        <w:pStyle w:val="Paragraphedeliste"/>
        <w:numPr>
          <w:ilvl w:val="0"/>
          <w:numId w:val="11"/>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i/>
          <w:iCs/>
          <w:color w:val="202020"/>
          <w:shd w:val="clear" w:color="auto" w:fill="FFFFFF"/>
        </w:rPr>
        <w:t>L'état :</w:t>
      </w:r>
      <w:r w:rsidRPr="006A05DA">
        <w:rPr>
          <w:rFonts w:asciiTheme="majorBidi" w:hAnsiTheme="majorBidi" w:cstheme="majorBidi"/>
          <w:color w:val="202020"/>
          <w:shd w:val="clear" w:color="auto" w:fill="FFFFFF"/>
        </w:rPr>
        <w:t xml:space="preserve"> détecter les intrusions en acquittant l'état sécurisé ou l'état non sécurisé.</w:t>
      </w:r>
    </w:p>
    <w:p w14:paraId="0A1C8C2A" w14:textId="77777777" w:rsidR="008B25F2" w:rsidRPr="006A05DA" w:rsidRDefault="008B25F2" w:rsidP="001E5EAD">
      <w:pPr>
        <w:pStyle w:val="Paragraphedeliste"/>
        <w:numPr>
          <w:ilvl w:val="0"/>
          <w:numId w:val="11"/>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i/>
          <w:iCs/>
          <w:color w:val="202020"/>
          <w:shd w:val="clear" w:color="auto" w:fill="FFFFFF"/>
        </w:rPr>
        <w:t>Transitions :</w:t>
      </w:r>
      <w:r w:rsidRPr="006A05DA">
        <w:rPr>
          <w:rFonts w:asciiTheme="majorBidi" w:hAnsiTheme="majorBidi" w:cstheme="majorBidi"/>
          <w:i/>
          <w:iCs/>
          <w:color w:val="202020"/>
          <w:shd w:val="clear" w:color="auto" w:fill="FFFFFF"/>
        </w:rPr>
        <w:t xml:space="preserve"> </w:t>
      </w:r>
      <w:r w:rsidRPr="006A05DA">
        <w:rPr>
          <w:rFonts w:asciiTheme="majorBidi" w:hAnsiTheme="majorBidi" w:cstheme="majorBidi"/>
          <w:color w:val="202020"/>
          <w:shd w:val="clear" w:color="auto" w:fill="FFFFFF"/>
        </w:rPr>
        <w:t>Identifie les transitions spécifiques qui conduisent à des états dangereux.</w:t>
      </w:r>
    </w:p>
    <w:p w14:paraId="0439D4BE" w14:textId="77777777" w:rsidR="008B25F2" w:rsidRPr="006A05DA" w:rsidRDefault="008B25F2" w:rsidP="001E5EAD">
      <w:pPr>
        <w:pStyle w:val="Paragraphedeliste"/>
        <w:spacing w:line="360" w:lineRule="auto"/>
        <w:ind w:firstLine="0"/>
        <w:rPr>
          <w:rFonts w:asciiTheme="majorBidi" w:hAnsiTheme="majorBidi" w:cstheme="majorBidi"/>
          <w:color w:val="202020"/>
          <w:shd w:val="clear" w:color="auto" w:fill="FFFFFF"/>
        </w:rPr>
      </w:pPr>
    </w:p>
    <w:p w14:paraId="4600FF3B" w14:textId="7063ACB9" w:rsidR="008B25F2" w:rsidRPr="006B1915" w:rsidRDefault="008B25F2" w:rsidP="006B1915">
      <w:pPr>
        <w:pStyle w:val="Paragraphedeliste"/>
        <w:numPr>
          <w:ilvl w:val="1"/>
          <w:numId w:val="9"/>
        </w:numPr>
        <w:spacing w:line="360" w:lineRule="auto"/>
        <w:ind w:left="360"/>
        <w:rPr>
          <w:rFonts w:asciiTheme="majorBidi" w:hAnsiTheme="majorBidi" w:cstheme="majorBidi"/>
          <w:b/>
          <w:bCs/>
          <w:color w:val="202020"/>
          <w:shd w:val="clear" w:color="auto" w:fill="FFFFFF"/>
        </w:rPr>
      </w:pPr>
      <w:r w:rsidRPr="006A05DA">
        <w:rPr>
          <w:rFonts w:asciiTheme="majorBidi" w:hAnsiTheme="majorBidi" w:cstheme="majorBidi"/>
          <w:b/>
          <w:bCs/>
          <w:color w:val="202020"/>
          <w:shd w:val="clear" w:color="auto" w:fill="FFFFFF"/>
        </w:rPr>
        <w:t xml:space="preserve">La Méthodologie de détection : </w:t>
      </w:r>
    </w:p>
    <w:p w14:paraId="2F4C510D" w14:textId="6EABBA1D" w:rsidR="008B25F2" w:rsidRPr="006A05DA" w:rsidRDefault="008B25F2" w:rsidP="001E5EAD">
      <w:pPr>
        <w:pStyle w:val="Paragraphedeliste"/>
        <w:numPr>
          <w:ilvl w:val="0"/>
          <w:numId w:val="10"/>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rPr>
        <w:t>La détection d’anomalies (</w:t>
      </w:r>
      <w:r w:rsidRPr="006A05DA">
        <w:rPr>
          <w:rFonts w:asciiTheme="majorBidi" w:hAnsiTheme="majorBidi" w:cstheme="majorBidi"/>
          <w:b/>
          <w:bCs/>
          <w:i/>
          <w:iCs/>
        </w:rPr>
        <w:t>Anomalie-based détection</w:t>
      </w:r>
      <w:r w:rsidR="000E223B" w:rsidRPr="006A05DA">
        <w:rPr>
          <w:rFonts w:asciiTheme="majorBidi" w:hAnsiTheme="majorBidi" w:cstheme="majorBidi"/>
          <w:b/>
          <w:bCs/>
          <w:i/>
          <w:iCs/>
        </w:rPr>
        <w:t xml:space="preserve"> </w:t>
      </w:r>
      <w:r w:rsidRPr="006A05DA">
        <w:rPr>
          <w:rFonts w:asciiTheme="majorBidi" w:hAnsiTheme="majorBidi" w:cstheme="majorBidi"/>
          <w:b/>
          <w:bCs/>
        </w:rPr>
        <w:t>) :</w:t>
      </w:r>
      <w:r w:rsidRPr="006A05DA">
        <w:rPr>
          <w:rFonts w:asciiTheme="majorBidi" w:hAnsiTheme="majorBidi" w:cstheme="majorBidi"/>
          <w:color w:val="202020"/>
          <w:shd w:val="clear" w:color="auto" w:fill="FFFFFF"/>
        </w:rPr>
        <w:t xml:space="preserve"> </w:t>
      </w:r>
      <w:r w:rsidR="00913D17">
        <w:rPr>
          <w:rFonts w:asciiTheme="majorBidi" w:hAnsiTheme="majorBidi" w:cstheme="majorBidi"/>
        </w:rPr>
        <w:t>il</w:t>
      </w:r>
      <w:r w:rsidRPr="006A05DA">
        <w:rPr>
          <w:rFonts w:asciiTheme="majorBidi" w:hAnsiTheme="majorBidi" w:cstheme="majorBidi"/>
        </w:rPr>
        <w:t xml:space="preserve"> définit des modèles de comportement normal (profils) pour les entités surveillées (trafic réseau, services, applications, etc.), et les écarts importants entre les comportements et les modèles observés sont considérés comme potentiellement suspects et anormaux.</w:t>
      </w:r>
    </w:p>
    <w:p w14:paraId="1DCE38AA" w14:textId="3BC65E77" w:rsidR="008B25F2" w:rsidRPr="006A05DA" w:rsidRDefault="008B25F2" w:rsidP="001E5EAD">
      <w:pPr>
        <w:pStyle w:val="Paragraphedeliste"/>
        <w:numPr>
          <w:ilvl w:val="0"/>
          <w:numId w:val="10"/>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rPr>
        <w:t>La reconnaissance de signature (</w:t>
      </w:r>
      <w:r w:rsidRPr="006A05DA">
        <w:rPr>
          <w:rFonts w:asciiTheme="majorBidi" w:hAnsiTheme="majorBidi" w:cstheme="majorBidi"/>
          <w:b/>
          <w:bCs/>
          <w:i/>
          <w:iCs/>
        </w:rPr>
        <w:t>Signature-based détection</w:t>
      </w:r>
      <w:r w:rsidR="000E223B" w:rsidRPr="006A05DA">
        <w:rPr>
          <w:rFonts w:asciiTheme="majorBidi" w:hAnsiTheme="majorBidi" w:cstheme="majorBidi"/>
          <w:b/>
          <w:bCs/>
          <w:i/>
          <w:iCs/>
        </w:rPr>
        <w:t xml:space="preserve"> </w:t>
      </w:r>
      <w:r w:rsidRPr="006A05DA">
        <w:rPr>
          <w:rFonts w:asciiTheme="majorBidi" w:hAnsiTheme="majorBidi" w:cstheme="majorBidi"/>
          <w:b/>
          <w:bCs/>
        </w:rPr>
        <w:t>)</w:t>
      </w:r>
      <w:r w:rsidRPr="006A05DA">
        <w:rPr>
          <w:rFonts w:asciiTheme="majorBidi" w:hAnsiTheme="majorBidi" w:cstheme="majorBidi"/>
          <w:b/>
          <w:bCs/>
          <w:i/>
          <w:iCs/>
        </w:rPr>
        <w:t xml:space="preserve"> </w:t>
      </w:r>
      <w:r w:rsidRPr="006A05DA">
        <w:rPr>
          <w:rFonts w:asciiTheme="majorBidi" w:hAnsiTheme="majorBidi" w:cstheme="majorBidi"/>
          <w:b/>
          <w:bCs/>
        </w:rPr>
        <w:t>:</w:t>
      </w:r>
      <w:r w:rsidRPr="006A05DA">
        <w:rPr>
          <w:rFonts w:asciiTheme="majorBidi" w:hAnsiTheme="majorBidi" w:cstheme="majorBidi"/>
        </w:rPr>
        <w:t xml:space="preserve"> </w:t>
      </w:r>
      <w:r w:rsidR="00913D17">
        <w:rPr>
          <w:rFonts w:asciiTheme="majorBidi" w:hAnsiTheme="majorBidi" w:cstheme="majorBidi"/>
        </w:rPr>
        <w:t>b</w:t>
      </w:r>
      <w:r w:rsidRPr="006A05DA">
        <w:rPr>
          <w:rFonts w:asciiTheme="majorBidi" w:hAnsiTheme="majorBidi" w:cstheme="majorBidi"/>
        </w:rPr>
        <w:t>asé sur la technologie de correspondance de modèles pour détecter les intrus Une alarme est déclenchée lorsqu'une signature d'intrusion correspond à une signature précédente déjà dans la base de données de signatures.</w:t>
      </w:r>
    </w:p>
    <w:p w14:paraId="0B609C8A" w14:textId="77777777" w:rsidR="008B25F2" w:rsidRPr="006A05DA" w:rsidRDefault="008B25F2" w:rsidP="001E5EAD">
      <w:pPr>
        <w:pStyle w:val="Paragraphedeliste"/>
        <w:spacing w:line="360" w:lineRule="auto"/>
        <w:ind w:left="360" w:firstLine="0"/>
        <w:rPr>
          <w:rFonts w:asciiTheme="majorBidi" w:hAnsiTheme="majorBidi" w:cstheme="majorBidi"/>
          <w:color w:val="202020"/>
          <w:sz w:val="16"/>
          <w:szCs w:val="16"/>
          <w:shd w:val="clear" w:color="auto" w:fill="FFFFFF"/>
        </w:rPr>
      </w:pPr>
    </w:p>
    <w:p w14:paraId="14621840" w14:textId="77777777" w:rsidR="008B25F2" w:rsidRPr="006A05DA" w:rsidRDefault="008B25F2" w:rsidP="001E5EAD">
      <w:pPr>
        <w:pStyle w:val="Paragraphedeliste"/>
        <w:numPr>
          <w:ilvl w:val="0"/>
          <w:numId w:val="10"/>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rPr>
        <w:t>Détection basé sur les spécifications (</w:t>
      </w:r>
      <w:r w:rsidRPr="006A05DA">
        <w:rPr>
          <w:rFonts w:asciiTheme="majorBidi" w:hAnsiTheme="majorBidi" w:cstheme="majorBidi"/>
          <w:b/>
          <w:bCs/>
          <w:i/>
          <w:iCs/>
        </w:rPr>
        <w:t xml:space="preserve">Spécification-based </w:t>
      </w:r>
      <w:r w:rsidR="000E223B" w:rsidRPr="006A05DA">
        <w:rPr>
          <w:rFonts w:asciiTheme="majorBidi" w:hAnsiTheme="majorBidi" w:cstheme="majorBidi"/>
          <w:b/>
          <w:bCs/>
          <w:i/>
          <w:iCs/>
        </w:rPr>
        <w:t>détection)</w:t>
      </w:r>
      <w:r w:rsidRPr="006A05DA">
        <w:rPr>
          <w:rFonts w:asciiTheme="majorBidi" w:hAnsiTheme="majorBidi" w:cstheme="majorBidi"/>
          <w:b/>
          <w:bCs/>
        </w:rPr>
        <w:t xml:space="preserve"> :</w:t>
      </w:r>
      <w:r w:rsidRPr="006A05DA">
        <w:rPr>
          <w:rFonts w:asciiTheme="majorBidi" w:hAnsiTheme="majorBidi" w:cstheme="majorBidi"/>
        </w:rPr>
        <w:t xml:space="preserve"> Si le système a une connaissance préalable de la spécification du protocole, l'utilisation abusive de ce protocole sera signalée comme une activité malveillante.</w:t>
      </w:r>
    </w:p>
    <w:p w14:paraId="124918FC" w14:textId="77777777" w:rsidR="008B25F2" w:rsidRPr="00FB1024" w:rsidRDefault="008B25F2" w:rsidP="001E5EAD">
      <w:pPr>
        <w:pStyle w:val="Paragraphedeliste"/>
        <w:spacing w:line="360" w:lineRule="auto"/>
        <w:ind w:left="360" w:firstLine="0"/>
        <w:rPr>
          <w:rFonts w:asciiTheme="majorBidi" w:hAnsiTheme="majorBidi" w:cstheme="majorBidi"/>
          <w:color w:val="202020"/>
          <w:sz w:val="16"/>
          <w:szCs w:val="16"/>
          <w:shd w:val="clear" w:color="auto" w:fill="FFFFFF"/>
        </w:rPr>
      </w:pPr>
    </w:p>
    <w:p w14:paraId="195024D6" w14:textId="64F884F3" w:rsidR="008B25F2" w:rsidRPr="006A05DA" w:rsidRDefault="008B25F2" w:rsidP="001E5EAD">
      <w:pPr>
        <w:pStyle w:val="Paragraphedeliste"/>
        <w:numPr>
          <w:ilvl w:val="0"/>
          <w:numId w:val="10"/>
        </w:numPr>
        <w:spacing w:line="360" w:lineRule="auto"/>
        <w:rPr>
          <w:rFonts w:asciiTheme="majorBidi" w:hAnsiTheme="majorBidi" w:cstheme="majorBidi"/>
          <w:color w:val="202020"/>
          <w:sz w:val="21"/>
          <w:szCs w:val="21"/>
          <w:shd w:val="clear" w:color="auto" w:fill="FFFFFF"/>
        </w:rPr>
      </w:pPr>
      <w:r w:rsidRPr="00FB1024">
        <w:rPr>
          <w:rFonts w:asciiTheme="majorBidi" w:hAnsiTheme="majorBidi" w:cstheme="majorBidi"/>
          <w:b/>
          <w:bCs/>
        </w:rPr>
        <w:t>Détection Hybride</w:t>
      </w:r>
      <w:r w:rsidR="00F8116E" w:rsidRPr="006A05DA">
        <w:rPr>
          <w:rFonts w:asciiTheme="majorBidi" w:hAnsiTheme="majorBidi" w:cstheme="majorBidi"/>
          <w:b/>
          <w:bCs/>
          <w:i/>
          <w:iCs/>
        </w:rPr>
        <w:t xml:space="preserve"> </w:t>
      </w:r>
      <w:r w:rsidRPr="006A05DA">
        <w:rPr>
          <w:rFonts w:asciiTheme="majorBidi" w:hAnsiTheme="majorBidi" w:cstheme="majorBidi"/>
          <w:b/>
          <w:bCs/>
        </w:rPr>
        <w:t>:</w:t>
      </w:r>
      <w:r w:rsidRPr="006A05DA">
        <w:rPr>
          <w:rFonts w:asciiTheme="majorBidi" w:hAnsiTheme="majorBidi" w:cstheme="majorBidi"/>
        </w:rPr>
        <w:t xml:space="preserve"> La première méthode a un taux élevé de fausses alarmes (</w:t>
      </w:r>
      <w:r w:rsidR="00913D17" w:rsidRPr="00913D17">
        <w:rPr>
          <w:rFonts w:asciiTheme="majorBidi" w:hAnsiTheme="majorBidi" w:cstheme="majorBidi"/>
        </w:rPr>
        <w:t>false alarms</w:t>
      </w:r>
      <w:r w:rsidRPr="006A05DA">
        <w:rPr>
          <w:rFonts w:asciiTheme="majorBidi" w:hAnsiTheme="majorBidi" w:cstheme="majorBidi"/>
        </w:rPr>
        <w:t>) et la seconde méthode ne parvient pas à détecter de nouveaux intrus qui ne figurent pas dans la base de données. La dernière méthode ne parvient pas à détecter les attaques qui semblent utiliser le protocole de manière inoffensive. À cette fin, les systèmes IDS hybrides combinent plusieurs méthodes pour fournir une détection plus complète et plus précise.</w:t>
      </w:r>
      <w:r w:rsidR="00F8116E" w:rsidRPr="006A05DA">
        <w:rPr>
          <w:rFonts w:asciiTheme="majorBidi" w:hAnsiTheme="majorBidi" w:cstheme="majorBidi"/>
        </w:rPr>
        <w:br/>
      </w:r>
    </w:p>
    <w:p w14:paraId="32A1DC71" w14:textId="77777777" w:rsidR="0084127B" w:rsidRPr="006A05DA" w:rsidRDefault="000E223B" w:rsidP="000E223B">
      <w:pPr>
        <w:pStyle w:val="Titre3"/>
        <w:rPr>
          <w:rFonts w:asciiTheme="majorBidi" w:hAnsiTheme="majorBidi" w:cstheme="majorBidi"/>
        </w:rPr>
      </w:pPr>
      <w:bookmarkStart w:id="34" w:name="_Toc507449070"/>
      <w:bookmarkStart w:id="35" w:name="_Toc137653733"/>
      <w:r w:rsidRPr="006A05DA">
        <w:rPr>
          <w:rFonts w:asciiTheme="majorBidi" w:hAnsiTheme="majorBidi" w:cstheme="majorBidi"/>
        </w:rPr>
        <w:t xml:space="preserve">L'Opportunité ( </w:t>
      </w:r>
      <w:r w:rsidRPr="006A05DA">
        <w:rPr>
          <w:rFonts w:asciiTheme="majorBidi" w:hAnsiTheme="majorBidi" w:cstheme="majorBidi"/>
          <w:i/>
          <w:iCs/>
        </w:rPr>
        <w:t>Timeliness</w:t>
      </w:r>
      <w:r w:rsidRPr="006A05DA">
        <w:rPr>
          <w:rFonts w:asciiTheme="majorBidi" w:hAnsiTheme="majorBidi" w:cstheme="majorBidi"/>
        </w:rPr>
        <w:t xml:space="preserve"> )</w:t>
      </w:r>
      <w:bookmarkEnd w:id="34"/>
      <w:bookmarkEnd w:id="35"/>
    </w:p>
    <w:p w14:paraId="0692A575" w14:textId="77777777" w:rsidR="000E223B" w:rsidRPr="006A05DA" w:rsidRDefault="000E223B" w:rsidP="001E5EAD">
      <w:pPr>
        <w:pStyle w:val="Paragraphedeliste"/>
        <w:numPr>
          <w:ilvl w:val="0"/>
          <w:numId w:val="12"/>
        </w:numPr>
        <w:spacing w:line="360" w:lineRule="auto"/>
        <w:rPr>
          <w:rFonts w:asciiTheme="majorBidi" w:hAnsiTheme="majorBidi" w:cstheme="majorBidi"/>
        </w:rPr>
      </w:pPr>
      <w:r w:rsidRPr="006A05DA">
        <w:rPr>
          <w:rFonts w:asciiTheme="majorBidi" w:hAnsiTheme="majorBidi" w:cstheme="majorBidi"/>
          <w:b/>
          <w:bCs/>
        </w:rPr>
        <w:t>Le temps de détection :</w:t>
      </w:r>
      <w:r w:rsidRPr="006A05DA">
        <w:rPr>
          <w:rFonts w:asciiTheme="majorBidi" w:hAnsiTheme="majorBidi" w:cstheme="majorBidi"/>
        </w:rPr>
        <w:t xml:space="preserve"> Il s'agit du temps entre l'événement analysé et la détection, qui peut être une détection en temps réel (détection en ligne) ou non en temps réel (détection hors ligne).</w:t>
      </w:r>
    </w:p>
    <w:p w14:paraId="42E23B24" w14:textId="02E01C77" w:rsidR="000E223B" w:rsidRDefault="000E223B" w:rsidP="001E5EAD">
      <w:pPr>
        <w:pStyle w:val="Paragraphedeliste"/>
        <w:spacing w:line="360" w:lineRule="auto"/>
        <w:ind w:firstLine="0"/>
        <w:rPr>
          <w:rFonts w:asciiTheme="majorBidi" w:hAnsiTheme="majorBidi" w:cstheme="majorBidi"/>
        </w:rPr>
      </w:pPr>
    </w:p>
    <w:p w14:paraId="6AB0C44A" w14:textId="1A673A88" w:rsidR="00CF589C" w:rsidRDefault="00CF589C" w:rsidP="001E5EAD">
      <w:pPr>
        <w:pStyle w:val="Paragraphedeliste"/>
        <w:spacing w:line="360" w:lineRule="auto"/>
        <w:ind w:firstLine="0"/>
        <w:rPr>
          <w:rFonts w:asciiTheme="majorBidi" w:hAnsiTheme="majorBidi" w:cstheme="majorBidi"/>
        </w:rPr>
      </w:pPr>
    </w:p>
    <w:p w14:paraId="053D3040" w14:textId="77777777" w:rsidR="00CF589C" w:rsidRPr="006A05DA" w:rsidRDefault="00CF589C" w:rsidP="001E5EAD">
      <w:pPr>
        <w:pStyle w:val="Paragraphedeliste"/>
        <w:spacing w:line="360" w:lineRule="auto"/>
        <w:ind w:firstLine="0"/>
        <w:rPr>
          <w:rFonts w:asciiTheme="majorBidi" w:hAnsiTheme="majorBidi" w:cstheme="majorBidi"/>
        </w:rPr>
      </w:pPr>
    </w:p>
    <w:p w14:paraId="34E05A49" w14:textId="63605D17" w:rsidR="000E223B" w:rsidRPr="00CF589C" w:rsidRDefault="000E223B" w:rsidP="00CF589C">
      <w:pPr>
        <w:pStyle w:val="Paragraphedeliste"/>
        <w:numPr>
          <w:ilvl w:val="0"/>
          <w:numId w:val="12"/>
        </w:numPr>
        <w:spacing w:line="360" w:lineRule="auto"/>
        <w:rPr>
          <w:rFonts w:asciiTheme="majorBidi" w:hAnsiTheme="majorBidi" w:cstheme="majorBidi"/>
          <w:b/>
          <w:bCs/>
          <w:color w:val="202020"/>
          <w:shd w:val="clear" w:color="auto" w:fill="FFFFFF"/>
        </w:rPr>
      </w:pPr>
      <w:r w:rsidRPr="006A05DA">
        <w:rPr>
          <w:rFonts w:asciiTheme="majorBidi" w:hAnsiTheme="majorBidi" w:cstheme="majorBidi"/>
          <w:b/>
          <w:bCs/>
          <w:color w:val="202020"/>
          <w:shd w:val="clear" w:color="auto" w:fill="FFFFFF"/>
        </w:rPr>
        <w:t xml:space="preserve">Le type de réponse : </w:t>
      </w:r>
    </w:p>
    <w:p w14:paraId="1DF46AFA" w14:textId="77777777" w:rsidR="000E223B" w:rsidRPr="006A05DA" w:rsidRDefault="000E223B" w:rsidP="001E5EAD">
      <w:pPr>
        <w:pStyle w:val="Paragraphedeliste"/>
        <w:numPr>
          <w:ilvl w:val="0"/>
          <w:numId w:val="11"/>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color w:val="202020"/>
          <w:shd w:val="clear" w:color="auto" w:fill="FFFFFF"/>
        </w:rPr>
        <w:t>Passive :</w:t>
      </w:r>
      <w:r w:rsidRPr="006A05DA">
        <w:rPr>
          <w:rFonts w:asciiTheme="majorBidi" w:hAnsiTheme="majorBidi" w:cstheme="majorBidi"/>
          <w:color w:val="202020"/>
          <w:shd w:val="clear" w:color="auto" w:fill="FFFFFF"/>
        </w:rPr>
        <w:t xml:space="preserve"> Une réponse d'intrusion passive est une alerte ou un message qui avertit un administrateur système (opérateur) lorsqu'une attaque est détectée.</w:t>
      </w:r>
    </w:p>
    <w:p w14:paraId="44B8C519" w14:textId="77777777" w:rsidR="000E223B" w:rsidRPr="006A05DA" w:rsidRDefault="000E223B" w:rsidP="001E5EAD">
      <w:pPr>
        <w:pStyle w:val="Paragraphedeliste"/>
        <w:spacing w:line="360" w:lineRule="auto"/>
        <w:ind w:left="720" w:firstLine="0"/>
        <w:rPr>
          <w:rFonts w:asciiTheme="majorBidi" w:hAnsiTheme="majorBidi" w:cstheme="majorBidi"/>
          <w:color w:val="202020"/>
          <w:sz w:val="16"/>
          <w:szCs w:val="16"/>
          <w:shd w:val="clear" w:color="auto" w:fill="FFFFFF"/>
        </w:rPr>
      </w:pPr>
    </w:p>
    <w:p w14:paraId="7F6E2679" w14:textId="77777777" w:rsidR="000E223B" w:rsidRPr="006A05DA" w:rsidRDefault="000E223B" w:rsidP="001E5EAD">
      <w:pPr>
        <w:pStyle w:val="Paragraphedeliste"/>
        <w:numPr>
          <w:ilvl w:val="0"/>
          <w:numId w:val="11"/>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rPr>
        <w:t>Active</w:t>
      </w:r>
      <w:r w:rsidRPr="006A05DA">
        <w:rPr>
          <w:rFonts w:asciiTheme="majorBidi" w:hAnsiTheme="majorBidi" w:cstheme="majorBidi"/>
          <w:b/>
          <w:bCs/>
          <w:color w:val="202020"/>
          <w:shd w:val="clear" w:color="auto" w:fill="FFFFFF"/>
        </w:rPr>
        <w:t xml:space="preserve"> :</w:t>
      </w:r>
      <w:r w:rsidRPr="006A05DA">
        <w:rPr>
          <w:rFonts w:asciiTheme="majorBidi" w:hAnsiTheme="majorBidi" w:cstheme="majorBidi"/>
          <w:color w:val="202020"/>
          <w:shd w:val="clear" w:color="auto" w:fill="FFFFFF"/>
        </w:rPr>
        <w:t xml:space="preserve"> La réponse active nécessite des mécanismes et des moyens supplémentaires de réponse passive pour permettre aux réponses automatisées d'arrêter une attaque en cours. et bloquer son adresse IP.</w:t>
      </w:r>
    </w:p>
    <w:p w14:paraId="3FC6DA5B" w14:textId="77777777" w:rsidR="000E223B" w:rsidRPr="006A05DA" w:rsidRDefault="000E223B" w:rsidP="001E5EAD">
      <w:pPr>
        <w:pStyle w:val="Paragraphedeliste"/>
        <w:spacing w:line="360" w:lineRule="auto"/>
        <w:ind w:firstLine="0"/>
        <w:rPr>
          <w:rFonts w:asciiTheme="majorBidi" w:hAnsiTheme="majorBidi" w:cstheme="majorBidi"/>
          <w:color w:val="202020"/>
          <w:shd w:val="clear" w:color="auto" w:fill="FFFFFF"/>
        </w:rPr>
      </w:pPr>
    </w:p>
    <w:p w14:paraId="69E203E1" w14:textId="6718AA5D" w:rsidR="000E223B" w:rsidRPr="00CF589C" w:rsidRDefault="000E223B" w:rsidP="00CF589C">
      <w:pPr>
        <w:pStyle w:val="Paragraphedeliste"/>
        <w:numPr>
          <w:ilvl w:val="0"/>
          <w:numId w:val="12"/>
        </w:numPr>
        <w:spacing w:line="360" w:lineRule="auto"/>
        <w:rPr>
          <w:rFonts w:asciiTheme="majorBidi" w:hAnsiTheme="majorBidi" w:cstheme="majorBidi"/>
          <w:b/>
          <w:bCs/>
          <w:color w:val="202020"/>
          <w:shd w:val="clear" w:color="auto" w:fill="FFFFFF"/>
        </w:rPr>
      </w:pPr>
      <w:r w:rsidRPr="006A05DA">
        <w:rPr>
          <w:rFonts w:asciiTheme="majorBidi" w:hAnsiTheme="majorBidi" w:cstheme="majorBidi"/>
          <w:b/>
          <w:bCs/>
          <w:color w:val="202020"/>
          <w:shd w:val="clear" w:color="auto" w:fill="FFFFFF"/>
        </w:rPr>
        <w:t xml:space="preserve">La fréquence d’analyse : </w:t>
      </w:r>
    </w:p>
    <w:p w14:paraId="1EBBC966" w14:textId="77777777" w:rsidR="000E223B" w:rsidRPr="006A05DA" w:rsidRDefault="000E223B" w:rsidP="001E5EAD">
      <w:pPr>
        <w:pStyle w:val="Paragraphedeliste"/>
        <w:numPr>
          <w:ilvl w:val="0"/>
          <w:numId w:val="10"/>
        </w:numPr>
        <w:spacing w:line="360" w:lineRule="auto"/>
        <w:rPr>
          <w:rFonts w:asciiTheme="majorBidi" w:hAnsiTheme="majorBidi" w:cstheme="majorBidi"/>
          <w:color w:val="202020"/>
          <w:shd w:val="clear" w:color="auto" w:fill="FFFFFF"/>
        </w:rPr>
      </w:pPr>
      <w:r w:rsidRPr="006A05DA">
        <w:rPr>
          <w:rFonts w:asciiTheme="majorBidi" w:hAnsiTheme="majorBidi" w:cstheme="majorBidi"/>
          <w:b/>
          <w:bCs/>
        </w:rPr>
        <w:t>Périodique :</w:t>
      </w:r>
      <w:r w:rsidRPr="006A05DA">
        <w:rPr>
          <w:rFonts w:asciiTheme="majorBidi" w:hAnsiTheme="majorBidi" w:cstheme="majorBidi"/>
          <w:color w:val="202020"/>
          <w:shd w:val="clear" w:color="auto" w:fill="FFFFFF"/>
        </w:rPr>
        <w:t xml:space="preserve"> Il stocke une grande quantité de données pendant une certaine période de temps, puis démarre le processus de reconnaissance</w:t>
      </w:r>
      <w:r w:rsidRPr="006A05DA">
        <w:rPr>
          <w:rFonts w:asciiTheme="majorBidi" w:hAnsiTheme="majorBidi" w:cstheme="majorBidi"/>
        </w:rPr>
        <w:t>.</w:t>
      </w:r>
    </w:p>
    <w:p w14:paraId="252A0ECB" w14:textId="77777777" w:rsidR="000E223B" w:rsidRPr="006A05DA" w:rsidRDefault="000E223B" w:rsidP="001E5EAD">
      <w:pPr>
        <w:pStyle w:val="Paragraphedeliste"/>
        <w:spacing w:line="360" w:lineRule="auto"/>
        <w:ind w:left="360" w:firstLine="0"/>
        <w:rPr>
          <w:rFonts w:asciiTheme="majorBidi" w:hAnsiTheme="majorBidi" w:cstheme="majorBidi"/>
          <w:color w:val="202020"/>
          <w:sz w:val="16"/>
          <w:szCs w:val="16"/>
          <w:shd w:val="clear" w:color="auto" w:fill="FFFFFF"/>
        </w:rPr>
      </w:pPr>
    </w:p>
    <w:p w14:paraId="59865930" w14:textId="6C626E7A" w:rsidR="000E223B" w:rsidRPr="006A05DA" w:rsidRDefault="00082491" w:rsidP="001E5EAD">
      <w:pPr>
        <w:pStyle w:val="Paragraphedeliste"/>
        <w:numPr>
          <w:ilvl w:val="0"/>
          <w:numId w:val="10"/>
        </w:numPr>
        <w:spacing w:line="360" w:lineRule="auto"/>
        <w:rPr>
          <w:rFonts w:asciiTheme="majorBidi" w:hAnsiTheme="majorBidi" w:cstheme="majorBidi"/>
          <w:color w:val="202020"/>
          <w:shd w:val="clear" w:color="auto" w:fill="FFFFFF"/>
        </w:rPr>
      </w:pPr>
      <w:r>
        <w:rPr>
          <w:rFonts w:asciiTheme="majorBidi" w:hAnsiTheme="majorBidi" w:cstheme="majorBidi"/>
          <w:b/>
          <w:bCs/>
        </w:rPr>
        <w:t>Continu</w:t>
      </w:r>
      <w:r w:rsidR="000E223B" w:rsidRPr="006A05DA">
        <w:rPr>
          <w:rFonts w:asciiTheme="majorBidi" w:hAnsiTheme="majorBidi" w:cstheme="majorBidi"/>
          <w:b/>
          <w:bCs/>
        </w:rPr>
        <w:t xml:space="preserve"> :</w:t>
      </w:r>
      <w:r w:rsidR="000E223B" w:rsidRPr="006A05DA">
        <w:rPr>
          <w:rFonts w:asciiTheme="majorBidi" w:hAnsiTheme="majorBidi" w:cstheme="majorBidi"/>
        </w:rPr>
        <w:t xml:space="preserve"> La détection est </w:t>
      </w:r>
      <w:r>
        <w:rPr>
          <w:rFonts w:asciiTheme="majorBidi" w:hAnsiTheme="majorBidi" w:cstheme="majorBidi"/>
        </w:rPr>
        <w:t>Continu</w:t>
      </w:r>
      <w:r w:rsidR="000E223B" w:rsidRPr="006A05DA">
        <w:rPr>
          <w:rFonts w:asciiTheme="majorBidi" w:hAnsiTheme="majorBidi" w:cstheme="majorBidi"/>
        </w:rPr>
        <w:t xml:space="preserve"> pour toutes les activités et tous les événements qui se produisent afin d'améliorer les niveaux de sécurité dans les contextes sensibles.</w:t>
      </w:r>
    </w:p>
    <w:p w14:paraId="12185F4E" w14:textId="77777777" w:rsidR="006A05DA" w:rsidRPr="006A05DA" w:rsidRDefault="006A05DA" w:rsidP="006A05DA">
      <w:pPr>
        <w:pStyle w:val="Paragraphedeliste"/>
        <w:rPr>
          <w:rFonts w:asciiTheme="majorBidi" w:hAnsiTheme="majorBidi" w:cstheme="majorBidi"/>
          <w:color w:val="202020"/>
          <w:shd w:val="clear" w:color="auto" w:fill="FFFFFF"/>
        </w:rPr>
      </w:pPr>
    </w:p>
    <w:p w14:paraId="4C0CF725" w14:textId="77777777" w:rsidR="006A05DA" w:rsidRPr="006A05DA" w:rsidRDefault="006A05DA" w:rsidP="006A05DA">
      <w:pPr>
        <w:pStyle w:val="Paragraphedeliste"/>
        <w:ind w:left="720" w:firstLine="0"/>
        <w:rPr>
          <w:rFonts w:asciiTheme="majorBidi" w:hAnsiTheme="majorBidi" w:cstheme="majorBidi"/>
          <w:color w:val="202020"/>
          <w:shd w:val="clear" w:color="auto" w:fill="FFFFFF"/>
        </w:rPr>
      </w:pPr>
    </w:p>
    <w:p w14:paraId="28722F0B" w14:textId="77777777" w:rsidR="0084127B" w:rsidRDefault="00387BCD" w:rsidP="00387BCD">
      <w:pPr>
        <w:pStyle w:val="Titre3"/>
      </w:pPr>
      <w:bookmarkStart w:id="36" w:name="_Toc507449071"/>
      <w:bookmarkStart w:id="37" w:name="_Toc137653734"/>
      <w:r w:rsidRPr="00387BCD">
        <w:t>Déploiement du système</w:t>
      </w:r>
      <w:bookmarkEnd w:id="37"/>
      <w:r w:rsidRPr="00387BCD">
        <w:t xml:space="preserve"> </w:t>
      </w:r>
      <w:bookmarkEnd w:id="36"/>
    </w:p>
    <w:p w14:paraId="3F83825A" w14:textId="77777777" w:rsidR="0084127B" w:rsidRDefault="00387BCD" w:rsidP="00387BCD">
      <w:pPr>
        <w:pStyle w:val="Textemmoire"/>
        <w:spacing w:before="120"/>
      </w:pPr>
      <w:r w:rsidRPr="00387BCD">
        <w:t>Différents types de technologies IDS, en fonction de l'emplacement et de l'environnement dans lequel elles sont déployées, pour enquêter sur les activités suspectes et les types d'événements pouvant être détectés</w:t>
      </w:r>
      <w:r w:rsidR="0084127B">
        <w:t> :</w:t>
      </w:r>
    </w:p>
    <w:p w14:paraId="332C89DE" w14:textId="3B495EEF" w:rsidR="00387BCD" w:rsidRPr="00387BCD" w:rsidRDefault="00387BCD" w:rsidP="001E5EAD">
      <w:pPr>
        <w:pStyle w:val="Paragraphedeliste"/>
        <w:numPr>
          <w:ilvl w:val="0"/>
          <w:numId w:val="13"/>
        </w:numPr>
        <w:spacing w:line="360" w:lineRule="auto"/>
        <w:rPr>
          <w:rFonts w:asciiTheme="majorBidi" w:hAnsiTheme="majorBidi" w:cstheme="majorBidi"/>
        </w:rPr>
      </w:pPr>
      <w:r w:rsidRPr="00387BCD">
        <w:rPr>
          <w:rFonts w:asciiTheme="majorBidi" w:hAnsiTheme="majorBidi" w:cstheme="majorBidi"/>
          <w:b/>
          <w:bCs/>
        </w:rPr>
        <w:t>Architecture de réseaux :</w:t>
      </w:r>
      <w:r w:rsidRPr="00387BCD">
        <w:rPr>
          <w:rFonts w:asciiTheme="majorBidi" w:hAnsiTheme="majorBidi" w:cstheme="majorBidi"/>
        </w:rPr>
        <w:t xml:space="preserve"> </w:t>
      </w:r>
      <w:r w:rsidR="007838EC" w:rsidRPr="007838EC">
        <w:rPr>
          <w:rFonts w:asciiTheme="majorBidi" w:hAnsiTheme="majorBidi" w:cstheme="majorBidi"/>
        </w:rPr>
        <w:t>En relation avec le nombre de systèmes IDS et la corrélation entre eux, il existe 3 architectures :</w:t>
      </w:r>
    </w:p>
    <w:p w14:paraId="4EB1D4F3" w14:textId="77777777" w:rsidR="00387BCD" w:rsidRPr="00387BCD" w:rsidRDefault="00387BCD" w:rsidP="001E5EAD">
      <w:pPr>
        <w:pStyle w:val="Paragraphedeliste"/>
        <w:spacing w:line="360" w:lineRule="auto"/>
        <w:rPr>
          <w:rFonts w:asciiTheme="majorBidi" w:hAnsiTheme="majorBidi" w:cstheme="majorBidi"/>
          <w:color w:val="202020"/>
          <w:shd w:val="clear" w:color="auto" w:fill="FFFFFF"/>
        </w:rPr>
      </w:pPr>
    </w:p>
    <w:p w14:paraId="0E5A343C" w14:textId="661A0CAC" w:rsidR="00387BCD" w:rsidRPr="00CF589C" w:rsidRDefault="00387BCD" w:rsidP="00CF589C">
      <w:pPr>
        <w:pStyle w:val="Paragraphedeliste"/>
        <w:numPr>
          <w:ilvl w:val="0"/>
          <w:numId w:val="14"/>
        </w:numPr>
        <w:spacing w:line="360" w:lineRule="auto"/>
        <w:rPr>
          <w:rFonts w:asciiTheme="majorBidi" w:hAnsiTheme="majorBidi" w:cstheme="majorBidi"/>
          <w:color w:val="202020"/>
          <w:shd w:val="clear" w:color="auto" w:fill="FFFFFF"/>
        </w:rPr>
      </w:pPr>
      <w:r w:rsidRPr="00CF589C">
        <w:rPr>
          <w:rFonts w:asciiTheme="majorBidi" w:hAnsiTheme="majorBidi" w:cstheme="majorBidi"/>
          <w:b/>
          <w:bCs/>
          <w:i/>
          <w:iCs/>
        </w:rPr>
        <w:t>Systèmes centralisés</w:t>
      </w:r>
      <w:r w:rsidRPr="00CF589C">
        <w:rPr>
          <w:rFonts w:asciiTheme="majorBidi" w:hAnsiTheme="majorBidi" w:cstheme="majorBidi"/>
          <w:b/>
          <w:bCs/>
          <w:i/>
          <w:iCs/>
          <w:color w:val="202020"/>
          <w:shd w:val="clear" w:color="auto" w:fill="FFFFFF"/>
        </w:rPr>
        <w:t xml:space="preserve"> :</w:t>
      </w:r>
      <w:r w:rsidRPr="00387BCD">
        <w:rPr>
          <w:rFonts w:asciiTheme="majorBidi" w:hAnsiTheme="majorBidi" w:cstheme="majorBidi"/>
          <w:color w:val="202020"/>
          <w:shd w:val="clear" w:color="auto" w:fill="FFFFFF"/>
        </w:rPr>
        <w:t xml:space="preserve"> un système unique qui collecte les données et identifie les intrus.</w:t>
      </w:r>
    </w:p>
    <w:p w14:paraId="52531D2A" w14:textId="5A3B4DE8" w:rsidR="00387BCD" w:rsidRPr="00CF589C" w:rsidRDefault="00387BCD" w:rsidP="00CF589C">
      <w:pPr>
        <w:pStyle w:val="Paragraphedeliste"/>
        <w:numPr>
          <w:ilvl w:val="0"/>
          <w:numId w:val="14"/>
        </w:numPr>
        <w:spacing w:line="360" w:lineRule="auto"/>
        <w:rPr>
          <w:rFonts w:asciiTheme="majorBidi" w:hAnsiTheme="majorBidi" w:cstheme="majorBidi"/>
          <w:color w:val="202020"/>
          <w:shd w:val="clear" w:color="auto" w:fill="FFFFFF"/>
        </w:rPr>
      </w:pPr>
      <w:r w:rsidRPr="00CF589C">
        <w:rPr>
          <w:rFonts w:asciiTheme="majorBidi" w:hAnsiTheme="majorBidi" w:cstheme="majorBidi"/>
          <w:b/>
          <w:bCs/>
          <w:i/>
          <w:iCs/>
        </w:rPr>
        <w:t>Systèmes Distribué</w:t>
      </w:r>
      <w:r w:rsidRPr="00CF589C">
        <w:rPr>
          <w:rFonts w:asciiTheme="majorBidi" w:hAnsiTheme="majorBidi" w:cstheme="majorBidi"/>
          <w:b/>
          <w:bCs/>
          <w:i/>
          <w:iCs/>
          <w:color w:val="202020"/>
          <w:shd w:val="clear" w:color="auto" w:fill="FFFFFF"/>
        </w:rPr>
        <w:t xml:space="preserve"> :</w:t>
      </w:r>
      <w:r w:rsidRPr="00387BCD">
        <w:rPr>
          <w:rFonts w:asciiTheme="majorBidi" w:hAnsiTheme="majorBidi" w:cstheme="majorBidi"/>
          <w:color w:val="202020"/>
          <w:shd w:val="clear" w:color="auto" w:fill="FFFFFF"/>
        </w:rPr>
        <w:t xml:space="preserve"> étant donné que les données sont collectées à partir de plusieurs IDS, la corrélation des données entre les IDS peut identifier les attaques distribuées.</w:t>
      </w:r>
    </w:p>
    <w:p w14:paraId="6A3F317C" w14:textId="439E9600" w:rsidR="00387BCD" w:rsidRPr="00CF589C" w:rsidRDefault="00387BCD" w:rsidP="00CF589C">
      <w:pPr>
        <w:pStyle w:val="Paragraphedeliste"/>
        <w:numPr>
          <w:ilvl w:val="0"/>
          <w:numId w:val="14"/>
        </w:numPr>
        <w:spacing w:line="360" w:lineRule="auto"/>
        <w:rPr>
          <w:rFonts w:asciiTheme="majorBidi" w:hAnsiTheme="majorBidi" w:cstheme="majorBidi"/>
          <w:b/>
          <w:bCs/>
          <w:i/>
          <w:iCs/>
          <w:color w:val="202020"/>
          <w:shd w:val="clear" w:color="auto" w:fill="FFFFFF"/>
        </w:rPr>
      </w:pPr>
      <w:r w:rsidRPr="00CF589C">
        <w:rPr>
          <w:rFonts w:asciiTheme="majorBidi" w:hAnsiTheme="majorBidi" w:cstheme="majorBidi"/>
          <w:b/>
          <w:bCs/>
          <w:i/>
          <w:iCs/>
        </w:rPr>
        <w:lastRenderedPageBreak/>
        <w:t>Systèmes hybrides</w:t>
      </w:r>
      <w:r w:rsidRPr="00CF589C">
        <w:rPr>
          <w:rFonts w:asciiTheme="majorBidi" w:hAnsiTheme="majorBidi" w:cstheme="majorBidi"/>
          <w:b/>
          <w:bCs/>
          <w:i/>
          <w:iCs/>
          <w:color w:val="202020"/>
          <w:shd w:val="clear" w:color="auto" w:fill="FFFFFF"/>
        </w:rPr>
        <w:t xml:space="preserve"> </w:t>
      </w:r>
    </w:p>
    <w:p w14:paraId="155A5E95" w14:textId="77777777" w:rsidR="00387BCD" w:rsidRPr="00387BCD" w:rsidRDefault="00387BCD" w:rsidP="001E5EAD">
      <w:pPr>
        <w:pStyle w:val="Paragraphedeliste"/>
        <w:numPr>
          <w:ilvl w:val="0"/>
          <w:numId w:val="13"/>
        </w:numPr>
        <w:spacing w:line="360" w:lineRule="auto"/>
        <w:rPr>
          <w:rFonts w:asciiTheme="majorBidi" w:hAnsiTheme="majorBidi" w:cstheme="majorBidi"/>
          <w:color w:val="202020"/>
          <w:shd w:val="clear" w:color="auto" w:fill="FFFFFF"/>
        </w:rPr>
      </w:pPr>
      <w:r w:rsidRPr="00387BCD">
        <w:rPr>
          <w:rFonts w:asciiTheme="majorBidi" w:hAnsiTheme="majorBidi" w:cstheme="majorBidi"/>
          <w:b/>
          <w:bCs/>
          <w:color w:val="202020"/>
          <w:shd w:val="clear" w:color="auto" w:fill="FFFFFF"/>
        </w:rPr>
        <w:t>Type de réseaux :</w:t>
      </w:r>
      <w:r w:rsidRPr="00387BCD">
        <w:rPr>
          <w:rFonts w:asciiTheme="majorBidi" w:hAnsiTheme="majorBidi" w:cstheme="majorBidi"/>
          <w:color w:val="202020"/>
          <w:shd w:val="clear" w:color="auto" w:fill="FFFFFF"/>
        </w:rPr>
        <w:t xml:space="preserve"> Dépend de la connectivité IDS à votre système surveillance. Il peut s'agir d'une connexion filaire, sans fil ou hybride.</w:t>
      </w:r>
    </w:p>
    <w:p w14:paraId="46EB2942" w14:textId="77777777" w:rsidR="00387BCD" w:rsidRPr="00387BCD" w:rsidRDefault="00387BCD" w:rsidP="001E5EAD">
      <w:pPr>
        <w:pStyle w:val="Paragraphedeliste"/>
        <w:spacing w:line="360" w:lineRule="auto"/>
        <w:ind w:firstLine="0"/>
        <w:rPr>
          <w:rFonts w:asciiTheme="majorBidi" w:hAnsiTheme="majorBidi" w:cstheme="majorBidi"/>
          <w:color w:val="202020"/>
          <w:shd w:val="clear" w:color="auto" w:fill="FFFFFF"/>
        </w:rPr>
      </w:pPr>
    </w:p>
    <w:p w14:paraId="36F137DA" w14:textId="3328594F" w:rsidR="00CF589C" w:rsidRPr="00CF589C" w:rsidRDefault="00387BCD" w:rsidP="00CF589C">
      <w:pPr>
        <w:pStyle w:val="Paragraphedeliste"/>
        <w:numPr>
          <w:ilvl w:val="0"/>
          <w:numId w:val="13"/>
        </w:numPr>
        <w:spacing w:line="360" w:lineRule="auto"/>
        <w:rPr>
          <w:rFonts w:asciiTheme="majorBidi" w:hAnsiTheme="majorBidi" w:cstheme="majorBidi"/>
          <w:b/>
          <w:bCs/>
          <w:color w:val="202020"/>
          <w:shd w:val="clear" w:color="auto" w:fill="FFFFFF"/>
        </w:rPr>
      </w:pPr>
      <w:r w:rsidRPr="00387BCD">
        <w:rPr>
          <w:rFonts w:asciiTheme="majorBidi" w:hAnsiTheme="majorBidi" w:cstheme="majorBidi"/>
          <w:b/>
          <w:bCs/>
          <w:color w:val="202020"/>
          <w:shd w:val="clear" w:color="auto" w:fill="FFFFFF"/>
        </w:rPr>
        <w:t xml:space="preserve">Type de technologie : </w:t>
      </w:r>
      <w:r w:rsidRPr="00387BCD">
        <w:rPr>
          <w:rFonts w:asciiTheme="majorBidi" w:hAnsiTheme="majorBidi" w:cstheme="majorBidi"/>
        </w:rPr>
        <w:t>L’adoption de plusieurs types de technologies IDS peut atteindre l’objectif d’une détection plus complète et plus précise.</w:t>
      </w:r>
    </w:p>
    <w:p w14:paraId="77885D38" w14:textId="77777777" w:rsidR="00CF589C" w:rsidRPr="00CF589C" w:rsidRDefault="00CF589C" w:rsidP="00CF589C">
      <w:pPr>
        <w:pStyle w:val="Paragraphedeliste"/>
        <w:spacing w:line="360" w:lineRule="auto"/>
        <w:ind w:left="540" w:firstLine="0"/>
        <w:rPr>
          <w:rFonts w:asciiTheme="majorBidi" w:hAnsiTheme="majorBidi" w:cstheme="majorBidi"/>
          <w:color w:val="202020"/>
          <w:shd w:val="clear" w:color="auto" w:fill="FFFFFF"/>
        </w:rPr>
      </w:pPr>
    </w:p>
    <w:p w14:paraId="0FDD0BDF" w14:textId="2DF6FE59" w:rsidR="00387BCD" w:rsidRPr="00387BCD" w:rsidRDefault="00387BCD" w:rsidP="001E5EAD">
      <w:pPr>
        <w:pStyle w:val="Paragraphedeliste"/>
        <w:numPr>
          <w:ilvl w:val="0"/>
          <w:numId w:val="10"/>
        </w:numPr>
        <w:spacing w:line="360" w:lineRule="auto"/>
        <w:rPr>
          <w:rFonts w:asciiTheme="majorBidi" w:hAnsiTheme="majorBidi" w:cstheme="majorBidi"/>
          <w:color w:val="202020"/>
          <w:shd w:val="clear" w:color="auto" w:fill="FFFFFF"/>
        </w:rPr>
      </w:pPr>
      <w:r w:rsidRPr="00CF589C">
        <w:rPr>
          <w:rFonts w:asciiTheme="majorBidi" w:hAnsiTheme="majorBidi" w:cstheme="majorBidi"/>
          <w:b/>
          <w:bCs/>
          <w:i/>
          <w:iCs/>
        </w:rPr>
        <w:t>IDS basé sur l’hôte :</w:t>
      </w:r>
      <w:r w:rsidRPr="00387BCD">
        <w:rPr>
          <w:rFonts w:asciiTheme="majorBidi" w:hAnsiTheme="majorBidi" w:cstheme="majorBidi"/>
          <w:color w:val="202020"/>
          <w:shd w:val="clear" w:color="auto" w:fill="FFFFFF"/>
        </w:rPr>
        <w:t xml:space="preserve"> </w:t>
      </w:r>
      <w:r w:rsidR="005577FC" w:rsidRPr="005577FC">
        <w:rPr>
          <w:rFonts w:asciiTheme="majorBidi" w:hAnsiTheme="majorBidi" w:cstheme="majorBidi"/>
        </w:rPr>
        <w:t xml:space="preserve">Surveiller et collecter </w:t>
      </w:r>
      <w:r w:rsidRPr="00387BCD">
        <w:rPr>
          <w:rFonts w:asciiTheme="majorBidi" w:hAnsiTheme="majorBidi" w:cstheme="majorBidi"/>
        </w:rPr>
        <w:t>les caractéristiques des hôtes contenant des informations sensibles, des serveurs exécutant des services publics et des activités suspectes.</w:t>
      </w:r>
    </w:p>
    <w:p w14:paraId="2E1D1BD7" w14:textId="77777777" w:rsidR="00387BCD" w:rsidRPr="00387BCD" w:rsidRDefault="00387BCD" w:rsidP="001E5EAD">
      <w:pPr>
        <w:pStyle w:val="Paragraphedeliste"/>
        <w:spacing w:line="360" w:lineRule="auto"/>
        <w:ind w:left="360" w:firstLine="0"/>
        <w:rPr>
          <w:rFonts w:asciiTheme="majorBidi" w:hAnsiTheme="majorBidi" w:cstheme="majorBidi"/>
          <w:color w:val="202020"/>
          <w:sz w:val="16"/>
          <w:szCs w:val="16"/>
          <w:shd w:val="clear" w:color="auto" w:fill="FFFFFF"/>
        </w:rPr>
      </w:pPr>
    </w:p>
    <w:p w14:paraId="2DC1D8EE" w14:textId="77777777" w:rsidR="00387BCD" w:rsidRPr="00387BCD" w:rsidRDefault="00387BCD" w:rsidP="001E5EAD">
      <w:pPr>
        <w:pStyle w:val="Paragraphedeliste"/>
        <w:numPr>
          <w:ilvl w:val="0"/>
          <w:numId w:val="10"/>
        </w:numPr>
        <w:spacing w:line="360" w:lineRule="auto"/>
        <w:rPr>
          <w:rFonts w:asciiTheme="majorBidi" w:hAnsiTheme="majorBidi" w:cstheme="majorBidi"/>
        </w:rPr>
      </w:pPr>
      <w:r w:rsidRPr="00CF589C">
        <w:rPr>
          <w:rFonts w:asciiTheme="majorBidi" w:hAnsiTheme="majorBidi" w:cstheme="majorBidi"/>
          <w:b/>
          <w:bCs/>
          <w:i/>
          <w:iCs/>
        </w:rPr>
        <w:t>IDS basé sur réseaux :</w:t>
      </w:r>
      <w:r w:rsidRPr="00387BCD">
        <w:rPr>
          <w:rFonts w:asciiTheme="majorBidi" w:hAnsiTheme="majorBidi" w:cstheme="majorBidi"/>
        </w:rPr>
        <w:t xml:space="preserve"> Capturer le trafic réseau sur les segments de réseau</w:t>
      </w:r>
    </w:p>
    <w:p w14:paraId="00ABE36E" w14:textId="77777777" w:rsidR="00387BCD" w:rsidRPr="00387BCD" w:rsidRDefault="00387BCD" w:rsidP="001E5EAD">
      <w:pPr>
        <w:pStyle w:val="Paragraphedeliste"/>
        <w:spacing w:line="360" w:lineRule="auto"/>
        <w:ind w:left="720" w:firstLine="0"/>
        <w:rPr>
          <w:rFonts w:asciiTheme="majorBidi" w:hAnsiTheme="majorBidi" w:cstheme="majorBidi"/>
          <w:color w:val="202020"/>
          <w:shd w:val="clear" w:color="auto" w:fill="FFFFFF"/>
        </w:rPr>
      </w:pPr>
      <w:r w:rsidRPr="00387BCD">
        <w:rPr>
          <w:rFonts w:asciiTheme="majorBidi" w:hAnsiTheme="majorBidi" w:cstheme="majorBidi"/>
        </w:rPr>
        <w:t>Analysez l'activité des applications et des journaux pour détecter les incidents suspects.</w:t>
      </w:r>
    </w:p>
    <w:p w14:paraId="5D409294" w14:textId="77777777" w:rsidR="00387BCD" w:rsidRPr="00387BCD" w:rsidRDefault="00387BCD" w:rsidP="001E5EAD">
      <w:pPr>
        <w:pStyle w:val="Paragraphedeliste"/>
        <w:spacing w:line="360" w:lineRule="auto"/>
        <w:ind w:left="360" w:firstLine="0"/>
        <w:rPr>
          <w:rFonts w:asciiTheme="majorBidi" w:hAnsiTheme="majorBidi" w:cstheme="majorBidi"/>
          <w:color w:val="202020"/>
          <w:sz w:val="16"/>
          <w:szCs w:val="16"/>
          <w:shd w:val="clear" w:color="auto" w:fill="FFFFFF"/>
        </w:rPr>
      </w:pPr>
    </w:p>
    <w:p w14:paraId="11442AA3" w14:textId="77777777" w:rsidR="00387BCD" w:rsidRPr="00387BCD" w:rsidRDefault="00387BCD" w:rsidP="001E5EAD">
      <w:pPr>
        <w:pStyle w:val="Paragraphedeliste"/>
        <w:numPr>
          <w:ilvl w:val="0"/>
          <w:numId w:val="10"/>
        </w:numPr>
        <w:spacing w:line="360" w:lineRule="auto"/>
        <w:rPr>
          <w:rFonts w:asciiTheme="majorBidi" w:hAnsiTheme="majorBidi" w:cstheme="majorBidi"/>
          <w:color w:val="202020"/>
          <w:shd w:val="clear" w:color="auto" w:fill="FFFFFF"/>
        </w:rPr>
      </w:pPr>
      <w:r w:rsidRPr="00CF589C">
        <w:rPr>
          <w:rFonts w:asciiTheme="majorBidi" w:hAnsiTheme="majorBidi" w:cstheme="majorBidi"/>
          <w:b/>
          <w:bCs/>
          <w:i/>
          <w:iCs/>
        </w:rPr>
        <w:t>IDS Sans fil :</w:t>
      </w:r>
      <w:r w:rsidRPr="00387BCD">
        <w:rPr>
          <w:rFonts w:asciiTheme="majorBidi" w:hAnsiTheme="majorBidi" w:cstheme="majorBidi"/>
        </w:rPr>
        <w:t xml:space="preserve"> Si le système a une connaissance préalable de la spécification du protocole, l'utilisation abusive de ce protocole sera signalée comme une activité malveillante.</w:t>
      </w:r>
    </w:p>
    <w:p w14:paraId="7F24593F" w14:textId="77777777" w:rsidR="00387BCD" w:rsidRPr="00387BCD" w:rsidRDefault="00387BCD" w:rsidP="001E5EAD">
      <w:pPr>
        <w:pStyle w:val="Paragraphedeliste"/>
        <w:spacing w:line="360" w:lineRule="auto"/>
        <w:ind w:left="360" w:firstLine="0"/>
        <w:rPr>
          <w:rFonts w:asciiTheme="majorBidi" w:hAnsiTheme="majorBidi" w:cstheme="majorBidi"/>
          <w:color w:val="202020"/>
          <w:sz w:val="16"/>
          <w:szCs w:val="16"/>
          <w:shd w:val="clear" w:color="auto" w:fill="FFFFFF"/>
        </w:rPr>
      </w:pPr>
    </w:p>
    <w:p w14:paraId="3080C245" w14:textId="3055F25B" w:rsidR="00387BCD" w:rsidRPr="00387BCD" w:rsidRDefault="00387BCD" w:rsidP="001E5EAD">
      <w:pPr>
        <w:pStyle w:val="Paragraphedeliste"/>
        <w:numPr>
          <w:ilvl w:val="0"/>
          <w:numId w:val="10"/>
        </w:numPr>
        <w:spacing w:line="360" w:lineRule="auto"/>
        <w:rPr>
          <w:rFonts w:asciiTheme="majorBidi" w:hAnsiTheme="majorBidi" w:cstheme="majorBidi"/>
          <w:color w:val="202020"/>
          <w:sz w:val="21"/>
          <w:szCs w:val="21"/>
          <w:shd w:val="clear" w:color="auto" w:fill="FFFFFF"/>
        </w:rPr>
      </w:pPr>
      <w:r w:rsidRPr="00CF589C">
        <w:rPr>
          <w:rFonts w:asciiTheme="majorBidi" w:hAnsiTheme="majorBidi" w:cstheme="majorBidi"/>
          <w:b/>
          <w:bCs/>
          <w:i/>
          <w:iCs/>
        </w:rPr>
        <w:t>Système basé sur l’analyse du comportement du réseau :</w:t>
      </w:r>
      <w:r w:rsidRPr="00387BCD">
        <w:rPr>
          <w:rFonts w:asciiTheme="majorBidi" w:hAnsiTheme="majorBidi" w:cstheme="majorBidi"/>
        </w:rPr>
        <w:t xml:space="preserve"> Cette classe des systèmes se diffère à la classe précédente (IDS basé sur des réseaux), ce système inspecte le comportement du trafic réseau pour reconnaître les attaques avec des flux de trafic inattendus, comme DDos </w:t>
      </w:r>
      <w:r w:rsidR="005577FC">
        <w:rPr>
          <w:rFonts w:asciiTheme="majorBidi" w:hAnsiTheme="majorBidi" w:cstheme="majorBidi"/>
        </w:rPr>
        <w:t>a</w:t>
      </w:r>
      <w:r w:rsidRPr="00387BCD">
        <w:rPr>
          <w:rFonts w:asciiTheme="majorBidi" w:hAnsiTheme="majorBidi" w:cstheme="majorBidi"/>
        </w:rPr>
        <w:t>ttaques, malware et des services AP inattendus.</w:t>
      </w:r>
    </w:p>
    <w:p w14:paraId="56A9989F" w14:textId="77777777" w:rsidR="00387BCD" w:rsidRPr="00387BCD" w:rsidRDefault="00387BCD" w:rsidP="001E5EAD">
      <w:pPr>
        <w:pStyle w:val="Paragraphedeliste"/>
        <w:spacing w:line="360" w:lineRule="auto"/>
        <w:ind w:left="360" w:firstLine="0"/>
        <w:rPr>
          <w:rFonts w:asciiTheme="majorBidi" w:hAnsiTheme="majorBidi" w:cstheme="majorBidi"/>
          <w:color w:val="202020"/>
          <w:sz w:val="16"/>
          <w:szCs w:val="16"/>
          <w:shd w:val="clear" w:color="auto" w:fill="FFFFFF"/>
        </w:rPr>
      </w:pPr>
    </w:p>
    <w:p w14:paraId="4350F782" w14:textId="456D12B9" w:rsidR="00387BCD" w:rsidRPr="00CF589C" w:rsidRDefault="00387BCD" w:rsidP="001E5EAD">
      <w:pPr>
        <w:pStyle w:val="Paragraphedeliste"/>
        <w:numPr>
          <w:ilvl w:val="0"/>
          <w:numId w:val="10"/>
        </w:numPr>
        <w:spacing w:line="360" w:lineRule="auto"/>
        <w:rPr>
          <w:rFonts w:asciiTheme="minorHAnsi" w:hAnsiTheme="minorHAnsi" w:cstheme="minorHAnsi"/>
          <w:color w:val="202020"/>
          <w:sz w:val="21"/>
          <w:szCs w:val="21"/>
          <w:shd w:val="clear" w:color="auto" w:fill="FFFFFF"/>
        </w:rPr>
      </w:pPr>
      <w:r w:rsidRPr="00CF589C">
        <w:rPr>
          <w:rFonts w:asciiTheme="majorBidi" w:hAnsiTheme="majorBidi" w:cstheme="majorBidi"/>
          <w:b/>
          <w:bCs/>
          <w:i/>
          <w:iCs/>
        </w:rPr>
        <w:t>Système Hybride :</w:t>
      </w:r>
      <w:r w:rsidRPr="00387BCD">
        <w:rPr>
          <w:rFonts w:asciiTheme="majorBidi" w:hAnsiTheme="majorBidi" w:cstheme="majorBidi"/>
        </w:rPr>
        <w:t xml:space="preserve"> </w:t>
      </w:r>
      <w:r w:rsidR="005577FC">
        <w:rPr>
          <w:rFonts w:asciiTheme="majorBidi" w:hAnsiTheme="majorBidi" w:cstheme="majorBidi"/>
        </w:rPr>
        <w:t>a</w:t>
      </w:r>
      <w:r w:rsidRPr="00387BCD">
        <w:rPr>
          <w:rFonts w:asciiTheme="majorBidi" w:hAnsiTheme="majorBidi" w:cstheme="majorBidi"/>
        </w:rPr>
        <w:t>doptée Les technologies précédentes pour atteindre l’objectif d’une détection plus complète et plus précise</w:t>
      </w:r>
      <w:r w:rsidRPr="00BE47BA">
        <w:t>.</w:t>
      </w:r>
    </w:p>
    <w:p w14:paraId="742C76CE" w14:textId="77777777" w:rsidR="00CF589C" w:rsidRPr="00CF589C" w:rsidRDefault="00CF589C" w:rsidP="00CF589C">
      <w:pPr>
        <w:pStyle w:val="Paragraphedeliste"/>
        <w:rPr>
          <w:rFonts w:asciiTheme="minorHAnsi" w:hAnsiTheme="minorHAnsi" w:cstheme="minorHAnsi"/>
          <w:color w:val="202020"/>
          <w:sz w:val="21"/>
          <w:szCs w:val="21"/>
          <w:shd w:val="clear" w:color="auto" w:fill="FFFFFF"/>
        </w:rPr>
      </w:pPr>
    </w:p>
    <w:p w14:paraId="047413E9" w14:textId="77777777" w:rsidR="00CF589C" w:rsidRPr="00CF589C" w:rsidRDefault="00CF589C" w:rsidP="00CF589C">
      <w:pPr>
        <w:rPr>
          <w:rFonts w:asciiTheme="minorHAnsi" w:hAnsiTheme="minorHAnsi" w:cstheme="minorHAnsi"/>
          <w:color w:val="202020"/>
          <w:sz w:val="21"/>
          <w:szCs w:val="21"/>
          <w:shd w:val="clear" w:color="auto" w:fill="FFFFFF"/>
        </w:rPr>
      </w:pPr>
    </w:p>
    <w:p w14:paraId="143417B6" w14:textId="77777777" w:rsidR="0084127B" w:rsidRDefault="00387BCD" w:rsidP="00387BCD">
      <w:pPr>
        <w:pStyle w:val="Titre2"/>
      </w:pPr>
      <w:bookmarkStart w:id="38" w:name="_Toc507449073"/>
      <w:bookmarkStart w:id="39" w:name="_Toc137653735"/>
      <w:r w:rsidRPr="00387BCD">
        <w:lastRenderedPageBreak/>
        <w:t>Les techniques de la détection d'intrusion</w:t>
      </w:r>
      <w:bookmarkEnd w:id="39"/>
      <w:r w:rsidRPr="00387BCD">
        <w:t xml:space="preserve"> </w:t>
      </w:r>
      <w:bookmarkEnd w:id="38"/>
    </w:p>
    <w:p w14:paraId="2D7E60A8" w14:textId="77777777" w:rsidR="00C42B5B" w:rsidRPr="002273E2" w:rsidRDefault="00C42B5B" w:rsidP="0096091F">
      <w:pPr>
        <w:pStyle w:val="Paragraphedeliste"/>
        <w:spacing w:line="360" w:lineRule="auto"/>
        <w:rPr>
          <w:rFonts w:asciiTheme="majorBidi" w:hAnsiTheme="majorBidi" w:cstheme="majorBidi"/>
        </w:rPr>
      </w:pPr>
      <w:r w:rsidRPr="002273E2">
        <w:rPr>
          <w:rFonts w:asciiTheme="majorBidi" w:hAnsiTheme="majorBidi" w:cstheme="majorBidi"/>
        </w:rPr>
        <w:t>Au cœur de tout système de détection d'intrusion se trouve un moteur de détection d'activités malveillantes. Le système de première génération s'appuie sur les connaissances des experts en sécurité pour identifier les attaques après que plusieurs approches de détection ont été développées pour construire des systèmes de détection très précis et efficaces.</w:t>
      </w:r>
    </w:p>
    <w:p w14:paraId="644EE811" w14:textId="77777777" w:rsidR="00C42B5B" w:rsidRPr="00C42B5B" w:rsidRDefault="00C42B5B" w:rsidP="00C42B5B">
      <w:pPr>
        <w:pStyle w:val="Paragraphedeliste"/>
      </w:pPr>
    </w:p>
    <w:p w14:paraId="4229C89D" w14:textId="77777777" w:rsidR="0084127B" w:rsidRDefault="00B31722" w:rsidP="00B31722">
      <w:pPr>
        <w:pStyle w:val="Titre3"/>
      </w:pPr>
      <w:bookmarkStart w:id="40" w:name="_Toc507449074"/>
      <w:bookmarkStart w:id="41" w:name="_Toc137653736"/>
      <w:r w:rsidRPr="00B31722">
        <w:t>Les approches de détection</w:t>
      </w:r>
      <w:bookmarkEnd w:id="41"/>
      <w:r w:rsidRPr="00B31722">
        <w:t xml:space="preserve"> </w:t>
      </w:r>
      <w:bookmarkEnd w:id="40"/>
    </w:p>
    <w:p w14:paraId="58021337" w14:textId="77777777" w:rsidR="00B31722" w:rsidRDefault="00B31722" w:rsidP="0096091F">
      <w:pPr>
        <w:pStyle w:val="Textemmoire"/>
        <w:spacing w:before="120"/>
      </w:pPr>
      <w:r>
        <w:t>Les approches de détection d'intrusion se répartissent en deux groupes principaux :</w:t>
      </w:r>
    </w:p>
    <w:p w14:paraId="62A7F933" w14:textId="03173943" w:rsidR="00B31722" w:rsidRDefault="00B31722" w:rsidP="0096091F">
      <w:pPr>
        <w:pStyle w:val="Textemmoire"/>
        <w:spacing w:before="120"/>
        <w:ind w:firstLine="0"/>
      </w:pPr>
      <w:r>
        <w:t xml:space="preserve">Détection d'anomalies et détection de signature. Cependant, pour voir les propriétés globales de </w:t>
      </w:r>
      <w:r w:rsidR="00CC2772">
        <w:rPr>
          <w:rStyle w:val="TitrespagesliminairesetbibliogrCarCar"/>
          <w:rFonts w:ascii="Times New Roman" w:hAnsi="Times New Roman" w:cs="Times New Roman"/>
          <w:b w:val="0"/>
          <w:sz w:val="24"/>
          <w:szCs w:val="24"/>
        </w:rPr>
        <w:t>mon</w:t>
      </w:r>
      <w:r>
        <w:t xml:space="preserve"> approche de détection, il n'y a pas beaucoup de différence entre les propriétés de ces deux classes. </w:t>
      </w:r>
      <w:r w:rsidR="00CF589C" w:rsidRPr="00CF589C">
        <w:t xml:space="preserve">Une classification de cinq sous clades a été proposée par </w:t>
      </w:r>
      <w:r>
        <w:t>(Liao et al)</w:t>
      </w:r>
      <w:sdt>
        <w:sdtPr>
          <w:id w:val="1726410793"/>
          <w:citation/>
        </w:sdtPr>
        <w:sdtEndPr/>
        <w:sdtContent>
          <w:r w:rsidR="003B2E85" w:rsidRPr="00085611">
            <w:fldChar w:fldCharType="begin"/>
          </w:r>
          <w:r w:rsidR="003B2E85" w:rsidRPr="00085611">
            <w:instrText xml:space="preserve"> CITATION Hun13 \l 1036 </w:instrText>
          </w:r>
          <w:r w:rsidR="003B2E85" w:rsidRPr="00085611">
            <w:fldChar w:fldCharType="separate"/>
          </w:r>
          <w:r w:rsidR="00D563D3">
            <w:rPr>
              <w:noProof/>
            </w:rPr>
            <w:t xml:space="preserve"> [4]</w:t>
          </w:r>
          <w:r w:rsidR="003B2E85" w:rsidRPr="00085611">
            <w:fldChar w:fldCharType="end"/>
          </w:r>
        </w:sdtContent>
      </w:sdt>
      <w:r>
        <w:t>. Il a une vue approfondie des propriétés statistiques basées sur des statistiques, des modèles, des règles, des états et des heuristiques.</w:t>
      </w:r>
    </w:p>
    <w:p w14:paraId="610FF9A9" w14:textId="344B0D7A" w:rsidR="00B31722" w:rsidRDefault="00B31722" w:rsidP="0096091F">
      <w:pPr>
        <w:pStyle w:val="Textemmoire"/>
        <w:spacing w:before="120"/>
        <w:ind w:firstLine="0"/>
      </w:pPr>
      <w:r>
        <w:t xml:space="preserve">Les approches basées sur les statistiques consistent principalement en des caractéristiques de données statistiques telles que des seuils prédéfinis, des moyennes, des écarts-types et des probabilités d'identification des intrus. </w:t>
      </w:r>
      <w:r w:rsidR="00AB6E5A" w:rsidRPr="00AB6E5A">
        <w:t>Se concentrer sur la reconnaissance basée sur des motifs</w:t>
      </w:r>
      <w:r w:rsidR="00AB6E5A">
        <w:t xml:space="preserve"> </w:t>
      </w:r>
      <w:r>
        <w:t xml:space="preserve">À propos des méthodes de classification des modèles par attaques connues. Les techniques basées sur des règles sont principalement appliquées sur la base de « if-then » ou « if-then-else » pour créer des modèles et des profils d'intrus connus. Les méthodes basées sur l'état utilisent des machines à états finis dérivées du comportement du réseau pour identifier les attaques telles que l'analyse de protocole et les modèles de </w:t>
      </w:r>
      <w:r w:rsidR="00324CC2" w:rsidRPr="00324CC2">
        <w:t>processus de Markov</w:t>
      </w:r>
      <w:r>
        <w:t>.</w:t>
      </w:r>
    </w:p>
    <w:p w14:paraId="3CE9A3F5" w14:textId="002AE43D" w:rsidR="0084127B" w:rsidRDefault="00B31722" w:rsidP="0096091F">
      <w:pPr>
        <w:pStyle w:val="Textemmoire"/>
        <w:spacing w:before="120"/>
        <w:ind w:firstLine="0"/>
      </w:pPr>
      <w:r>
        <w:t>La finale est une approche heuristique, appliquant des techniques d'intelligence artificielle inspirées de concepts biologiques tels que le système immunitaire, les algorithmes génétiques et l'intelligence en essaim. Des recherches récentes combinent ces différentes approches de détection dans des approches sophistiquées pour obtenir une plus grande précision et efficacité</w:t>
      </w:r>
      <w:sdt>
        <w:sdtPr>
          <w:id w:val="-1497025826"/>
          <w:citation/>
        </w:sdtPr>
        <w:sdtEndPr/>
        <w:sdtContent>
          <w:r w:rsidR="003B2E85" w:rsidRPr="00C420FA">
            <w:fldChar w:fldCharType="begin"/>
          </w:r>
          <w:r w:rsidR="003B2E85" w:rsidRPr="00C420FA">
            <w:instrText xml:space="preserve"> CITATION Hun13 \l 1036 </w:instrText>
          </w:r>
          <w:r w:rsidR="003B2E85" w:rsidRPr="00C420FA">
            <w:fldChar w:fldCharType="separate"/>
          </w:r>
          <w:r w:rsidR="00D563D3">
            <w:rPr>
              <w:noProof/>
            </w:rPr>
            <w:t xml:space="preserve"> [4]</w:t>
          </w:r>
          <w:r w:rsidR="003B2E85" w:rsidRPr="00C420FA">
            <w:fldChar w:fldCharType="end"/>
          </w:r>
        </w:sdtContent>
      </w:sdt>
      <w:r w:rsidR="00AB7FD2">
        <w:t>.</w:t>
      </w:r>
    </w:p>
    <w:p w14:paraId="6A43C67E" w14:textId="77777777" w:rsidR="0084127B" w:rsidRDefault="00A82CA9" w:rsidP="00A82CA9">
      <w:pPr>
        <w:pStyle w:val="Titre3"/>
      </w:pPr>
      <w:bookmarkStart w:id="42" w:name="_Toc507449075"/>
      <w:bookmarkStart w:id="43" w:name="_Toc137653737"/>
      <w:r w:rsidRPr="00A82CA9">
        <w:lastRenderedPageBreak/>
        <w:t>Les mesures d'évaluation de l'IDS</w:t>
      </w:r>
      <w:bookmarkEnd w:id="42"/>
      <w:bookmarkEnd w:id="43"/>
    </w:p>
    <w:p w14:paraId="4522BD78" w14:textId="3A95D06A" w:rsidR="00294AA1" w:rsidRDefault="00294AA1" w:rsidP="0096091F">
      <w:pPr>
        <w:pStyle w:val="Paragraphedeliste"/>
        <w:spacing w:line="360" w:lineRule="auto"/>
        <w:rPr>
          <w:rFonts w:asciiTheme="majorBidi" w:hAnsiTheme="majorBidi" w:cstheme="majorBidi"/>
        </w:rPr>
      </w:pPr>
      <w:r w:rsidRPr="00294AA1">
        <w:rPr>
          <w:rFonts w:asciiTheme="majorBidi" w:hAnsiTheme="majorBidi" w:cstheme="majorBidi"/>
        </w:rPr>
        <w:t xml:space="preserve">Voici quelques façons d'évaluer l'efficacité globale de </w:t>
      </w:r>
      <w:r w:rsidR="00CC2772">
        <w:rPr>
          <w:rStyle w:val="TitrespagesliminairesetbibliogrCarCar"/>
          <w:rFonts w:ascii="Times New Roman" w:hAnsi="Times New Roman" w:cs="Times New Roman"/>
          <w:b w:val="0"/>
          <w:sz w:val="24"/>
          <w:szCs w:val="24"/>
        </w:rPr>
        <w:t>mon</w:t>
      </w:r>
      <w:r w:rsidRPr="00294AA1">
        <w:rPr>
          <w:rFonts w:asciiTheme="majorBidi" w:hAnsiTheme="majorBidi" w:cstheme="majorBidi"/>
        </w:rPr>
        <w:t xml:space="preserve"> système de détection d'intrusion </w:t>
      </w:r>
      <w:sdt>
        <w:sdtPr>
          <w:rPr>
            <w:rFonts w:asciiTheme="majorBidi" w:hAnsiTheme="majorBidi" w:cstheme="majorBidi"/>
          </w:rPr>
          <w:id w:val="472640599"/>
          <w:citation/>
        </w:sdtPr>
        <w:sdtEndPr/>
        <w:sdtContent>
          <w:r w:rsidR="001548AE" w:rsidRPr="00C420FA">
            <w:rPr>
              <w:rFonts w:asciiTheme="majorBidi" w:hAnsiTheme="majorBidi" w:cstheme="majorBidi"/>
            </w:rPr>
            <w:fldChar w:fldCharType="begin"/>
          </w:r>
          <w:r w:rsidR="001548AE" w:rsidRPr="00C420FA">
            <w:rPr>
              <w:rFonts w:asciiTheme="majorBidi" w:hAnsiTheme="majorBidi" w:cstheme="majorBidi"/>
            </w:rPr>
            <w:instrText xml:space="preserve"> CITATION Her00 \l 1036 </w:instrText>
          </w:r>
          <w:r w:rsidR="001548AE" w:rsidRPr="00C420FA">
            <w:rPr>
              <w:rFonts w:asciiTheme="majorBidi" w:hAnsiTheme="majorBidi" w:cstheme="majorBidi"/>
            </w:rPr>
            <w:fldChar w:fldCharType="separate"/>
          </w:r>
          <w:r w:rsidR="00D563D3" w:rsidRPr="00D563D3">
            <w:rPr>
              <w:rFonts w:asciiTheme="majorBidi" w:hAnsiTheme="majorBidi" w:cstheme="majorBidi"/>
              <w:noProof/>
            </w:rPr>
            <w:t>[6]</w:t>
          </w:r>
          <w:r w:rsidR="001548AE" w:rsidRPr="00C420FA">
            <w:rPr>
              <w:rFonts w:asciiTheme="majorBidi" w:hAnsiTheme="majorBidi" w:cstheme="majorBidi"/>
            </w:rPr>
            <w:fldChar w:fldCharType="end"/>
          </w:r>
        </w:sdtContent>
      </w:sdt>
      <w:r w:rsidR="00A063C0" w:rsidRPr="00294AA1">
        <w:rPr>
          <w:rFonts w:asciiTheme="majorBidi" w:hAnsiTheme="majorBidi" w:cstheme="majorBidi"/>
        </w:rPr>
        <w:t>:</w:t>
      </w:r>
      <w:r w:rsidR="00A063C0" w:rsidRPr="00A063C0">
        <w:rPr>
          <w:rFonts w:asciiTheme="majorBidi" w:hAnsiTheme="majorBidi" w:cstheme="majorBidi"/>
        </w:rPr>
        <w:t xml:space="preserve"> </w:t>
      </w:r>
    </w:p>
    <w:p w14:paraId="60CB7B6F" w14:textId="77777777" w:rsidR="00294AA1" w:rsidRPr="00294AA1" w:rsidRDefault="00294AA1" w:rsidP="00294AA1">
      <w:pPr>
        <w:pStyle w:val="Paragraphedeliste"/>
        <w:rPr>
          <w:rFonts w:asciiTheme="majorBidi" w:hAnsiTheme="majorBidi" w:cstheme="majorBidi"/>
        </w:rPr>
      </w:pPr>
    </w:p>
    <w:p w14:paraId="794B3F2A" w14:textId="5476DE88" w:rsidR="00294AA1" w:rsidRPr="00294AA1" w:rsidRDefault="00294AA1" w:rsidP="001E5EAD">
      <w:pPr>
        <w:pStyle w:val="Paragraphedeliste"/>
        <w:numPr>
          <w:ilvl w:val="0"/>
          <w:numId w:val="15"/>
        </w:numPr>
        <w:spacing w:line="360" w:lineRule="auto"/>
        <w:rPr>
          <w:rFonts w:asciiTheme="majorBidi" w:hAnsiTheme="majorBidi" w:cstheme="majorBidi"/>
          <w:color w:val="202020"/>
          <w:shd w:val="clear" w:color="auto" w:fill="FFFFFF"/>
        </w:rPr>
      </w:pPr>
      <w:r w:rsidRPr="00294AA1">
        <w:rPr>
          <w:rFonts w:asciiTheme="majorBidi" w:hAnsiTheme="majorBidi" w:cstheme="majorBidi"/>
          <w:b/>
          <w:bCs/>
          <w:color w:val="202020"/>
          <w:shd w:val="clear" w:color="auto" w:fill="FFFFFF"/>
        </w:rPr>
        <w:t>La précision :</w:t>
      </w:r>
      <w:r w:rsidRPr="00294AA1">
        <w:rPr>
          <w:rFonts w:asciiTheme="majorBidi" w:hAnsiTheme="majorBidi" w:cstheme="majorBidi"/>
          <w:color w:val="202020"/>
          <w:shd w:val="clear" w:color="auto" w:fill="FFFFFF"/>
        </w:rPr>
        <w:t xml:space="preserve"> Les systèmes IDS détectent avec précision les attaques sans générer de fausses alarmes. L'inexactitude se produit lorsque </w:t>
      </w:r>
      <w:r w:rsidR="004B3E38" w:rsidRPr="004B3E38">
        <w:rPr>
          <w:rFonts w:asciiTheme="majorBidi" w:hAnsiTheme="majorBidi" w:cstheme="majorBidi"/>
          <w:color w:val="202020"/>
          <w:shd w:val="clear" w:color="auto" w:fill="FFFFFF"/>
        </w:rPr>
        <w:t xml:space="preserve">ma déclaration </w:t>
      </w:r>
      <w:r w:rsidRPr="00294AA1">
        <w:rPr>
          <w:rFonts w:asciiTheme="majorBidi" w:hAnsiTheme="majorBidi" w:cstheme="majorBidi"/>
          <w:color w:val="202020"/>
          <w:shd w:val="clear" w:color="auto" w:fill="FFFFFF"/>
        </w:rPr>
        <w:t xml:space="preserve">qu'un comportement légitime dans </w:t>
      </w:r>
      <w:r w:rsidR="00CC2772">
        <w:rPr>
          <w:rStyle w:val="TitrespagesliminairesetbibliogrCarCar"/>
          <w:rFonts w:ascii="Times New Roman" w:hAnsi="Times New Roman" w:cs="Times New Roman"/>
          <w:b w:val="0"/>
          <w:sz w:val="24"/>
          <w:szCs w:val="24"/>
        </w:rPr>
        <w:t>mon</w:t>
      </w:r>
      <w:r w:rsidRPr="00294AA1">
        <w:rPr>
          <w:rFonts w:asciiTheme="majorBidi" w:hAnsiTheme="majorBidi" w:cstheme="majorBidi"/>
          <w:color w:val="202020"/>
          <w:shd w:val="clear" w:color="auto" w:fill="FFFFFF"/>
        </w:rPr>
        <w:t xml:space="preserve"> environnement est anormal ou bénéfique.</w:t>
      </w:r>
    </w:p>
    <w:p w14:paraId="56C33966" w14:textId="77777777" w:rsidR="00294AA1" w:rsidRPr="00294AA1" w:rsidRDefault="00294AA1" w:rsidP="001E5EAD">
      <w:pPr>
        <w:pStyle w:val="Paragraphedeliste"/>
        <w:spacing w:line="360" w:lineRule="auto"/>
        <w:ind w:firstLine="0"/>
        <w:rPr>
          <w:rFonts w:asciiTheme="majorBidi" w:hAnsiTheme="majorBidi" w:cstheme="majorBidi"/>
          <w:color w:val="202020"/>
          <w:shd w:val="clear" w:color="auto" w:fill="FFFFFF"/>
        </w:rPr>
      </w:pPr>
    </w:p>
    <w:p w14:paraId="1A7DE3BC" w14:textId="2314FFD4" w:rsidR="00294AA1" w:rsidRPr="00294AA1" w:rsidRDefault="00294AA1" w:rsidP="001E5EAD">
      <w:pPr>
        <w:pStyle w:val="Paragraphedeliste"/>
        <w:numPr>
          <w:ilvl w:val="0"/>
          <w:numId w:val="15"/>
        </w:numPr>
        <w:spacing w:line="360" w:lineRule="auto"/>
        <w:rPr>
          <w:rFonts w:asciiTheme="majorBidi" w:hAnsiTheme="majorBidi" w:cstheme="majorBidi"/>
          <w:b/>
          <w:bCs/>
          <w:color w:val="202020"/>
          <w:shd w:val="clear" w:color="auto" w:fill="FFFFFF"/>
        </w:rPr>
      </w:pPr>
      <w:r w:rsidRPr="00294AA1">
        <w:rPr>
          <w:rFonts w:asciiTheme="majorBidi" w:hAnsiTheme="majorBidi" w:cstheme="majorBidi"/>
          <w:b/>
          <w:bCs/>
          <w:color w:val="202020"/>
          <w:shd w:val="clear" w:color="auto" w:fill="FFFFFF"/>
        </w:rPr>
        <w:t xml:space="preserve">La performance de traitement : </w:t>
      </w:r>
      <w:r w:rsidR="00632AB1">
        <w:rPr>
          <w:rFonts w:asciiTheme="majorBidi" w:hAnsiTheme="majorBidi" w:cstheme="majorBidi"/>
        </w:rPr>
        <w:t>m</w:t>
      </w:r>
      <w:r w:rsidRPr="00294AA1">
        <w:rPr>
          <w:rFonts w:asciiTheme="majorBidi" w:hAnsiTheme="majorBidi" w:cstheme="majorBidi"/>
        </w:rPr>
        <w:t>esuré par la vitesse à laquelle les événements sont traités. Un système IDS plus efficace permettrait une détection en temps réel.</w:t>
      </w:r>
    </w:p>
    <w:p w14:paraId="6A96696D" w14:textId="77777777" w:rsidR="00294AA1" w:rsidRPr="00294AA1" w:rsidRDefault="00294AA1" w:rsidP="008F3A76">
      <w:pPr>
        <w:pStyle w:val="Paragraphedeliste"/>
        <w:spacing w:line="276" w:lineRule="auto"/>
        <w:ind w:firstLine="0"/>
        <w:rPr>
          <w:rFonts w:asciiTheme="majorBidi" w:hAnsiTheme="majorBidi" w:cstheme="majorBidi"/>
          <w:color w:val="202020"/>
          <w:shd w:val="clear" w:color="auto" w:fill="FFFFFF"/>
        </w:rPr>
      </w:pPr>
    </w:p>
    <w:p w14:paraId="27577B67" w14:textId="21B98FAF" w:rsidR="00294AA1" w:rsidRPr="001548AE" w:rsidRDefault="00294AA1" w:rsidP="001E5EAD">
      <w:pPr>
        <w:pStyle w:val="Paragraphedeliste"/>
        <w:numPr>
          <w:ilvl w:val="0"/>
          <w:numId w:val="15"/>
        </w:numPr>
        <w:spacing w:line="360" w:lineRule="auto"/>
        <w:rPr>
          <w:rFonts w:asciiTheme="majorBidi" w:hAnsiTheme="majorBidi" w:cstheme="majorBidi"/>
          <w:color w:val="202020"/>
          <w:shd w:val="clear" w:color="auto" w:fill="FFFFFF"/>
        </w:rPr>
      </w:pPr>
      <w:r w:rsidRPr="00294AA1">
        <w:rPr>
          <w:rFonts w:asciiTheme="majorBidi" w:hAnsiTheme="majorBidi" w:cstheme="majorBidi"/>
          <w:b/>
          <w:bCs/>
          <w:color w:val="202020"/>
          <w:shd w:val="clear" w:color="auto" w:fill="FFFFFF"/>
        </w:rPr>
        <w:t xml:space="preserve">La complétude : </w:t>
      </w:r>
      <w:r w:rsidR="00155993">
        <w:rPr>
          <w:rFonts w:asciiTheme="majorBidi" w:hAnsiTheme="majorBidi" w:cstheme="majorBidi"/>
        </w:rPr>
        <w:t>i</w:t>
      </w:r>
      <w:r w:rsidRPr="00294AA1">
        <w:rPr>
          <w:rFonts w:asciiTheme="majorBidi" w:hAnsiTheme="majorBidi" w:cstheme="majorBidi"/>
        </w:rPr>
        <w:t>l s'agit d'une fonctionnalité IDS qui détecte toutes les attaques.</w:t>
      </w:r>
    </w:p>
    <w:p w14:paraId="6225DB1C" w14:textId="77777777" w:rsidR="00294AA1" w:rsidRPr="00294AA1" w:rsidRDefault="00294AA1" w:rsidP="001E5EAD">
      <w:pPr>
        <w:pStyle w:val="Paragraphedeliste"/>
        <w:spacing w:line="360" w:lineRule="auto"/>
        <w:ind w:left="360" w:firstLine="0"/>
        <w:rPr>
          <w:rFonts w:asciiTheme="majorBidi" w:hAnsiTheme="majorBidi" w:cstheme="majorBidi"/>
          <w:color w:val="202020"/>
          <w:shd w:val="clear" w:color="auto" w:fill="FFFFFF"/>
        </w:rPr>
      </w:pPr>
    </w:p>
    <w:p w14:paraId="61539FF4" w14:textId="77777777" w:rsidR="00294AA1" w:rsidRPr="00294AA1" w:rsidRDefault="00294AA1" w:rsidP="001E5EAD">
      <w:pPr>
        <w:pStyle w:val="Paragraphedeliste"/>
        <w:numPr>
          <w:ilvl w:val="0"/>
          <w:numId w:val="15"/>
        </w:numPr>
        <w:spacing w:line="360" w:lineRule="auto"/>
        <w:rPr>
          <w:rFonts w:asciiTheme="majorBidi" w:hAnsiTheme="majorBidi" w:cstheme="majorBidi"/>
          <w:b/>
          <w:bCs/>
          <w:color w:val="202020"/>
          <w:shd w:val="clear" w:color="auto" w:fill="FFFFFF"/>
        </w:rPr>
      </w:pPr>
      <w:r w:rsidRPr="00294AA1">
        <w:rPr>
          <w:rFonts w:asciiTheme="majorBidi" w:hAnsiTheme="majorBidi" w:cstheme="majorBidi"/>
          <w:b/>
          <w:bCs/>
          <w:color w:val="202020"/>
          <w:shd w:val="clear" w:color="auto" w:fill="FFFFFF"/>
        </w:rPr>
        <w:t xml:space="preserve">La tolérance aux pannes : </w:t>
      </w:r>
      <w:r w:rsidRPr="00294AA1">
        <w:rPr>
          <w:rFonts w:asciiTheme="majorBidi" w:hAnsiTheme="majorBidi" w:cstheme="majorBidi"/>
        </w:rPr>
        <w:t>La plupart des systèmes de détection d'attaques fonctionnent sur des systèmes d'exploitation ou du matériel connus pour être vulnérables aux attaques. Par conséquent, l'IDS doit être résistant à ces attaques, en particulier les attaques par déni de service.</w:t>
      </w:r>
    </w:p>
    <w:p w14:paraId="602C4B39" w14:textId="77777777" w:rsidR="00294AA1" w:rsidRPr="00294AA1" w:rsidRDefault="00294AA1" w:rsidP="001E5EAD">
      <w:pPr>
        <w:pStyle w:val="Paragraphedeliste"/>
        <w:spacing w:line="360" w:lineRule="auto"/>
        <w:ind w:firstLine="0"/>
        <w:rPr>
          <w:rFonts w:asciiTheme="majorBidi" w:hAnsiTheme="majorBidi" w:cstheme="majorBidi"/>
          <w:color w:val="202020"/>
          <w:shd w:val="clear" w:color="auto" w:fill="FFFFFF"/>
        </w:rPr>
      </w:pPr>
    </w:p>
    <w:p w14:paraId="1E4EC604" w14:textId="7977B7BE" w:rsidR="00294AA1" w:rsidRPr="005F1DCC" w:rsidRDefault="00294AA1" w:rsidP="001E5EAD">
      <w:pPr>
        <w:pStyle w:val="Paragraphedeliste"/>
        <w:numPr>
          <w:ilvl w:val="0"/>
          <w:numId w:val="15"/>
        </w:numPr>
        <w:spacing w:line="360" w:lineRule="auto"/>
        <w:rPr>
          <w:rFonts w:asciiTheme="majorBidi" w:hAnsiTheme="majorBidi" w:cstheme="majorBidi"/>
          <w:b/>
          <w:bCs/>
          <w:color w:val="202020"/>
          <w:shd w:val="clear" w:color="auto" w:fill="FFFFFF"/>
        </w:rPr>
      </w:pPr>
      <w:r w:rsidRPr="00294AA1">
        <w:rPr>
          <w:rFonts w:asciiTheme="majorBidi" w:hAnsiTheme="majorBidi" w:cstheme="majorBidi"/>
          <w:b/>
          <w:bCs/>
          <w:color w:val="202020"/>
          <w:shd w:val="clear" w:color="auto" w:fill="FFFFFF"/>
        </w:rPr>
        <w:t xml:space="preserve">La rapidité : </w:t>
      </w:r>
      <w:r w:rsidRPr="00294AA1">
        <w:rPr>
          <w:rFonts w:asciiTheme="majorBidi" w:hAnsiTheme="majorBidi" w:cstheme="majorBidi"/>
        </w:rPr>
        <w:t>Un IDS doit être rapide en termes d'analyse et d'exécution pour minimiser le temps de réponse et empêcher les attaquants de modifier la source de vérification ou de perturber les opérations du système</w:t>
      </w:r>
      <w:sdt>
        <w:sdtPr>
          <w:rPr>
            <w:rFonts w:asciiTheme="majorBidi" w:hAnsiTheme="majorBidi" w:cstheme="majorBidi"/>
          </w:rPr>
          <w:id w:val="-1635791767"/>
          <w:citation/>
        </w:sdtPr>
        <w:sdtEndPr/>
        <w:sdtContent>
          <w:r w:rsidR="001548AE" w:rsidRPr="00C420FA">
            <w:rPr>
              <w:rFonts w:asciiTheme="majorBidi" w:hAnsiTheme="majorBidi" w:cstheme="majorBidi"/>
            </w:rPr>
            <w:fldChar w:fldCharType="begin"/>
          </w:r>
          <w:r w:rsidR="001548AE" w:rsidRPr="00C420FA">
            <w:rPr>
              <w:rFonts w:asciiTheme="majorBidi" w:hAnsiTheme="majorBidi" w:cstheme="majorBidi"/>
            </w:rPr>
            <w:instrText xml:space="preserve"> CITATION Her00 \l 1036 </w:instrText>
          </w:r>
          <w:r w:rsidR="001548AE"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[6]</w:t>
          </w:r>
          <w:r w:rsidR="001548AE" w:rsidRPr="00C420FA">
            <w:rPr>
              <w:rFonts w:asciiTheme="majorBidi" w:hAnsiTheme="majorBidi" w:cstheme="majorBidi"/>
            </w:rPr>
            <w:fldChar w:fldCharType="end"/>
          </w:r>
        </w:sdtContent>
      </w:sdt>
      <w:r w:rsidR="00A567C8">
        <w:rPr>
          <w:rFonts w:asciiTheme="majorBidi" w:hAnsiTheme="majorBidi" w:cstheme="majorBidi"/>
        </w:rPr>
        <w:t>.</w:t>
      </w:r>
    </w:p>
    <w:p w14:paraId="2F69B9B6" w14:textId="77777777" w:rsidR="005F1DCC" w:rsidRPr="005F1DCC" w:rsidRDefault="005F1DCC" w:rsidP="005F1DCC">
      <w:pPr>
        <w:pStyle w:val="Paragraphedeliste"/>
        <w:rPr>
          <w:rFonts w:asciiTheme="majorBidi" w:hAnsiTheme="majorBidi" w:cstheme="majorBidi"/>
          <w:b/>
          <w:bCs/>
          <w:color w:val="202020"/>
          <w:shd w:val="clear" w:color="auto" w:fill="FFFFFF"/>
        </w:rPr>
      </w:pPr>
    </w:p>
    <w:p w14:paraId="0F9AF0C2" w14:textId="212D6468" w:rsidR="005F1DCC" w:rsidRDefault="005F1DCC" w:rsidP="005F1DCC">
      <w:pPr>
        <w:rPr>
          <w:rFonts w:asciiTheme="majorBidi" w:hAnsiTheme="majorBidi" w:cstheme="majorBidi"/>
          <w:b/>
          <w:bCs/>
          <w:color w:val="202020"/>
          <w:shd w:val="clear" w:color="auto" w:fill="FFFFFF"/>
        </w:rPr>
      </w:pPr>
    </w:p>
    <w:p w14:paraId="6571BECE" w14:textId="57B1CCC3" w:rsidR="005F1DCC" w:rsidRDefault="005F1DCC" w:rsidP="005F1DCC">
      <w:pPr>
        <w:rPr>
          <w:rFonts w:asciiTheme="majorBidi" w:hAnsiTheme="majorBidi" w:cstheme="majorBidi"/>
          <w:b/>
          <w:bCs/>
          <w:color w:val="202020"/>
          <w:shd w:val="clear" w:color="auto" w:fill="FFFFFF"/>
        </w:rPr>
      </w:pPr>
    </w:p>
    <w:p w14:paraId="5B092C34" w14:textId="09F1BF27" w:rsidR="005F1DCC" w:rsidRDefault="005F1DCC" w:rsidP="005F1DCC">
      <w:pPr>
        <w:rPr>
          <w:rFonts w:asciiTheme="majorBidi" w:hAnsiTheme="majorBidi" w:cstheme="majorBidi"/>
          <w:b/>
          <w:bCs/>
          <w:color w:val="202020"/>
          <w:shd w:val="clear" w:color="auto" w:fill="FFFFFF"/>
        </w:rPr>
      </w:pPr>
    </w:p>
    <w:p w14:paraId="1A3F031A" w14:textId="77777777" w:rsidR="005F1DCC" w:rsidRPr="005F1DCC" w:rsidRDefault="005F1DCC" w:rsidP="005F1DCC">
      <w:pPr>
        <w:rPr>
          <w:rFonts w:asciiTheme="majorBidi" w:hAnsiTheme="majorBidi" w:cstheme="majorBidi"/>
          <w:b/>
          <w:bCs/>
          <w:color w:val="202020"/>
          <w:shd w:val="clear" w:color="auto" w:fill="FFFFFF"/>
        </w:rPr>
      </w:pPr>
    </w:p>
    <w:p w14:paraId="4F0F480A" w14:textId="77777777" w:rsidR="00294AA1" w:rsidRPr="00294AA1" w:rsidRDefault="00294AA1" w:rsidP="00294AA1">
      <w:pPr>
        <w:pStyle w:val="Paragraphedeliste"/>
        <w:rPr>
          <w:rFonts w:asciiTheme="majorBidi" w:hAnsiTheme="majorBidi" w:cstheme="majorBidi"/>
          <w:b/>
          <w:bCs/>
          <w:color w:val="202020"/>
          <w:shd w:val="clear" w:color="auto" w:fill="FFFFFF"/>
        </w:rPr>
      </w:pPr>
    </w:p>
    <w:p w14:paraId="5BE8C506" w14:textId="77777777" w:rsidR="00F419F8" w:rsidRDefault="00294AA1" w:rsidP="00F419F8">
      <w:pPr>
        <w:pStyle w:val="Paragraphedeliste"/>
        <w:spacing w:line="360" w:lineRule="auto"/>
        <w:rPr>
          <w:rFonts w:asciiTheme="majorBidi" w:hAnsiTheme="majorBidi" w:cstheme="majorBidi"/>
          <w:color w:val="202020"/>
          <w:shd w:val="clear" w:color="auto" w:fill="FFFFFF"/>
        </w:rPr>
      </w:pPr>
      <w:r w:rsidRPr="00294AA1">
        <w:rPr>
          <w:rFonts w:asciiTheme="majorBidi" w:hAnsiTheme="majorBidi" w:cstheme="majorBidi"/>
          <w:color w:val="202020"/>
          <w:shd w:val="clear" w:color="auto" w:fill="FFFFFF"/>
        </w:rPr>
        <w:lastRenderedPageBreak/>
        <w:t>En général, les systèmes IDS nécessitent des taux de détection élevés pour empêcher les attaques avant qu'elles ne compromettent le système.</w:t>
      </w:r>
      <w:r w:rsidR="00F419F8">
        <w:rPr>
          <w:rFonts w:asciiTheme="majorBidi" w:hAnsiTheme="majorBidi" w:cstheme="majorBidi"/>
          <w:color w:val="202020"/>
          <w:shd w:val="clear" w:color="auto" w:fill="FFFFFF"/>
        </w:rPr>
        <w:t xml:space="preserve"> </w:t>
      </w:r>
    </w:p>
    <w:p w14:paraId="562C8DEA" w14:textId="6D409FDD" w:rsidR="00F419F8" w:rsidRDefault="00294AA1" w:rsidP="005F1DCC">
      <w:pPr>
        <w:pStyle w:val="Paragraphedeliste"/>
        <w:spacing w:line="360" w:lineRule="auto"/>
        <w:ind w:firstLine="0"/>
        <w:rPr>
          <w:rFonts w:asciiTheme="majorBidi" w:hAnsiTheme="majorBidi" w:cstheme="majorBidi"/>
          <w:color w:val="202020"/>
          <w:shd w:val="clear" w:color="auto" w:fill="FFFFFF"/>
        </w:rPr>
      </w:pPr>
      <w:r w:rsidRPr="00294AA1">
        <w:rPr>
          <w:rFonts w:asciiTheme="majorBidi" w:hAnsiTheme="majorBidi" w:cstheme="majorBidi"/>
          <w:color w:val="202020"/>
          <w:shd w:val="clear" w:color="auto" w:fill="FFFFFF"/>
        </w:rPr>
        <w:t xml:space="preserve">Une précision de détection élevée et un faible taux de fausses alarmes sont importants pour l'efficacité des systèmes IDS basés sur l'apprentissage automatique. Les principaux aspects à prendre en compte lors de la mesure de la précision de la détection et de la classification des attaques sont </w:t>
      </w:r>
      <w:sdt>
        <w:sdtPr>
          <w:rPr>
            <w:shd w:val="clear" w:color="auto" w:fill="FFFFFF"/>
          </w:rPr>
          <w:id w:val="1223404361"/>
          <w:citation/>
        </w:sdtPr>
        <w:sdtEndPr/>
        <w:sdtContent>
          <w:r w:rsidR="000762F3" w:rsidRPr="00F419F8">
            <w:rPr>
              <w:rFonts w:asciiTheme="majorBidi" w:hAnsiTheme="majorBidi" w:cstheme="majorBidi"/>
              <w:color w:val="202020"/>
              <w:shd w:val="clear" w:color="auto" w:fill="FFFFFF"/>
            </w:rPr>
            <w:fldChar w:fldCharType="begin"/>
          </w:r>
          <w:r w:rsidR="000762F3" w:rsidRPr="00F419F8">
            <w:rPr>
              <w:rFonts w:asciiTheme="majorBidi" w:hAnsiTheme="majorBidi" w:cstheme="majorBidi"/>
              <w:color w:val="202020"/>
              <w:shd w:val="clear" w:color="auto" w:fill="FFFFFF"/>
            </w:rPr>
            <w:instrText xml:space="preserve"> CITATION Lir08 \l 1036 </w:instrText>
          </w:r>
          <w:r w:rsidR="000762F3" w:rsidRPr="00F419F8">
            <w:rPr>
              <w:rFonts w:asciiTheme="majorBidi" w:hAnsiTheme="majorBidi" w:cstheme="majorBidi"/>
              <w:color w:val="202020"/>
              <w:shd w:val="clear" w:color="auto" w:fill="FFFFFF"/>
            </w:rPr>
            <w:fldChar w:fldCharType="separate"/>
          </w:r>
          <w:r w:rsidR="00D563D3" w:rsidRPr="00D563D3">
            <w:rPr>
              <w:rFonts w:asciiTheme="majorBidi" w:hAnsiTheme="majorBidi" w:cstheme="majorBidi"/>
              <w:noProof/>
              <w:color w:val="202020"/>
              <w:shd w:val="clear" w:color="auto" w:fill="FFFFFF"/>
            </w:rPr>
            <w:t>[7]</w:t>
          </w:r>
          <w:r w:rsidR="000762F3" w:rsidRPr="00F419F8">
            <w:rPr>
              <w:rFonts w:asciiTheme="majorBidi" w:hAnsiTheme="majorBidi" w:cstheme="majorBidi"/>
              <w:color w:val="202020"/>
              <w:shd w:val="clear" w:color="auto" w:fill="FFFFFF"/>
            </w:rPr>
            <w:fldChar w:fldCharType="end"/>
          </w:r>
        </w:sdtContent>
      </w:sdt>
      <w:r w:rsidRPr="00294AA1">
        <w:rPr>
          <w:rFonts w:asciiTheme="majorBidi" w:hAnsiTheme="majorBidi" w:cstheme="majorBidi"/>
          <w:color w:val="202020"/>
          <w:shd w:val="clear" w:color="auto" w:fill="FFFFFF"/>
        </w:rPr>
        <w:t>:</w:t>
      </w:r>
    </w:p>
    <w:p w14:paraId="1A07FFCF" w14:textId="77777777" w:rsidR="005F1DCC" w:rsidRPr="005F1DCC" w:rsidRDefault="005F1DCC" w:rsidP="005F1DCC">
      <w:pPr>
        <w:pStyle w:val="Paragraphedeliste"/>
        <w:spacing w:line="360" w:lineRule="auto"/>
        <w:ind w:firstLine="0"/>
        <w:rPr>
          <w:rFonts w:asciiTheme="majorBidi" w:hAnsiTheme="majorBidi" w:cstheme="majorBidi"/>
          <w:color w:val="202020"/>
          <w:shd w:val="clear" w:color="auto" w:fill="FFFFFF"/>
        </w:rPr>
      </w:pPr>
    </w:p>
    <w:p w14:paraId="792C6693" w14:textId="74D8E3BA" w:rsidR="00294AA1" w:rsidRPr="00294AA1" w:rsidRDefault="00F12B9F" w:rsidP="000B3924">
      <w:pPr>
        <w:pStyle w:val="Paragraphedeliste"/>
        <w:numPr>
          <w:ilvl w:val="0"/>
          <w:numId w:val="10"/>
        </w:numPr>
        <w:rPr>
          <w:rFonts w:asciiTheme="majorBidi" w:hAnsiTheme="majorBidi" w:cstheme="majorBidi"/>
          <w:color w:val="202020"/>
          <w:shd w:val="clear" w:color="auto" w:fill="FFFFFF"/>
        </w:rPr>
      </w:pPr>
      <w:r>
        <w:rPr>
          <w:rFonts w:asciiTheme="majorBidi" w:hAnsiTheme="majorBidi" w:cstheme="majorBidi"/>
          <w:b/>
          <w:bCs/>
        </w:rPr>
        <w:t>Vrai</w:t>
      </w:r>
      <w:r w:rsidR="00294AA1" w:rsidRPr="00136849">
        <w:rPr>
          <w:rFonts w:asciiTheme="majorBidi" w:hAnsiTheme="majorBidi" w:cstheme="majorBidi"/>
          <w:b/>
          <w:bCs/>
        </w:rPr>
        <w:t xml:space="preserve"> Positi</w:t>
      </w:r>
      <w:r w:rsidR="0053744F">
        <w:rPr>
          <w:rFonts w:asciiTheme="majorBidi" w:hAnsiTheme="majorBidi" w:cstheme="majorBidi"/>
          <w:b/>
          <w:bCs/>
        </w:rPr>
        <w:t>f</w:t>
      </w:r>
      <w:r w:rsidR="00294AA1" w:rsidRPr="00136849">
        <w:rPr>
          <w:rFonts w:asciiTheme="majorBidi" w:hAnsiTheme="majorBidi" w:cstheme="majorBidi"/>
          <w:b/>
          <w:bCs/>
        </w:rPr>
        <w:t xml:space="preserve"> (TP) :</w:t>
      </w:r>
      <w:r w:rsidR="00294AA1" w:rsidRPr="00294AA1">
        <w:rPr>
          <w:rFonts w:asciiTheme="majorBidi" w:hAnsiTheme="majorBidi" w:cstheme="majorBidi"/>
          <w:color w:val="202020"/>
          <w:shd w:val="clear" w:color="auto" w:fill="FFFFFF"/>
        </w:rPr>
        <w:t xml:space="preserve"> </w:t>
      </w:r>
      <w:r w:rsidR="00F419F8">
        <w:rPr>
          <w:rFonts w:asciiTheme="majorBidi" w:hAnsiTheme="majorBidi" w:cstheme="majorBidi"/>
        </w:rPr>
        <w:t>n</w:t>
      </w:r>
      <w:r w:rsidR="00294AA1" w:rsidRPr="00294AA1">
        <w:rPr>
          <w:rFonts w:asciiTheme="majorBidi" w:hAnsiTheme="majorBidi" w:cstheme="majorBidi"/>
        </w:rPr>
        <w:t>ombre de tentatives d'intrusion détectées avec succès.</w:t>
      </w:r>
    </w:p>
    <w:p w14:paraId="376807F8" w14:textId="77777777" w:rsidR="00294AA1" w:rsidRPr="00294AA1" w:rsidRDefault="00294AA1" w:rsidP="00294AA1">
      <w:pPr>
        <w:pStyle w:val="Paragraphedeliste"/>
        <w:ind w:left="360" w:firstLine="0"/>
        <w:rPr>
          <w:rFonts w:asciiTheme="majorBidi" w:hAnsiTheme="majorBidi" w:cstheme="majorBidi"/>
          <w:color w:val="202020"/>
          <w:sz w:val="16"/>
          <w:szCs w:val="16"/>
          <w:shd w:val="clear" w:color="auto" w:fill="FFFFFF"/>
        </w:rPr>
      </w:pPr>
    </w:p>
    <w:p w14:paraId="2D068498" w14:textId="75E3FAD1" w:rsidR="00294AA1" w:rsidRPr="00294AA1" w:rsidRDefault="00F12B9F" w:rsidP="000B3924">
      <w:pPr>
        <w:pStyle w:val="Paragraphedeliste"/>
        <w:numPr>
          <w:ilvl w:val="0"/>
          <w:numId w:val="10"/>
        </w:numPr>
        <w:rPr>
          <w:rFonts w:asciiTheme="majorBidi" w:hAnsiTheme="majorBidi" w:cstheme="majorBidi"/>
          <w:color w:val="202020"/>
          <w:shd w:val="clear" w:color="auto" w:fill="FFFFFF"/>
        </w:rPr>
      </w:pPr>
      <w:r>
        <w:rPr>
          <w:rFonts w:asciiTheme="majorBidi" w:hAnsiTheme="majorBidi" w:cstheme="majorBidi"/>
          <w:b/>
          <w:bCs/>
        </w:rPr>
        <w:t>Vrai</w:t>
      </w:r>
      <w:r w:rsidR="00294AA1" w:rsidRPr="00136849">
        <w:rPr>
          <w:rFonts w:asciiTheme="majorBidi" w:hAnsiTheme="majorBidi" w:cstheme="majorBidi"/>
          <w:b/>
          <w:bCs/>
        </w:rPr>
        <w:t xml:space="preserve"> </w:t>
      </w:r>
      <w:r w:rsidRPr="00136849">
        <w:rPr>
          <w:rFonts w:asciiTheme="majorBidi" w:hAnsiTheme="majorBidi" w:cstheme="majorBidi"/>
          <w:b/>
          <w:bCs/>
        </w:rPr>
        <w:t>Négati</w:t>
      </w:r>
      <w:r w:rsidR="0053744F">
        <w:rPr>
          <w:rFonts w:asciiTheme="majorBidi" w:hAnsiTheme="majorBidi" w:cstheme="majorBidi"/>
          <w:b/>
          <w:bCs/>
        </w:rPr>
        <w:t xml:space="preserve">f </w:t>
      </w:r>
      <w:r w:rsidR="00294AA1" w:rsidRPr="00136849">
        <w:rPr>
          <w:rFonts w:asciiTheme="majorBidi" w:hAnsiTheme="majorBidi" w:cstheme="majorBidi"/>
          <w:b/>
          <w:bCs/>
        </w:rPr>
        <w:t>(TN) :</w:t>
      </w:r>
      <w:r w:rsidR="00294AA1" w:rsidRPr="00294AA1">
        <w:rPr>
          <w:rFonts w:asciiTheme="majorBidi" w:hAnsiTheme="majorBidi" w:cstheme="majorBidi"/>
        </w:rPr>
        <w:t xml:space="preserve"> </w:t>
      </w:r>
      <w:r w:rsidR="00F419F8">
        <w:rPr>
          <w:rFonts w:asciiTheme="majorBidi" w:hAnsiTheme="majorBidi" w:cstheme="majorBidi"/>
        </w:rPr>
        <w:t>n</w:t>
      </w:r>
      <w:r w:rsidR="00294AA1" w:rsidRPr="00294AA1">
        <w:rPr>
          <w:rFonts w:asciiTheme="majorBidi" w:hAnsiTheme="majorBidi" w:cstheme="majorBidi"/>
        </w:rPr>
        <w:t>ombre de tentatives de non-intrusion détectées avec succès.</w:t>
      </w:r>
    </w:p>
    <w:p w14:paraId="6E198A57" w14:textId="77777777" w:rsidR="00294AA1" w:rsidRPr="00294AA1" w:rsidRDefault="00294AA1" w:rsidP="00294AA1">
      <w:pPr>
        <w:pStyle w:val="Paragraphedeliste"/>
        <w:ind w:left="360" w:firstLine="0"/>
        <w:rPr>
          <w:rFonts w:asciiTheme="majorBidi" w:hAnsiTheme="majorBidi" w:cstheme="majorBidi"/>
          <w:color w:val="202020"/>
          <w:sz w:val="16"/>
          <w:szCs w:val="16"/>
          <w:shd w:val="clear" w:color="auto" w:fill="FFFFFF"/>
        </w:rPr>
      </w:pPr>
    </w:p>
    <w:p w14:paraId="64DD249D" w14:textId="16CDE3BE" w:rsidR="00294AA1" w:rsidRPr="00294AA1" w:rsidRDefault="00294AA1" w:rsidP="000B3924">
      <w:pPr>
        <w:pStyle w:val="Paragraphedeliste"/>
        <w:numPr>
          <w:ilvl w:val="0"/>
          <w:numId w:val="10"/>
        </w:numPr>
        <w:rPr>
          <w:rFonts w:asciiTheme="majorBidi" w:hAnsiTheme="majorBidi" w:cstheme="majorBidi"/>
          <w:color w:val="202020"/>
          <w:shd w:val="clear" w:color="auto" w:fill="FFFFFF"/>
        </w:rPr>
      </w:pPr>
      <w:r w:rsidRPr="00136849">
        <w:rPr>
          <w:rFonts w:asciiTheme="majorBidi" w:hAnsiTheme="majorBidi" w:cstheme="majorBidi"/>
          <w:b/>
          <w:bCs/>
        </w:rPr>
        <w:t>Fa</w:t>
      </w:r>
      <w:r w:rsidR="00F12B9F">
        <w:rPr>
          <w:rFonts w:asciiTheme="majorBidi" w:hAnsiTheme="majorBidi" w:cstheme="majorBidi"/>
          <w:b/>
          <w:bCs/>
        </w:rPr>
        <w:t>ux</w:t>
      </w:r>
      <w:r w:rsidRPr="00136849">
        <w:rPr>
          <w:rFonts w:asciiTheme="majorBidi" w:hAnsiTheme="majorBidi" w:cstheme="majorBidi"/>
          <w:b/>
          <w:bCs/>
        </w:rPr>
        <w:t xml:space="preserve"> Positi</w:t>
      </w:r>
      <w:r w:rsidR="0053744F">
        <w:rPr>
          <w:rFonts w:asciiTheme="majorBidi" w:hAnsiTheme="majorBidi" w:cstheme="majorBidi"/>
          <w:b/>
          <w:bCs/>
        </w:rPr>
        <w:t>f</w:t>
      </w:r>
      <w:r w:rsidRPr="00136849">
        <w:rPr>
          <w:rFonts w:asciiTheme="majorBidi" w:hAnsiTheme="majorBidi" w:cstheme="majorBidi"/>
          <w:b/>
          <w:bCs/>
        </w:rPr>
        <w:t xml:space="preserve"> (FP) :</w:t>
      </w:r>
      <w:r w:rsidRPr="00294AA1">
        <w:rPr>
          <w:rFonts w:asciiTheme="majorBidi" w:hAnsiTheme="majorBidi" w:cstheme="majorBidi"/>
        </w:rPr>
        <w:t xml:space="preserve"> </w:t>
      </w:r>
      <w:r w:rsidR="00F419F8">
        <w:rPr>
          <w:rFonts w:asciiTheme="majorBidi" w:hAnsiTheme="majorBidi" w:cstheme="majorBidi"/>
        </w:rPr>
        <w:t>n</w:t>
      </w:r>
      <w:r w:rsidR="00F419F8" w:rsidRPr="00F419F8">
        <w:rPr>
          <w:rFonts w:asciiTheme="majorBidi" w:hAnsiTheme="majorBidi" w:cstheme="majorBidi"/>
        </w:rPr>
        <w:t>ombre de non-intrusions mal détectées</w:t>
      </w:r>
      <w:r w:rsidR="00632AB1" w:rsidRPr="00632AB1">
        <w:rPr>
          <w:rFonts w:asciiTheme="majorBidi" w:hAnsiTheme="majorBidi" w:cstheme="majorBidi"/>
        </w:rPr>
        <w:t>.</w:t>
      </w:r>
    </w:p>
    <w:p w14:paraId="12D2825D" w14:textId="77777777" w:rsidR="00294AA1" w:rsidRPr="00294AA1" w:rsidRDefault="00294AA1" w:rsidP="00294AA1">
      <w:pPr>
        <w:pStyle w:val="Paragraphedeliste"/>
        <w:ind w:left="360" w:firstLine="0"/>
        <w:rPr>
          <w:rFonts w:asciiTheme="majorBidi" w:hAnsiTheme="majorBidi" w:cstheme="majorBidi"/>
          <w:color w:val="202020"/>
          <w:sz w:val="16"/>
          <w:szCs w:val="16"/>
          <w:shd w:val="clear" w:color="auto" w:fill="FFFFFF"/>
        </w:rPr>
      </w:pPr>
    </w:p>
    <w:p w14:paraId="420C98C7" w14:textId="5EE6089D" w:rsidR="00F419F8" w:rsidRPr="00F419F8" w:rsidRDefault="00294AA1" w:rsidP="00F419F8">
      <w:pPr>
        <w:pStyle w:val="Paragraphedeliste"/>
        <w:numPr>
          <w:ilvl w:val="0"/>
          <w:numId w:val="10"/>
        </w:numPr>
        <w:rPr>
          <w:rFonts w:asciiTheme="majorBidi" w:hAnsiTheme="majorBidi" w:cstheme="majorBidi"/>
        </w:rPr>
      </w:pPr>
      <w:r w:rsidRPr="00136849">
        <w:rPr>
          <w:rFonts w:asciiTheme="majorBidi" w:hAnsiTheme="majorBidi" w:cstheme="majorBidi"/>
          <w:b/>
          <w:bCs/>
        </w:rPr>
        <w:t>F</w:t>
      </w:r>
      <w:r w:rsidR="00F12B9F">
        <w:rPr>
          <w:rFonts w:asciiTheme="majorBidi" w:hAnsiTheme="majorBidi" w:cstheme="majorBidi"/>
          <w:b/>
          <w:bCs/>
        </w:rPr>
        <w:t>aux</w:t>
      </w:r>
      <w:r w:rsidRPr="00136849">
        <w:rPr>
          <w:rFonts w:asciiTheme="majorBidi" w:hAnsiTheme="majorBidi" w:cstheme="majorBidi"/>
          <w:b/>
          <w:bCs/>
        </w:rPr>
        <w:t xml:space="preserve"> </w:t>
      </w:r>
      <w:r w:rsidR="00F12B9F" w:rsidRPr="00136849">
        <w:rPr>
          <w:rFonts w:asciiTheme="majorBidi" w:hAnsiTheme="majorBidi" w:cstheme="majorBidi"/>
          <w:b/>
          <w:bCs/>
        </w:rPr>
        <w:t>Négati</w:t>
      </w:r>
      <w:r w:rsidR="0053744F">
        <w:rPr>
          <w:rFonts w:asciiTheme="majorBidi" w:hAnsiTheme="majorBidi" w:cstheme="majorBidi"/>
          <w:b/>
          <w:bCs/>
        </w:rPr>
        <w:t>f</w:t>
      </w:r>
      <w:r w:rsidRPr="00136849">
        <w:rPr>
          <w:rFonts w:asciiTheme="majorBidi" w:hAnsiTheme="majorBidi" w:cstheme="majorBidi"/>
          <w:b/>
          <w:bCs/>
        </w:rPr>
        <w:t xml:space="preserve"> (FN) :</w:t>
      </w:r>
      <w:r w:rsidRPr="00294AA1">
        <w:rPr>
          <w:rFonts w:asciiTheme="majorBidi" w:hAnsiTheme="majorBidi" w:cstheme="majorBidi"/>
        </w:rPr>
        <w:t xml:space="preserve"> </w:t>
      </w:r>
      <w:r w:rsidR="00F419F8" w:rsidRPr="00F419F8">
        <w:rPr>
          <w:rFonts w:asciiTheme="majorBidi" w:hAnsiTheme="majorBidi" w:cstheme="majorBidi"/>
        </w:rPr>
        <w:t>nombre d’intrusions mal détectées</w:t>
      </w:r>
      <w:r w:rsidR="000762F3">
        <w:rPr>
          <w:shd w:val="clear" w:color="auto" w:fill="FFFFFF"/>
        </w:rPr>
        <w:t>.</w:t>
      </w:r>
    </w:p>
    <w:p w14:paraId="604347FE" w14:textId="7D6806A6" w:rsidR="00294AA1" w:rsidRPr="00F419F8" w:rsidRDefault="00C50E4D" w:rsidP="00F419F8">
      <w:pPr>
        <w:ind w:left="180"/>
        <w:rPr>
          <w:rFonts w:asciiTheme="majorBidi" w:hAnsiTheme="majorBidi" w:cstheme="majorBidi"/>
        </w:rPr>
      </w:pPr>
      <w:r w:rsidRPr="00F419F8">
        <w:rPr>
          <w:rFonts w:asciiTheme="majorBidi" w:hAnsiTheme="majorBidi" w:cstheme="majorBidi"/>
          <w:color w:val="202020"/>
          <w:shd w:val="clear" w:color="auto" w:fill="FFFFFF"/>
        </w:rPr>
        <w:t>.</w:t>
      </w:r>
    </w:p>
    <w:p w14:paraId="2DDF9FEF" w14:textId="3FE3E14E" w:rsidR="00FF43CE" w:rsidRDefault="00FF43CE" w:rsidP="00294AA1">
      <w:pPr>
        <w:rPr>
          <w:rFonts w:asciiTheme="majorBidi" w:hAnsiTheme="majorBidi" w:cstheme="majorBidi"/>
        </w:rPr>
      </w:pPr>
    </w:p>
    <w:p w14:paraId="24473E7C" w14:textId="77777777" w:rsidR="00FF43CE" w:rsidRPr="00294AA1" w:rsidRDefault="00FF43CE" w:rsidP="00294AA1">
      <w:pPr>
        <w:rPr>
          <w:rFonts w:asciiTheme="majorBidi" w:hAnsiTheme="majorBidi" w:cstheme="majorBidi"/>
        </w:rPr>
      </w:pPr>
    </w:p>
    <w:p w14:paraId="1B62B244" w14:textId="77777777" w:rsidR="00A52E1D" w:rsidRDefault="00A52E1D" w:rsidP="00A52E1D">
      <w:pPr>
        <w:pStyle w:val="Titre2"/>
      </w:pPr>
      <w:bookmarkStart w:id="44" w:name="_Toc137653738"/>
      <w:r>
        <w:t>Conclusion</w:t>
      </w:r>
      <w:bookmarkEnd w:id="44"/>
    </w:p>
    <w:p w14:paraId="00B2B942" w14:textId="57E6E616" w:rsidR="00B374CB" w:rsidRDefault="00FF43CE" w:rsidP="00B374CB">
      <w:pPr>
        <w:jc w:val="left"/>
      </w:pPr>
      <w:r w:rsidRPr="00FF43CE">
        <w:t>J'ai</w:t>
      </w:r>
      <w:r w:rsidR="00B374CB">
        <w:t xml:space="preserve"> conclu que le système de détection d'intrusion a un modèle de base d'analyse de la source de données et de capture de l'intrusion afin qu'il puisse répondre avec le meilleur fonctionnement. Nous concluons également que l'IDS a des mesures d'évaluation et des approches de détection pour lutter contre les intrusions.</w:t>
      </w:r>
    </w:p>
    <w:p w14:paraId="609CFA2B" w14:textId="77777777" w:rsidR="00B374CB" w:rsidRDefault="00B374CB" w:rsidP="00B374CB">
      <w:pPr>
        <w:jc w:val="left"/>
      </w:pPr>
    </w:p>
    <w:p w14:paraId="444D8DEC" w14:textId="2B3272D8" w:rsidR="00E218FE" w:rsidRDefault="00B708A6" w:rsidP="00B374CB">
      <w:pPr>
        <w:jc w:val="left"/>
      </w:pPr>
      <w:r w:rsidRPr="00B708A6">
        <w:t>Après avoir parlé du système de détection d'intrusion, il est maintenant nécessaire de se</w:t>
      </w:r>
      <w:r>
        <w:t xml:space="preserve"> </w:t>
      </w:r>
      <w:r w:rsidRPr="00B708A6">
        <w:t>plonger dans l'outil qui a été développé à partir de la recherche et de la création de ce</w:t>
      </w:r>
      <w:r>
        <w:t xml:space="preserve"> </w:t>
      </w:r>
      <w:r w:rsidRPr="00B708A6">
        <w:t>système Dans le prochain chapitre, nous fournirons une analyse approfondie de l'apprentissage automatique, qui sert de base à cet outil.</w:t>
      </w:r>
      <w:r w:rsidR="00E218FE">
        <w:br w:type="page"/>
      </w:r>
    </w:p>
    <w:p w14:paraId="2AAE938E" w14:textId="77777777" w:rsidR="0079450B" w:rsidRDefault="0079450B" w:rsidP="00E218FE">
      <w:pPr>
        <w:rPr>
          <w:rFonts w:ascii="Trykker" w:hAnsi="Trykker"/>
          <w:sz w:val="32"/>
          <w:szCs w:val="32"/>
        </w:rPr>
        <w:sectPr w:rsidR="0079450B" w:rsidSect="00E7368D">
          <w:headerReference w:type="default" r:id="rId16"/>
          <w:footerReference w:type="default" r:id="rId17"/>
          <w:pgSz w:w="12240" w:h="15840" w:code="1"/>
          <w:pgMar w:top="2160" w:right="1411" w:bottom="1411" w:left="1800" w:header="706" w:footer="979" w:gutter="0"/>
          <w:pgNumType w:start="5"/>
          <w:cols w:space="708"/>
          <w:docGrid w:linePitch="360"/>
        </w:sectPr>
      </w:pPr>
    </w:p>
    <w:p w14:paraId="6E4A79F0" w14:textId="4C3F1251" w:rsidR="00E218FE" w:rsidRDefault="00E218FE" w:rsidP="00E218FE">
      <w:pPr>
        <w:rPr>
          <w:rFonts w:ascii="Trykker" w:hAnsi="Trykker"/>
          <w:sz w:val="32"/>
          <w:szCs w:val="32"/>
        </w:rPr>
      </w:pPr>
    </w:p>
    <w:p w14:paraId="3A34D8E9" w14:textId="77777777" w:rsidR="00E218FE" w:rsidRDefault="00E218FE" w:rsidP="00E218FE">
      <w:pPr>
        <w:rPr>
          <w:rFonts w:ascii="Trykker" w:hAnsi="Trykker"/>
          <w:sz w:val="32"/>
          <w:szCs w:val="32"/>
        </w:rPr>
      </w:pPr>
    </w:p>
    <w:p w14:paraId="18722BB4" w14:textId="77777777" w:rsidR="00E218FE" w:rsidRDefault="00E218FE" w:rsidP="00E218FE">
      <w:pPr>
        <w:rPr>
          <w:rFonts w:ascii="Trykker" w:hAnsi="Trykker"/>
          <w:sz w:val="32"/>
          <w:szCs w:val="32"/>
        </w:rPr>
      </w:pPr>
    </w:p>
    <w:p w14:paraId="6F034FAF" w14:textId="77777777" w:rsidR="00E218FE" w:rsidRDefault="00E218FE" w:rsidP="00E218FE">
      <w:pPr>
        <w:rPr>
          <w:rFonts w:ascii="Trykker" w:hAnsi="Trykker"/>
          <w:sz w:val="32"/>
          <w:szCs w:val="32"/>
        </w:rPr>
      </w:pPr>
    </w:p>
    <w:p w14:paraId="6D14EEB9" w14:textId="77777777" w:rsidR="00E218FE" w:rsidRDefault="00E218FE" w:rsidP="00E218FE">
      <w:pPr>
        <w:rPr>
          <w:rFonts w:ascii="Trykker" w:hAnsi="Trykker"/>
          <w:sz w:val="32"/>
          <w:szCs w:val="32"/>
        </w:rPr>
      </w:pPr>
    </w:p>
    <w:p w14:paraId="57171CAD" w14:textId="77777777" w:rsidR="00E218FE" w:rsidRPr="00E218FE" w:rsidRDefault="00E218FE" w:rsidP="00E218FE">
      <w:pPr>
        <w:rPr>
          <w:rFonts w:ascii="Trykker" w:hAnsi="Trykker"/>
          <w:b/>
          <w:bCs/>
          <w:sz w:val="44"/>
          <w:szCs w:val="44"/>
        </w:rPr>
      </w:pPr>
    </w:p>
    <w:p w14:paraId="2CB40139" w14:textId="77777777" w:rsidR="00E218FE" w:rsidRPr="00E218FE" w:rsidRDefault="00E218FE" w:rsidP="00E218FE">
      <w:pPr>
        <w:pStyle w:val="Citationintense"/>
        <w:rPr>
          <w:b/>
          <w:bCs/>
          <w:i w:val="0"/>
          <w:iCs w:val="0"/>
          <w:sz w:val="44"/>
          <w:szCs w:val="44"/>
        </w:rPr>
      </w:pPr>
      <w:r w:rsidRPr="00E218FE">
        <w:rPr>
          <w:b/>
          <w:bCs/>
          <w:i w:val="0"/>
          <w:iCs w:val="0"/>
          <w:sz w:val="44"/>
          <w:szCs w:val="44"/>
        </w:rPr>
        <w:t xml:space="preserve">Chapitre 2 : Apprentissage Automatique </w:t>
      </w:r>
    </w:p>
    <w:p w14:paraId="109FC286" w14:textId="77777777" w:rsidR="0084127B" w:rsidRDefault="0084127B" w:rsidP="0084127B">
      <w:pPr>
        <w:pStyle w:val="Textemmoire"/>
        <w:ind w:firstLine="0"/>
      </w:pPr>
    </w:p>
    <w:p w14:paraId="5BF647D9" w14:textId="77777777" w:rsidR="0084127B" w:rsidRDefault="0084127B" w:rsidP="0084127B">
      <w:pPr>
        <w:pStyle w:val="TABLEAU"/>
        <w:spacing w:after="120"/>
        <w:jc w:val="both"/>
      </w:pPr>
    </w:p>
    <w:p w14:paraId="122F4061" w14:textId="77777777" w:rsidR="0084127B" w:rsidRPr="002E635E" w:rsidRDefault="0084127B" w:rsidP="0084127B">
      <w:pPr>
        <w:spacing w:before="240" w:after="600"/>
        <w:jc w:val="left"/>
      </w:pPr>
    </w:p>
    <w:p w14:paraId="39C575F9" w14:textId="77777777" w:rsidR="00F10D41" w:rsidRDefault="00F10D41" w:rsidP="005F4F12">
      <w:pPr>
        <w:pStyle w:val="Corpsdetexte"/>
      </w:pPr>
    </w:p>
    <w:p w14:paraId="5F5B5D61" w14:textId="77777777" w:rsidR="0079450B" w:rsidRDefault="0079450B" w:rsidP="00083E43">
      <w:pPr>
        <w:pStyle w:val="Titre1"/>
        <w:sectPr w:rsidR="0079450B" w:rsidSect="00FF006F">
          <w:headerReference w:type="default" r:id="rId18"/>
          <w:footerReference w:type="default" r:id="rId19"/>
          <w:pgSz w:w="12240" w:h="15840" w:code="1"/>
          <w:pgMar w:top="2160" w:right="1411" w:bottom="1411" w:left="1800" w:header="706" w:footer="979" w:gutter="0"/>
          <w:pgNumType w:start="17"/>
          <w:cols w:space="708"/>
          <w:docGrid w:linePitch="360"/>
        </w:sectPr>
      </w:pPr>
    </w:p>
    <w:p w14:paraId="674B95CA" w14:textId="1CA41F8E" w:rsidR="00424554" w:rsidRDefault="00424554" w:rsidP="00083E43">
      <w:pPr>
        <w:pStyle w:val="Titre1"/>
      </w:pPr>
      <w:r>
        <w:lastRenderedPageBreak/>
        <w:br/>
      </w:r>
      <w:bookmarkStart w:id="45" w:name="_Toc137653739"/>
      <w:r w:rsidR="00083E43">
        <w:t>Apprentissage Automatique</w:t>
      </w:r>
      <w:bookmarkEnd w:id="45"/>
    </w:p>
    <w:p w14:paraId="59BE5966" w14:textId="77777777" w:rsidR="0084127B" w:rsidRDefault="0084127B" w:rsidP="0084127B">
      <w:pPr>
        <w:pStyle w:val="Titre2"/>
      </w:pPr>
      <w:bookmarkStart w:id="46" w:name="_Toc507449084"/>
      <w:bookmarkStart w:id="47" w:name="_Toc137653740"/>
      <w:r>
        <w:t>Introduction</w:t>
      </w:r>
      <w:bookmarkEnd w:id="46"/>
      <w:bookmarkEnd w:id="47"/>
    </w:p>
    <w:p w14:paraId="767870EC" w14:textId="77777777" w:rsidR="00083E43" w:rsidRPr="00CC5A3B" w:rsidRDefault="00083E43" w:rsidP="00065E5E">
      <w:pPr>
        <w:pStyle w:val="Textemmoire"/>
        <w:spacing w:before="120"/>
      </w:pPr>
      <w:r>
        <w:t xml:space="preserve">L'apprentissage automatique est une branche de l'intelligence artificielle (IA) qui donne aux ordinateurs la capacité d'apprendre sans être explicitement programmés. Les chercheurs dans ce domaine doivent comprendre comment fonctionne le cerveau humain et comment le traitement de l'information est observé dans le système nerveux biologique pour donner aux machines la capacité d'apprendre à partir des données, de les interpréter et de prendre des décisions éclairées. Communication autant que possible. </w:t>
      </w:r>
    </w:p>
    <w:p w14:paraId="059109E5" w14:textId="77777777" w:rsidR="00083E43" w:rsidRPr="00CC5A3B" w:rsidRDefault="00083E43" w:rsidP="00083E43">
      <w:pPr>
        <w:pStyle w:val="Textemmoire"/>
        <w:spacing w:before="120"/>
      </w:pPr>
    </w:p>
    <w:p w14:paraId="283548EB" w14:textId="115F0D11" w:rsidR="00083E43" w:rsidRDefault="00083E43" w:rsidP="00F163C1">
      <w:pPr>
        <w:pStyle w:val="Textemmoire"/>
        <w:spacing w:before="120"/>
        <w:ind w:firstLine="0"/>
      </w:pPr>
      <w:r>
        <w:t>Les méthodes d'apprentissage automatique ont été appliquées avec succès dans plusieurs produits TIC (reconnaissance d'images, traduction automatique, diagnostics médicaux, etc.) et divers autres domaines techniques (voitures autonomes, robots intelligents, etc.) ces dernières années. Cependant, la performance de ce dernier dépend implicitement de la qualité des données d'apprentissage. Une étape importante appelée feature engineering est nécessaire. Il est défini comme une méthode prescrite par les experts du domaine pour sélectionner les caractéristiques ou les propriétés de données importantes de chaque problème. Pour cette raison, avec la disponibilité des métadonnées, un nouveau processus d'apprentissage automatique appelé apprentissage en automatique a été utilisé pour apprendre des représentations et des caractéristiques implicitement abstraites</w:t>
      </w:r>
      <w:sdt>
        <w:sdtPr>
          <w:id w:val="875350504"/>
          <w:citation/>
        </w:sdtPr>
        <w:sdtEndPr/>
        <w:sdtContent>
          <w:r w:rsidR="00065E5E" w:rsidRPr="00C420FA">
            <w:fldChar w:fldCharType="begin"/>
          </w:r>
          <w:r w:rsidR="00065E5E" w:rsidRPr="00C420FA">
            <w:instrText xml:space="preserve"> CITATION Nic17 \l 1036 </w:instrText>
          </w:r>
          <w:r w:rsidR="00065E5E" w:rsidRPr="00C420FA">
            <w:fldChar w:fldCharType="separate"/>
          </w:r>
          <w:r w:rsidR="00D563D3">
            <w:rPr>
              <w:noProof/>
            </w:rPr>
            <w:t xml:space="preserve"> [8]</w:t>
          </w:r>
          <w:r w:rsidR="00065E5E" w:rsidRPr="00C420FA">
            <w:fldChar w:fldCharType="end"/>
          </w:r>
        </w:sdtContent>
      </w:sdt>
      <w:r w:rsidR="00470D46">
        <w:t>.</w:t>
      </w:r>
    </w:p>
    <w:p w14:paraId="1F3B3817" w14:textId="77777777" w:rsidR="00083E43" w:rsidRDefault="00083E43" w:rsidP="00357D46">
      <w:pPr>
        <w:pStyle w:val="Textemmoire"/>
        <w:spacing w:before="120"/>
        <w:ind w:firstLine="0"/>
      </w:pPr>
    </w:p>
    <w:p w14:paraId="3DE3803B" w14:textId="52CE4E31" w:rsidR="0084127B" w:rsidRPr="00F61E63" w:rsidRDefault="00083E43" w:rsidP="008F3A76">
      <w:pPr>
        <w:pStyle w:val="Textemmoire"/>
        <w:spacing w:before="120"/>
        <w:ind w:firstLine="0"/>
      </w:pPr>
      <w:r>
        <w:lastRenderedPageBreak/>
        <w:t xml:space="preserve">Ce chapitre commencé par l'importance de l'apprentissage en </w:t>
      </w:r>
      <w:r w:rsidR="00957972">
        <w:t>profonde</w:t>
      </w:r>
      <w:r>
        <w:t xml:space="preserve"> pour la détection d'intrusion. </w:t>
      </w:r>
      <w:r w:rsidR="00957972" w:rsidRPr="00957972">
        <w:t>J'ai ensuite introduit la définition et le classement Emit a DL méthode.</w:t>
      </w:r>
      <w:r>
        <w:t xml:space="preserve"> </w:t>
      </w:r>
      <w:r w:rsidR="00957972">
        <w:t>J’ai</w:t>
      </w:r>
      <w:r>
        <w:t xml:space="preserve"> également décrit trois approches de DL qui permettent cela sujet de </w:t>
      </w:r>
      <w:r w:rsidR="00CC2772">
        <w:rPr>
          <w:rStyle w:val="TitrespagesliminairesetbibliogrCarCar"/>
          <w:rFonts w:ascii="Times New Roman" w:hAnsi="Times New Roman" w:cs="Times New Roman"/>
          <w:b w:val="0"/>
          <w:sz w:val="24"/>
          <w:szCs w:val="24"/>
        </w:rPr>
        <w:t>mon</w:t>
      </w:r>
      <w:r>
        <w:t xml:space="preserve"> travail. À la fin du chapitre, nous avons cité divers ensembles de données utilisés pour évaluer les systèmes IDS basés sur l'apprentissage automa</w:t>
      </w:r>
      <w:r w:rsidR="00F163C1">
        <w:t>tique</w:t>
      </w:r>
      <w:r w:rsidR="0084127B">
        <w:t>.</w:t>
      </w:r>
    </w:p>
    <w:p w14:paraId="5BBB21E9" w14:textId="0C96D378" w:rsidR="0084127B" w:rsidRDefault="00357D46" w:rsidP="00357D46">
      <w:pPr>
        <w:pStyle w:val="Titre2"/>
      </w:pPr>
      <w:bookmarkStart w:id="48" w:name="_Toc507449085"/>
      <w:bookmarkStart w:id="49" w:name="_Toc137792527"/>
      <w:bookmarkStart w:id="50" w:name="_Toc137793008"/>
      <w:bookmarkStart w:id="51" w:name="_Toc137796502"/>
      <w:bookmarkStart w:id="52" w:name="_Toc137797946"/>
      <w:bookmarkStart w:id="53" w:name="_Toc137803133"/>
      <w:bookmarkStart w:id="54" w:name="_Toc137653741"/>
      <w:r w:rsidRPr="00357D46">
        <w:t xml:space="preserve">Définition de l’apprentissage </w:t>
      </w:r>
      <w:bookmarkEnd w:id="48"/>
      <w:r w:rsidR="00957972">
        <w:t>profonde</w:t>
      </w:r>
      <w:bookmarkEnd w:id="54"/>
    </w:p>
    <w:p w14:paraId="3510D69D" w14:textId="31884FA7" w:rsidR="00646740" w:rsidRPr="00951EE2" w:rsidRDefault="00646740" w:rsidP="008E6F86">
      <w:pPr>
        <w:pStyle w:val="Corpsdetexte"/>
      </w:pPr>
      <w:r>
        <w:t>L’apprentissage profonde (Deep learning ou DL) appartient à une classe de techniques d’apprentissage automatique (machine learning ou ML), il obtient un grand succès dans de nombreuses tâches de l’intelligence artificielle (IA) par rapport aux algorithmes de ML classiques. Les architectures des modèles profondes sont relativement récentes où de nombreuses étapes de traitement non linéaire de l’information sont exploitées, dans lesquelles les informations sont traitées en couches hiérarchiques, chacune recevant et interprétant les informations de la couche précédente pour l’apprentissage des représentations de données</w:t>
      </w:r>
      <w:sdt>
        <w:sdtPr>
          <w:id w:val="993147426"/>
          <w:citation/>
        </w:sdtPr>
        <w:sdtEndPr/>
        <w:sdtContent>
          <w:r w:rsidR="008E6F86" w:rsidRPr="00C420FA">
            <w:fldChar w:fldCharType="begin"/>
          </w:r>
          <w:r w:rsidR="00EC7825" w:rsidRPr="00C420FA">
            <w:instrText xml:space="preserve">CITATION LiD14 \l 1036 </w:instrText>
          </w:r>
          <w:r w:rsidR="008E6F86" w:rsidRPr="00C420FA">
            <w:fldChar w:fldCharType="separate"/>
          </w:r>
          <w:r w:rsidR="00D563D3">
            <w:rPr>
              <w:noProof/>
            </w:rPr>
            <w:t xml:space="preserve"> [9]</w:t>
          </w:r>
          <w:r w:rsidR="008E6F86" w:rsidRPr="00C420FA">
            <w:fldChar w:fldCharType="end"/>
          </w:r>
        </w:sdtContent>
      </w:sdt>
      <w:r w:rsidR="00951EE2">
        <w:t>.</w:t>
      </w:r>
    </w:p>
    <w:p w14:paraId="62061F3F" w14:textId="77777777" w:rsidR="0084127B" w:rsidRDefault="00357D46" w:rsidP="00357D46">
      <w:pPr>
        <w:pStyle w:val="Titre3"/>
      </w:pPr>
      <w:bookmarkStart w:id="55" w:name="_Toc262133830"/>
      <w:bookmarkStart w:id="56" w:name="_Toc507449086"/>
      <w:bookmarkStart w:id="57" w:name="_Toc137653742"/>
      <w:r w:rsidRPr="00357D46">
        <w:t>Fonctionnement</w:t>
      </w:r>
      <w:bookmarkEnd w:id="57"/>
      <w:r w:rsidRPr="00357D46">
        <w:t xml:space="preserve"> </w:t>
      </w:r>
      <w:bookmarkEnd w:id="55"/>
      <w:bookmarkEnd w:id="56"/>
    </w:p>
    <w:p w14:paraId="2AE0B2F7" w14:textId="77777777" w:rsidR="009257E6" w:rsidRDefault="00646740" w:rsidP="001E5EAD">
      <w:pPr>
        <w:pStyle w:val="Paragraphedeliste"/>
        <w:spacing w:line="360" w:lineRule="auto"/>
        <w:rPr>
          <w:rFonts w:asciiTheme="majorBidi" w:hAnsiTheme="majorBidi" w:cstheme="majorBidi"/>
        </w:rPr>
      </w:pPr>
      <w:r w:rsidRPr="00646740">
        <w:rPr>
          <w:rFonts w:asciiTheme="majorBidi" w:hAnsiTheme="majorBidi" w:cstheme="majorBidi"/>
        </w:rPr>
        <w:t>Typiquement, pour chacun de ces types de réseaux, l'architecture d'un réseau profond est organisée en couches de neurones : une couche d'entrée</w:t>
      </w:r>
      <w:r w:rsidR="001B407E">
        <w:rPr>
          <w:rFonts w:asciiTheme="majorBidi" w:hAnsiTheme="majorBidi" w:cstheme="majorBidi"/>
        </w:rPr>
        <w:t xml:space="preserve"> </w:t>
      </w:r>
      <w:r w:rsidR="001B407E" w:rsidRPr="00646740">
        <w:rPr>
          <w:rFonts w:asciiTheme="majorBidi" w:hAnsiTheme="majorBidi" w:cstheme="majorBidi"/>
        </w:rPr>
        <w:t>(</w:t>
      </w:r>
      <w:r w:rsidR="001B407E">
        <w:rPr>
          <w:rFonts w:asciiTheme="majorBidi" w:hAnsiTheme="majorBidi" w:cstheme="majorBidi"/>
        </w:rPr>
        <w:t>In</w:t>
      </w:r>
      <w:r w:rsidR="001B407E" w:rsidRPr="00646740">
        <w:rPr>
          <w:rFonts w:asciiTheme="majorBidi" w:hAnsiTheme="majorBidi" w:cstheme="majorBidi"/>
        </w:rPr>
        <w:t>put Layer)</w:t>
      </w:r>
      <w:r w:rsidRPr="00646740">
        <w:rPr>
          <w:rFonts w:asciiTheme="majorBidi" w:hAnsiTheme="majorBidi" w:cstheme="majorBidi"/>
        </w:rPr>
        <w:t>, une ou plusieurs couches cachées</w:t>
      </w:r>
      <w:r w:rsidR="001B407E">
        <w:rPr>
          <w:rFonts w:asciiTheme="majorBidi" w:hAnsiTheme="majorBidi" w:cstheme="majorBidi"/>
        </w:rPr>
        <w:t xml:space="preserve"> </w:t>
      </w:r>
      <w:r w:rsidR="001B407E" w:rsidRPr="00646740">
        <w:rPr>
          <w:rFonts w:asciiTheme="majorBidi" w:hAnsiTheme="majorBidi" w:cstheme="majorBidi"/>
        </w:rPr>
        <w:t>(</w:t>
      </w:r>
      <w:r w:rsidR="00ED78E8">
        <w:rPr>
          <w:rFonts w:asciiTheme="majorBidi" w:hAnsiTheme="majorBidi" w:cstheme="majorBidi"/>
        </w:rPr>
        <w:t>H</w:t>
      </w:r>
      <w:r w:rsidR="001B407E">
        <w:rPr>
          <w:rFonts w:asciiTheme="majorBidi" w:hAnsiTheme="majorBidi" w:cstheme="majorBidi"/>
        </w:rPr>
        <w:t>idden</w:t>
      </w:r>
      <w:r w:rsidR="001B407E" w:rsidRPr="00646740">
        <w:rPr>
          <w:rFonts w:asciiTheme="majorBidi" w:hAnsiTheme="majorBidi" w:cstheme="majorBidi"/>
        </w:rPr>
        <w:t xml:space="preserve"> Layer)</w:t>
      </w:r>
      <w:r w:rsidR="00D22978">
        <w:rPr>
          <w:rFonts w:asciiTheme="majorBidi" w:hAnsiTheme="majorBidi" w:cstheme="majorBidi"/>
        </w:rPr>
        <w:t xml:space="preserve"> </w:t>
      </w:r>
      <w:r w:rsidRPr="00646740">
        <w:rPr>
          <w:rFonts w:asciiTheme="majorBidi" w:hAnsiTheme="majorBidi" w:cstheme="majorBidi"/>
        </w:rPr>
        <w:t>et une couche de sortie (Output Layer).</w:t>
      </w:r>
      <w:r w:rsidR="009257E6">
        <w:rPr>
          <w:rFonts w:asciiTheme="majorBidi" w:hAnsiTheme="majorBidi" w:cstheme="majorBidi"/>
        </w:rPr>
        <w:t xml:space="preserve"> </w:t>
      </w:r>
    </w:p>
    <w:p w14:paraId="1D9C059A" w14:textId="4F1A3097" w:rsidR="009257E6" w:rsidRDefault="009257E6" w:rsidP="001E5EAD">
      <w:pPr>
        <w:pStyle w:val="Paragraphedeliste"/>
        <w:spacing w:line="360" w:lineRule="auto"/>
        <w:rPr>
          <w:rFonts w:asciiTheme="majorBidi" w:hAnsiTheme="majorBidi" w:cstheme="majorBidi"/>
        </w:rPr>
      </w:pPr>
      <w:r w:rsidRPr="009257E6">
        <w:rPr>
          <w:rFonts w:asciiTheme="majorBidi" w:hAnsiTheme="majorBidi" w:cstheme="majorBidi"/>
        </w:rPr>
        <w:t>Chaque paire de couches adjacentes est connectée. Les liens entre eux sont appelés poids. Les "neurones" d'une même couche sont souvent appelés "nœuds" et n'ont pas de connexion. La figure 2.1 illustre de l'architecture standard d'un modèle de réseau neuronal</w:t>
      </w:r>
      <w:r>
        <w:rPr>
          <w:rFonts w:asciiTheme="majorBidi" w:hAnsiTheme="majorBidi" w:cstheme="majorBidi"/>
        </w:rPr>
        <w:t xml:space="preserve"> </w:t>
      </w:r>
      <w:r w:rsidRPr="009257E6">
        <w:rPr>
          <w:rFonts w:asciiTheme="majorBidi" w:hAnsiTheme="majorBidi" w:cstheme="majorBidi"/>
        </w:rPr>
        <w:t>profond.</w:t>
      </w:r>
    </w:p>
    <w:p w14:paraId="3AC6F0FD" w14:textId="77DE94C2" w:rsidR="009257E6" w:rsidRPr="009257E6" w:rsidRDefault="009257E6" w:rsidP="009257E6">
      <w:pPr>
        <w:rPr>
          <w:rFonts w:asciiTheme="majorBidi" w:hAnsiTheme="majorBidi" w:cstheme="majorBidi"/>
        </w:rPr>
      </w:pPr>
      <w:r>
        <w:rPr>
          <w:noProof/>
          <w:lang w:val="en-US"/>
        </w:rPr>
        <w:lastRenderedPageBreak/>
        <w:drawing>
          <wp:anchor distT="0" distB="0" distL="114300" distR="114300" simplePos="0" relativeHeight="251681792" behindDoc="0" locked="0" layoutInCell="1" allowOverlap="1" wp14:anchorId="30FDCAFE" wp14:editId="00976F45">
            <wp:simplePos x="0" y="0"/>
            <wp:positionH relativeFrom="margin">
              <wp:align>left</wp:align>
            </wp:positionH>
            <wp:positionV relativeFrom="paragraph">
              <wp:posOffset>0</wp:posOffset>
            </wp:positionV>
            <wp:extent cx="5376545" cy="2020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12-26 200643.jpg"/>
                    <pic:cNvPicPr/>
                  </pic:nvPicPr>
                  <pic:blipFill>
                    <a:blip r:embed="rId20">
                      <a:extLst>
                        <a:ext uri="{28A0092B-C50C-407E-A947-70E740481C1C}">
                          <a14:useLocalDpi xmlns:a14="http://schemas.microsoft.com/office/drawing/2010/main" val="0"/>
                        </a:ext>
                      </a:extLst>
                    </a:blip>
                    <a:stretch>
                      <a:fillRect/>
                    </a:stretch>
                  </pic:blipFill>
                  <pic:spPr>
                    <a:xfrm>
                      <a:off x="0" y="0"/>
                      <a:ext cx="5376545" cy="2020570"/>
                    </a:xfrm>
                    <a:prstGeom prst="rect">
                      <a:avLst/>
                    </a:prstGeom>
                  </pic:spPr>
                </pic:pic>
              </a:graphicData>
            </a:graphic>
            <wp14:sizeRelH relativeFrom="margin">
              <wp14:pctWidth>0</wp14:pctWidth>
            </wp14:sizeRelH>
            <wp14:sizeRelV relativeFrom="margin">
              <wp14:pctHeight>0</wp14:pctHeight>
            </wp14:sizeRelV>
          </wp:anchor>
        </w:drawing>
      </w:r>
    </w:p>
    <w:p w14:paraId="0AE3D86C" w14:textId="02D055ED" w:rsidR="00646740" w:rsidRPr="00CC5A3B" w:rsidRDefault="00646740" w:rsidP="009257E6">
      <w:pPr>
        <w:jc w:val="center"/>
      </w:pPr>
      <w:r w:rsidRPr="009257E6">
        <w:rPr>
          <w:rFonts w:asciiTheme="majorBidi" w:hAnsiTheme="majorBidi" w:cstheme="majorBidi"/>
          <w:b/>
          <w:bCs/>
        </w:rPr>
        <w:t>Figure 2.1 – L’architecture d’un modèle Deep Learning</w:t>
      </w:r>
      <w:sdt>
        <w:sdtPr>
          <w:rPr>
            <w:lang w:val="en-US"/>
          </w:rPr>
          <w:id w:val="-656601373"/>
          <w:citation/>
        </w:sdtPr>
        <w:sdtEndPr/>
        <w:sdtContent>
          <w:r w:rsidR="00D47D86" w:rsidRPr="009257E6">
            <w:rPr>
              <w:rFonts w:asciiTheme="majorBidi" w:hAnsiTheme="majorBidi" w:cstheme="majorBidi"/>
              <w:b/>
              <w:bCs/>
              <w:lang w:val="en-US"/>
            </w:rPr>
            <w:fldChar w:fldCharType="begin"/>
          </w:r>
          <w:r w:rsidR="00DD5351" w:rsidRPr="009257E6">
            <w:rPr>
              <w:highlight w:val="yellow"/>
            </w:rPr>
            <w:instrText xml:space="preserve">CITATION Wei17 \l 1036 </w:instrText>
          </w:r>
          <w:r w:rsidR="00D47D86" w:rsidRPr="009257E6">
            <w:rPr>
              <w:rFonts w:asciiTheme="majorBidi" w:hAnsiTheme="majorBidi" w:cstheme="majorBidi"/>
              <w:b/>
              <w:bCs/>
              <w:lang w:val="en-US"/>
            </w:rPr>
            <w:fldChar w:fldCharType="separate"/>
          </w:r>
          <w:r w:rsidR="00D563D3" w:rsidRPr="00D563D3">
            <w:rPr>
              <w:rFonts w:asciiTheme="majorBidi" w:hAnsiTheme="majorBidi" w:cstheme="majorBidi"/>
              <w:b/>
              <w:bCs/>
              <w:noProof/>
            </w:rPr>
            <w:t xml:space="preserve"> </w:t>
          </w:r>
          <w:r w:rsidR="00D563D3" w:rsidRPr="00D563D3">
            <w:rPr>
              <w:rFonts w:asciiTheme="majorBidi" w:hAnsiTheme="majorBidi" w:cstheme="majorBidi"/>
              <w:noProof/>
            </w:rPr>
            <w:t>[10]</w:t>
          </w:r>
          <w:r w:rsidR="00D47D86" w:rsidRPr="009257E6">
            <w:rPr>
              <w:rFonts w:asciiTheme="majorBidi" w:hAnsiTheme="majorBidi" w:cstheme="majorBidi"/>
              <w:b/>
              <w:bCs/>
              <w:lang w:val="en-US"/>
            </w:rPr>
            <w:fldChar w:fldCharType="end"/>
          </w:r>
        </w:sdtContent>
      </w:sdt>
    </w:p>
    <w:p w14:paraId="61F258E9" w14:textId="77777777" w:rsidR="00646740" w:rsidRPr="00CC5A3B" w:rsidRDefault="00646740" w:rsidP="00646740">
      <w:pPr>
        <w:pStyle w:val="Paragraphedeliste"/>
      </w:pPr>
    </w:p>
    <w:p w14:paraId="2949CCE5" w14:textId="77777777" w:rsidR="00646740" w:rsidRPr="00CC5A3B" w:rsidRDefault="00646740" w:rsidP="00646740">
      <w:pPr>
        <w:pStyle w:val="Paragraphedeliste"/>
        <w:rPr>
          <w:rFonts w:asciiTheme="majorBidi" w:hAnsiTheme="majorBidi" w:cstheme="majorBidi"/>
        </w:rPr>
      </w:pPr>
    </w:p>
    <w:p w14:paraId="3692570C" w14:textId="22200F51" w:rsidR="00ED3A2E" w:rsidRPr="00ED3A2E" w:rsidRDefault="00646740" w:rsidP="001E5EAD">
      <w:pPr>
        <w:pStyle w:val="Paragraphedeliste"/>
        <w:spacing w:line="360" w:lineRule="auto"/>
        <w:rPr>
          <w:rFonts w:asciiTheme="majorBidi" w:hAnsiTheme="majorBidi" w:cstheme="majorBidi"/>
        </w:rPr>
      </w:pPr>
      <w:r w:rsidRPr="00646740">
        <w:rPr>
          <w:rFonts w:asciiTheme="majorBidi" w:hAnsiTheme="majorBidi" w:cstheme="majorBidi"/>
        </w:rPr>
        <w:t>L'apprentissage en automatique lui-même est un système informatique avancé qui se compose de diverses techniques dans le domaine de l'apprentissage automatique qui utilisent un grand nombre de neurones non linéaires (nœuds) disposés en plusieurs couches de traitement pour extraire et transformer des valeurs variables d'entité à partir de vecteurs d'entrée afin de créer plusieurs niveaux</w:t>
      </w:r>
      <w:r w:rsidR="00314095">
        <w:rPr>
          <w:rFonts w:asciiTheme="majorBidi" w:hAnsiTheme="majorBidi" w:cstheme="majorBidi"/>
        </w:rPr>
        <w:t>,</w:t>
      </w:r>
      <w:r w:rsidRPr="00646740">
        <w:rPr>
          <w:rFonts w:asciiTheme="majorBidi" w:hAnsiTheme="majorBidi" w:cstheme="majorBidi"/>
        </w:rPr>
        <w:t xml:space="preserve"> </w:t>
      </w:r>
      <w:r w:rsidR="00F82143">
        <w:rPr>
          <w:rFonts w:asciiTheme="majorBidi" w:hAnsiTheme="majorBidi" w:cstheme="majorBidi"/>
        </w:rPr>
        <w:t>d</w:t>
      </w:r>
      <w:r w:rsidRPr="00646740">
        <w:rPr>
          <w:rFonts w:asciiTheme="majorBidi" w:hAnsiTheme="majorBidi" w:cstheme="majorBidi"/>
        </w:rPr>
        <w:t>’abstraction pour représenter les données</w:t>
      </w:r>
      <w:sdt>
        <w:sdtPr>
          <w:rPr>
            <w:rFonts w:asciiTheme="majorBidi" w:hAnsiTheme="majorBidi" w:cstheme="majorBidi"/>
          </w:rPr>
          <w:id w:val="-1689133654"/>
          <w:citation/>
        </w:sdtPr>
        <w:sdtEndPr/>
        <w:sdtContent>
          <w:r w:rsidR="0091324C" w:rsidRPr="00C420FA">
            <w:rPr>
              <w:rFonts w:asciiTheme="majorBidi" w:hAnsiTheme="majorBidi" w:cstheme="majorBidi"/>
            </w:rPr>
            <w:fldChar w:fldCharType="begin"/>
          </w:r>
          <w:r w:rsidR="00D22096" w:rsidRPr="00C420FA">
            <w:rPr>
              <w:rFonts w:asciiTheme="majorBidi" w:hAnsiTheme="majorBidi" w:cstheme="majorBidi"/>
            </w:rPr>
            <w:instrText xml:space="preserve">CITATION LiD141 \l 1036 </w:instrText>
          </w:r>
          <w:r w:rsidR="0091324C"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[11]</w:t>
          </w:r>
          <w:r w:rsidR="0091324C" w:rsidRPr="00C420FA">
            <w:rPr>
              <w:rFonts w:asciiTheme="majorBidi" w:hAnsiTheme="majorBidi" w:cstheme="majorBidi"/>
            </w:rPr>
            <w:fldChar w:fldCharType="end"/>
          </w:r>
        </w:sdtContent>
      </w:sdt>
      <w:r w:rsidR="00ED3A2E">
        <w:rPr>
          <w:rFonts w:asciiTheme="majorBidi" w:hAnsiTheme="majorBidi" w:cstheme="majorBidi"/>
        </w:rPr>
        <w:t>.</w:t>
      </w:r>
    </w:p>
    <w:p w14:paraId="13A1AC4B" w14:textId="6546FBC3" w:rsidR="00646740" w:rsidRDefault="00646740" w:rsidP="001E5EAD">
      <w:pPr>
        <w:pStyle w:val="Paragraphedeliste"/>
        <w:spacing w:line="360" w:lineRule="auto"/>
        <w:ind w:firstLine="0"/>
        <w:rPr>
          <w:rFonts w:asciiTheme="majorBidi" w:hAnsiTheme="majorBidi" w:cstheme="majorBidi"/>
        </w:rPr>
      </w:pPr>
      <w:r w:rsidRPr="00646740">
        <w:rPr>
          <w:rFonts w:asciiTheme="majorBidi" w:hAnsiTheme="majorBidi" w:cstheme="majorBidi"/>
        </w:rPr>
        <w:t>L'apprentissage DNN</w:t>
      </w:r>
      <w:r w:rsidR="00193F89">
        <w:rPr>
          <w:rFonts w:asciiTheme="majorBidi" w:hAnsiTheme="majorBidi" w:cstheme="majorBidi"/>
        </w:rPr>
        <w:t xml:space="preserve"> (</w:t>
      </w:r>
      <w:r w:rsidR="00193F89" w:rsidRPr="00193F89">
        <w:rPr>
          <w:rFonts w:asciiTheme="majorBidi" w:hAnsiTheme="majorBidi" w:cstheme="majorBidi"/>
        </w:rPr>
        <w:t>deep neural network</w:t>
      </w:r>
      <w:r w:rsidR="00193F89">
        <w:rPr>
          <w:rFonts w:asciiTheme="majorBidi" w:hAnsiTheme="majorBidi" w:cstheme="majorBidi"/>
        </w:rPr>
        <w:t>)</w:t>
      </w:r>
      <w:r w:rsidRPr="00646740">
        <w:rPr>
          <w:rFonts w:asciiTheme="majorBidi" w:hAnsiTheme="majorBidi" w:cstheme="majorBidi"/>
        </w:rPr>
        <w:t xml:space="preserve"> est l'optimisation des paramètres de pondération et de biais entre deux couches adjacentes pour évaluer l'exactitude du modèle et mieux s'adapter aux données d'apprentissage requises. Une fois que le modèle atteint une précision maximale avec des paramètres optimaux, il est généralisé aux données réelles. La quantité et la qualité des données d'apprentissage déterminent la qualité de l'apprentissage et déterminent la précision du modèle résultant.</w:t>
      </w:r>
    </w:p>
    <w:p w14:paraId="3C5B666E" w14:textId="77777777" w:rsidR="00646740" w:rsidRPr="00646740" w:rsidRDefault="00646740" w:rsidP="00646740">
      <w:pPr>
        <w:pStyle w:val="Paragraphedeliste"/>
        <w:rPr>
          <w:rFonts w:asciiTheme="majorBidi" w:hAnsiTheme="majorBidi" w:cstheme="majorBidi"/>
        </w:rPr>
      </w:pPr>
    </w:p>
    <w:p w14:paraId="197551BF" w14:textId="77777777" w:rsidR="0084127B" w:rsidRDefault="00D9465D" w:rsidP="00D9465D">
      <w:pPr>
        <w:pStyle w:val="Titre3"/>
      </w:pPr>
      <w:bookmarkStart w:id="58" w:name="_Toc262133831"/>
      <w:bookmarkStart w:id="59" w:name="_Toc507449087"/>
      <w:bookmarkStart w:id="60" w:name="_Toc137653743"/>
      <w:r w:rsidRPr="00D9465D">
        <w:t>Classification des méthodes DL</w:t>
      </w:r>
      <w:bookmarkEnd w:id="60"/>
      <w:r w:rsidRPr="00D9465D">
        <w:t xml:space="preserve"> </w:t>
      </w:r>
      <w:bookmarkEnd w:id="58"/>
      <w:bookmarkEnd w:id="59"/>
    </w:p>
    <w:p w14:paraId="44CDC050" w14:textId="37A6AAED" w:rsidR="00D84BE6" w:rsidRPr="00D84BE6" w:rsidRDefault="00D84BE6" w:rsidP="0065718E">
      <w:pPr>
        <w:pStyle w:val="Paragraphedeliste"/>
        <w:spacing w:line="360" w:lineRule="auto"/>
        <w:rPr>
          <w:rFonts w:asciiTheme="majorBidi" w:hAnsiTheme="majorBidi" w:cstheme="majorBidi"/>
        </w:rPr>
      </w:pPr>
      <w:r w:rsidRPr="00D84BE6">
        <w:rPr>
          <w:rFonts w:asciiTheme="majorBidi" w:hAnsiTheme="majorBidi" w:cstheme="majorBidi"/>
        </w:rPr>
        <w:t xml:space="preserve">En pratique, toutes les approches d'apprentissage en profondeur sont des réseaux de neurones qui partagent certaines propriétés de base. Ils sont tous constitués de neurones interconnectés, organisés en couches. Ce qui les distingue, c'est l'architecture du réseau </w:t>
      </w:r>
      <w:r w:rsidRPr="00D84BE6">
        <w:rPr>
          <w:rFonts w:asciiTheme="majorBidi" w:hAnsiTheme="majorBidi" w:cstheme="majorBidi"/>
        </w:rPr>
        <w:lastRenderedPageBreak/>
        <w:t>(comment les neurones sont organisés au sein du réseau) et parfois la façon dont ils se forment. Ferrag et al.</w:t>
      </w:r>
      <w:sdt>
        <w:sdtPr>
          <w:rPr>
            <w:rFonts w:asciiTheme="majorBidi" w:hAnsiTheme="majorBidi" w:cstheme="majorBidi"/>
          </w:rPr>
          <w:id w:val="935027500"/>
          <w:citation/>
        </w:sdtPr>
        <w:sdtEndPr/>
        <w:sdtContent>
          <w:r w:rsidR="00201934" w:rsidRPr="00C420FA">
            <w:rPr>
              <w:rFonts w:asciiTheme="majorBidi" w:hAnsiTheme="majorBidi" w:cstheme="majorBidi"/>
            </w:rPr>
            <w:fldChar w:fldCharType="begin"/>
          </w:r>
          <w:r w:rsidR="007607BF" w:rsidRPr="00C420FA">
            <w:rPr>
              <w:rFonts w:asciiTheme="majorBidi" w:hAnsiTheme="majorBidi" w:cstheme="majorBidi"/>
            </w:rPr>
            <w:instrText xml:space="preserve">CITATION Moh20 \l 1036 </w:instrText>
          </w:r>
          <w:r w:rsidR="00201934"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[12]</w:t>
          </w:r>
          <w:r w:rsidR="00201934" w:rsidRPr="00C420FA">
            <w:rPr>
              <w:rFonts w:asciiTheme="majorBidi" w:hAnsiTheme="majorBidi" w:cstheme="majorBidi"/>
            </w:rPr>
            <w:fldChar w:fldCharType="end"/>
          </w:r>
        </w:sdtContent>
      </w:sdt>
      <w:r w:rsidRPr="00D84BE6">
        <w:rPr>
          <w:rFonts w:asciiTheme="majorBidi" w:hAnsiTheme="majorBidi" w:cstheme="majorBidi"/>
        </w:rPr>
        <w:t xml:space="preserve"> </w:t>
      </w:r>
      <w:r w:rsidR="00193F89" w:rsidRPr="00193F89">
        <w:rPr>
          <w:rFonts w:asciiTheme="majorBidi" w:hAnsiTheme="majorBidi" w:cstheme="majorBidi"/>
        </w:rPr>
        <w:t xml:space="preserve">j'ai </w:t>
      </w:r>
      <w:r w:rsidRPr="00D84BE6">
        <w:rPr>
          <w:rFonts w:asciiTheme="majorBidi" w:hAnsiTheme="majorBidi" w:cstheme="majorBidi"/>
        </w:rPr>
        <w:t>publié une étude analysant 10 approches d'apprentissage en profondeur différentes qui sont les plus couramment utilisées pour la détection des attaques de cybersécurité. Ces approches peuvent être classées en trois modèles en fonction de la façon dont elles sont formées et utilisées.</w:t>
      </w:r>
    </w:p>
    <w:p w14:paraId="2457922F" w14:textId="77777777" w:rsidR="00D84BE6" w:rsidRPr="00D84BE6" w:rsidRDefault="00D84BE6" w:rsidP="0065718E">
      <w:pPr>
        <w:pStyle w:val="Paragraphedeliste"/>
        <w:spacing w:line="360" w:lineRule="auto"/>
        <w:rPr>
          <w:rFonts w:asciiTheme="majorBidi" w:hAnsiTheme="majorBidi" w:cstheme="majorBidi"/>
        </w:rPr>
      </w:pPr>
    </w:p>
    <w:p w14:paraId="4E8FD5BD" w14:textId="77777777" w:rsidR="00D84BE6" w:rsidRPr="00D84BE6" w:rsidRDefault="00D84BE6" w:rsidP="0065718E">
      <w:pPr>
        <w:pStyle w:val="Paragraphedeliste"/>
        <w:numPr>
          <w:ilvl w:val="0"/>
          <w:numId w:val="17"/>
        </w:numPr>
        <w:spacing w:line="360" w:lineRule="auto"/>
        <w:rPr>
          <w:rFonts w:asciiTheme="majorBidi" w:hAnsiTheme="majorBidi" w:cstheme="majorBidi"/>
        </w:rPr>
      </w:pPr>
      <w:r w:rsidRPr="00D84BE6">
        <w:rPr>
          <w:rFonts w:asciiTheme="majorBidi" w:hAnsiTheme="majorBidi" w:cstheme="majorBidi"/>
          <w:b/>
          <w:bCs/>
        </w:rPr>
        <w:t>Deep learning pour l’apprentissage supervisé :</w:t>
      </w:r>
      <w:r w:rsidRPr="00D84BE6">
        <w:rPr>
          <w:rFonts w:asciiTheme="majorBidi" w:hAnsiTheme="majorBidi" w:cstheme="majorBidi"/>
        </w:rPr>
        <w:t xml:space="preserve"> Ceci est utilisé lorsque les données d'étiquetage cible sont disponibles. Il s'agit de modèles profondément différenciés tels que les réseaux de neurones profonds (DNN), les réseaux de neurones récurrents (RNN) et les réseaux de neurones convolutifs (CNN).</w:t>
      </w:r>
    </w:p>
    <w:p w14:paraId="7F078421" w14:textId="77777777" w:rsidR="00D84BE6" w:rsidRPr="00D84BE6" w:rsidRDefault="00D84BE6" w:rsidP="0065718E">
      <w:pPr>
        <w:pStyle w:val="Paragraphedeliste"/>
        <w:numPr>
          <w:ilvl w:val="0"/>
          <w:numId w:val="17"/>
        </w:numPr>
        <w:spacing w:line="360" w:lineRule="auto"/>
        <w:rPr>
          <w:rFonts w:asciiTheme="majorBidi" w:hAnsiTheme="majorBidi" w:cstheme="majorBidi"/>
        </w:rPr>
      </w:pPr>
      <w:r w:rsidRPr="00D84BE6">
        <w:rPr>
          <w:rFonts w:asciiTheme="majorBidi" w:hAnsiTheme="majorBidi" w:cstheme="majorBidi"/>
          <w:b/>
          <w:bCs/>
        </w:rPr>
        <w:t>Deep learning pour l’apprentissage non-supervisé :</w:t>
      </w:r>
      <w:r w:rsidRPr="00D84BE6">
        <w:rPr>
          <w:rFonts w:asciiTheme="majorBidi" w:hAnsiTheme="majorBidi" w:cstheme="majorBidi"/>
        </w:rPr>
        <w:t xml:space="preserve"> Utilisé lorsque les données d'entrée ne sont pas étiquetées. Le but des modèles génératifs est de regrouper des données selon un certain critère de similarité à des fins de reconnaissance ou de synthèse de modèle. Deep Belief Networks (DBN), Deep Autoencoder (DA), Machines de Boltzmann restreintes (RBM), Machines de Boltzmann profondes (DBM).</w:t>
      </w:r>
    </w:p>
    <w:p w14:paraId="5E64E956" w14:textId="77777777" w:rsidR="00D84BE6" w:rsidRPr="00D84BE6" w:rsidRDefault="00D84BE6" w:rsidP="0065718E">
      <w:pPr>
        <w:pStyle w:val="Paragraphedeliste"/>
        <w:numPr>
          <w:ilvl w:val="0"/>
          <w:numId w:val="17"/>
        </w:numPr>
        <w:spacing w:line="360" w:lineRule="auto"/>
        <w:rPr>
          <w:rFonts w:asciiTheme="majorBidi" w:hAnsiTheme="majorBidi" w:cstheme="majorBidi"/>
          <w:i/>
          <w:iCs/>
        </w:rPr>
      </w:pPr>
      <w:r w:rsidRPr="00D84BE6">
        <w:rPr>
          <w:rFonts w:asciiTheme="majorBidi" w:hAnsiTheme="majorBidi" w:cstheme="majorBidi"/>
          <w:b/>
          <w:bCs/>
        </w:rPr>
        <w:t>Deep learning hybrides :</w:t>
      </w:r>
      <w:r w:rsidRPr="00D84BE6">
        <w:rPr>
          <w:rFonts w:asciiTheme="majorBidi" w:hAnsiTheme="majorBidi" w:cstheme="majorBidi"/>
        </w:rPr>
        <w:t xml:space="preserve"> Une combinaison hybride de ces modèles ci-dessus. Les réseaux profonds non supervisés peuvent fournir une bonne initialisation pour étudier la discrimination (apprentissage supervisé).</w:t>
      </w:r>
    </w:p>
    <w:p w14:paraId="6058721D" w14:textId="77777777" w:rsidR="00646740" w:rsidRPr="00646740" w:rsidRDefault="00646740" w:rsidP="00646740">
      <w:pPr>
        <w:pStyle w:val="Corpsdetexte"/>
      </w:pPr>
    </w:p>
    <w:p w14:paraId="3C1EB5A0" w14:textId="77777777" w:rsidR="00CE27F6" w:rsidRPr="00CE27F6" w:rsidRDefault="00877746" w:rsidP="00877746">
      <w:pPr>
        <w:pStyle w:val="Titre2"/>
      </w:pPr>
      <w:bookmarkStart w:id="61" w:name="_Toc137653744"/>
      <w:r w:rsidRPr="00877746">
        <w:t>Méthodes d’apprentissage automatique</w:t>
      </w:r>
      <w:bookmarkEnd w:id="61"/>
      <w:r w:rsidRPr="00877746">
        <w:t xml:space="preserve"> </w:t>
      </w:r>
    </w:p>
    <w:p w14:paraId="59A19967" w14:textId="77777777" w:rsidR="00C834FE" w:rsidRDefault="00C834FE" w:rsidP="00C834FE">
      <w:pPr>
        <w:pStyle w:val="Titre3"/>
      </w:pPr>
      <w:bookmarkStart w:id="62" w:name="_Toc137653745"/>
      <w:r w:rsidRPr="00C834FE">
        <w:t>Deep Neural Network (DNN)</w:t>
      </w:r>
      <w:bookmarkEnd w:id="62"/>
    </w:p>
    <w:p w14:paraId="2786DDCF" w14:textId="64B7C775" w:rsidR="00C834FE" w:rsidRDefault="00C834FE" w:rsidP="00640064">
      <w:pPr>
        <w:pStyle w:val="Paragraphedeliste"/>
        <w:spacing w:line="276" w:lineRule="auto"/>
        <w:rPr>
          <w:rFonts w:ascii="Times New Roman" w:hAnsi="Times New Roman" w:cs="Times New Roman"/>
        </w:rPr>
      </w:pPr>
      <w:r w:rsidRPr="00C834FE">
        <w:rPr>
          <w:rFonts w:ascii="Times New Roman" w:hAnsi="Times New Roman" w:cs="Times New Roman"/>
        </w:rPr>
        <w:t xml:space="preserve">Un réseau de neurones profonds (DNN) est un ensemble de neurones organisés en couches appelées perceptrons multicouches (MLP). Il se distingue des réseaux de neurones classiques (réseaux de neurones artificiels) par la profondeur et le nombre de couches, nœuds (neurones) qui composent le réseau. Lorsqu'un ANN a deux couches cachées ou plus, on </w:t>
      </w:r>
      <w:r w:rsidRPr="00C834FE">
        <w:rPr>
          <w:rFonts w:ascii="Times New Roman" w:hAnsi="Times New Roman" w:cs="Times New Roman"/>
        </w:rPr>
        <w:lastRenderedPageBreak/>
        <w:t>l'appelle un réseau neuronal profond. Il tente de combiner diverses transformations non linéaires pour modéliser des données dans des architectures complexes</w:t>
      </w:r>
      <w:sdt>
        <w:sdtPr>
          <w:rPr>
            <w:rFonts w:ascii="Times New Roman" w:hAnsi="Times New Roman" w:cs="Times New Roman"/>
          </w:rPr>
          <w:id w:val="-1466884202"/>
          <w:citation/>
        </w:sdtPr>
        <w:sdtEndPr/>
        <w:sdtContent>
          <w:r w:rsidR="00B86558" w:rsidRPr="00C420FA">
            <w:rPr>
              <w:rFonts w:ascii="Times New Roman" w:hAnsi="Times New Roman" w:cs="Times New Roman"/>
            </w:rPr>
            <w:fldChar w:fldCharType="begin"/>
          </w:r>
          <w:r w:rsidR="00C66C98" w:rsidRPr="00C420FA">
            <w:rPr>
              <w:rFonts w:ascii="Times New Roman" w:hAnsi="Times New Roman" w:cs="Times New Roman"/>
            </w:rPr>
            <w:instrText xml:space="preserve">CITATION Has18 \l 1036 </w:instrText>
          </w:r>
          <w:r w:rsidR="00B86558" w:rsidRPr="00C420FA">
            <w:rPr>
              <w:rFonts w:ascii="Times New Roman" w:hAnsi="Times New Roman" w:cs="Times New Roman"/>
            </w:rPr>
            <w:fldChar w:fldCharType="separate"/>
          </w:r>
          <w:r w:rsidR="00D563D3">
            <w:rPr>
              <w:rFonts w:ascii="Times New Roman" w:hAnsi="Times New Roman" w:cs="Times New Roman"/>
              <w:noProof/>
            </w:rPr>
            <w:t xml:space="preserve"> </w:t>
          </w:r>
          <w:r w:rsidR="00D563D3" w:rsidRPr="00D563D3">
            <w:rPr>
              <w:rFonts w:ascii="Times New Roman" w:hAnsi="Times New Roman" w:cs="Times New Roman"/>
              <w:noProof/>
            </w:rPr>
            <w:t>[13]</w:t>
          </w:r>
          <w:r w:rsidR="00B86558" w:rsidRPr="00C420FA">
            <w:rPr>
              <w:rFonts w:ascii="Times New Roman" w:hAnsi="Times New Roman" w:cs="Times New Roman"/>
            </w:rPr>
            <w:fldChar w:fldCharType="end"/>
          </w:r>
        </w:sdtContent>
      </w:sdt>
      <w:r w:rsidR="00E008E7">
        <w:rPr>
          <w:rFonts w:ascii="Times New Roman" w:hAnsi="Times New Roman" w:cs="Times New Roman"/>
        </w:rPr>
        <w:t>.</w:t>
      </w:r>
    </w:p>
    <w:p w14:paraId="7BF827E3" w14:textId="77777777" w:rsidR="00B86558" w:rsidRPr="00C834FE" w:rsidRDefault="00B86558" w:rsidP="00640064">
      <w:pPr>
        <w:pStyle w:val="Paragraphedeliste"/>
        <w:spacing w:line="276" w:lineRule="auto"/>
        <w:rPr>
          <w:rFonts w:ascii="Times New Roman" w:hAnsi="Times New Roman" w:cs="Times New Roman"/>
        </w:rPr>
      </w:pPr>
    </w:p>
    <w:p w14:paraId="7A1F198F" w14:textId="05BB1A4F" w:rsidR="00C834FE" w:rsidRDefault="00C834FE" w:rsidP="00640064">
      <w:pPr>
        <w:pStyle w:val="Paragraphedeliste"/>
        <w:spacing w:line="276" w:lineRule="auto"/>
        <w:rPr>
          <w:rFonts w:ascii="Times New Roman" w:hAnsi="Times New Roman" w:cs="Times New Roman"/>
        </w:rPr>
      </w:pPr>
      <w:r w:rsidRPr="00C834FE">
        <w:rPr>
          <w:rFonts w:ascii="Times New Roman" w:hAnsi="Times New Roman" w:cs="Times New Roman"/>
        </w:rPr>
        <w:t xml:space="preserve">Le concept de base de la </w:t>
      </w:r>
      <w:r w:rsidR="00370FB8" w:rsidRPr="00370FB8">
        <w:rPr>
          <w:rFonts w:ascii="Times New Roman" w:hAnsi="Times New Roman" w:cs="Times New Roman"/>
        </w:rPr>
        <w:t>perceptron</w:t>
      </w:r>
      <w:r w:rsidRPr="00C834FE">
        <w:rPr>
          <w:rFonts w:ascii="Times New Roman" w:hAnsi="Times New Roman" w:cs="Times New Roman"/>
        </w:rPr>
        <w:t xml:space="preserve"> a été introduit par Rosenblatt en 1958</w:t>
      </w:r>
      <w:sdt>
        <w:sdtPr>
          <w:rPr>
            <w:rFonts w:ascii="Times New Roman" w:hAnsi="Times New Roman" w:cs="Times New Roman"/>
          </w:rPr>
          <w:id w:val="-1233233861"/>
          <w:citation/>
        </w:sdtPr>
        <w:sdtEndPr/>
        <w:sdtContent>
          <w:r w:rsidR="00B86558" w:rsidRPr="00C420FA">
            <w:rPr>
              <w:rFonts w:ascii="Times New Roman" w:hAnsi="Times New Roman" w:cs="Times New Roman"/>
            </w:rPr>
            <w:fldChar w:fldCharType="begin"/>
          </w:r>
          <w:r w:rsidR="00B86558" w:rsidRPr="00C420FA">
            <w:rPr>
              <w:rFonts w:ascii="Times New Roman" w:hAnsi="Times New Roman" w:cs="Times New Roman"/>
            </w:rPr>
            <w:instrText xml:space="preserve"> CITATION Fra58 \l 1036 </w:instrText>
          </w:r>
          <w:r w:rsidR="00B86558" w:rsidRPr="00C420FA">
            <w:rPr>
              <w:rFonts w:ascii="Times New Roman" w:hAnsi="Times New Roman" w:cs="Times New Roman"/>
            </w:rPr>
            <w:fldChar w:fldCharType="separate"/>
          </w:r>
          <w:r w:rsidR="00D563D3">
            <w:rPr>
              <w:rFonts w:ascii="Times New Roman" w:hAnsi="Times New Roman" w:cs="Times New Roman"/>
              <w:noProof/>
            </w:rPr>
            <w:t xml:space="preserve"> </w:t>
          </w:r>
          <w:r w:rsidR="00D563D3" w:rsidRPr="00D563D3">
            <w:rPr>
              <w:rFonts w:ascii="Times New Roman" w:hAnsi="Times New Roman" w:cs="Times New Roman"/>
              <w:noProof/>
            </w:rPr>
            <w:t>[14]</w:t>
          </w:r>
          <w:r w:rsidR="00B86558" w:rsidRPr="00C420FA">
            <w:rPr>
              <w:rFonts w:ascii="Times New Roman" w:hAnsi="Times New Roman" w:cs="Times New Roman"/>
            </w:rPr>
            <w:fldChar w:fldCharType="end"/>
          </w:r>
        </w:sdtContent>
      </w:sdt>
      <w:r w:rsidRPr="00C420FA">
        <w:rPr>
          <w:rFonts w:ascii="Times New Roman" w:hAnsi="Times New Roman" w:cs="Times New Roman"/>
        </w:rPr>
        <w:t>.</w:t>
      </w:r>
      <w:r w:rsidRPr="00C834FE">
        <w:rPr>
          <w:rFonts w:ascii="Times New Roman" w:hAnsi="Times New Roman" w:cs="Times New Roman"/>
        </w:rPr>
        <w:t xml:space="preserve"> P</w:t>
      </w:r>
      <w:r w:rsidR="008A25AD" w:rsidRPr="00370FB8">
        <w:rPr>
          <w:rFonts w:ascii="Times New Roman" w:hAnsi="Times New Roman" w:cs="Times New Roman"/>
        </w:rPr>
        <w:t>erceptron</w:t>
      </w:r>
      <w:r w:rsidRPr="00C834FE">
        <w:rPr>
          <w:rFonts w:ascii="Times New Roman" w:hAnsi="Times New Roman" w:cs="Times New Roman"/>
        </w:rPr>
        <w:t xml:space="preserve"> calcule une sortie unique à partir de plusieurs entrées à valeur réelle (xi) en formant une combinaison linéaire basée sur les poids d'entrée (w) et en exécutant la sortie via une fonction d'activation non linéaire. Mathématiquement possible Il s'écrit :</w:t>
      </w:r>
    </w:p>
    <w:p w14:paraId="16248AF2" w14:textId="77777777" w:rsidR="00B86558" w:rsidRPr="00B86558" w:rsidRDefault="00B86558" w:rsidP="00B86558">
      <w:pPr>
        <w:pStyle w:val="Paragraphedeliste"/>
        <w:rPr>
          <w:rFonts w:ascii="Times New Roman" w:hAnsi="Times New Roman" w:cs="Times New Roman"/>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36"/>
      </w:tblGrid>
      <w:tr w:rsidR="00B708FD" w14:paraId="7DC64256" w14:textId="77777777" w:rsidTr="00CC5A3B">
        <w:tc>
          <w:tcPr>
            <w:tcW w:w="8365" w:type="dxa"/>
            <w:vAlign w:val="center"/>
          </w:tcPr>
          <w:p w14:paraId="12F33378" w14:textId="77777777" w:rsidR="00B708FD" w:rsidRDefault="00B708FD" w:rsidP="00B708FD">
            <w:pPr>
              <w:pStyle w:val="Corpsdetexte"/>
              <w:jc w:val="center"/>
            </w:pPr>
            <m:oMathPara>
              <m:oMath>
                <m:r>
                  <w:rPr>
                    <w:rFonts w:ascii="Cambria Math" w:hAnsi="Cambria Math"/>
                    <w:sz w:val="32"/>
                    <w:szCs w:val="32"/>
                  </w:rPr>
                  <m:t>y=</m:t>
                </m:r>
                <m:r>
                  <m:rPr>
                    <m:sty m:val="p"/>
                  </m:rPr>
                  <w:rPr>
                    <w:rFonts w:ascii="Cambria Math" w:hAnsi="Cambria Math"/>
                    <w:sz w:val="32"/>
                    <w:szCs w:val="32"/>
                  </w:rPr>
                  <m:t xml:space="preserve">δ( </m:t>
                </m:r>
                <m:nary>
                  <m:naryPr>
                    <m:chr m:val="∑"/>
                    <m:limLoc m:val="undOvr"/>
                    <m:ctrlPr>
                      <w:rPr>
                        <w:rFonts w:ascii="Cambria Math" w:hAnsi="Cambria Math"/>
                        <w:sz w:val="32"/>
                        <w:szCs w:val="32"/>
                      </w:rPr>
                    </m:ctrlPr>
                  </m:naryPr>
                  <m:sub>
                    <m:r>
                      <w:rPr>
                        <w:rFonts w:ascii="Cambria Math" w:hAnsi="Cambria Math"/>
                        <w:sz w:val="32"/>
                        <w:szCs w:val="32"/>
                      </w:rPr>
                      <m:t>n=1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+b</m:t>
                    </m:r>
                  </m:e>
                </m:nary>
                <m:r>
                  <m:rPr>
                    <m:sty m:val="p"/>
                  </m:rPr>
                  <w:rPr>
                    <w:rFonts w:ascii="Cambria Math" w:hAnsi="Cambria Math"/>
                    <w:sz w:val="32"/>
                    <w:szCs w:val="32"/>
                  </w:rPr>
                  <m:t xml:space="preserve"> ) = δ(</m:t>
                </m:r>
                <m:sSup>
                  <m:sSupPr>
                    <m:ctrlPr>
                      <w:rPr>
                        <w:rFonts w:ascii="Cambria Math" w:hAnsi="Cambria Math"/>
                        <w:sz w:val="32"/>
                        <w:szCs w:val="32"/>
                      </w:rPr>
                    </m:ctrlPr>
                  </m:sSupPr>
                  <m:e>
                    <m:r>
                      <w:rPr>
                        <w:rFonts w:ascii="Cambria Math" w:hAnsi="Cambria Math"/>
                        <w:sz w:val="32"/>
                        <w:szCs w:val="32"/>
                      </w:rPr>
                      <m:t>W</m:t>
                    </m:r>
                  </m:e>
                  <m:sup>
                    <m:r>
                      <w:rPr>
                        <w:rFonts w:ascii="Cambria Math" w:hAnsi="Cambria Math"/>
                        <w:sz w:val="32"/>
                        <w:szCs w:val="32"/>
                      </w:rPr>
                      <m:t>T</m:t>
                    </m:r>
                  </m:sup>
                </m:sSup>
                <m:r>
                  <m:rPr>
                    <m:sty m:val="p"/>
                  </m:rPr>
                  <w:rPr>
                    <w:rFonts w:ascii="Cambria Math" w:hAnsi="Cambria Math"/>
                    <w:sz w:val="32"/>
                    <w:szCs w:val="32"/>
                  </w:rPr>
                  <m:t xml:space="preserve"> </m:t>
                </m:r>
                <m:r>
                  <w:rPr>
                    <w:rFonts w:ascii="Cambria Math" w:hAnsi="Cambria Math"/>
                    <w:sz w:val="32"/>
                    <w:szCs w:val="32"/>
                  </w:rPr>
                  <m:t>X</m:t>
                </m:r>
                <m:r>
                  <m:rPr>
                    <m:sty m:val="p"/>
                  </m:rPr>
                  <w:rPr>
                    <w:rFonts w:ascii="Cambria Math" w:hAnsi="Cambria Math"/>
                    <w:sz w:val="32"/>
                    <w:szCs w:val="32"/>
                  </w:rPr>
                  <m:t xml:space="preserve"> + </m:t>
                </m:r>
                <m:r>
                  <w:rPr>
                    <w:rFonts w:ascii="Cambria Math" w:hAnsi="Cambria Math"/>
                    <w:sz w:val="32"/>
                    <w:szCs w:val="32"/>
                  </w:rPr>
                  <m:t>b</m:t>
                </m:r>
                <m:r>
                  <m:rPr>
                    <m:sty m:val="p"/>
                  </m:rPr>
                  <w:rPr>
                    <w:rFonts w:ascii="Cambria Math" w:hAnsi="Cambria Math"/>
                    <w:sz w:val="32"/>
                    <w:szCs w:val="32"/>
                  </w:rPr>
                  <m:t>)</m:t>
                </m:r>
              </m:oMath>
            </m:oMathPara>
          </w:p>
        </w:tc>
        <w:tc>
          <w:tcPr>
            <w:tcW w:w="654" w:type="dxa"/>
            <w:vAlign w:val="center"/>
          </w:tcPr>
          <w:p w14:paraId="170A35FF" w14:textId="77777777" w:rsidR="00B708FD" w:rsidRPr="00CC5A3B" w:rsidRDefault="001D48C8" w:rsidP="00CC5A3B">
            <w:pPr>
              <w:pStyle w:val="Lgende"/>
              <w:keepNext/>
              <w:rPr>
                <w:b/>
                <w:bCs w:val="0"/>
                <w:i/>
                <w:iCs/>
                <w:sz w:val="36"/>
                <w:szCs w:val="36"/>
              </w:rPr>
            </w:pPr>
            <w:r>
              <w:rPr>
                <w:b/>
                <w:bCs w:val="0"/>
                <w:i/>
                <w:iCs/>
                <w:sz w:val="36"/>
                <w:szCs w:val="36"/>
              </w:rPr>
              <w:fldChar w:fldCharType="begin"/>
            </w:r>
            <w:r>
              <w:rPr>
                <w:b/>
                <w:bCs w:val="0"/>
                <w:i/>
                <w:iCs/>
                <w:sz w:val="36"/>
                <w:szCs w:val="36"/>
              </w:rPr>
              <w:instrText xml:space="preserve"> STYLEREF 1 \s </w:instrText>
            </w:r>
            <w:r>
              <w:rPr>
                <w:b/>
                <w:bCs w:val="0"/>
                <w:i/>
                <w:iCs/>
                <w:sz w:val="36"/>
                <w:szCs w:val="36"/>
              </w:rPr>
              <w:fldChar w:fldCharType="separate"/>
            </w:r>
            <w:r>
              <w:rPr>
                <w:b/>
                <w:bCs w:val="0"/>
                <w:i/>
                <w:iCs/>
                <w:noProof/>
                <w:sz w:val="36"/>
                <w:szCs w:val="36"/>
                <w:cs/>
              </w:rPr>
              <w:t>‎</w:t>
            </w:r>
            <w:r w:rsidR="0090490F">
              <w:rPr>
                <w:rFonts w:hint="cs"/>
                <w:b/>
                <w:bCs w:val="0"/>
                <w:i/>
                <w:iCs/>
                <w:noProof/>
                <w:sz w:val="36"/>
                <w:szCs w:val="36"/>
                <w:cs/>
              </w:rPr>
              <w:t>(</w:t>
            </w:r>
            <w:r>
              <w:rPr>
                <w:b/>
                <w:bCs w:val="0"/>
                <w:i/>
                <w:iCs/>
                <w:noProof/>
                <w:sz w:val="36"/>
                <w:szCs w:val="36"/>
              </w:rPr>
              <w:t>2</w:t>
            </w:r>
            <w:r>
              <w:rPr>
                <w:b/>
                <w:bCs w:val="0"/>
                <w:i/>
                <w:iCs/>
                <w:sz w:val="36"/>
                <w:szCs w:val="36"/>
              </w:rPr>
              <w:fldChar w:fldCharType="end"/>
            </w:r>
            <w:r>
              <w:rPr>
                <w:b/>
                <w:bCs w:val="0"/>
                <w:i/>
                <w:iCs/>
                <w:sz w:val="36"/>
                <w:szCs w:val="36"/>
              </w:rPr>
              <w:noBreakHyphen/>
            </w:r>
            <w:r>
              <w:rPr>
                <w:b/>
                <w:bCs w:val="0"/>
                <w:i/>
                <w:iCs/>
                <w:sz w:val="36"/>
                <w:szCs w:val="36"/>
              </w:rPr>
              <w:fldChar w:fldCharType="begin"/>
            </w:r>
            <w:r>
              <w:rPr>
                <w:b/>
                <w:bCs w:val="0"/>
                <w:i/>
                <w:iCs/>
                <w:sz w:val="36"/>
                <w:szCs w:val="36"/>
              </w:rPr>
              <w:instrText xml:space="preserve"> SEQ Équation \* ARABIC \s 1 </w:instrText>
            </w:r>
            <w:r>
              <w:rPr>
                <w:b/>
                <w:bCs w:val="0"/>
                <w:i/>
                <w:iCs/>
                <w:sz w:val="36"/>
                <w:szCs w:val="36"/>
              </w:rPr>
              <w:fldChar w:fldCharType="separate"/>
            </w:r>
            <w:r>
              <w:rPr>
                <w:b/>
                <w:bCs w:val="0"/>
                <w:i/>
                <w:iCs/>
                <w:noProof/>
                <w:sz w:val="36"/>
                <w:szCs w:val="36"/>
              </w:rPr>
              <w:t>1</w:t>
            </w:r>
            <w:r>
              <w:rPr>
                <w:b/>
                <w:bCs w:val="0"/>
                <w:i/>
                <w:iCs/>
                <w:sz w:val="36"/>
                <w:szCs w:val="36"/>
              </w:rPr>
              <w:fldChar w:fldCharType="end"/>
            </w:r>
            <w:r w:rsidR="00CC5A3B" w:rsidRPr="00CC5A3B">
              <w:rPr>
                <w:b/>
                <w:bCs w:val="0"/>
                <w:i/>
                <w:iCs/>
                <w:sz w:val="36"/>
                <w:szCs w:val="36"/>
              </w:rPr>
              <w:t>)</w:t>
            </w:r>
          </w:p>
        </w:tc>
      </w:tr>
    </w:tbl>
    <w:p w14:paraId="39EBE11E" w14:textId="77777777" w:rsidR="00C834FE" w:rsidRPr="00C834FE" w:rsidRDefault="00C834FE" w:rsidP="00C834FE">
      <w:pPr>
        <w:rPr>
          <w:rFonts w:asciiTheme="majorBidi" w:hAnsiTheme="majorBidi" w:cstheme="majorBidi"/>
        </w:rPr>
      </w:pPr>
      <w:r w:rsidRPr="00C834FE">
        <w:rPr>
          <w:rFonts w:asciiTheme="majorBidi" w:hAnsiTheme="majorBidi" w:cstheme="majorBidi"/>
        </w:rPr>
        <w:t>Avec :</w:t>
      </w:r>
    </w:p>
    <w:p w14:paraId="292809C0" w14:textId="77777777" w:rsidR="00C834FE" w:rsidRPr="00C834FE" w:rsidRDefault="00C834FE" w:rsidP="00C834FE">
      <w:pPr>
        <w:pStyle w:val="Paragraphedeliste"/>
        <w:numPr>
          <w:ilvl w:val="0"/>
          <w:numId w:val="18"/>
        </w:numPr>
        <w:rPr>
          <w:rFonts w:asciiTheme="majorBidi" w:hAnsiTheme="majorBidi" w:cstheme="majorBidi"/>
        </w:rPr>
      </w:pPr>
      <w:r w:rsidRPr="00C834FE">
        <w:rPr>
          <w:rFonts w:asciiTheme="majorBidi" w:hAnsiTheme="majorBidi" w:cstheme="majorBidi"/>
          <w:b/>
          <w:bCs/>
          <w:i/>
          <w:iCs/>
        </w:rPr>
        <w:t>W :</w:t>
      </w:r>
      <w:r w:rsidRPr="00C834FE">
        <w:rPr>
          <w:rFonts w:asciiTheme="majorBidi" w:hAnsiTheme="majorBidi" w:cstheme="majorBidi"/>
        </w:rPr>
        <w:t xml:space="preserve"> est le vecteur des poids.  </w:t>
      </w:r>
    </w:p>
    <w:p w14:paraId="000ADA07" w14:textId="77777777" w:rsidR="00C834FE" w:rsidRPr="00C834FE" w:rsidRDefault="00C834FE" w:rsidP="00C834FE">
      <w:pPr>
        <w:pStyle w:val="Paragraphedeliste"/>
        <w:numPr>
          <w:ilvl w:val="0"/>
          <w:numId w:val="18"/>
        </w:numPr>
        <w:rPr>
          <w:rFonts w:asciiTheme="majorBidi" w:hAnsiTheme="majorBidi" w:cstheme="majorBidi"/>
        </w:rPr>
      </w:pPr>
      <w:r w:rsidRPr="00C834FE">
        <w:rPr>
          <w:rFonts w:asciiTheme="majorBidi" w:hAnsiTheme="majorBidi" w:cstheme="majorBidi"/>
          <w:b/>
          <w:bCs/>
          <w:i/>
          <w:iCs/>
        </w:rPr>
        <w:t>X :</w:t>
      </w:r>
      <w:r w:rsidRPr="00C834FE">
        <w:rPr>
          <w:rFonts w:asciiTheme="majorBidi" w:hAnsiTheme="majorBidi" w:cstheme="majorBidi"/>
        </w:rPr>
        <w:t xml:space="preserve"> est le vecteur des entrées.  </w:t>
      </w:r>
    </w:p>
    <w:p w14:paraId="3B5AF8C3" w14:textId="77777777" w:rsidR="00C834FE" w:rsidRPr="00C834FE" w:rsidRDefault="00C834FE" w:rsidP="00C834FE">
      <w:pPr>
        <w:pStyle w:val="Paragraphedeliste"/>
        <w:numPr>
          <w:ilvl w:val="0"/>
          <w:numId w:val="18"/>
        </w:numPr>
        <w:rPr>
          <w:rFonts w:asciiTheme="majorBidi" w:hAnsiTheme="majorBidi" w:cstheme="majorBidi"/>
        </w:rPr>
      </w:pPr>
      <w:r w:rsidRPr="00C834FE">
        <w:rPr>
          <w:rFonts w:asciiTheme="majorBidi" w:hAnsiTheme="majorBidi" w:cstheme="majorBidi"/>
          <w:b/>
          <w:bCs/>
          <w:i/>
          <w:iCs/>
        </w:rPr>
        <w:t>b :</w:t>
      </w:r>
      <w:r w:rsidRPr="00C834FE">
        <w:rPr>
          <w:rFonts w:asciiTheme="majorBidi" w:hAnsiTheme="majorBidi" w:cstheme="majorBidi"/>
        </w:rPr>
        <w:t xml:space="preserve"> désigne le biais. </w:t>
      </w:r>
    </w:p>
    <w:p w14:paraId="2C062FDA" w14:textId="77777777" w:rsidR="00C834FE" w:rsidRPr="00C834FE" w:rsidRDefault="00C834FE" w:rsidP="00C834FE">
      <w:pPr>
        <w:pStyle w:val="Paragraphedeliste"/>
        <w:numPr>
          <w:ilvl w:val="0"/>
          <w:numId w:val="18"/>
        </w:numPr>
        <w:rPr>
          <w:rFonts w:asciiTheme="majorBidi" w:hAnsiTheme="majorBidi" w:cstheme="majorBidi"/>
          <w:szCs w:val="24"/>
        </w:rPr>
      </w:pPr>
      <w:r w:rsidRPr="00C834FE">
        <w:rPr>
          <w:rFonts w:asciiTheme="majorBidi" w:hAnsiTheme="majorBidi" w:cstheme="majorBidi"/>
          <w:b/>
          <w:bCs/>
          <w:i/>
          <w:iCs/>
        </w:rPr>
        <w:t>δ :</w:t>
      </w:r>
      <w:r w:rsidRPr="00C834FE">
        <w:rPr>
          <w:rFonts w:asciiTheme="majorBidi" w:hAnsiTheme="majorBidi" w:cstheme="majorBidi"/>
        </w:rPr>
        <w:t xml:space="preserve"> représente la fonction d‘activation.</w:t>
      </w:r>
    </w:p>
    <w:p w14:paraId="04668B9A" w14:textId="77777777" w:rsidR="00C834FE" w:rsidRPr="00C834FE" w:rsidRDefault="00C834FE" w:rsidP="00C834FE">
      <w:pPr>
        <w:pStyle w:val="Paragraphedeliste"/>
        <w:rPr>
          <w:rFonts w:asciiTheme="majorBidi" w:hAnsiTheme="majorBidi" w:cstheme="majorBidi"/>
        </w:rPr>
      </w:pPr>
    </w:p>
    <w:p w14:paraId="22AEE718" w14:textId="376EBABA" w:rsidR="00C834FE" w:rsidRPr="00C834FE" w:rsidRDefault="00C834FE" w:rsidP="00352FF0">
      <w:pPr>
        <w:pStyle w:val="Paragraphedeliste"/>
        <w:spacing w:line="276" w:lineRule="auto"/>
        <w:rPr>
          <w:rFonts w:asciiTheme="majorBidi" w:hAnsiTheme="majorBidi" w:cstheme="majorBidi"/>
        </w:rPr>
      </w:pPr>
      <w:r w:rsidRPr="00C834FE">
        <w:rPr>
          <w:rFonts w:asciiTheme="majorBidi" w:hAnsiTheme="majorBidi" w:cstheme="majorBidi"/>
        </w:rPr>
        <w:t>Un réseau de reconnaissance multicouche (MLP) typique comprend un ensemble de nœuds source formant une couche d'entrée, une ou plusieurs couches cachées de nœuds de calcul et une couche de sortie de nœuds. Le signal d'entrée est étalé couche par couche sur le réseau. Le flux de signaux dans un tel réseau de couches cachées est illustré à la (Fig. 2.1).</w:t>
      </w:r>
      <w:r w:rsidR="00352FF0">
        <w:rPr>
          <w:rFonts w:asciiTheme="majorBidi" w:hAnsiTheme="majorBidi" w:cstheme="majorBidi"/>
        </w:rPr>
        <w:t xml:space="preserve"> </w:t>
      </w:r>
      <w:r w:rsidRPr="00C834FE">
        <w:rPr>
          <w:rFonts w:asciiTheme="majorBidi" w:hAnsiTheme="majorBidi" w:cstheme="majorBidi"/>
        </w:rPr>
        <w:t>Les DNN sont couramment utilisés dans les problèmes d'apprentissage supervisé. Entraîner (apprendre) un modèle signifie ajuster tous les poids et toutes les précharges à des niveaux optimaux.</w:t>
      </w:r>
    </w:p>
    <w:p w14:paraId="2AE43A31" w14:textId="77777777" w:rsidR="00C834FE" w:rsidRDefault="00C834FE" w:rsidP="00C834FE">
      <w:pPr>
        <w:pStyle w:val="Titre3"/>
      </w:pPr>
      <w:bookmarkStart w:id="63" w:name="_Toc137653746"/>
      <w:r w:rsidRPr="000D4207">
        <w:t>Convolutional neural</w:t>
      </w:r>
      <w:r w:rsidRPr="00C834FE">
        <w:t xml:space="preserve"> networks (CNN)</w:t>
      </w:r>
      <w:bookmarkEnd w:id="63"/>
    </w:p>
    <w:p w14:paraId="109945AB" w14:textId="48C555C8" w:rsidR="00C834FE" w:rsidRDefault="000E3110" w:rsidP="00640064">
      <w:pPr>
        <w:spacing w:line="276" w:lineRule="auto"/>
        <w:rPr>
          <w:rFonts w:asciiTheme="majorBidi" w:hAnsiTheme="majorBidi" w:cstheme="majorBidi"/>
        </w:rPr>
      </w:pPr>
      <w:r w:rsidRPr="000E3110">
        <w:rPr>
          <w:rFonts w:asciiTheme="majorBidi" w:hAnsiTheme="majorBidi" w:cstheme="majorBidi"/>
        </w:rPr>
        <w:t>Les réseaux de neurones convolutifs sont des types spé</w:t>
      </w:r>
      <w:r>
        <w:rPr>
          <w:rFonts w:asciiTheme="majorBidi" w:hAnsiTheme="majorBidi" w:cstheme="majorBidi"/>
        </w:rPr>
        <w:t xml:space="preserve">cialisés de réseaux de neurones </w:t>
      </w:r>
      <w:r w:rsidRPr="000E3110">
        <w:rPr>
          <w:rFonts w:asciiTheme="majorBidi" w:hAnsiTheme="majorBidi" w:cstheme="majorBidi"/>
        </w:rPr>
        <w:t>artificiels qui utilisent une opération mathématique appelée convolution à la place de la multiplication matricielle générale dans au</w:t>
      </w:r>
      <w:r>
        <w:rPr>
          <w:rFonts w:asciiTheme="majorBidi" w:hAnsiTheme="majorBidi" w:cstheme="majorBidi"/>
        </w:rPr>
        <w:t xml:space="preserve"> moins une de leurs couches.</w:t>
      </w:r>
      <w:r w:rsidRPr="000E3110">
        <w:rPr>
          <w:rFonts w:asciiTheme="majorBidi" w:hAnsiTheme="majorBidi" w:cstheme="majorBidi"/>
        </w:rPr>
        <w:t xml:space="preserve"> Ils sont spécifiquement conçus pour traiter les données de pixels et sont utilisés dans la reconnaissance et le traitement d'images</w:t>
      </w:r>
      <w:sdt>
        <w:sdtPr>
          <w:rPr>
            <w:rFonts w:asciiTheme="majorBidi" w:hAnsiTheme="majorBidi" w:cstheme="majorBidi"/>
          </w:rPr>
          <w:id w:val="-347949604"/>
          <w:citation/>
        </w:sdtPr>
        <w:sdtEndPr/>
        <w:sdtContent>
          <w:r w:rsidRPr="00C420FA">
            <w:rPr>
              <w:rFonts w:asciiTheme="majorBidi" w:hAnsiTheme="majorBidi" w:cstheme="majorBidi"/>
            </w:rPr>
            <w:fldChar w:fldCharType="begin"/>
          </w:r>
          <w:r w:rsidRPr="00C420FA">
            <w:rPr>
              <w:rFonts w:asciiTheme="majorBidi" w:hAnsiTheme="majorBidi" w:cstheme="majorBidi"/>
            </w:rPr>
            <w:instrText xml:space="preserve"> CITATION Ian16 \l 1036 </w:instrText>
          </w:r>
          <w:r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[15]</w:t>
          </w:r>
          <w:r w:rsidRPr="00C420FA">
            <w:rPr>
              <w:rFonts w:asciiTheme="majorBidi" w:hAnsiTheme="majorBidi" w:cstheme="majorBidi"/>
            </w:rPr>
            <w:fldChar w:fldCharType="end"/>
          </w:r>
        </w:sdtContent>
      </w:sdt>
      <w:r w:rsidR="00E008E7">
        <w:rPr>
          <w:rFonts w:asciiTheme="majorBidi" w:hAnsiTheme="majorBidi" w:cstheme="majorBidi"/>
        </w:rPr>
        <w:t>.</w:t>
      </w:r>
    </w:p>
    <w:p w14:paraId="631258C2" w14:textId="77777777" w:rsidR="005222EB" w:rsidRDefault="005222EB" w:rsidP="000E3110">
      <w:pPr>
        <w:spacing w:line="240" w:lineRule="auto"/>
        <w:rPr>
          <w:rFonts w:asciiTheme="majorBidi" w:hAnsiTheme="majorBidi" w:cstheme="majorBidi"/>
        </w:rPr>
      </w:pPr>
    </w:p>
    <w:p w14:paraId="51E3E7B0" w14:textId="78CA1E52" w:rsidR="005222EB" w:rsidRPr="005222EB" w:rsidRDefault="00E50D59" w:rsidP="005222EB">
      <w:pPr>
        <w:spacing w:line="240" w:lineRule="auto"/>
        <w:rPr>
          <w:rFonts w:asciiTheme="majorBidi" w:hAnsiTheme="majorBidi" w:cstheme="majorBidi"/>
          <w:i/>
          <w:iCs/>
          <w:rtl/>
          <w:lang w:bidi="ar-DZ"/>
        </w:rPr>
      </w:pPr>
      <w:r w:rsidRPr="00E50D59">
        <w:rPr>
          <w:rFonts w:asciiTheme="majorBidi" w:hAnsiTheme="majorBidi" w:cstheme="majorBidi"/>
          <w:i/>
          <w:iCs/>
          <w:lang w:bidi="ar-DZ"/>
        </w:rPr>
        <w:t xml:space="preserve">Je vais </w:t>
      </w:r>
      <w:r w:rsidR="005222EB" w:rsidRPr="005222EB">
        <w:rPr>
          <w:rFonts w:asciiTheme="majorBidi" w:hAnsiTheme="majorBidi" w:cstheme="majorBidi"/>
          <w:i/>
          <w:iCs/>
          <w:lang w:bidi="ar-DZ"/>
        </w:rPr>
        <w:t xml:space="preserve">parler de cet algorithme de Deep Learning avec plus de détails et plus d'explications au </w:t>
      </w:r>
      <w:r w:rsidR="005222EB">
        <w:rPr>
          <w:rFonts w:asciiTheme="majorBidi" w:hAnsiTheme="majorBidi" w:cstheme="majorBidi"/>
          <w:b/>
          <w:bCs/>
          <w:i/>
          <w:iCs/>
          <w:lang w:bidi="ar-DZ"/>
        </w:rPr>
        <w:t>C</w:t>
      </w:r>
      <w:r w:rsidR="005222EB" w:rsidRPr="005222EB">
        <w:rPr>
          <w:rFonts w:asciiTheme="majorBidi" w:hAnsiTheme="majorBidi" w:cstheme="majorBidi"/>
          <w:b/>
          <w:bCs/>
          <w:i/>
          <w:iCs/>
          <w:lang w:bidi="ar-DZ"/>
        </w:rPr>
        <w:t>hapitre 3</w:t>
      </w:r>
    </w:p>
    <w:p w14:paraId="2F3C2348" w14:textId="77777777" w:rsidR="00C834FE" w:rsidRDefault="00C834FE" w:rsidP="00C834FE">
      <w:pPr>
        <w:pStyle w:val="Titre3"/>
      </w:pPr>
      <w:bookmarkStart w:id="64" w:name="_Toc137653747"/>
      <w:r w:rsidRPr="00C834FE">
        <w:lastRenderedPageBreak/>
        <w:t>Recurrent neural networks (RNN</w:t>
      </w:r>
      <w:r>
        <w:t>)</w:t>
      </w:r>
      <w:bookmarkEnd w:id="64"/>
    </w:p>
    <w:p w14:paraId="31223A8D" w14:textId="0887C85A" w:rsidR="003203EA" w:rsidRDefault="003203EA" w:rsidP="00640064">
      <w:pPr>
        <w:pStyle w:val="Paragraphedeliste"/>
        <w:spacing w:line="276" w:lineRule="auto"/>
        <w:rPr>
          <w:rFonts w:asciiTheme="majorBidi" w:hAnsiTheme="majorBidi" w:cstheme="majorBidi"/>
        </w:rPr>
      </w:pPr>
      <w:r w:rsidRPr="003203EA">
        <w:rPr>
          <w:rFonts w:asciiTheme="majorBidi" w:hAnsiTheme="majorBidi" w:cstheme="majorBidi"/>
        </w:rPr>
        <w:t>Les réseaux de neurones s'inspirent du fonctionnement des neurones biologiques dans le cerveau humain. Ces neurones sont considérés comme des centres de réflexes et, avant de prendre des décisions, ils peuvent avoir besoin de mémoriser certains événements pour une utilisation ultérieure. Les réseaux de neurones traditionnels n'ont pas cette propriété. Ainsi, le comportement des réseaux de neurones récurrents (RNN) est motivé par le fait que les humains font des inférences basées sur les connaissances acquises et sur ce qu'ils ont précédemment mémorisé</w:t>
      </w:r>
      <w:sdt>
        <w:sdtPr>
          <w:rPr>
            <w:rFonts w:asciiTheme="majorBidi" w:hAnsiTheme="majorBidi" w:cstheme="majorBidi"/>
          </w:rPr>
          <w:id w:val="1147324591"/>
          <w:citation/>
        </w:sdtPr>
        <w:sdtEndPr/>
        <w:sdtContent>
          <w:r w:rsidR="009E0FE9" w:rsidRPr="00C420FA">
            <w:rPr>
              <w:rFonts w:asciiTheme="majorBidi" w:hAnsiTheme="majorBidi" w:cstheme="majorBidi"/>
            </w:rPr>
            <w:fldChar w:fldCharType="begin"/>
          </w:r>
          <w:r w:rsidR="009E0FE9" w:rsidRPr="00C420FA">
            <w:rPr>
              <w:rFonts w:asciiTheme="majorBidi" w:hAnsiTheme="majorBidi" w:cstheme="majorBidi"/>
            </w:rPr>
            <w:instrText xml:space="preserve"> CITATION Clé19 \l 1036 </w:instrText>
          </w:r>
          <w:r w:rsidR="009E0FE9"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[16]</w:t>
          </w:r>
          <w:r w:rsidR="009E0FE9" w:rsidRPr="00C420FA">
            <w:rPr>
              <w:rFonts w:asciiTheme="majorBidi" w:hAnsiTheme="majorBidi" w:cstheme="majorBidi"/>
            </w:rPr>
            <w:fldChar w:fldCharType="end"/>
          </w:r>
        </w:sdtContent>
      </w:sdt>
      <w:r w:rsidR="00E008E7">
        <w:rPr>
          <w:rFonts w:asciiTheme="majorBidi" w:hAnsiTheme="majorBidi" w:cstheme="majorBidi"/>
        </w:rPr>
        <w:t>.</w:t>
      </w:r>
    </w:p>
    <w:p w14:paraId="092D124F" w14:textId="77777777" w:rsidR="003203EA" w:rsidRDefault="003203EA" w:rsidP="00640064">
      <w:pPr>
        <w:pStyle w:val="Paragraphedeliste"/>
        <w:spacing w:line="276" w:lineRule="auto"/>
        <w:rPr>
          <w:rFonts w:asciiTheme="majorBidi" w:hAnsiTheme="majorBidi" w:cstheme="majorBidi"/>
        </w:rPr>
      </w:pPr>
    </w:p>
    <w:p w14:paraId="2124276F" w14:textId="77777777" w:rsidR="003203EA" w:rsidRDefault="003203EA" w:rsidP="009E0FE9">
      <w:pPr>
        <w:pStyle w:val="Paragraphedeliste"/>
        <w:spacing w:line="276" w:lineRule="auto"/>
        <w:ind w:firstLine="0"/>
        <w:rPr>
          <w:rFonts w:asciiTheme="majorBidi" w:hAnsiTheme="majorBidi" w:cstheme="majorBidi"/>
        </w:rPr>
      </w:pPr>
      <w:r w:rsidRPr="003203EA">
        <w:rPr>
          <w:rFonts w:asciiTheme="majorBidi" w:hAnsiTheme="majorBidi" w:cstheme="majorBidi"/>
        </w:rPr>
        <w:t>Les RNN ont un état interne (ou mémoire) qui prend en compte les données actuellement visualisées, plus tout ou partie des données précédemment visualisées (déjà fournies au réseau) pour ajuster les décisions. L'idée clé de base de ces réseaux est d'utiliser le calcul itératif à travers des boucles dans l'architecture du réseau. La sortie du réseau est la combinaison de son état interne (mémoire d'entrées) et de la dernière entrée, tandis que l'état interne change pour s'adapter à ces nouvelles données d'entrée. Cela permet aux informations de rester en mémoire, comme le montre la figure 2.</w:t>
      </w:r>
      <w:r w:rsidR="009E0FE9">
        <w:rPr>
          <w:rFonts w:asciiTheme="majorBidi" w:hAnsiTheme="majorBidi" w:cstheme="majorBidi"/>
        </w:rPr>
        <w:t>2</w:t>
      </w:r>
    </w:p>
    <w:p w14:paraId="030992C9" w14:textId="77777777" w:rsidR="00DF6C68" w:rsidRDefault="00DF6C68" w:rsidP="00640064">
      <w:pPr>
        <w:pStyle w:val="Paragraphedeliste"/>
        <w:spacing w:line="276" w:lineRule="auto"/>
        <w:ind w:firstLine="0"/>
        <w:rPr>
          <w:rFonts w:asciiTheme="majorBidi" w:hAnsiTheme="majorBidi" w:cstheme="majorBidi"/>
        </w:rPr>
      </w:pPr>
    </w:p>
    <w:p w14:paraId="2150EB1C" w14:textId="77777777" w:rsidR="00DF6C68" w:rsidRPr="003203EA" w:rsidRDefault="00DF6C68" w:rsidP="003203EA">
      <w:pPr>
        <w:pStyle w:val="Paragraphedeliste"/>
        <w:ind w:firstLine="0"/>
        <w:rPr>
          <w:rFonts w:asciiTheme="majorBidi" w:hAnsiTheme="majorBidi" w:cstheme="majorBidi"/>
        </w:rPr>
      </w:pPr>
      <w:r w:rsidRPr="00DB3C5F">
        <w:rPr>
          <w:noProof/>
          <w:lang w:val="en-US"/>
        </w:rPr>
        <w:drawing>
          <wp:inline distT="0" distB="0" distL="0" distR="0" wp14:anchorId="046CD83B" wp14:editId="5EAFF173">
            <wp:extent cx="5733415" cy="1902401"/>
            <wp:effectExtent l="0" t="0" r="635"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902401"/>
                    </a:xfrm>
                    <a:prstGeom prst="rect">
                      <a:avLst/>
                    </a:prstGeom>
                  </pic:spPr>
                </pic:pic>
              </a:graphicData>
            </a:graphic>
          </wp:inline>
        </w:drawing>
      </w:r>
    </w:p>
    <w:p w14:paraId="38584C98" w14:textId="77777777" w:rsidR="00DF6C68" w:rsidRDefault="00DF6C68" w:rsidP="00EA031B">
      <w:pPr>
        <w:jc w:val="center"/>
        <w:rPr>
          <w:rFonts w:asciiTheme="majorBidi" w:hAnsiTheme="majorBidi" w:cstheme="majorBidi"/>
          <w:b/>
          <w:bCs/>
        </w:rPr>
      </w:pPr>
      <w:r w:rsidRPr="00DF6C68">
        <w:rPr>
          <w:rFonts w:asciiTheme="majorBidi" w:hAnsiTheme="majorBidi" w:cstheme="majorBidi"/>
          <w:b/>
          <w:bCs/>
        </w:rPr>
        <w:t>Figure 2.</w:t>
      </w:r>
      <w:r w:rsidR="00EA031B">
        <w:rPr>
          <w:rFonts w:asciiTheme="majorBidi" w:hAnsiTheme="majorBidi" w:cstheme="majorBidi"/>
          <w:b/>
          <w:bCs/>
        </w:rPr>
        <w:t>2</w:t>
      </w:r>
      <w:r w:rsidRPr="00DF6C68">
        <w:rPr>
          <w:rFonts w:asciiTheme="majorBidi" w:hAnsiTheme="majorBidi" w:cstheme="majorBidi"/>
          <w:b/>
          <w:bCs/>
        </w:rPr>
        <w:t xml:space="preserve"> – L’architecture d’un modèle RNN</w:t>
      </w:r>
    </w:p>
    <w:p w14:paraId="2A8D9BB1" w14:textId="43BC0CC2" w:rsidR="008A699E" w:rsidRDefault="00DF6C68" w:rsidP="008A699E">
      <w:pPr>
        <w:pStyle w:val="Paragraphedeliste"/>
        <w:spacing w:line="276" w:lineRule="auto"/>
        <w:rPr>
          <w:rFonts w:asciiTheme="majorBidi" w:hAnsiTheme="majorBidi" w:cstheme="majorBidi"/>
        </w:rPr>
      </w:pPr>
      <w:r w:rsidRPr="00DF6C68">
        <w:rPr>
          <w:rFonts w:asciiTheme="majorBidi" w:hAnsiTheme="majorBidi" w:cstheme="majorBidi"/>
        </w:rPr>
        <w:t>Ces propriétés rendent également les réseaux récurrents appropriés lorsque l'existence d'un formulaire n'est pas la seule information d'identification, mais, par exemple, l'ordre</w:t>
      </w:r>
      <w:r w:rsidR="00352FF0">
        <w:rPr>
          <w:rFonts w:asciiTheme="majorBidi" w:hAnsiTheme="majorBidi" w:cstheme="majorBidi"/>
        </w:rPr>
        <w:t xml:space="preserve"> </w:t>
      </w:r>
      <w:r w:rsidRPr="00DF6C68">
        <w:rPr>
          <w:rFonts w:asciiTheme="majorBidi" w:hAnsiTheme="majorBidi" w:cstheme="majorBidi"/>
        </w:rPr>
        <w:t>d'occurrence. Ils conviennent aux tâches qui traitent des données séquentielles, telles que :</w:t>
      </w:r>
      <w:r w:rsidR="008A699E">
        <w:rPr>
          <w:rFonts w:asciiTheme="majorBidi" w:hAnsiTheme="majorBidi" w:cstheme="majorBidi"/>
        </w:rPr>
        <w:t xml:space="preserve"> les d</w:t>
      </w:r>
      <w:r w:rsidRPr="00DF6C68">
        <w:rPr>
          <w:rFonts w:asciiTheme="majorBidi" w:hAnsiTheme="majorBidi" w:cstheme="majorBidi"/>
        </w:rPr>
        <w:t xml:space="preserve">onnées textuelles ou données avec des propriétés transitoires. </w:t>
      </w:r>
    </w:p>
    <w:p w14:paraId="620DDC7B" w14:textId="77777777" w:rsidR="008A699E" w:rsidRDefault="008A699E" w:rsidP="008A699E">
      <w:pPr>
        <w:spacing w:line="276" w:lineRule="auto"/>
        <w:rPr>
          <w:rFonts w:asciiTheme="majorBidi" w:hAnsiTheme="majorBidi" w:cstheme="majorBidi"/>
        </w:rPr>
      </w:pPr>
    </w:p>
    <w:p w14:paraId="7A869BCA" w14:textId="77777777" w:rsidR="008A699E" w:rsidRDefault="008A699E" w:rsidP="008A699E">
      <w:pPr>
        <w:spacing w:line="276" w:lineRule="auto"/>
        <w:rPr>
          <w:rFonts w:asciiTheme="majorBidi" w:hAnsiTheme="majorBidi" w:cstheme="majorBidi"/>
        </w:rPr>
      </w:pPr>
    </w:p>
    <w:p w14:paraId="604551EA" w14:textId="635C3D91" w:rsidR="000F2745" w:rsidRPr="008A699E" w:rsidRDefault="00DF6C68" w:rsidP="008A699E">
      <w:pPr>
        <w:spacing w:line="276" w:lineRule="auto"/>
        <w:rPr>
          <w:rFonts w:asciiTheme="majorBidi" w:hAnsiTheme="majorBidi" w:cstheme="majorBidi"/>
        </w:rPr>
      </w:pPr>
      <w:r w:rsidRPr="008A699E">
        <w:rPr>
          <w:rFonts w:asciiTheme="majorBidi" w:hAnsiTheme="majorBidi" w:cstheme="majorBidi"/>
        </w:rPr>
        <w:lastRenderedPageBreak/>
        <w:t>Une description</w:t>
      </w:r>
      <w:r w:rsidR="00352FF0" w:rsidRPr="008A699E">
        <w:rPr>
          <w:rFonts w:asciiTheme="majorBidi" w:hAnsiTheme="majorBidi" w:cstheme="majorBidi"/>
        </w:rPr>
        <w:t xml:space="preserve"> </w:t>
      </w:r>
      <w:r w:rsidRPr="008A699E">
        <w:rPr>
          <w:rFonts w:asciiTheme="majorBidi" w:hAnsiTheme="majorBidi" w:cstheme="majorBidi"/>
        </w:rPr>
        <w:t>mathématique du processus de transfert de mémoire est :</w:t>
      </w:r>
    </w:p>
    <w:p w14:paraId="5E6474C5" w14:textId="77777777" w:rsidR="00FF760A" w:rsidRDefault="00FF760A" w:rsidP="00DF6C68">
      <w:pPr>
        <w:pStyle w:val="Paragraphedeliste"/>
        <w:rPr>
          <w:rFonts w:asciiTheme="majorBidi" w:hAnsiTheme="majorBidi" w:cstheme="majorBidi"/>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4"/>
      </w:tblGrid>
      <w:tr w:rsidR="000F2745" w14:paraId="1FB0691C" w14:textId="77777777" w:rsidTr="000F2745">
        <w:tc>
          <w:tcPr>
            <w:tcW w:w="8005" w:type="dxa"/>
            <w:vAlign w:val="center"/>
          </w:tcPr>
          <w:p w14:paraId="4EE07F95" w14:textId="77777777" w:rsidR="000F2745" w:rsidRPr="00D10344" w:rsidRDefault="00BE56CD" w:rsidP="000F2745">
            <w:pPr>
              <w:pStyle w:val="Paragraphedeliste"/>
              <w:ind w:firstLine="0"/>
              <w:jc w:val="center"/>
              <w:rPr>
                <w:rFonts w:asciiTheme="majorBidi" w:hAnsiTheme="majorBidi" w:cstheme="majorBidi"/>
              </w:rPr>
            </w:pPr>
            <m:oMathPara>
              <m:oMath>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r>
                  <w:rPr>
                    <w:rFonts w:ascii="Cambria Math" w:hAnsi="Cambria Math"/>
                    <w:sz w:val="32"/>
                    <w:szCs w:val="32"/>
                  </w:rPr>
                  <m:t xml:space="preserve"> = δ</m:t>
                </m:r>
                <m:d>
                  <m:dPr>
                    <m:ctrlPr>
                      <w:rPr>
                        <w:rFonts w:ascii="Cambria Math" w:hAnsi="Cambria Math"/>
                        <w:i/>
                        <w:sz w:val="32"/>
                        <w:szCs w:val="32"/>
                      </w:rPr>
                    </m:ctrlPr>
                  </m:dPr>
                  <m:e>
                    <m:r>
                      <w:rPr>
                        <w:rFonts w:ascii="Cambria Math" w:hAnsi="Cambria Math"/>
                        <w:sz w:val="32"/>
                        <w:szCs w:val="32"/>
                      </w:rPr>
                      <m:t>U</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m:t>
                        </m:r>
                      </m:sub>
                    </m:sSub>
                    <m:r>
                      <w:rPr>
                        <w:rFonts w:ascii="Cambria Math" w:hAnsi="Cambria Math"/>
                        <w:sz w:val="32"/>
                        <w:szCs w:val="32"/>
                      </w:rPr>
                      <m:t xml:space="preserve"> + V </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h</m:t>
                        </m:r>
                      </m:sub>
                    </m:sSub>
                  </m:e>
                </m:d>
              </m:oMath>
            </m:oMathPara>
          </w:p>
        </w:tc>
        <w:tc>
          <w:tcPr>
            <w:tcW w:w="1014" w:type="dxa"/>
            <w:vAlign w:val="center"/>
          </w:tcPr>
          <w:p w14:paraId="158B650D" w14:textId="77777777" w:rsidR="000F2745" w:rsidRPr="00A86DCD" w:rsidRDefault="001D48C8" w:rsidP="000F2745">
            <w:pPr>
              <w:pStyle w:val="Lgende"/>
              <w:keepNext/>
              <w:rPr>
                <w:b/>
                <w:i/>
                <w:iCs/>
                <w:sz w:val="36"/>
                <w:szCs w:val="36"/>
              </w:rPr>
            </w:pPr>
            <w:r>
              <w:rPr>
                <w:b/>
                <w:i/>
                <w:iCs/>
                <w:sz w:val="36"/>
                <w:szCs w:val="36"/>
              </w:rPr>
              <w:fldChar w:fldCharType="begin"/>
            </w:r>
            <w:r>
              <w:rPr>
                <w:b/>
                <w:i/>
                <w:iCs/>
                <w:sz w:val="36"/>
                <w:szCs w:val="36"/>
              </w:rPr>
              <w:instrText xml:space="preserve"> STYLEREF 1 \s </w:instrText>
            </w:r>
            <w:r>
              <w:rPr>
                <w:b/>
                <w:i/>
                <w:iCs/>
                <w:sz w:val="36"/>
                <w:szCs w:val="36"/>
              </w:rPr>
              <w:fldChar w:fldCharType="separate"/>
            </w:r>
            <w:r>
              <w:rPr>
                <w:b/>
                <w:i/>
                <w:iCs/>
                <w:noProof/>
                <w:sz w:val="36"/>
                <w:szCs w:val="36"/>
                <w:cs/>
              </w:rPr>
              <w:t>‎</w:t>
            </w:r>
            <w:r>
              <w:rPr>
                <w:rFonts w:hint="cs"/>
                <w:b/>
                <w:i/>
                <w:iCs/>
                <w:noProof/>
                <w:sz w:val="36"/>
                <w:szCs w:val="36"/>
                <w:cs/>
              </w:rPr>
              <w:t>(</w:t>
            </w:r>
            <w:r>
              <w:rPr>
                <w:b/>
                <w:i/>
                <w:iCs/>
                <w:noProof/>
                <w:sz w:val="36"/>
                <w:szCs w:val="36"/>
              </w:rPr>
              <w:t>2</w:t>
            </w:r>
            <w:r>
              <w:rPr>
                <w:b/>
                <w:i/>
                <w:iCs/>
                <w:sz w:val="36"/>
                <w:szCs w:val="36"/>
              </w:rPr>
              <w:fldChar w:fldCharType="end"/>
            </w:r>
            <w:r>
              <w:rPr>
                <w:b/>
                <w:i/>
                <w:iCs/>
                <w:sz w:val="36"/>
                <w:szCs w:val="36"/>
              </w:rPr>
              <w:noBreakHyphen/>
            </w:r>
            <w:r>
              <w:rPr>
                <w:b/>
                <w:i/>
                <w:iCs/>
                <w:sz w:val="36"/>
                <w:szCs w:val="36"/>
              </w:rPr>
              <w:fldChar w:fldCharType="begin"/>
            </w:r>
            <w:r>
              <w:rPr>
                <w:b/>
                <w:i/>
                <w:iCs/>
                <w:sz w:val="36"/>
                <w:szCs w:val="36"/>
              </w:rPr>
              <w:instrText xml:space="preserve"> SEQ Équation \* ARABIC \s 1 </w:instrText>
            </w:r>
            <w:r>
              <w:rPr>
                <w:b/>
                <w:i/>
                <w:iCs/>
                <w:sz w:val="36"/>
                <w:szCs w:val="36"/>
              </w:rPr>
              <w:fldChar w:fldCharType="separate"/>
            </w:r>
            <w:r>
              <w:rPr>
                <w:b/>
                <w:i/>
                <w:iCs/>
                <w:noProof/>
                <w:sz w:val="36"/>
                <w:szCs w:val="36"/>
              </w:rPr>
              <w:t>2</w:t>
            </w:r>
            <w:r>
              <w:rPr>
                <w:b/>
                <w:i/>
                <w:iCs/>
                <w:sz w:val="36"/>
                <w:szCs w:val="36"/>
              </w:rPr>
              <w:fldChar w:fldCharType="end"/>
            </w:r>
            <w:r w:rsidR="000F2745" w:rsidRPr="00A86DCD">
              <w:rPr>
                <w:b/>
                <w:i/>
                <w:iCs/>
                <w:sz w:val="36"/>
                <w:szCs w:val="36"/>
              </w:rPr>
              <w:t>)</w:t>
            </w:r>
          </w:p>
        </w:tc>
      </w:tr>
      <w:tr w:rsidR="000F2745" w14:paraId="1006A810" w14:textId="77777777" w:rsidTr="000F2745">
        <w:tc>
          <w:tcPr>
            <w:tcW w:w="8005" w:type="dxa"/>
            <w:vAlign w:val="center"/>
          </w:tcPr>
          <w:p w14:paraId="4DBD124A" w14:textId="77777777" w:rsidR="000F2745" w:rsidRPr="00D10344" w:rsidRDefault="00BE56CD" w:rsidP="000F2745">
            <w:pPr>
              <w:pStyle w:val="Paragraphedeliste"/>
              <w:ind w:firstLine="0"/>
              <w:jc w:val="center"/>
              <w:rPr>
                <w:rFonts w:asciiTheme="majorBidi" w:hAnsiTheme="majorBidi" w:cstheme="majorBidi"/>
              </w:rPr>
            </w:pPr>
            <m:oMathPara>
              <m:oMath>
                <m:sSub>
                  <m:sSubPr>
                    <m:ctrlPr>
                      <w:rPr>
                        <w:rFonts w:ascii="Cambria Math" w:hAnsi="Cambria Math"/>
                        <w:i/>
                        <w:sz w:val="32"/>
                        <w:szCs w:val="32"/>
                      </w:rPr>
                    </m:ctrlPr>
                  </m:sSubPr>
                  <m:e>
                    <m:r>
                      <w:rPr>
                        <w:rFonts w:ascii="Cambria Math" w:hAnsi="Cambria Math"/>
                        <w:sz w:val="32"/>
                        <w:szCs w:val="32"/>
                      </w:rPr>
                      <m:t>O</m:t>
                    </m:r>
                  </m:e>
                  <m:sub>
                    <m:r>
                      <w:rPr>
                        <w:rFonts w:ascii="Cambria Math" w:hAnsi="Cambria Math"/>
                        <w:sz w:val="32"/>
                        <w:szCs w:val="32"/>
                      </w:rPr>
                      <m:t>t</m:t>
                    </m:r>
                  </m:sub>
                </m:sSub>
                <m:r>
                  <w:rPr>
                    <w:rFonts w:ascii="Cambria Math" w:hAnsi="Cambria Math"/>
                    <w:sz w:val="32"/>
                    <w:szCs w:val="32"/>
                  </w:rPr>
                  <m:t xml:space="preserve"> = δ(W </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r>
                  <w:rPr>
                    <w:rFonts w:ascii="Cambria Math" w:hAnsi="Cambria Math"/>
                    <w:sz w:val="32"/>
                    <w:szCs w:val="32"/>
                  </w:rPr>
                  <m:t xml:space="preserve"> + </m:t>
                </m:r>
                <m:sSub>
                  <m:sSubPr>
                    <m:ctrlPr>
                      <w:rPr>
                        <w:rFonts w:ascii="Cambria Math" w:hAnsi="Cambria Math"/>
                        <w:sz w:val="32"/>
                        <w:szCs w:val="32"/>
                      </w:rPr>
                    </m:ctrlPr>
                  </m:sSubPr>
                  <m:e>
                    <m:r>
                      <w:rPr>
                        <w:rFonts w:ascii="Cambria Math" w:hAnsi="Cambria Math"/>
                        <w:sz w:val="32"/>
                        <w:szCs w:val="32"/>
                      </w:rPr>
                      <m:t>b</m:t>
                    </m:r>
                  </m:e>
                  <m:sub>
                    <m:r>
                      <w:rPr>
                        <w:rFonts w:ascii="Cambria Math" w:hAnsi="Cambria Math"/>
                        <w:sz w:val="32"/>
                        <w:szCs w:val="32"/>
                      </w:rPr>
                      <m:t>y</m:t>
                    </m:r>
                  </m:sub>
                </m:sSub>
                <m:r>
                  <w:rPr>
                    <w:rFonts w:ascii="Cambria Math" w:hAnsi="Cambria Math"/>
                    <w:sz w:val="32"/>
                    <w:szCs w:val="32"/>
                  </w:rPr>
                  <m:t>)</m:t>
                </m:r>
              </m:oMath>
            </m:oMathPara>
          </w:p>
        </w:tc>
        <w:tc>
          <w:tcPr>
            <w:tcW w:w="1014" w:type="dxa"/>
            <w:vAlign w:val="center"/>
          </w:tcPr>
          <w:p w14:paraId="697386C8" w14:textId="77777777" w:rsidR="000F2745" w:rsidRPr="00A86DCD" w:rsidRDefault="001D48C8" w:rsidP="000F2745">
            <w:pPr>
              <w:pStyle w:val="Lgende"/>
              <w:keepNext/>
              <w:rPr>
                <w:b/>
                <w:i/>
                <w:iCs/>
                <w:sz w:val="36"/>
                <w:szCs w:val="36"/>
              </w:rPr>
            </w:pPr>
            <w:r>
              <w:rPr>
                <w:b/>
                <w:i/>
                <w:iCs/>
                <w:sz w:val="36"/>
                <w:szCs w:val="36"/>
              </w:rPr>
              <w:fldChar w:fldCharType="begin"/>
            </w:r>
            <w:r>
              <w:rPr>
                <w:b/>
                <w:i/>
                <w:iCs/>
                <w:sz w:val="36"/>
                <w:szCs w:val="36"/>
              </w:rPr>
              <w:instrText xml:space="preserve"> STYLEREF 1 \s </w:instrText>
            </w:r>
            <w:r>
              <w:rPr>
                <w:b/>
                <w:i/>
                <w:iCs/>
                <w:sz w:val="36"/>
                <w:szCs w:val="36"/>
              </w:rPr>
              <w:fldChar w:fldCharType="separate"/>
            </w:r>
            <w:r>
              <w:rPr>
                <w:b/>
                <w:i/>
                <w:iCs/>
                <w:noProof/>
                <w:sz w:val="36"/>
                <w:szCs w:val="36"/>
                <w:cs/>
              </w:rPr>
              <w:t>‎</w:t>
            </w:r>
            <w:r>
              <w:rPr>
                <w:rFonts w:hint="cs"/>
                <w:b/>
                <w:i/>
                <w:iCs/>
                <w:noProof/>
                <w:sz w:val="36"/>
                <w:szCs w:val="36"/>
                <w:cs/>
              </w:rPr>
              <w:t>(</w:t>
            </w:r>
            <w:r>
              <w:rPr>
                <w:b/>
                <w:i/>
                <w:iCs/>
                <w:noProof/>
                <w:sz w:val="36"/>
                <w:szCs w:val="36"/>
              </w:rPr>
              <w:t>2</w:t>
            </w:r>
            <w:r>
              <w:rPr>
                <w:b/>
                <w:i/>
                <w:iCs/>
                <w:sz w:val="36"/>
                <w:szCs w:val="36"/>
              </w:rPr>
              <w:fldChar w:fldCharType="end"/>
            </w:r>
            <w:r>
              <w:rPr>
                <w:b/>
                <w:i/>
                <w:iCs/>
                <w:sz w:val="36"/>
                <w:szCs w:val="36"/>
              </w:rPr>
              <w:noBreakHyphen/>
            </w:r>
            <w:r>
              <w:rPr>
                <w:b/>
                <w:i/>
                <w:iCs/>
                <w:sz w:val="36"/>
                <w:szCs w:val="36"/>
              </w:rPr>
              <w:fldChar w:fldCharType="begin"/>
            </w:r>
            <w:r>
              <w:rPr>
                <w:b/>
                <w:i/>
                <w:iCs/>
                <w:sz w:val="36"/>
                <w:szCs w:val="36"/>
              </w:rPr>
              <w:instrText xml:space="preserve"> SEQ Équation \* ARABIC \s 1 </w:instrText>
            </w:r>
            <w:r>
              <w:rPr>
                <w:b/>
                <w:i/>
                <w:iCs/>
                <w:sz w:val="36"/>
                <w:szCs w:val="36"/>
              </w:rPr>
              <w:fldChar w:fldCharType="separate"/>
            </w:r>
            <w:r>
              <w:rPr>
                <w:b/>
                <w:i/>
                <w:iCs/>
                <w:noProof/>
                <w:sz w:val="36"/>
                <w:szCs w:val="36"/>
              </w:rPr>
              <w:t>3</w:t>
            </w:r>
            <w:r>
              <w:rPr>
                <w:b/>
                <w:i/>
                <w:iCs/>
                <w:sz w:val="36"/>
                <w:szCs w:val="36"/>
              </w:rPr>
              <w:fldChar w:fldCharType="end"/>
            </w:r>
            <w:r w:rsidR="000F2745" w:rsidRPr="00A86DCD">
              <w:rPr>
                <w:b/>
                <w:i/>
                <w:iCs/>
                <w:sz w:val="36"/>
                <w:szCs w:val="36"/>
              </w:rPr>
              <w:t>)</w:t>
            </w:r>
          </w:p>
        </w:tc>
      </w:tr>
    </w:tbl>
    <w:p w14:paraId="6A6A1586" w14:textId="77777777" w:rsidR="00FF760A" w:rsidRPr="00FF760A" w:rsidRDefault="00FF760A" w:rsidP="004B2E48">
      <w:pPr>
        <w:pStyle w:val="Paragraphedeliste"/>
        <w:spacing w:line="276" w:lineRule="auto"/>
        <w:ind w:firstLine="706"/>
        <w:rPr>
          <w:rFonts w:asciiTheme="majorBidi" w:hAnsiTheme="majorBidi" w:cstheme="majorBidi"/>
          <w:sz w:val="28"/>
          <w:szCs w:val="28"/>
        </w:rPr>
      </w:pPr>
      <w:r w:rsidRPr="00FF760A">
        <w:rPr>
          <w:rFonts w:asciiTheme="majorBidi" w:hAnsiTheme="majorBidi" w:cstheme="majorBidi"/>
        </w:rPr>
        <w:t xml:space="preserve">Un bloc de réseau neuronal, examine une entrée xt et génère une valeur </w:t>
      </w:r>
      <m:oMath>
        <m:sSub>
          <m:sSubPr>
            <m:ctrlPr>
              <w:rPr>
                <w:rFonts w:ascii="Cambria Math" w:hAnsi="Cambria Math" w:cstheme="majorBidi"/>
                <w:i/>
                <w:sz w:val="28"/>
                <w:szCs w:val="28"/>
              </w:rPr>
            </m:ctrlPr>
          </m:sSubPr>
          <m:e>
            <m:r>
              <w:rPr>
                <w:rFonts w:ascii="Cambria Math" w:hAnsi="Cambria Math" w:cstheme="majorBidi"/>
                <w:sz w:val="28"/>
                <w:szCs w:val="28"/>
              </w:rPr>
              <m:t>O</m:t>
            </m:r>
          </m:e>
          <m:sub>
            <m:r>
              <w:rPr>
                <w:rFonts w:ascii="Cambria Math" w:hAnsi="Cambria Math" w:cstheme="majorBidi"/>
                <w:sz w:val="28"/>
                <w:szCs w:val="28"/>
              </w:rPr>
              <m:t>t</m:t>
            </m:r>
          </m:sub>
        </m:sSub>
      </m:oMath>
      <w:r w:rsidRPr="00FF760A">
        <w:rPr>
          <w:rFonts w:asciiTheme="majorBidi" w:hAnsiTheme="majorBidi" w:cstheme="majorBidi"/>
        </w:rPr>
        <w:t xml:space="preserve"> . Une boucle de rétroaction se produit à chaque pas de temps, chaque état caché ht contient des traces non seulement de l’état masqué précédent, mais également de tous ceux qui ont précédé </w:t>
      </w:r>
      <m:oMath>
        <m:sSub>
          <m:sSubPr>
            <m:ctrlPr>
              <w:rPr>
                <w:rFonts w:ascii="Cambria Math" w:hAnsi="Cambria Math" w:cstheme="majorBidi"/>
                <w:i/>
                <w:sz w:val="28"/>
                <w:szCs w:val="28"/>
              </w:rPr>
            </m:ctrlPr>
          </m:sSubPr>
          <m:e>
            <m:r>
              <w:rPr>
                <w:rFonts w:ascii="Cambria Math" w:hAnsi="Cambria Math" w:cstheme="majorBidi"/>
                <w:sz w:val="28"/>
                <w:szCs w:val="28"/>
              </w:rPr>
              <m:t>h</m:t>
            </m:r>
          </m:e>
          <m:sub>
            <m:r>
              <w:rPr>
                <w:rFonts w:ascii="Cambria Math" w:hAnsi="Cambria Math" w:cstheme="majorBidi"/>
                <w:sz w:val="28"/>
                <w:szCs w:val="28"/>
              </w:rPr>
              <m:t>t-1</m:t>
            </m:r>
          </m:sub>
        </m:sSub>
      </m:oMath>
      <w:r w:rsidRPr="00FF760A">
        <w:rPr>
          <w:rFonts w:asciiTheme="majorBidi" w:hAnsiTheme="majorBidi" w:cstheme="majorBidi"/>
        </w:rPr>
        <w:t>aussi longtemps que la mémoire peut persister.</w:t>
      </w:r>
    </w:p>
    <w:p w14:paraId="02C899DD" w14:textId="77777777" w:rsidR="00FF760A" w:rsidRPr="00FF760A" w:rsidRDefault="00FF760A" w:rsidP="00FF760A">
      <w:pPr>
        <w:rPr>
          <w:rFonts w:asciiTheme="majorBidi" w:hAnsiTheme="majorBidi" w:cstheme="majorBidi"/>
          <w:sz w:val="28"/>
          <w:szCs w:val="28"/>
        </w:rPr>
      </w:pPr>
      <w:r w:rsidRPr="00FF760A">
        <w:rPr>
          <w:rFonts w:asciiTheme="majorBidi" w:hAnsiTheme="majorBidi" w:cstheme="majorBidi"/>
          <w:sz w:val="28"/>
          <w:szCs w:val="28"/>
        </w:rPr>
        <w:t>Avec :</w:t>
      </w:r>
    </w:p>
    <w:p w14:paraId="64C36124" w14:textId="3B5C0F28" w:rsidR="00FF760A" w:rsidRPr="00FF760A" w:rsidRDefault="00BE56CD" w:rsidP="00FF760A">
      <w:pPr>
        <w:pStyle w:val="Paragraphedeliste"/>
        <w:numPr>
          <w:ilvl w:val="0"/>
          <w:numId w:val="20"/>
        </w:numPr>
        <w:rPr>
          <w:rFonts w:asciiTheme="majorBidi" w:hAnsiTheme="majorBidi" w:cstheme="majorBidi"/>
          <w:szCs w:val="24"/>
        </w:rPr>
      </w:pPr>
      <m:oMath>
        <m:sSub>
          <m:sSubPr>
            <m:ctrlPr>
              <w:rPr>
                <w:rFonts w:ascii="Cambria Math" w:hAnsi="Cambria Math"/>
                <w:b/>
                <w:bCs/>
                <w:i/>
                <w:sz w:val="32"/>
                <w:szCs w:val="32"/>
              </w:rPr>
            </m:ctrlPr>
          </m:sSubPr>
          <m:e>
            <m:r>
              <m:rPr>
                <m:sty m:val="bi"/>
              </m:rPr>
              <w:rPr>
                <w:rFonts w:ascii="Cambria Math" w:hAnsi="Cambria Math"/>
                <w:sz w:val="32"/>
                <w:szCs w:val="32"/>
              </w:rPr>
              <m:t>h</m:t>
            </m:r>
          </m:e>
          <m:sub>
            <m:r>
              <m:rPr>
                <m:sty m:val="bi"/>
              </m:rPr>
              <w:rPr>
                <w:rFonts w:ascii="Cambria Math" w:hAnsi="Cambria Math"/>
                <w:sz w:val="32"/>
                <w:szCs w:val="32"/>
              </w:rPr>
              <m:t>t</m:t>
            </m:r>
          </m:sub>
        </m:sSub>
      </m:oMath>
      <w:r w:rsidR="00FF760A" w:rsidRPr="00FF760A">
        <w:rPr>
          <w:rFonts w:asciiTheme="majorBidi" w:hAnsiTheme="majorBidi" w:cstheme="majorBidi"/>
          <w:b/>
          <w:bCs/>
          <w:szCs w:val="24"/>
        </w:rPr>
        <w:t xml:space="preserve"> :</w:t>
      </w:r>
      <w:r w:rsidR="00FF760A" w:rsidRPr="00FF760A">
        <w:rPr>
          <w:rFonts w:asciiTheme="majorBidi" w:hAnsiTheme="majorBidi" w:cstheme="majorBidi"/>
          <w:szCs w:val="24"/>
        </w:rPr>
        <w:t xml:space="preserve"> est l’état caché au temps t.</w:t>
      </w:r>
    </w:p>
    <w:p w14:paraId="36728237" w14:textId="35B6BD8A" w:rsidR="00FF760A" w:rsidRPr="00FF760A" w:rsidRDefault="00BE56CD" w:rsidP="00FF760A">
      <w:pPr>
        <w:pStyle w:val="Paragraphedeliste"/>
        <w:numPr>
          <w:ilvl w:val="0"/>
          <w:numId w:val="20"/>
        </w:numPr>
        <w:rPr>
          <w:rFonts w:asciiTheme="majorBidi" w:hAnsiTheme="majorBidi" w:cstheme="majorBidi"/>
          <w:szCs w:val="24"/>
        </w:rPr>
      </w:pPr>
      <m:oMath>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t</m:t>
            </m:r>
          </m:sub>
        </m:sSub>
      </m:oMath>
      <w:r w:rsidR="00FF760A" w:rsidRPr="00FF760A">
        <w:rPr>
          <w:rFonts w:asciiTheme="majorBidi" w:hAnsiTheme="majorBidi" w:cstheme="majorBidi"/>
          <w:b/>
          <w:bCs/>
          <w:szCs w:val="24"/>
        </w:rPr>
        <w:t xml:space="preserve"> :</w:t>
      </w:r>
      <w:r w:rsidR="00FF760A" w:rsidRPr="00FF760A">
        <w:rPr>
          <w:rFonts w:asciiTheme="majorBidi" w:hAnsiTheme="majorBidi" w:cstheme="majorBidi"/>
          <w:szCs w:val="24"/>
        </w:rPr>
        <w:t xml:space="preserve"> est l’entrée au même temps t.</w:t>
      </w:r>
    </w:p>
    <w:p w14:paraId="61FA442E" w14:textId="77777777" w:rsidR="00FF760A" w:rsidRPr="00FF760A" w:rsidRDefault="00FF760A" w:rsidP="00FF760A">
      <w:pPr>
        <w:pStyle w:val="Paragraphedeliste"/>
        <w:numPr>
          <w:ilvl w:val="0"/>
          <w:numId w:val="20"/>
        </w:numPr>
        <w:rPr>
          <w:rFonts w:asciiTheme="majorBidi" w:hAnsiTheme="majorBidi" w:cstheme="majorBidi"/>
          <w:szCs w:val="24"/>
        </w:rPr>
      </w:pPr>
      <w:r w:rsidRPr="00FF760A">
        <w:rPr>
          <w:rFonts w:asciiTheme="majorBidi" w:hAnsiTheme="majorBidi" w:cstheme="majorBidi"/>
          <w:b/>
          <w:bCs/>
          <w:i/>
          <w:iCs/>
          <w:szCs w:val="24"/>
        </w:rPr>
        <w:t>U, V, W :</w:t>
      </w:r>
      <w:r w:rsidRPr="00FF760A">
        <w:rPr>
          <w:rFonts w:asciiTheme="majorBidi" w:hAnsiTheme="majorBidi" w:cstheme="majorBidi"/>
          <w:szCs w:val="24"/>
        </w:rPr>
        <w:t xml:space="preserve"> sont </w:t>
      </w:r>
      <w:r w:rsidR="00D10344" w:rsidRPr="00FF760A">
        <w:rPr>
          <w:rFonts w:asciiTheme="majorBidi" w:hAnsiTheme="majorBidi" w:cstheme="majorBidi"/>
          <w:szCs w:val="24"/>
        </w:rPr>
        <w:t>les matrices</w:t>
      </w:r>
      <w:r w:rsidRPr="00FF760A">
        <w:rPr>
          <w:rFonts w:asciiTheme="majorBidi" w:hAnsiTheme="majorBidi" w:cstheme="majorBidi"/>
          <w:szCs w:val="24"/>
        </w:rPr>
        <w:t xml:space="preserve"> de pondération, Input-to-Hidden, Hidden-to-Hidden et Hidden-to-Output respectivement (connue comme des </w:t>
      </w:r>
      <w:r w:rsidR="00D10344" w:rsidRPr="00FF760A">
        <w:rPr>
          <w:rFonts w:asciiTheme="majorBidi" w:hAnsiTheme="majorBidi" w:cstheme="majorBidi"/>
          <w:szCs w:val="24"/>
        </w:rPr>
        <w:t>matrices</w:t>
      </w:r>
      <w:r w:rsidRPr="00FF760A">
        <w:rPr>
          <w:rFonts w:asciiTheme="majorBidi" w:hAnsiTheme="majorBidi" w:cstheme="majorBidi"/>
          <w:szCs w:val="24"/>
        </w:rPr>
        <w:t xml:space="preserve"> de transition).</w:t>
      </w:r>
    </w:p>
    <w:p w14:paraId="59168E7F" w14:textId="1D63D499" w:rsidR="00FF760A" w:rsidRPr="00FF760A" w:rsidRDefault="00BE56CD" w:rsidP="00FF760A">
      <w:pPr>
        <w:pStyle w:val="Paragraphedeliste"/>
        <w:numPr>
          <w:ilvl w:val="0"/>
          <w:numId w:val="20"/>
        </w:numPr>
        <w:rPr>
          <w:rFonts w:asciiTheme="majorBidi" w:hAnsiTheme="majorBidi" w:cstheme="majorBidi"/>
          <w:szCs w:val="24"/>
        </w:rPr>
      </w:pPr>
      <m:oMath>
        <m:sSub>
          <m:sSubPr>
            <m:ctrlPr>
              <w:rPr>
                <w:rFonts w:ascii="Cambria Math" w:hAnsi="Cambria Math"/>
                <w:b/>
                <w:bCs/>
                <w:i/>
                <w:sz w:val="32"/>
                <w:szCs w:val="32"/>
              </w:rPr>
            </m:ctrlPr>
          </m:sSubPr>
          <m:e>
            <m:r>
              <m:rPr>
                <m:sty m:val="bi"/>
              </m:rPr>
              <w:rPr>
                <w:rFonts w:ascii="Cambria Math" w:hAnsi="Cambria Math"/>
                <w:sz w:val="32"/>
                <w:szCs w:val="32"/>
              </w:rPr>
              <m:t>b</m:t>
            </m:r>
          </m:e>
          <m:sub>
            <m:r>
              <m:rPr>
                <m:sty m:val="bi"/>
              </m:rPr>
              <w:rPr>
                <w:rFonts w:ascii="Cambria Math" w:hAnsi="Cambria Math"/>
                <w:sz w:val="32"/>
                <w:szCs w:val="32"/>
              </w:rPr>
              <m:t>h</m:t>
            </m:r>
          </m:sub>
        </m:sSub>
      </m:oMath>
      <w:r w:rsidR="00FF760A" w:rsidRPr="00FF760A">
        <w:rPr>
          <w:rFonts w:asciiTheme="majorBidi" w:hAnsiTheme="majorBidi" w:cstheme="majorBidi"/>
          <w:b/>
          <w:bCs/>
          <w:i/>
          <w:iCs/>
          <w:szCs w:val="24"/>
        </w:rPr>
        <w:t xml:space="preserve"> :</w:t>
      </w:r>
      <w:r w:rsidR="00FF760A" w:rsidRPr="00FF760A">
        <w:rPr>
          <w:rFonts w:asciiTheme="majorBidi" w:hAnsiTheme="majorBidi" w:cstheme="majorBidi"/>
          <w:szCs w:val="24"/>
        </w:rPr>
        <w:t xml:space="preserve"> est la valeur du biais de l’état caché. </w:t>
      </w:r>
    </w:p>
    <w:p w14:paraId="51658CA8" w14:textId="2C947DE0" w:rsidR="00FF760A" w:rsidRPr="00FF760A" w:rsidRDefault="00BE56CD" w:rsidP="00FF760A">
      <w:pPr>
        <w:pStyle w:val="Paragraphedeliste"/>
        <w:numPr>
          <w:ilvl w:val="0"/>
          <w:numId w:val="20"/>
        </w:numPr>
        <w:rPr>
          <w:rFonts w:asciiTheme="majorBidi" w:hAnsiTheme="majorBidi" w:cstheme="majorBidi"/>
          <w:szCs w:val="24"/>
        </w:rPr>
      </w:pPr>
      <m:oMath>
        <m:sSub>
          <m:sSubPr>
            <m:ctrlPr>
              <w:rPr>
                <w:rFonts w:ascii="Cambria Math" w:hAnsi="Cambria Math"/>
                <w:b/>
                <w:bCs/>
                <w:sz w:val="32"/>
                <w:szCs w:val="32"/>
              </w:rPr>
            </m:ctrlPr>
          </m:sSubPr>
          <m:e>
            <m:r>
              <m:rPr>
                <m:sty m:val="bi"/>
              </m:rPr>
              <w:rPr>
                <w:rFonts w:ascii="Cambria Math" w:hAnsi="Cambria Math"/>
                <w:sz w:val="32"/>
                <w:szCs w:val="32"/>
              </w:rPr>
              <m:t>b</m:t>
            </m:r>
          </m:e>
          <m:sub>
            <m:r>
              <m:rPr>
                <m:sty m:val="bi"/>
              </m:rPr>
              <w:rPr>
                <w:rFonts w:ascii="Cambria Math" w:hAnsi="Cambria Math"/>
                <w:sz w:val="32"/>
                <w:szCs w:val="32"/>
              </w:rPr>
              <m:t>y</m:t>
            </m:r>
          </m:sub>
        </m:sSub>
      </m:oMath>
      <w:r w:rsidR="00FF760A" w:rsidRPr="00FF760A">
        <w:rPr>
          <w:rFonts w:asciiTheme="majorBidi" w:hAnsiTheme="majorBidi" w:cstheme="majorBidi"/>
          <w:szCs w:val="24"/>
        </w:rPr>
        <w:t>: est la valeur du biais de sortie.</w:t>
      </w:r>
    </w:p>
    <w:p w14:paraId="3FD1DFCC" w14:textId="1BFA73D5" w:rsidR="00FF760A" w:rsidRDefault="00BE56CD" w:rsidP="00FF760A">
      <w:pPr>
        <w:pStyle w:val="Paragraphedeliste"/>
        <w:numPr>
          <w:ilvl w:val="0"/>
          <w:numId w:val="20"/>
        </w:numPr>
        <w:rPr>
          <w:rFonts w:asciiTheme="majorBidi" w:hAnsiTheme="majorBidi" w:cstheme="majorBidi"/>
          <w:szCs w:val="24"/>
        </w:rPr>
      </w:pPr>
      <m:oMath>
        <m:sSub>
          <m:sSubPr>
            <m:ctrlPr>
              <w:rPr>
                <w:rFonts w:ascii="Cambria Math" w:hAnsi="Cambria Math"/>
                <w:b/>
                <w:bCs/>
                <w:i/>
                <w:sz w:val="32"/>
                <w:szCs w:val="32"/>
              </w:rPr>
            </m:ctrlPr>
          </m:sSubPr>
          <m:e>
            <m:r>
              <m:rPr>
                <m:sty m:val="bi"/>
              </m:rPr>
              <w:rPr>
                <w:rFonts w:ascii="Cambria Math" w:hAnsi="Cambria Math"/>
                <w:sz w:val="32"/>
                <w:szCs w:val="32"/>
              </w:rPr>
              <m:t>O</m:t>
            </m:r>
          </m:e>
          <m:sub>
            <m:r>
              <m:rPr>
                <m:sty m:val="bi"/>
              </m:rPr>
              <w:rPr>
                <w:rFonts w:ascii="Cambria Math" w:hAnsi="Cambria Math"/>
                <w:sz w:val="32"/>
                <w:szCs w:val="32"/>
              </w:rPr>
              <m:t>t</m:t>
            </m:r>
          </m:sub>
        </m:sSub>
      </m:oMath>
      <w:r w:rsidR="00FF760A" w:rsidRPr="00FF760A">
        <w:rPr>
          <w:rFonts w:asciiTheme="majorBidi" w:hAnsiTheme="majorBidi" w:cstheme="majorBidi"/>
          <w:b/>
          <w:bCs/>
          <w:i/>
          <w:iCs/>
          <w:szCs w:val="24"/>
        </w:rPr>
        <w:t xml:space="preserve"> :</w:t>
      </w:r>
      <w:r w:rsidR="00FF760A" w:rsidRPr="00FF760A">
        <w:rPr>
          <w:rFonts w:asciiTheme="majorBidi" w:hAnsiTheme="majorBidi" w:cstheme="majorBidi"/>
          <w:szCs w:val="24"/>
        </w:rPr>
        <w:t xml:space="preserve"> est la valeur de sortie au temps t. </w:t>
      </w:r>
    </w:p>
    <w:p w14:paraId="71837BFC" w14:textId="77777777" w:rsidR="0084127B" w:rsidRPr="00D23FF7" w:rsidRDefault="00FF760A" w:rsidP="00D23FF7">
      <w:pPr>
        <w:pStyle w:val="Paragraphedeliste"/>
        <w:numPr>
          <w:ilvl w:val="0"/>
          <w:numId w:val="20"/>
        </w:numPr>
        <w:rPr>
          <w:rFonts w:asciiTheme="majorBidi" w:hAnsiTheme="majorBidi" w:cstheme="majorBidi"/>
          <w:szCs w:val="24"/>
        </w:rPr>
      </w:pPr>
      <w:r w:rsidRPr="00FF760A">
        <w:rPr>
          <w:rFonts w:asciiTheme="majorBidi" w:hAnsiTheme="majorBidi" w:cstheme="majorBidi"/>
          <w:b/>
          <w:bCs/>
          <w:i/>
          <w:iCs/>
          <w:sz w:val="32"/>
          <w:szCs w:val="32"/>
        </w:rPr>
        <w:t>δ :</w:t>
      </w:r>
      <w:r w:rsidRPr="00FF760A">
        <w:rPr>
          <w:rFonts w:asciiTheme="majorBidi" w:hAnsiTheme="majorBidi" w:cstheme="majorBidi"/>
          <w:szCs w:val="24"/>
        </w:rPr>
        <w:t xml:space="preserve"> est une fonction de non-linéarités appelées fonctions d’activation. (soit une fonction sigmoïde logistique ou tanh) qui est un outil standard de changement d’échelle pour condenser des valeurs très grandes ou très petites dans un espace logistique, ainsi que pour rendre les gradients exploitables pour la rétro-propagation</w:t>
      </w:r>
      <w:r w:rsidRPr="00FF760A">
        <w:rPr>
          <w:rFonts w:asciiTheme="majorBidi" w:hAnsiTheme="majorBidi" w:cstheme="majorBidi"/>
        </w:rPr>
        <w:t>.</w:t>
      </w:r>
    </w:p>
    <w:p w14:paraId="5C385B72" w14:textId="77777777" w:rsidR="0076676B" w:rsidRPr="0076676B" w:rsidRDefault="0076676B" w:rsidP="0076676B">
      <w:pPr>
        <w:rPr>
          <w:rFonts w:asciiTheme="majorBidi" w:hAnsiTheme="majorBidi" w:cstheme="majorBidi"/>
          <w:b/>
          <w:bCs/>
          <w:sz w:val="26"/>
          <w:szCs w:val="26"/>
        </w:rPr>
      </w:pPr>
      <w:r w:rsidRPr="0076676B">
        <w:rPr>
          <w:rFonts w:asciiTheme="majorBidi" w:hAnsiTheme="majorBidi" w:cstheme="majorBidi"/>
          <w:b/>
          <w:bCs/>
          <w:sz w:val="26"/>
          <w:szCs w:val="26"/>
        </w:rPr>
        <w:t>Unités de mémoire à court terme (LSTM) :</w:t>
      </w:r>
    </w:p>
    <w:p w14:paraId="791909A4" w14:textId="68269548" w:rsidR="0076676B" w:rsidRPr="0076676B" w:rsidRDefault="0076676B" w:rsidP="0076676B">
      <w:pPr>
        <w:pStyle w:val="Paragraphedeliste"/>
        <w:rPr>
          <w:rFonts w:asciiTheme="majorBidi" w:hAnsiTheme="majorBidi" w:cstheme="majorBidi"/>
        </w:rPr>
      </w:pPr>
      <w:r w:rsidRPr="0076676B">
        <w:rPr>
          <w:rFonts w:asciiTheme="majorBidi" w:hAnsiTheme="majorBidi" w:cstheme="majorBidi"/>
        </w:rPr>
        <w:t xml:space="preserve">Les réseaux RNN ont des pas de temps longs. En effet, la mise à jour des pondérations pour tenir compte de l'état précédemment enregistré rend le gradient de plus en plus petit pendant l'apprentissage, et après quelques étapes, l'erreur ne peut pas se propager jusqu'à la fin du réseau. </w:t>
      </w:r>
      <w:r w:rsidR="00C31747">
        <w:rPr>
          <w:rFonts w:asciiTheme="majorBidi" w:hAnsiTheme="majorBidi" w:cstheme="majorBidi"/>
        </w:rPr>
        <w:t>j</w:t>
      </w:r>
      <w:r w:rsidRPr="0076676B">
        <w:rPr>
          <w:rFonts w:asciiTheme="majorBidi" w:hAnsiTheme="majorBidi" w:cstheme="majorBidi"/>
        </w:rPr>
        <w:t xml:space="preserve">e ne peux pas mettre à jour les poids car il n'y a pas de différence significative dans les résultats. Ce problème RNN est appelé gradients de fuite. Pour résoudre ce problème, une architecture de mémoire à longue durée de vie (LSTM) pour les réseaux de neurones récurrents et une étape supplémentaire appelée unité récurrente fermée (GRU) ont </w:t>
      </w:r>
      <w:r w:rsidRPr="0076676B">
        <w:rPr>
          <w:rFonts w:asciiTheme="majorBidi" w:hAnsiTheme="majorBidi" w:cstheme="majorBidi"/>
        </w:rPr>
        <w:lastRenderedPageBreak/>
        <w:t xml:space="preserve">été développées au milieu des années 1990 par les chercheurs allemands Sepp </w:t>
      </w:r>
      <w:r w:rsidR="00C31747" w:rsidRPr="0076676B">
        <w:rPr>
          <w:rFonts w:asciiTheme="majorBidi" w:hAnsiTheme="majorBidi" w:cstheme="majorBidi"/>
        </w:rPr>
        <w:t>Hocheriez</w:t>
      </w:r>
      <w:r w:rsidRPr="0076676B">
        <w:rPr>
          <w:rFonts w:asciiTheme="majorBidi" w:hAnsiTheme="majorBidi" w:cstheme="majorBidi"/>
        </w:rPr>
        <w:t xml:space="preserve"> et Jürgen </w:t>
      </w:r>
      <w:r w:rsidR="00C31747" w:rsidRPr="0076676B">
        <w:rPr>
          <w:rFonts w:asciiTheme="majorBidi" w:hAnsiTheme="majorBidi" w:cstheme="majorBidi"/>
        </w:rPr>
        <w:t>Schmid Huber</w:t>
      </w:r>
      <w:r w:rsidRPr="0076676B">
        <w:rPr>
          <w:rFonts w:asciiTheme="majorBidi" w:hAnsiTheme="majorBidi" w:cstheme="majorBidi"/>
        </w:rPr>
        <w:t>. Ces étapes ont été utilisées pour améliorer les performances et la précision du RNN.</w:t>
      </w:r>
    </w:p>
    <w:p w14:paraId="5093C1A0" w14:textId="77777777" w:rsidR="0076676B" w:rsidRPr="0076676B" w:rsidRDefault="0076676B" w:rsidP="0076676B">
      <w:pPr>
        <w:pStyle w:val="Paragraphedeliste"/>
        <w:rPr>
          <w:rFonts w:asciiTheme="majorBidi" w:hAnsiTheme="majorBidi" w:cstheme="majorBidi"/>
        </w:rPr>
      </w:pPr>
    </w:p>
    <w:p w14:paraId="4E527913" w14:textId="25BF1F4A" w:rsidR="004D2332" w:rsidRDefault="0076676B" w:rsidP="00E008E7">
      <w:pPr>
        <w:pStyle w:val="Paragraphedeliste"/>
        <w:ind w:firstLine="0"/>
        <w:rPr>
          <w:rFonts w:asciiTheme="majorBidi" w:hAnsiTheme="majorBidi" w:cstheme="majorBidi"/>
        </w:rPr>
      </w:pPr>
      <w:r w:rsidRPr="0076676B">
        <w:rPr>
          <w:rFonts w:asciiTheme="majorBidi" w:hAnsiTheme="majorBidi" w:cstheme="majorBidi"/>
        </w:rPr>
        <w:t>Une idée clé du schéma LSTM est l'état de la cellule. Il a la capacité de supprimer ou d'ajouter des informations sur l'état des cellules. Cette technologie est régulée par des structures appelées gates. Il peut s'agir d'une fonction sigmoïde, avec une valeur de 1 signifiant que toutes les informations sont transmises et une valeur de 0 signifiant l'inverse. Les architectures LSTM et GRU fonctionnent de manière similaire. Cependant, GRU utilise moins de paramètres d'entraînement, prend moins de mémoire et s'entraîne plus rapidement que LSTM. Bien que LSTM soit plus précis sur des ensembles de données</w:t>
      </w:r>
      <w:r w:rsidR="00D23FF7">
        <w:t xml:space="preserve"> </w:t>
      </w:r>
      <w:r w:rsidR="00D23FF7" w:rsidRPr="00F55C7F">
        <w:rPr>
          <w:rFonts w:asciiTheme="majorBidi" w:hAnsiTheme="majorBidi" w:cstheme="majorBidi"/>
        </w:rPr>
        <w:t>de séquences plus longues</w:t>
      </w:r>
      <w:r w:rsidR="00E008E7">
        <w:rPr>
          <w:rFonts w:asciiTheme="majorBidi" w:hAnsiTheme="majorBidi" w:cstheme="majorBidi"/>
        </w:rPr>
        <w:t xml:space="preserve">. </w:t>
      </w:r>
      <w:r w:rsidR="004D2332" w:rsidRPr="0076676B">
        <w:rPr>
          <w:rFonts w:asciiTheme="majorBidi" w:hAnsiTheme="majorBidi" w:cstheme="majorBidi"/>
        </w:rPr>
        <w:t xml:space="preserve">Les cellules LSTM sont les plus efficaces pour conserver les informations utiles pendant la rétro propagation du gradient. Cela </w:t>
      </w:r>
      <w:r w:rsidR="00C31747">
        <w:rPr>
          <w:rFonts w:asciiTheme="majorBidi" w:hAnsiTheme="majorBidi" w:cstheme="majorBidi"/>
        </w:rPr>
        <w:t>je</w:t>
      </w:r>
      <w:r w:rsidR="004D2332" w:rsidRPr="0076676B">
        <w:rPr>
          <w:rFonts w:asciiTheme="majorBidi" w:hAnsiTheme="majorBidi" w:cstheme="majorBidi"/>
        </w:rPr>
        <w:t xml:space="preserve"> permis de corriger les différences entre les prédictions sortantes et les catégories de référence en calculant le gradient d'erreur pour chaque neurone de la dernière cou</w:t>
      </w:r>
      <w:r w:rsidR="004D2332">
        <w:rPr>
          <w:rFonts w:asciiTheme="majorBidi" w:hAnsiTheme="majorBidi" w:cstheme="majorBidi"/>
        </w:rPr>
        <w:t>che à la première. La figure 2.3</w:t>
      </w:r>
      <w:r w:rsidR="004D2332" w:rsidRPr="0076676B">
        <w:rPr>
          <w:rFonts w:asciiTheme="majorBidi" w:hAnsiTheme="majorBidi" w:cstheme="majorBidi"/>
        </w:rPr>
        <w:t xml:space="preserve"> montre quatre couches interactives (Sigmoïde et Tanh), trois portes et une opération ponctuelle agissant sur un vecteur x dans une cellule LSTM au temps t.</w:t>
      </w:r>
    </w:p>
    <w:p w14:paraId="25B93C7E" w14:textId="77777777" w:rsidR="004D2332" w:rsidRPr="00F55C7F" w:rsidRDefault="004D2332" w:rsidP="00D23FF7">
      <w:pPr>
        <w:pStyle w:val="Paragraphedeliste"/>
        <w:ind w:firstLine="0"/>
        <w:rPr>
          <w:rFonts w:asciiTheme="majorBidi" w:hAnsiTheme="majorBidi" w:cstheme="majorBidi"/>
        </w:rPr>
      </w:pPr>
    </w:p>
    <w:p w14:paraId="4B35596E" w14:textId="19ABFC94" w:rsidR="0076676B" w:rsidRPr="00D23FF7" w:rsidRDefault="004D2332" w:rsidP="005625C4">
      <w:pPr>
        <w:pStyle w:val="Paragraphedeliste"/>
        <w:ind w:firstLine="0"/>
        <w:jc w:val="center"/>
      </w:pPr>
      <w:r w:rsidRPr="004D2332">
        <w:rPr>
          <w:rFonts w:asciiTheme="majorBidi" w:hAnsiTheme="majorBidi" w:cstheme="majorBidi"/>
          <w:noProof/>
        </w:rPr>
        <w:drawing>
          <wp:inline distT="0" distB="0" distL="0" distR="0" wp14:anchorId="55C12845" wp14:editId="7FDDB187">
            <wp:extent cx="5733415" cy="39293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929380"/>
                    </a:xfrm>
                    <a:prstGeom prst="rect">
                      <a:avLst/>
                    </a:prstGeom>
                  </pic:spPr>
                </pic:pic>
              </a:graphicData>
            </a:graphic>
          </wp:inline>
        </w:drawing>
      </w:r>
      <w:r w:rsidR="0076676B" w:rsidRPr="0076676B">
        <w:rPr>
          <w:rFonts w:asciiTheme="majorBidi" w:hAnsiTheme="majorBidi" w:cstheme="majorBidi"/>
          <w:b/>
          <w:bCs/>
        </w:rPr>
        <w:t>Figure 2.</w:t>
      </w:r>
      <w:r w:rsidR="005625C4">
        <w:rPr>
          <w:rFonts w:asciiTheme="majorBidi" w:hAnsiTheme="majorBidi" w:cstheme="majorBidi"/>
          <w:b/>
          <w:bCs/>
        </w:rPr>
        <w:t>3</w:t>
      </w:r>
      <w:r w:rsidR="0076676B" w:rsidRPr="0076676B">
        <w:rPr>
          <w:rFonts w:asciiTheme="majorBidi" w:hAnsiTheme="majorBidi" w:cstheme="majorBidi"/>
          <w:b/>
          <w:bCs/>
        </w:rPr>
        <w:t xml:space="preserve"> – L’architecture d’un modèle LSTM_GRU</w:t>
      </w:r>
      <w:sdt>
        <w:sdtPr>
          <w:rPr>
            <w:rFonts w:asciiTheme="majorBidi" w:hAnsiTheme="majorBidi" w:cstheme="majorBidi"/>
            <w:b/>
            <w:bCs/>
          </w:rPr>
          <w:id w:val="1465382367"/>
          <w:citation/>
        </w:sdtPr>
        <w:sdtEndPr/>
        <w:sdtContent>
          <w:r w:rsidR="00375B42">
            <w:rPr>
              <w:rFonts w:asciiTheme="majorBidi" w:hAnsiTheme="majorBidi" w:cstheme="majorBidi"/>
              <w:b/>
              <w:bCs/>
            </w:rPr>
            <w:fldChar w:fldCharType="begin"/>
          </w:r>
          <w:r w:rsidR="00375B42">
            <w:rPr>
              <w:rFonts w:asciiTheme="majorBidi" w:hAnsiTheme="majorBidi" w:cstheme="majorBidi"/>
              <w:b/>
              <w:bCs/>
            </w:rPr>
            <w:instrText xml:space="preserve"> CITATION Luk19 \l 1036 </w:instrText>
          </w:r>
          <w:r w:rsidR="00375B42">
            <w:rPr>
              <w:rFonts w:asciiTheme="majorBidi" w:hAnsiTheme="majorBidi" w:cstheme="majorBidi"/>
              <w:b/>
              <w:bCs/>
            </w:rPr>
            <w:fldChar w:fldCharType="separate"/>
          </w:r>
          <w:r w:rsidR="00D563D3">
            <w:rPr>
              <w:rFonts w:asciiTheme="majorBidi" w:hAnsiTheme="majorBidi" w:cstheme="majorBidi"/>
              <w:b/>
              <w:bCs/>
              <w:noProof/>
            </w:rPr>
            <w:t xml:space="preserve"> </w:t>
          </w:r>
          <w:r w:rsidR="00D563D3" w:rsidRPr="00D563D3">
            <w:rPr>
              <w:rFonts w:asciiTheme="majorBidi" w:hAnsiTheme="majorBidi" w:cstheme="majorBidi"/>
              <w:noProof/>
            </w:rPr>
            <w:t>[17]</w:t>
          </w:r>
          <w:r w:rsidR="00375B42">
            <w:rPr>
              <w:rFonts w:asciiTheme="majorBidi" w:hAnsiTheme="majorBidi" w:cstheme="majorBidi"/>
              <w:b/>
              <w:bCs/>
            </w:rPr>
            <w:fldChar w:fldCharType="end"/>
          </w:r>
        </w:sdtContent>
      </w:sdt>
    </w:p>
    <w:p w14:paraId="533172CF" w14:textId="77777777" w:rsidR="00152CF7" w:rsidRPr="00152CF7" w:rsidRDefault="00152CF7" w:rsidP="00152CF7">
      <w:pPr>
        <w:pStyle w:val="Textemmoire"/>
        <w:ind w:firstLine="0"/>
        <w:jc w:val="left"/>
      </w:pPr>
    </w:p>
    <w:p w14:paraId="2B0E49DD" w14:textId="77777777" w:rsidR="0084127B" w:rsidRDefault="0084127B" w:rsidP="0084127B">
      <w:pPr>
        <w:pStyle w:val="Titre2"/>
      </w:pPr>
      <w:bookmarkStart w:id="65" w:name="_Toc507449088"/>
      <w:bookmarkStart w:id="66" w:name="_Toc137792529"/>
      <w:bookmarkStart w:id="67" w:name="_Toc137793010"/>
      <w:bookmarkStart w:id="68" w:name="_Toc137796504"/>
      <w:bookmarkStart w:id="69" w:name="_Toc137797948"/>
      <w:bookmarkStart w:id="70" w:name="_Toc137803135"/>
      <w:bookmarkStart w:id="71" w:name="_Toc137653748"/>
      <w:bookmarkEnd w:id="49"/>
      <w:bookmarkEnd w:id="50"/>
      <w:bookmarkEnd w:id="51"/>
      <w:bookmarkEnd w:id="52"/>
      <w:bookmarkEnd w:id="53"/>
      <w:r>
        <w:t>Conclusion</w:t>
      </w:r>
      <w:bookmarkEnd w:id="65"/>
      <w:bookmarkEnd w:id="71"/>
    </w:p>
    <w:bookmarkEnd w:id="66"/>
    <w:bookmarkEnd w:id="67"/>
    <w:bookmarkEnd w:id="68"/>
    <w:bookmarkEnd w:id="69"/>
    <w:bookmarkEnd w:id="70"/>
    <w:p w14:paraId="6E884725" w14:textId="679F03AF" w:rsidR="00375B42" w:rsidRDefault="00346157" w:rsidP="00346157">
      <w:pPr>
        <w:jc w:val="left"/>
      </w:pPr>
      <w:r>
        <w:t>Le domaine de l'apprentissage en automatique est très vaste et se développe rapidement, avec de nouveaux algorithmes, architectures ou variantes ajoutés chaque semaine. L'application de nouvelles méthodes DL et l'évaluation des performances de diverses architectures DL existantes constituent un axe et une direction de recherche majeurs pour les chercheurs en sécurité</w:t>
      </w:r>
      <w:r w:rsidR="006377FC">
        <w:t>.</w:t>
      </w:r>
    </w:p>
    <w:p w14:paraId="2292FCCC" w14:textId="77777777" w:rsidR="00C70BF0" w:rsidRDefault="00C70BF0" w:rsidP="00346157">
      <w:pPr>
        <w:jc w:val="left"/>
      </w:pPr>
    </w:p>
    <w:p w14:paraId="1D74D486" w14:textId="0BC7B1E4" w:rsidR="004722B4" w:rsidRPr="003F156B" w:rsidRDefault="00375B42" w:rsidP="00346157">
      <w:pPr>
        <w:jc w:val="left"/>
      </w:pPr>
      <w:r w:rsidRPr="00375B42">
        <w:t xml:space="preserve">Maintenant qu'on a parlé de l'apprentissage automatique, il faut parler du choix des meilleures méthodes de l'apprentissage automatique que l'on souhaite </w:t>
      </w:r>
      <w:r w:rsidR="009925C4">
        <w:t>utilise</w:t>
      </w:r>
      <w:r w:rsidR="009925C4" w:rsidRPr="00375B42">
        <w:t>r</w:t>
      </w:r>
      <w:r w:rsidRPr="00375B42">
        <w:t xml:space="preserve"> sur l'étude et la création de ce système de détection d'intrusion</w:t>
      </w:r>
      <w:r w:rsidR="00D33E27">
        <w:t>, dans le chapitre 3, on expliquera la méthode choisie</w:t>
      </w:r>
      <w:r w:rsidRPr="00375B42">
        <w:t xml:space="preserve">. </w:t>
      </w:r>
      <w:r w:rsidR="004722B4" w:rsidRPr="003F156B">
        <w:br w:type="page"/>
      </w:r>
    </w:p>
    <w:p w14:paraId="18469E18" w14:textId="77777777" w:rsidR="0079450B" w:rsidRDefault="0079450B" w:rsidP="004722B4">
      <w:pPr>
        <w:rPr>
          <w:rFonts w:ascii="Trykker" w:hAnsi="Trykker"/>
          <w:sz w:val="32"/>
          <w:szCs w:val="32"/>
        </w:rPr>
        <w:sectPr w:rsidR="0079450B" w:rsidSect="00F21366">
          <w:headerReference w:type="default" r:id="rId23"/>
          <w:footerReference w:type="default" r:id="rId24"/>
          <w:pgSz w:w="12240" w:h="15840" w:code="1"/>
          <w:pgMar w:top="2160" w:right="1412" w:bottom="1412" w:left="1797" w:header="709" w:footer="981" w:gutter="0"/>
          <w:pgNumType w:start="17"/>
          <w:cols w:space="708"/>
          <w:docGrid w:linePitch="360"/>
        </w:sectPr>
      </w:pPr>
    </w:p>
    <w:p w14:paraId="2609EB07" w14:textId="37782C41" w:rsidR="004722B4" w:rsidRPr="003F156B" w:rsidRDefault="004722B4" w:rsidP="004722B4">
      <w:pPr>
        <w:rPr>
          <w:rFonts w:ascii="Trykker" w:hAnsi="Trykker"/>
          <w:sz w:val="32"/>
          <w:szCs w:val="32"/>
        </w:rPr>
      </w:pPr>
    </w:p>
    <w:p w14:paraId="658A36EB" w14:textId="77777777" w:rsidR="004722B4" w:rsidRPr="003F156B" w:rsidRDefault="004722B4" w:rsidP="004722B4">
      <w:pPr>
        <w:rPr>
          <w:rFonts w:ascii="Trykker" w:hAnsi="Trykker"/>
          <w:sz w:val="32"/>
          <w:szCs w:val="32"/>
        </w:rPr>
      </w:pPr>
    </w:p>
    <w:p w14:paraId="0269CB3D" w14:textId="77777777" w:rsidR="004722B4" w:rsidRPr="003F156B" w:rsidRDefault="004722B4" w:rsidP="004722B4">
      <w:pPr>
        <w:rPr>
          <w:rFonts w:ascii="Trykker" w:hAnsi="Trykker"/>
          <w:sz w:val="32"/>
          <w:szCs w:val="32"/>
        </w:rPr>
      </w:pPr>
    </w:p>
    <w:p w14:paraId="2FA68BEC" w14:textId="77777777" w:rsidR="004722B4" w:rsidRPr="003F156B" w:rsidRDefault="004722B4" w:rsidP="004722B4">
      <w:pPr>
        <w:rPr>
          <w:rFonts w:ascii="Trykker" w:hAnsi="Trykker"/>
          <w:sz w:val="32"/>
          <w:szCs w:val="32"/>
        </w:rPr>
      </w:pPr>
    </w:p>
    <w:p w14:paraId="2352AF62" w14:textId="77777777" w:rsidR="004722B4" w:rsidRPr="003F156B" w:rsidRDefault="004722B4" w:rsidP="004722B4">
      <w:pPr>
        <w:rPr>
          <w:rFonts w:ascii="Trykker" w:hAnsi="Trykker"/>
          <w:sz w:val="32"/>
          <w:szCs w:val="32"/>
        </w:rPr>
      </w:pPr>
    </w:p>
    <w:p w14:paraId="361F1A7E" w14:textId="77777777" w:rsidR="004722B4" w:rsidRPr="003F156B" w:rsidRDefault="004722B4" w:rsidP="004722B4">
      <w:pPr>
        <w:rPr>
          <w:rFonts w:ascii="Trykker" w:hAnsi="Trykker"/>
          <w:b/>
          <w:bCs/>
          <w:sz w:val="44"/>
          <w:szCs w:val="44"/>
        </w:rPr>
      </w:pPr>
    </w:p>
    <w:p w14:paraId="62483015" w14:textId="77777777" w:rsidR="004722B4" w:rsidRPr="00E218FE" w:rsidRDefault="004722B4" w:rsidP="00F07040">
      <w:pPr>
        <w:pStyle w:val="Citationintense"/>
        <w:rPr>
          <w:b/>
          <w:bCs/>
          <w:i w:val="0"/>
          <w:iCs w:val="0"/>
          <w:sz w:val="44"/>
          <w:szCs w:val="44"/>
        </w:rPr>
      </w:pPr>
      <w:r w:rsidRPr="00E218FE">
        <w:rPr>
          <w:b/>
          <w:bCs/>
          <w:i w:val="0"/>
          <w:iCs w:val="0"/>
          <w:sz w:val="44"/>
          <w:szCs w:val="44"/>
        </w:rPr>
        <w:t xml:space="preserve">Chapitre </w:t>
      </w:r>
      <w:r w:rsidR="00F07040">
        <w:rPr>
          <w:b/>
          <w:bCs/>
          <w:i w:val="0"/>
          <w:iCs w:val="0"/>
          <w:sz w:val="44"/>
          <w:szCs w:val="44"/>
        </w:rPr>
        <w:t>3</w:t>
      </w:r>
      <w:r w:rsidRPr="00E218FE">
        <w:rPr>
          <w:b/>
          <w:bCs/>
          <w:i w:val="0"/>
          <w:iCs w:val="0"/>
          <w:sz w:val="44"/>
          <w:szCs w:val="44"/>
        </w:rPr>
        <w:t xml:space="preserve"> : </w:t>
      </w:r>
      <w:r>
        <w:rPr>
          <w:b/>
          <w:bCs/>
          <w:i w:val="0"/>
          <w:iCs w:val="0"/>
          <w:sz w:val="44"/>
          <w:szCs w:val="44"/>
        </w:rPr>
        <w:t xml:space="preserve">La détection d’intrusion </w:t>
      </w:r>
      <w:r w:rsidR="008D4F5F">
        <w:rPr>
          <w:b/>
          <w:bCs/>
          <w:i w:val="0"/>
          <w:iCs w:val="0"/>
          <w:sz w:val="44"/>
          <w:szCs w:val="44"/>
        </w:rPr>
        <w:t>basée</w:t>
      </w:r>
      <w:r>
        <w:rPr>
          <w:b/>
          <w:bCs/>
          <w:i w:val="0"/>
          <w:iCs w:val="0"/>
          <w:sz w:val="44"/>
          <w:szCs w:val="44"/>
        </w:rPr>
        <w:t xml:space="preserve"> sur </w:t>
      </w:r>
      <w:r w:rsidR="008D4F5F">
        <w:rPr>
          <w:b/>
          <w:bCs/>
          <w:i w:val="0"/>
          <w:iCs w:val="0"/>
          <w:sz w:val="44"/>
          <w:szCs w:val="44"/>
        </w:rPr>
        <w:t>l’Apprentissage</w:t>
      </w:r>
      <w:r>
        <w:rPr>
          <w:b/>
          <w:bCs/>
          <w:i w:val="0"/>
          <w:iCs w:val="0"/>
          <w:sz w:val="44"/>
          <w:szCs w:val="44"/>
        </w:rPr>
        <w:t xml:space="preserve"> Automatique</w:t>
      </w:r>
      <w:r w:rsidRPr="00E218FE">
        <w:rPr>
          <w:b/>
          <w:bCs/>
          <w:i w:val="0"/>
          <w:iCs w:val="0"/>
          <w:sz w:val="44"/>
          <w:szCs w:val="44"/>
        </w:rPr>
        <w:t xml:space="preserve"> </w:t>
      </w:r>
    </w:p>
    <w:p w14:paraId="06698D71" w14:textId="77777777" w:rsidR="004722B4" w:rsidRDefault="004722B4" w:rsidP="004722B4">
      <w:pPr>
        <w:pStyle w:val="Textemmoire"/>
        <w:ind w:firstLine="0"/>
      </w:pPr>
    </w:p>
    <w:p w14:paraId="1A63EC8A" w14:textId="77777777" w:rsidR="004722B4" w:rsidRDefault="004722B4" w:rsidP="004722B4">
      <w:pPr>
        <w:pStyle w:val="TABLEAU"/>
        <w:spacing w:after="120"/>
        <w:jc w:val="both"/>
      </w:pPr>
    </w:p>
    <w:p w14:paraId="06761E5D" w14:textId="77777777" w:rsidR="004722B4" w:rsidRPr="002E635E" w:rsidRDefault="004722B4" w:rsidP="004722B4">
      <w:pPr>
        <w:spacing w:before="240" w:after="600"/>
        <w:jc w:val="left"/>
      </w:pPr>
    </w:p>
    <w:p w14:paraId="7C777A0C" w14:textId="77777777" w:rsidR="0084127B" w:rsidRDefault="0084127B" w:rsidP="00D23FF7">
      <w:pPr>
        <w:spacing w:after="200"/>
        <w:jc w:val="left"/>
      </w:pPr>
    </w:p>
    <w:p w14:paraId="1C9856EB" w14:textId="77777777" w:rsidR="0079450B" w:rsidRDefault="0079450B" w:rsidP="004073E3">
      <w:pPr>
        <w:pStyle w:val="Titre1"/>
        <w:sectPr w:rsidR="0079450B" w:rsidSect="00FF006F">
          <w:headerReference w:type="default" r:id="rId25"/>
          <w:footerReference w:type="default" r:id="rId26"/>
          <w:pgSz w:w="12240" w:h="15840" w:code="1"/>
          <w:pgMar w:top="2160" w:right="1411" w:bottom="1411" w:left="1800" w:header="706" w:footer="979" w:gutter="0"/>
          <w:pgNumType w:start="27"/>
          <w:cols w:space="708"/>
          <w:docGrid w:linePitch="360"/>
        </w:sectPr>
      </w:pPr>
    </w:p>
    <w:p w14:paraId="0E921B45" w14:textId="50A4944C" w:rsidR="00260BE4" w:rsidRPr="007B6BCB" w:rsidRDefault="00260BE4" w:rsidP="004073E3">
      <w:pPr>
        <w:pStyle w:val="Titre1"/>
      </w:pPr>
      <w:r w:rsidRPr="007B6BCB">
        <w:lastRenderedPageBreak/>
        <w:br/>
      </w:r>
      <w:bookmarkStart w:id="72" w:name="_Toc137653749"/>
      <w:r w:rsidR="004073E3" w:rsidRPr="004073E3">
        <w:t>La détection d’intrusion bas</w:t>
      </w:r>
      <w:r w:rsidR="00DB5DD3">
        <w:t>e</w:t>
      </w:r>
      <w:r w:rsidR="004073E3" w:rsidRPr="004073E3">
        <w:t xml:space="preserve"> sur l</w:t>
      </w:r>
      <w:r w:rsidR="009177C0">
        <w:t>’</w:t>
      </w:r>
      <w:r w:rsidR="004073E3">
        <w:t>Apprentissage Automatique</w:t>
      </w:r>
      <w:bookmarkEnd w:id="72"/>
    </w:p>
    <w:p w14:paraId="162CD1C1" w14:textId="77777777" w:rsidR="00801DB8" w:rsidRDefault="007206A2" w:rsidP="007206A2">
      <w:pPr>
        <w:pStyle w:val="Titre2"/>
      </w:pPr>
      <w:bookmarkStart w:id="73" w:name="_Toc137653750"/>
      <w:r>
        <w:t>Introduction</w:t>
      </w:r>
      <w:bookmarkEnd w:id="73"/>
    </w:p>
    <w:p w14:paraId="5077889E" w14:textId="77777777" w:rsidR="0093712C" w:rsidRDefault="0093712C" w:rsidP="0093712C">
      <w:pPr>
        <w:pStyle w:val="Textemmoire"/>
        <w:spacing w:before="120"/>
      </w:pPr>
      <w:r>
        <w:t>Récemment, plusieurs approches d'apprentissage en profondeur pour la détection d'intrus ont été envisagées.</w:t>
      </w:r>
    </w:p>
    <w:p w14:paraId="14C0F562" w14:textId="77777777" w:rsidR="0093712C" w:rsidRDefault="0093712C" w:rsidP="0093712C">
      <w:pPr>
        <w:pStyle w:val="Textemmoire"/>
        <w:spacing w:before="120"/>
        <w:ind w:firstLine="0"/>
      </w:pPr>
      <w:r>
        <w:t>Les systèmes de détection basés sur les signatures détectent les intrusions en comparant le comportement surveillé aux modèles d'intrusion définis, tandis que les systèmes basés sur les anomalies s'appuient sur la connaissance du comportement normal pour identifier les déviations ou les activités suspectes.</w:t>
      </w:r>
    </w:p>
    <w:p w14:paraId="49927E3A" w14:textId="77777777" w:rsidR="0093712C" w:rsidRDefault="0093712C" w:rsidP="0093712C">
      <w:pPr>
        <w:pStyle w:val="Textemmoire"/>
        <w:spacing w:before="120"/>
        <w:ind w:firstLine="0"/>
      </w:pPr>
      <w:r>
        <w:t>Les techniques d'apprentissage en profondeur peuvent être appliquées aux deux types de détection grâce à ces fonctionnalités. Cela nous permet d'extraire des relations non linéaires de niveau supérieur entre les données pour identifier les écarts par rapport à une activité bénigne.</w:t>
      </w:r>
    </w:p>
    <w:p w14:paraId="140157CE" w14:textId="695B7754" w:rsidR="0093712C" w:rsidRDefault="0093712C" w:rsidP="00BA47E2">
      <w:pPr>
        <w:pStyle w:val="Textemmoire"/>
        <w:spacing w:before="120"/>
        <w:ind w:firstLine="0"/>
      </w:pPr>
      <w:r>
        <w:t xml:space="preserve">Cependant, ces méthodes nécessitent de grandes quantités de données pour détecter et identifier différentes classes de modèles. Dans ce chapitre, </w:t>
      </w:r>
      <w:r w:rsidR="00BA47E2">
        <w:t>j’ai</w:t>
      </w:r>
      <w:r>
        <w:t xml:space="preserve"> exploré et analysé diverses capacités de détection d'intrusion basées sur l'apprentissage en profondeur.</w:t>
      </w:r>
    </w:p>
    <w:p w14:paraId="1292406C" w14:textId="77777777" w:rsidR="0008624D" w:rsidRDefault="0093712C" w:rsidP="0093712C">
      <w:pPr>
        <w:pStyle w:val="Textemmoire"/>
        <w:spacing w:before="120"/>
        <w:ind w:firstLine="0"/>
      </w:pPr>
      <w:r>
        <w:t>L'intégration comprend les ensembles de données utilisés, l'architecture du réseau et les métriques des résultats obtenus.</w:t>
      </w:r>
    </w:p>
    <w:p w14:paraId="0FBE26C2" w14:textId="77777777" w:rsidR="0008624D" w:rsidRPr="0008624D" w:rsidRDefault="0008624D" w:rsidP="0008624D">
      <w:pPr>
        <w:pStyle w:val="Corpsdetexte"/>
      </w:pPr>
    </w:p>
    <w:p w14:paraId="0CE1AACF" w14:textId="77777777" w:rsidR="0093712C" w:rsidRPr="0093712C" w:rsidRDefault="0093712C" w:rsidP="0093712C">
      <w:pPr>
        <w:pStyle w:val="Corpsdetexte"/>
      </w:pPr>
    </w:p>
    <w:p w14:paraId="486281DE" w14:textId="77777777" w:rsidR="00AF0609" w:rsidRDefault="00AF0609" w:rsidP="00AF0609">
      <w:pPr>
        <w:pStyle w:val="Titre2"/>
      </w:pPr>
      <w:bookmarkStart w:id="74" w:name="_Toc137653751"/>
      <w:r w:rsidRPr="000D4207">
        <w:lastRenderedPageBreak/>
        <w:t>Convolutional neural</w:t>
      </w:r>
      <w:r w:rsidRPr="00C834FE">
        <w:t xml:space="preserve"> networks (CNN)</w:t>
      </w:r>
      <w:bookmarkEnd w:id="74"/>
    </w:p>
    <w:p w14:paraId="061D041C" w14:textId="77777777" w:rsidR="00AF0609" w:rsidRPr="00C834FE" w:rsidRDefault="00AF0609" w:rsidP="0096091F">
      <w:pPr>
        <w:pStyle w:val="Paragraphedeliste"/>
        <w:spacing w:line="276" w:lineRule="auto"/>
        <w:rPr>
          <w:rFonts w:asciiTheme="majorBidi" w:hAnsiTheme="majorBidi" w:cstheme="majorBidi"/>
        </w:rPr>
      </w:pPr>
      <w:r w:rsidRPr="00C834FE">
        <w:rPr>
          <w:rFonts w:asciiTheme="majorBidi" w:hAnsiTheme="majorBidi" w:cstheme="majorBidi"/>
        </w:rPr>
        <w:t>Un réseau neuronal convolutif (CNN) est une extension du réseau feed-forward traditionnel (FFN) associé à l'inspiration biologique. Ils ont été étudiés à l'origine pour le traitement d'images dans lesquelles des motifs répétitifs ont été trouvés. Par exemple, des images avec des bords répétés et d'autres motifs.CNN surpasse tous les autres algorithmes ML conventionnels, Il ont très bien réussi dans les tâches de traitement de vision par ordinateur (tâches de vision par ordinateur) et ont de nombreuses applications dans le traitement d'images et de vidéos, le traitement du langage naturel (NLP) et les systèmes de recommandation. . Etc.</w:t>
      </w:r>
    </w:p>
    <w:p w14:paraId="22334D36" w14:textId="76771BAD" w:rsidR="00AF0609" w:rsidRDefault="00AF0609" w:rsidP="00352FF0">
      <w:pPr>
        <w:pStyle w:val="Paragraphedeliste"/>
        <w:ind w:firstLine="0"/>
        <w:rPr>
          <w:rFonts w:asciiTheme="majorBidi" w:hAnsiTheme="majorBidi" w:cstheme="majorBidi"/>
        </w:rPr>
      </w:pPr>
      <w:r w:rsidRPr="00B775F3">
        <w:rPr>
          <w:b/>
          <w:bCs/>
          <w:noProof/>
          <w:sz w:val="28"/>
          <w:szCs w:val="28"/>
          <w:lang w:val="en-US"/>
        </w:rPr>
        <w:drawing>
          <wp:anchor distT="0" distB="0" distL="114300" distR="114300" simplePos="0" relativeHeight="251677696" behindDoc="0" locked="0" layoutInCell="1" allowOverlap="1" wp14:anchorId="037952E9" wp14:editId="606E6905">
            <wp:simplePos x="0" y="0"/>
            <wp:positionH relativeFrom="margin">
              <wp:align>right</wp:align>
            </wp:positionH>
            <wp:positionV relativeFrom="paragraph">
              <wp:posOffset>824865</wp:posOffset>
            </wp:positionV>
            <wp:extent cx="5733415" cy="1936536"/>
            <wp:effectExtent l="0" t="0" r="635" b="698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1936536"/>
                    </a:xfrm>
                    <a:prstGeom prst="rect">
                      <a:avLst/>
                    </a:prstGeom>
                  </pic:spPr>
                </pic:pic>
              </a:graphicData>
            </a:graphic>
          </wp:anchor>
        </w:drawing>
      </w:r>
      <w:r w:rsidRPr="00C834FE">
        <w:rPr>
          <w:rFonts w:asciiTheme="majorBidi" w:hAnsiTheme="majorBidi" w:cstheme="majorBidi"/>
        </w:rPr>
        <w:t>Les réseaux convolutifs sont particulièrement efficaces grâce à plusieurs types de couches spéciales : couches convolutions, couches de pooling et couches entièrement connectées</w:t>
      </w:r>
      <w:sdt>
        <w:sdtPr>
          <w:rPr>
            <w:rFonts w:asciiTheme="majorBidi" w:hAnsiTheme="majorBidi" w:cstheme="majorBidi"/>
          </w:rPr>
          <w:id w:val="67397745"/>
          <w:citation/>
        </w:sdtPr>
        <w:sdtEndPr/>
        <w:sdtContent>
          <w:r w:rsidR="00F52029" w:rsidRPr="00E008E7">
            <w:rPr>
              <w:rFonts w:asciiTheme="majorBidi" w:hAnsiTheme="majorBidi" w:cstheme="majorBidi"/>
            </w:rPr>
            <w:fldChar w:fldCharType="begin"/>
          </w:r>
          <w:r w:rsidR="005F0F85" w:rsidRPr="00E008E7">
            <w:rPr>
              <w:rFonts w:asciiTheme="majorBidi" w:hAnsiTheme="majorBidi" w:cstheme="majorBidi"/>
            </w:rPr>
            <w:instrText xml:space="preserve">CITATION Jiu18 \l 1036 </w:instrText>
          </w:r>
          <w:r w:rsidR="00F52029" w:rsidRPr="00E008E7">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[18]</w:t>
          </w:r>
          <w:r w:rsidR="00F52029" w:rsidRPr="00E008E7">
            <w:rPr>
              <w:rFonts w:asciiTheme="majorBidi" w:hAnsiTheme="majorBidi" w:cstheme="majorBidi"/>
            </w:rPr>
            <w:fldChar w:fldCharType="end"/>
          </w:r>
        </w:sdtContent>
      </w:sdt>
      <w:r w:rsidR="00F52029">
        <w:rPr>
          <w:rFonts w:asciiTheme="majorBidi" w:hAnsiTheme="majorBidi" w:cstheme="majorBidi"/>
        </w:rPr>
        <w:t>. La figure 3</w:t>
      </w:r>
      <w:r w:rsidRPr="00C834FE">
        <w:rPr>
          <w:rFonts w:asciiTheme="majorBidi" w:hAnsiTheme="majorBidi" w:cstheme="majorBidi"/>
        </w:rPr>
        <w:t>.</w:t>
      </w:r>
      <w:r w:rsidR="00F52029">
        <w:rPr>
          <w:rFonts w:asciiTheme="majorBidi" w:hAnsiTheme="majorBidi" w:cstheme="majorBidi"/>
        </w:rPr>
        <w:t>1</w:t>
      </w:r>
      <w:r w:rsidRPr="00C834FE">
        <w:rPr>
          <w:rFonts w:asciiTheme="majorBidi" w:hAnsiTheme="majorBidi" w:cstheme="majorBidi"/>
        </w:rPr>
        <w:t xml:space="preserve"> montre un modèle de réseau conventionnel unidimensionnel (CNN).</w:t>
      </w:r>
    </w:p>
    <w:p w14:paraId="00520418" w14:textId="77777777" w:rsidR="00352FF0" w:rsidRDefault="00352FF0" w:rsidP="00352FF0">
      <w:pPr>
        <w:pStyle w:val="Paragraphedeliste"/>
        <w:ind w:firstLine="0"/>
        <w:rPr>
          <w:rFonts w:asciiTheme="majorBidi" w:hAnsiTheme="majorBidi" w:cstheme="majorBidi"/>
        </w:rPr>
      </w:pPr>
    </w:p>
    <w:p w14:paraId="2525DC72" w14:textId="77777777" w:rsidR="00AF0609" w:rsidRPr="00DF6C68" w:rsidRDefault="00AF0609" w:rsidP="004C7419">
      <w:pPr>
        <w:pStyle w:val="Paragraphedeliste"/>
        <w:rPr>
          <w:rFonts w:asciiTheme="majorBidi" w:hAnsiTheme="majorBidi" w:cstheme="majorBidi"/>
          <w:b/>
          <w:bCs/>
        </w:rPr>
      </w:pPr>
      <w:r w:rsidRPr="00DF6C68">
        <w:rPr>
          <w:rFonts w:asciiTheme="majorBidi" w:hAnsiTheme="majorBidi" w:cstheme="majorBidi"/>
          <w:b/>
          <w:bCs/>
        </w:rPr>
        <w:t xml:space="preserve">Figure </w:t>
      </w:r>
      <w:r w:rsidR="004C7419">
        <w:rPr>
          <w:rFonts w:asciiTheme="majorBidi" w:hAnsiTheme="majorBidi" w:cstheme="majorBidi"/>
          <w:b/>
          <w:bCs/>
        </w:rPr>
        <w:t>3.1</w:t>
      </w:r>
      <w:r w:rsidRPr="00DF6C68">
        <w:rPr>
          <w:rFonts w:asciiTheme="majorBidi" w:hAnsiTheme="majorBidi" w:cstheme="majorBidi"/>
          <w:b/>
          <w:bCs/>
        </w:rPr>
        <w:t xml:space="preserve"> – L’architecture d’un modèle de réseau neuronal convolutif</w:t>
      </w:r>
    </w:p>
    <w:p w14:paraId="3886D45C" w14:textId="77777777" w:rsidR="00AF0609" w:rsidRDefault="00AF0609" w:rsidP="00AF0609">
      <w:pPr>
        <w:pStyle w:val="Paragraphedeliste"/>
        <w:rPr>
          <w:rFonts w:asciiTheme="majorBidi" w:hAnsiTheme="majorBidi" w:cstheme="majorBidi"/>
        </w:rPr>
      </w:pPr>
    </w:p>
    <w:p w14:paraId="278DAA2F" w14:textId="77777777" w:rsidR="00AF0609" w:rsidRDefault="00AF0609" w:rsidP="009D01DA">
      <w:pPr>
        <w:pStyle w:val="Titre3"/>
      </w:pPr>
      <w:bookmarkStart w:id="75" w:name="_Toc137653752"/>
      <w:r w:rsidRPr="0011087B">
        <w:t>Couche de convolution :</w:t>
      </w:r>
      <w:bookmarkEnd w:id="75"/>
    </w:p>
    <w:p w14:paraId="00C6A1F9" w14:textId="3CC1C2DD" w:rsidR="00AF0609" w:rsidRDefault="00AF0609" w:rsidP="00F16F49">
      <w:pPr>
        <w:pStyle w:val="Corpsdetexte"/>
        <w:ind w:firstLine="706"/>
      </w:pPr>
      <w:r w:rsidRPr="00B775F3">
        <w:t xml:space="preserve">Le but de la convolution est d'extraire des caractéristiques de haut niveau. Il se compose d'un ensemble de filtres d'apprentissage (ou cœurs), chacun représentant une caractéristique indépendante spécifique avec un volume d'entrée. Ces filtres sont constitués de couches de poids de connexion et ont un petit champ de réception (la taille du noyau), mais lors de l'alimentation vers l'avant, chaque filtre est convolé avec la largeur et la hauteur du volume d'entrée, donnant l'entrée et les points entre le filtre </w:t>
      </w:r>
      <w:r w:rsidR="00BA47E2">
        <w:t>d</w:t>
      </w:r>
      <w:r w:rsidRPr="00B775F3">
        <w:t xml:space="preserve">es valeurs produisent une nouvelle carte de caractéristiques qui représente mieux les informations. Par conséquent, le réseau apprend </w:t>
      </w:r>
      <w:r w:rsidRPr="00B775F3">
        <w:lastRenderedPageBreak/>
        <w:t>des filtres qui s'activent lorsqu'il reconnaît des types d'entités importants et spécifiques à un emplacement spatial particulier dans l'entrée. La figure</w:t>
      </w:r>
      <w:r w:rsidR="00F16F49">
        <w:t xml:space="preserve"> 3.2</w:t>
      </w:r>
      <w:r w:rsidRPr="00B775F3">
        <w:t xml:space="preserve"> montre une opération de </w:t>
      </w:r>
      <w:r w:rsidR="00E008E7" w:rsidRPr="00EB5E04">
        <w:rPr>
          <w:noProof/>
          <w:lang w:val="en-US" w:eastAsia="en-US"/>
        </w:rPr>
        <w:drawing>
          <wp:anchor distT="0" distB="0" distL="114300" distR="114300" simplePos="0" relativeHeight="251678720" behindDoc="0" locked="0" layoutInCell="1" allowOverlap="1" wp14:anchorId="06BFBD63" wp14:editId="28D4EF92">
            <wp:simplePos x="0" y="0"/>
            <wp:positionH relativeFrom="margin">
              <wp:align>left</wp:align>
            </wp:positionH>
            <wp:positionV relativeFrom="paragraph">
              <wp:posOffset>1506973</wp:posOffset>
            </wp:positionV>
            <wp:extent cx="5495925" cy="2546350"/>
            <wp:effectExtent l="0" t="0" r="9525" b="635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95925" cy="2546350"/>
                    </a:xfrm>
                    <a:prstGeom prst="rect">
                      <a:avLst/>
                    </a:prstGeom>
                  </pic:spPr>
                </pic:pic>
              </a:graphicData>
            </a:graphic>
            <wp14:sizeRelH relativeFrom="margin">
              <wp14:pctWidth>0</wp14:pctWidth>
            </wp14:sizeRelH>
            <wp14:sizeRelV relativeFrom="margin">
              <wp14:pctHeight>0</wp14:pctHeight>
            </wp14:sizeRelV>
          </wp:anchor>
        </w:drawing>
      </w:r>
      <w:r w:rsidRPr="00B775F3">
        <w:t>convolution 1D avec une entrée unidimensionnelle</w:t>
      </w:r>
      <w:r w:rsidR="00B37C45">
        <w:t> :</w:t>
      </w:r>
    </w:p>
    <w:p w14:paraId="5F407937" w14:textId="77777777" w:rsidR="00AF0609" w:rsidRDefault="00AF0609" w:rsidP="00AF0609">
      <w:pPr>
        <w:pStyle w:val="Corpsdetexte"/>
        <w:ind w:firstLine="706"/>
        <w:jc w:val="center"/>
      </w:pPr>
    </w:p>
    <w:p w14:paraId="32DCC47B" w14:textId="44D17FB3" w:rsidR="00B37C45" w:rsidRPr="00DF6C68" w:rsidRDefault="00AF0609" w:rsidP="00BA47E2">
      <w:pPr>
        <w:pStyle w:val="Corpsdetexte"/>
        <w:ind w:firstLine="706"/>
        <w:jc w:val="center"/>
        <w:rPr>
          <w:rFonts w:asciiTheme="majorBidi" w:hAnsiTheme="majorBidi" w:cstheme="majorBidi"/>
          <w:b/>
          <w:bCs/>
        </w:rPr>
      </w:pPr>
      <w:r w:rsidRPr="00DF6C68">
        <w:rPr>
          <w:rFonts w:asciiTheme="majorBidi" w:hAnsiTheme="majorBidi" w:cstheme="majorBidi"/>
          <w:b/>
          <w:bCs/>
        </w:rPr>
        <w:t xml:space="preserve">Figure </w:t>
      </w:r>
      <w:r w:rsidR="004C7419">
        <w:rPr>
          <w:rFonts w:asciiTheme="majorBidi" w:hAnsiTheme="majorBidi" w:cstheme="majorBidi"/>
          <w:b/>
          <w:bCs/>
        </w:rPr>
        <w:t>3.2</w:t>
      </w:r>
      <w:r w:rsidRPr="00DF6C68">
        <w:rPr>
          <w:rFonts w:asciiTheme="majorBidi" w:hAnsiTheme="majorBidi" w:cstheme="majorBidi"/>
          <w:b/>
          <w:bCs/>
        </w:rPr>
        <w:t xml:space="preserve"> – Convolution</w:t>
      </w:r>
    </w:p>
    <w:p w14:paraId="129C5D16" w14:textId="341CD051" w:rsidR="00AF0609" w:rsidRDefault="00AF0609" w:rsidP="00BA47E2">
      <w:pPr>
        <w:pStyle w:val="Paragraphedeliste"/>
        <w:spacing w:line="276" w:lineRule="auto"/>
        <w:rPr>
          <w:rFonts w:asciiTheme="majorBidi" w:hAnsiTheme="majorBidi" w:cstheme="majorBidi"/>
        </w:rPr>
      </w:pPr>
      <w:r w:rsidRPr="0097120B">
        <w:rPr>
          <w:rFonts w:asciiTheme="majorBidi" w:hAnsiTheme="majorBidi" w:cstheme="majorBidi"/>
        </w:rPr>
        <w:t>Les couches de convolution utilisent le même noyau de convolution, ce qui réduit considérablement le nombre de paramètres requis pour l'opération de convolution.</w:t>
      </w:r>
    </w:p>
    <w:p w14:paraId="5070888B" w14:textId="77777777" w:rsidR="00BA47E2" w:rsidRPr="00BA47E2" w:rsidRDefault="00BA47E2" w:rsidP="00BA47E2">
      <w:pPr>
        <w:pStyle w:val="Paragraphedeliste"/>
        <w:spacing w:line="276" w:lineRule="auto"/>
        <w:rPr>
          <w:rFonts w:asciiTheme="majorBidi" w:hAnsiTheme="majorBidi" w:cstheme="majorBidi"/>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464"/>
      </w:tblGrid>
      <w:tr w:rsidR="001D48C8" w14:paraId="6253EB9E" w14:textId="77777777" w:rsidTr="00724FBC">
        <w:trPr>
          <w:trHeight w:val="1169"/>
        </w:trPr>
        <w:tc>
          <w:tcPr>
            <w:tcW w:w="7555" w:type="dxa"/>
            <w:vAlign w:val="center"/>
          </w:tcPr>
          <w:p w14:paraId="13ABD9EE" w14:textId="77777777" w:rsidR="001D48C8" w:rsidRPr="00724FBC" w:rsidRDefault="00724FBC" w:rsidP="00724FBC">
            <w:pPr>
              <w:pStyle w:val="Paragraphedeliste"/>
              <w:spacing w:line="276" w:lineRule="auto"/>
              <w:ind w:firstLine="0"/>
              <w:jc w:val="center"/>
              <w:rPr>
                <w:i/>
                <w:iCs/>
                <w:sz w:val="32"/>
                <w:szCs w:val="32"/>
              </w:rPr>
            </w:pPr>
            <m:oMathPara>
              <m:oMath>
                <m:r>
                  <w:rPr>
                    <w:rFonts w:ascii="Cambria Math" w:hAnsi="Cambria Math"/>
                    <w:sz w:val="32"/>
                    <w:szCs w:val="32"/>
                  </w:rPr>
                  <m:t>[f(x) = max(0, x)]</m:t>
                </m:r>
              </m:oMath>
            </m:oMathPara>
          </w:p>
        </w:tc>
        <w:tc>
          <w:tcPr>
            <w:tcW w:w="1464" w:type="dxa"/>
            <w:vAlign w:val="center"/>
          </w:tcPr>
          <w:p w14:paraId="42D43722" w14:textId="77777777" w:rsidR="001D48C8" w:rsidRPr="00724FBC" w:rsidRDefault="001D48C8" w:rsidP="00724FBC">
            <w:pPr>
              <w:pStyle w:val="Lgende"/>
              <w:keepNext/>
              <w:rPr>
                <w:b/>
                <w:bCs w:val="0"/>
                <w:sz w:val="36"/>
                <w:szCs w:val="36"/>
              </w:rPr>
            </w:pPr>
            <w:r w:rsidRPr="00724FBC">
              <w:rPr>
                <w:b/>
                <w:bCs w:val="0"/>
                <w:sz w:val="36"/>
                <w:szCs w:val="36"/>
              </w:rPr>
              <w:fldChar w:fldCharType="begin"/>
            </w:r>
            <w:r w:rsidRPr="00724FBC">
              <w:rPr>
                <w:b/>
                <w:bCs w:val="0"/>
                <w:sz w:val="36"/>
                <w:szCs w:val="36"/>
              </w:rPr>
              <w:instrText xml:space="preserve"> STYLEREF 1 \s </w:instrText>
            </w:r>
            <w:r w:rsidRPr="00724FBC">
              <w:rPr>
                <w:b/>
                <w:bCs w:val="0"/>
                <w:sz w:val="36"/>
                <w:szCs w:val="36"/>
              </w:rPr>
              <w:fldChar w:fldCharType="separate"/>
            </w:r>
            <w:r w:rsidRPr="00724FBC">
              <w:rPr>
                <w:b/>
                <w:bCs w:val="0"/>
                <w:noProof/>
                <w:sz w:val="36"/>
                <w:szCs w:val="36"/>
                <w:cs/>
              </w:rPr>
              <w:t>‎</w:t>
            </w:r>
            <w:r w:rsidRPr="00724FBC">
              <w:rPr>
                <w:rFonts w:hint="cs"/>
                <w:b/>
                <w:bCs w:val="0"/>
                <w:noProof/>
                <w:sz w:val="36"/>
                <w:szCs w:val="36"/>
                <w:cs/>
              </w:rPr>
              <w:t>(</w:t>
            </w:r>
            <w:r w:rsidRPr="00724FBC">
              <w:rPr>
                <w:b/>
                <w:bCs w:val="0"/>
                <w:noProof/>
                <w:sz w:val="36"/>
                <w:szCs w:val="36"/>
              </w:rPr>
              <w:t>3</w:t>
            </w:r>
            <w:r w:rsidRPr="00724FBC">
              <w:rPr>
                <w:b/>
                <w:bCs w:val="0"/>
                <w:sz w:val="36"/>
                <w:szCs w:val="36"/>
              </w:rPr>
              <w:fldChar w:fldCharType="end"/>
            </w:r>
            <w:r w:rsidRPr="00724FBC">
              <w:rPr>
                <w:b/>
                <w:bCs w:val="0"/>
                <w:sz w:val="36"/>
                <w:szCs w:val="36"/>
              </w:rPr>
              <w:noBreakHyphen/>
            </w:r>
            <w:r w:rsidRPr="00724FBC">
              <w:rPr>
                <w:b/>
                <w:bCs w:val="0"/>
                <w:sz w:val="36"/>
                <w:szCs w:val="36"/>
              </w:rPr>
              <w:fldChar w:fldCharType="begin"/>
            </w:r>
            <w:r w:rsidRPr="00724FBC">
              <w:rPr>
                <w:b/>
                <w:bCs w:val="0"/>
                <w:sz w:val="36"/>
                <w:szCs w:val="36"/>
              </w:rPr>
              <w:instrText xml:space="preserve"> SEQ Équation \* ARABIC \s 1 </w:instrText>
            </w:r>
            <w:r w:rsidRPr="00724FBC">
              <w:rPr>
                <w:b/>
                <w:bCs w:val="0"/>
                <w:sz w:val="36"/>
                <w:szCs w:val="36"/>
              </w:rPr>
              <w:fldChar w:fldCharType="separate"/>
            </w:r>
            <w:r w:rsidRPr="00724FBC">
              <w:rPr>
                <w:b/>
                <w:bCs w:val="0"/>
                <w:noProof/>
                <w:sz w:val="36"/>
                <w:szCs w:val="36"/>
              </w:rPr>
              <w:t>1</w:t>
            </w:r>
            <w:r w:rsidRPr="00724FBC">
              <w:rPr>
                <w:b/>
                <w:bCs w:val="0"/>
                <w:sz w:val="36"/>
                <w:szCs w:val="36"/>
              </w:rPr>
              <w:fldChar w:fldCharType="end"/>
            </w:r>
            <w:r w:rsidRPr="00724FBC">
              <w:rPr>
                <w:b/>
                <w:bCs w:val="0"/>
                <w:sz w:val="36"/>
                <w:szCs w:val="36"/>
              </w:rPr>
              <w:t>)</w:t>
            </w:r>
          </w:p>
        </w:tc>
      </w:tr>
    </w:tbl>
    <w:p w14:paraId="4882E530" w14:textId="77777777" w:rsidR="00AF0609" w:rsidRDefault="00AF0609" w:rsidP="00076974">
      <w:pPr>
        <w:spacing w:line="276" w:lineRule="auto"/>
      </w:pPr>
    </w:p>
    <w:p w14:paraId="609F45A4" w14:textId="2AA0447E" w:rsidR="00AF0609" w:rsidRDefault="00AF0609" w:rsidP="001D7A9F">
      <w:pPr>
        <w:pStyle w:val="Paragraphedeliste"/>
        <w:spacing w:line="276" w:lineRule="auto"/>
        <w:rPr>
          <w:rFonts w:asciiTheme="majorBidi" w:hAnsiTheme="majorBidi" w:cstheme="majorBidi"/>
        </w:rPr>
      </w:pPr>
      <w:r w:rsidRPr="0097120B">
        <w:rPr>
          <w:rFonts w:asciiTheme="majorBidi" w:hAnsiTheme="majorBidi" w:cstheme="majorBidi"/>
        </w:rPr>
        <w:t>Une fonction d'activation non linéaire est appliquée immédiatement après chaque couche convolutée. Deep CNN avec fonction d'activation “</w:t>
      </w:r>
      <w:r w:rsidRPr="005951DB">
        <w:rPr>
          <w:rFonts w:asciiTheme="majorBidi" w:hAnsiTheme="majorBidi" w:cstheme="majorBidi"/>
          <w:i/>
          <w:iCs/>
        </w:rPr>
        <w:t>Rectified Linear Units ReLU</w:t>
      </w:r>
      <w:r w:rsidRPr="0097120B">
        <w:rPr>
          <w:rFonts w:asciiTheme="majorBidi" w:hAnsiTheme="majorBidi" w:cstheme="majorBidi"/>
        </w:rPr>
        <w:t>”, renvoie x pour toutes les valeurs où x &gt; 0 et 0 pour toutes les valeurs où x &lt;= 0. Utilisez des unités pour vous entraîner plusieurs fois plus vite que vos pairs “</w:t>
      </w:r>
      <w:r w:rsidRPr="005951DB">
        <w:rPr>
          <w:rFonts w:asciiTheme="majorBidi" w:hAnsiTheme="majorBidi" w:cstheme="majorBidi"/>
          <w:i/>
          <w:iCs/>
        </w:rPr>
        <w:t>Tanh Units</w:t>
      </w:r>
      <w:r w:rsidRPr="0097120B">
        <w:rPr>
          <w:rFonts w:asciiTheme="majorBidi" w:hAnsiTheme="majorBidi" w:cstheme="majorBidi"/>
        </w:rPr>
        <w:t>”</w:t>
      </w:r>
      <w:sdt>
        <w:sdtPr>
          <w:rPr>
            <w:rFonts w:asciiTheme="majorBidi" w:hAnsiTheme="majorBidi" w:cstheme="majorBidi"/>
          </w:rPr>
          <w:id w:val="-713434286"/>
          <w:citation/>
        </w:sdtPr>
        <w:sdtEndPr/>
        <w:sdtContent>
          <w:r w:rsidR="00A86DCD" w:rsidRPr="00C420FA">
            <w:rPr>
              <w:rFonts w:asciiTheme="majorBidi" w:hAnsiTheme="majorBidi" w:cstheme="majorBidi"/>
            </w:rPr>
            <w:fldChar w:fldCharType="begin"/>
          </w:r>
          <w:r w:rsidR="00371A42" w:rsidRPr="00C420FA">
            <w:rPr>
              <w:rFonts w:asciiTheme="majorBidi" w:hAnsiTheme="majorBidi" w:cstheme="majorBidi"/>
            </w:rPr>
            <w:instrText xml:space="preserve">CITATION Ale12 \l 1036 </w:instrText>
          </w:r>
          <w:r w:rsidR="00A86DCD"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[19]</w:t>
          </w:r>
          <w:r w:rsidR="00A86DCD" w:rsidRPr="00C420FA">
            <w:rPr>
              <w:rFonts w:asciiTheme="majorBidi" w:hAnsiTheme="majorBidi" w:cstheme="majorBidi"/>
            </w:rPr>
            <w:fldChar w:fldCharType="end"/>
          </w:r>
        </w:sdtContent>
      </w:sdt>
      <w:r w:rsidR="006717A3">
        <w:rPr>
          <w:rFonts w:asciiTheme="majorBidi" w:hAnsiTheme="majorBidi" w:cstheme="majorBidi"/>
        </w:rPr>
        <w:t>.</w:t>
      </w:r>
    </w:p>
    <w:p w14:paraId="593F914C" w14:textId="77777777" w:rsidR="00AF0609" w:rsidRPr="00EB5EB8" w:rsidRDefault="00AF0609" w:rsidP="00AF0609">
      <w:pPr>
        <w:pStyle w:val="Paragraphedeliste"/>
        <w:rPr>
          <w:rFonts w:asciiTheme="majorBidi" w:hAnsiTheme="majorBidi" w:cstheme="majorBidi"/>
        </w:rPr>
      </w:pPr>
    </w:p>
    <w:p w14:paraId="76B5FFF3" w14:textId="77777777" w:rsidR="00AF0609" w:rsidRDefault="00AF0609" w:rsidP="00F418C3">
      <w:pPr>
        <w:pStyle w:val="Titre3"/>
      </w:pPr>
      <w:bookmarkStart w:id="76" w:name="_Toc137653753"/>
      <w:r w:rsidRPr="0011087B">
        <w:lastRenderedPageBreak/>
        <w:t>Couche de pooling :</w:t>
      </w:r>
      <w:bookmarkEnd w:id="76"/>
    </w:p>
    <w:p w14:paraId="3F290A55" w14:textId="77777777" w:rsidR="00AF0609" w:rsidRPr="00EB5EB8" w:rsidRDefault="00AF0609" w:rsidP="001D7A9F">
      <w:pPr>
        <w:pStyle w:val="Paragraphedeliste"/>
        <w:spacing w:line="276" w:lineRule="auto"/>
        <w:rPr>
          <w:rFonts w:asciiTheme="majorBidi" w:hAnsiTheme="majorBidi" w:cstheme="majorBidi"/>
        </w:rPr>
      </w:pPr>
      <w:r w:rsidRPr="00EB5EB8">
        <w:rPr>
          <w:rFonts w:asciiTheme="majorBidi" w:hAnsiTheme="majorBidi" w:cstheme="majorBidi"/>
        </w:rPr>
        <w:t>Après la transformation ReLU, l'opération de regroupement (Pooling) regroupe les activations des neurones d'une couche en neurones uniques de la couche suivante. Une couche de pooling fonctionne indépendamment sur chaque unité d'entrée, réduisant progressivement la taille de la représentation pour réduire le nombre de paramètres ou de poids, réduisant la charge de calcul du réseau tout en préservant les informations les plus importantes. Il aide également à contrôler le sur-apprentissage.</w:t>
      </w:r>
    </w:p>
    <w:p w14:paraId="247E3EDD" w14:textId="77777777" w:rsidR="00AF0609" w:rsidRPr="00EB5EB8" w:rsidRDefault="00AF0609" w:rsidP="006674A1">
      <w:pPr>
        <w:spacing w:line="276" w:lineRule="auto"/>
        <w:rPr>
          <w:rFonts w:asciiTheme="majorBidi" w:hAnsiTheme="majorBidi" w:cstheme="majorBidi"/>
        </w:rPr>
      </w:pPr>
      <w:r w:rsidRPr="00EB5EB8">
        <w:rPr>
          <w:rFonts w:asciiTheme="majorBidi" w:hAnsiTheme="majorBidi" w:cstheme="majorBidi"/>
        </w:rPr>
        <w:t xml:space="preserve">Il peut utiliser deux méthodes de mise en commun différentes : </w:t>
      </w:r>
    </w:p>
    <w:p w14:paraId="1A3E71EA" w14:textId="77777777" w:rsidR="00AF0609" w:rsidRPr="00EB5EB8" w:rsidRDefault="00AF0609" w:rsidP="006674A1">
      <w:pPr>
        <w:pStyle w:val="Paragraphedeliste"/>
        <w:numPr>
          <w:ilvl w:val="0"/>
          <w:numId w:val="19"/>
        </w:numPr>
        <w:spacing w:line="276" w:lineRule="auto"/>
        <w:rPr>
          <w:rFonts w:asciiTheme="majorBidi" w:hAnsiTheme="majorBidi" w:cstheme="majorBidi"/>
        </w:rPr>
      </w:pPr>
      <w:r w:rsidRPr="00EB5EB8">
        <w:rPr>
          <w:rFonts w:asciiTheme="majorBidi" w:hAnsiTheme="majorBidi" w:cstheme="majorBidi"/>
          <w:b/>
          <w:bCs/>
        </w:rPr>
        <w:t>La mise en commun maximale (Max-Pooling) :</w:t>
      </w:r>
      <w:r w:rsidRPr="00EB5EB8">
        <w:rPr>
          <w:rFonts w:asciiTheme="majorBidi" w:hAnsiTheme="majorBidi" w:cstheme="majorBidi"/>
        </w:rPr>
        <w:t xml:space="preserve"> utilise la valeur maximale de chaque groupe de neurones de la couche précédente. </w:t>
      </w:r>
    </w:p>
    <w:p w14:paraId="68A4D860" w14:textId="77777777" w:rsidR="00AF0609" w:rsidRPr="00EB5EB8" w:rsidRDefault="00AF0609" w:rsidP="006674A1">
      <w:pPr>
        <w:pStyle w:val="Paragraphedeliste"/>
        <w:numPr>
          <w:ilvl w:val="0"/>
          <w:numId w:val="19"/>
        </w:numPr>
        <w:spacing w:line="276" w:lineRule="auto"/>
        <w:rPr>
          <w:rFonts w:asciiTheme="majorBidi" w:hAnsiTheme="majorBidi" w:cstheme="majorBidi"/>
        </w:rPr>
      </w:pPr>
      <w:r w:rsidRPr="00EB5EB8">
        <w:rPr>
          <w:rFonts w:asciiTheme="majorBidi" w:hAnsiTheme="majorBidi" w:cstheme="majorBidi"/>
          <w:b/>
          <w:bCs/>
        </w:rPr>
        <w:t>La mise en commun moyenne (Average-Pooling) :</w:t>
      </w:r>
      <w:r w:rsidRPr="00EB5EB8">
        <w:rPr>
          <w:rFonts w:asciiTheme="majorBidi" w:hAnsiTheme="majorBidi" w:cstheme="majorBidi"/>
        </w:rPr>
        <w:t xml:space="preserve"> utilise la valeur moyenne de chaque groupe de neurones de la couche précédente</w:t>
      </w:r>
    </w:p>
    <w:p w14:paraId="170DC7D3" w14:textId="77777777" w:rsidR="00AF0609" w:rsidRPr="00EB5EB8" w:rsidRDefault="00AF0609" w:rsidP="006674A1">
      <w:pPr>
        <w:pStyle w:val="Paragraphedeliste"/>
        <w:spacing w:line="276" w:lineRule="auto"/>
        <w:ind w:firstLine="0"/>
        <w:rPr>
          <w:rFonts w:asciiTheme="majorBidi" w:hAnsiTheme="majorBidi" w:cstheme="majorBidi"/>
        </w:rPr>
      </w:pPr>
    </w:p>
    <w:p w14:paraId="06B7A12E" w14:textId="3BE831FB" w:rsidR="00AF0609" w:rsidRPr="00EB5EB8" w:rsidRDefault="00AF0609" w:rsidP="001D7A9F">
      <w:pPr>
        <w:pStyle w:val="Paragraphedeliste"/>
        <w:spacing w:line="276" w:lineRule="auto"/>
        <w:ind w:firstLine="0"/>
        <w:rPr>
          <w:rFonts w:asciiTheme="majorBidi" w:hAnsiTheme="majorBidi" w:cstheme="majorBidi"/>
        </w:rPr>
      </w:pPr>
      <w:r w:rsidRPr="00EB5EB8">
        <w:rPr>
          <w:rFonts w:asciiTheme="majorBidi" w:hAnsiTheme="majorBidi" w:cstheme="majorBidi"/>
        </w:rPr>
        <w:t xml:space="preserve">La mise en commun est une forme de sous-échantillonnage non linéaire qui fonctionne de manière similaire à la convolution. </w:t>
      </w:r>
      <w:r w:rsidR="00BA47E2" w:rsidRPr="00BA47E2">
        <w:rPr>
          <w:rFonts w:asciiTheme="majorBidi" w:hAnsiTheme="majorBidi" w:cstheme="majorBidi"/>
        </w:rPr>
        <w:t>Un noyau de regroupement convoque le volume d'entrée et le divise en une série de régions sans chevauchement</w:t>
      </w:r>
      <w:r w:rsidRPr="00EB5EB8">
        <w:rPr>
          <w:rFonts w:asciiTheme="majorBidi" w:hAnsiTheme="majorBidi" w:cstheme="majorBidi"/>
        </w:rPr>
        <w:t>. Chaque sous-région produit une seule valeur de sortie représentant la mise en commun maximale ou la mise en</w:t>
      </w:r>
      <w:r w:rsidR="000C5E34">
        <w:rPr>
          <w:rFonts w:asciiTheme="majorBidi" w:hAnsiTheme="majorBidi" w:cstheme="majorBidi"/>
        </w:rPr>
        <w:t xml:space="preserve"> commun moyenne dans la figure 3.3</w:t>
      </w:r>
      <w:r w:rsidRPr="00EB5EB8">
        <w:rPr>
          <w:rFonts w:asciiTheme="majorBidi" w:hAnsiTheme="majorBidi" w:cstheme="majorBidi"/>
        </w:rPr>
        <w:t xml:space="preserve">. </w:t>
      </w:r>
      <w:r w:rsidR="00BA47E2">
        <w:rPr>
          <w:rFonts w:asciiTheme="majorBidi" w:hAnsiTheme="majorBidi" w:cstheme="majorBidi"/>
        </w:rPr>
        <w:t>o</w:t>
      </w:r>
      <w:r w:rsidRPr="00EB5EB8">
        <w:rPr>
          <w:rFonts w:asciiTheme="majorBidi" w:hAnsiTheme="majorBidi" w:cstheme="majorBidi"/>
        </w:rPr>
        <w:t>pération de regroupement maximum avec entrée 1D et noyau de taille 2.</w:t>
      </w:r>
    </w:p>
    <w:p w14:paraId="4DAF05AD" w14:textId="77777777" w:rsidR="00AF0609" w:rsidRPr="00EB5EB8" w:rsidRDefault="00AF0609" w:rsidP="001D7A9F">
      <w:pPr>
        <w:pStyle w:val="Paragraphedeliste"/>
        <w:spacing w:line="276" w:lineRule="auto"/>
        <w:ind w:firstLine="0"/>
        <w:rPr>
          <w:rFonts w:asciiTheme="majorBidi" w:hAnsiTheme="majorBidi" w:cstheme="majorBidi"/>
        </w:rPr>
      </w:pPr>
      <w:r w:rsidRPr="00EB5EB8">
        <w:rPr>
          <w:rFonts w:asciiTheme="majorBidi" w:hAnsiTheme="majorBidi" w:cstheme="majorBidi"/>
        </w:rPr>
        <w:t>la couche de Pooling n’a aucun paramètre pouvant être appris.</w:t>
      </w:r>
      <w:r>
        <w:rPr>
          <w:rFonts w:asciiTheme="majorBidi" w:hAnsiTheme="majorBidi" w:cstheme="majorBidi"/>
        </w:rPr>
        <w:t xml:space="preserve"> </w:t>
      </w:r>
      <w:r w:rsidRPr="00EB5EB8">
        <w:rPr>
          <w:rFonts w:asciiTheme="majorBidi" w:hAnsiTheme="majorBidi" w:cstheme="majorBidi"/>
        </w:rPr>
        <w:t>De ce fait, ces couches ne sont généralement pas incluses dans le nombre total de couches de réseaux de convolution.</w:t>
      </w:r>
    </w:p>
    <w:p w14:paraId="4E799EE1" w14:textId="77777777" w:rsidR="00AF0609" w:rsidRDefault="00AF0609" w:rsidP="00AF0609">
      <w:pPr>
        <w:pStyle w:val="Corpsdetexte"/>
      </w:pPr>
      <w:r w:rsidRPr="00F80AA9">
        <w:rPr>
          <w:noProof/>
          <w:lang w:val="en-US" w:eastAsia="en-US"/>
        </w:rPr>
        <w:drawing>
          <wp:inline distT="0" distB="0" distL="0" distR="0" wp14:anchorId="66CE3EA3" wp14:editId="1145E170">
            <wp:extent cx="5733415" cy="2125496"/>
            <wp:effectExtent l="0" t="0" r="635"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125496"/>
                    </a:xfrm>
                    <a:prstGeom prst="rect">
                      <a:avLst/>
                    </a:prstGeom>
                  </pic:spPr>
                </pic:pic>
              </a:graphicData>
            </a:graphic>
          </wp:inline>
        </w:drawing>
      </w:r>
    </w:p>
    <w:p w14:paraId="2F014B91" w14:textId="7DAA60A0" w:rsidR="00AF0609" w:rsidRPr="000B6334" w:rsidRDefault="00AF0609" w:rsidP="000B6334">
      <w:pPr>
        <w:pStyle w:val="Paragraphedeliste"/>
        <w:ind w:firstLine="0"/>
        <w:jc w:val="center"/>
        <w:rPr>
          <w:rFonts w:asciiTheme="majorBidi" w:hAnsiTheme="majorBidi" w:cstheme="majorBidi"/>
          <w:b/>
          <w:bCs/>
          <w:lang w:val="en-US"/>
        </w:rPr>
      </w:pPr>
      <w:r w:rsidRPr="00DF6C68">
        <w:rPr>
          <w:rFonts w:asciiTheme="majorBidi" w:hAnsiTheme="majorBidi" w:cstheme="majorBidi"/>
          <w:b/>
          <w:bCs/>
          <w:lang w:val="en-US"/>
        </w:rPr>
        <w:t xml:space="preserve">Figure </w:t>
      </w:r>
      <w:r w:rsidR="004C7419">
        <w:rPr>
          <w:rFonts w:asciiTheme="majorBidi" w:hAnsiTheme="majorBidi" w:cstheme="majorBidi"/>
          <w:b/>
          <w:bCs/>
          <w:lang w:val="en-US"/>
        </w:rPr>
        <w:t>3</w:t>
      </w:r>
      <w:r w:rsidRPr="00DF6C68">
        <w:rPr>
          <w:rFonts w:asciiTheme="majorBidi" w:hAnsiTheme="majorBidi" w:cstheme="majorBidi"/>
          <w:b/>
          <w:bCs/>
          <w:lang w:val="en-US"/>
        </w:rPr>
        <w:t>.</w:t>
      </w:r>
      <w:r w:rsidR="004C7419">
        <w:rPr>
          <w:rFonts w:asciiTheme="majorBidi" w:hAnsiTheme="majorBidi" w:cstheme="majorBidi"/>
          <w:b/>
          <w:bCs/>
          <w:lang w:val="en-US"/>
        </w:rPr>
        <w:t>3</w:t>
      </w:r>
      <w:r w:rsidRPr="00DF6C68">
        <w:rPr>
          <w:rFonts w:asciiTheme="majorBidi" w:hAnsiTheme="majorBidi" w:cstheme="majorBidi"/>
          <w:b/>
          <w:bCs/>
          <w:lang w:val="en-US"/>
        </w:rPr>
        <w:t xml:space="preserve"> – Pooling</w:t>
      </w:r>
    </w:p>
    <w:p w14:paraId="5FBCC580" w14:textId="77777777" w:rsidR="00AF0609" w:rsidRDefault="00AF0609" w:rsidP="006674A1">
      <w:pPr>
        <w:pStyle w:val="Titre3"/>
      </w:pPr>
      <w:bookmarkStart w:id="77" w:name="_Toc137653754"/>
      <w:r w:rsidRPr="00AA68AF">
        <w:lastRenderedPageBreak/>
        <w:t>Couche de Full connected</w:t>
      </w:r>
      <w:r>
        <w:t> :</w:t>
      </w:r>
      <w:bookmarkEnd w:id="77"/>
    </w:p>
    <w:p w14:paraId="67F1B8CF" w14:textId="1811C8BC" w:rsidR="00AF0609" w:rsidRDefault="00AF0609" w:rsidP="001D7A9F">
      <w:pPr>
        <w:pStyle w:val="Paragraphedeliste"/>
        <w:spacing w:line="276" w:lineRule="auto"/>
        <w:rPr>
          <w:rFonts w:asciiTheme="majorBidi" w:hAnsiTheme="majorBidi" w:cstheme="majorBidi"/>
        </w:rPr>
      </w:pPr>
      <w:r w:rsidRPr="009D544C">
        <w:rPr>
          <w:rFonts w:asciiTheme="majorBidi" w:hAnsiTheme="majorBidi" w:cstheme="majorBidi"/>
        </w:rPr>
        <w:t xml:space="preserve">À la fin d'un CNN se trouve une ou plusieurs couches entièrement connectées (tous les nœuds de la première couche sont connectés à tous les nœuds de la couche suivante). Ils consistent à effectuer une classification basée sur les caractéristiques extraites de la convolution. La couche finale contient une fonction d'activation softmax qui renvoie une valeur de probabilité comprise entre 0 et 1 pour chaque étiquette de classe que le modèle tente de prédire. Dans certaines architectures de réseau CNN modernes, les couches entièrement connectées peuvent être remplacées par plusieurs couches de mise en commun moyennes (average-pooling). En conséquence, ces réseaux sont </w:t>
      </w:r>
      <w:r w:rsidR="000B6334">
        <w:rPr>
          <w:rFonts w:asciiTheme="majorBidi" w:hAnsiTheme="majorBidi" w:cstheme="majorBidi"/>
        </w:rPr>
        <w:t>c</w:t>
      </w:r>
      <w:r w:rsidRPr="009D544C">
        <w:rPr>
          <w:rFonts w:asciiTheme="majorBidi" w:hAnsiTheme="majorBidi" w:cstheme="majorBidi"/>
        </w:rPr>
        <w:t>'est le nombre total de paramètres et peut mieux éviter le sur-apprentissage</w:t>
      </w:r>
      <w:sdt>
        <w:sdtPr>
          <w:rPr>
            <w:rFonts w:asciiTheme="majorBidi" w:hAnsiTheme="majorBidi" w:cstheme="majorBidi"/>
          </w:rPr>
          <w:id w:val="935785458"/>
          <w:citation/>
        </w:sdtPr>
        <w:sdtEndPr/>
        <w:sdtContent>
          <w:r w:rsidR="001D7A9F" w:rsidRPr="00C420FA">
            <w:rPr>
              <w:rFonts w:asciiTheme="majorBidi" w:hAnsiTheme="majorBidi" w:cstheme="majorBidi"/>
            </w:rPr>
            <w:fldChar w:fldCharType="begin"/>
          </w:r>
          <w:r w:rsidR="001D7A9F" w:rsidRPr="00C420FA">
            <w:rPr>
              <w:rFonts w:asciiTheme="majorBidi" w:hAnsiTheme="majorBidi" w:cstheme="majorBidi"/>
            </w:rPr>
            <w:instrText xml:space="preserve"> CITATION Kwa18 \l 1036 </w:instrText>
          </w:r>
          <w:r w:rsidR="001D7A9F"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[20]</w:t>
          </w:r>
          <w:r w:rsidR="001D7A9F" w:rsidRPr="00C420FA">
            <w:rPr>
              <w:rFonts w:asciiTheme="majorBidi" w:hAnsiTheme="majorBidi" w:cstheme="majorBidi"/>
            </w:rPr>
            <w:fldChar w:fldCharType="end"/>
          </w:r>
        </w:sdtContent>
      </w:sdt>
      <w:r w:rsidR="00F51E16">
        <w:rPr>
          <w:rFonts w:asciiTheme="majorBidi" w:hAnsiTheme="majorBidi" w:cstheme="majorBidi"/>
        </w:rPr>
        <w:t>.</w:t>
      </w:r>
    </w:p>
    <w:p w14:paraId="3F4BB9F6" w14:textId="77777777" w:rsidR="00CF3AF3" w:rsidRPr="009D544C" w:rsidRDefault="00CF3AF3" w:rsidP="001D7A9F">
      <w:pPr>
        <w:pStyle w:val="Paragraphedeliste"/>
        <w:spacing w:line="276" w:lineRule="auto"/>
        <w:rPr>
          <w:rFonts w:asciiTheme="majorBidi" w:hAnsiTheme="majorBidi" w:cstheme="majorBidi"/>
        </w:rPr>
      </w:pPr>
    </w:p>
    <w:p w14:paraId="5729E743" w14:textId="3D1C7614" w:rsidR="00CF3AF3" w:rsidRDefault="00CF3AF3" w:rsidP="00CF3AF3">
      <w:pPr>
        <w:pStyle w:val="Titre2"/>
      </w:pPr>
      <w:bookmarkStart w:id="78" w:name="_Toc137653755"/>
      <w:r>
        <w:t>Les Data-set d’évaluation des IDSs bas</w:t>
      </w:r>
      <w:r w:rsidR="00D12BF9">
        <w:t>e</w:t>
      </w:r>
      <w:r>
        <w:t xml:space="preserve"> sur Deep Learning :</w:t>
      </w:r>
      <w:bookmarkEnd w:id="78"/>
    </w:p>
    <w:p w14:paraId="7D99C775" w14:textId="60D78A63" w:rsidR="00CF3AF3" w:rsidRDefault="00CF3AF3" w:rsidP="00CF3AF3">
      <w:pPr>
        <w:pStyle w:val="Paragraphedeliste"/>
        <w:spacing w:line="360" w:lineRule="auto"/>
        <w:rPr>
          <w:rFonts w:asciiTheme="majorBidi" w:hAnsiTheme="majorBidi" w:cstheme="majorBidi"/>
        </w:rPr>
      </w:pPr>
      <w:r w:rsidRPr="004D28EC">
        <w:rPr>
          <w:rFonts w:asciiTheme="majorBidi" w:hAnsiTheme="majorBidi" w:cstheme="majorBidi"/>
        </w:rPr>
        <w:t xml:space="preserve">Les ensembles de données utilisés dans les études publiées pour l'application de l'apprentissage en automatique dans la cybersécurité jouent un rôle important dans la validation de toutes les approches DL proposées. Certains de ces ensembles de données ne sont pas facilement accessibles en raison de problèmes de confidentialité. Les ensembles de données dédiés à la détection des attaques de cybersécurité comprennent </w:t>
      </w:r>
      <w:sdt>
        <w:sdtPr>
          <w:rPr>
            <w:rFonts w:asciiTheme="majorBidi" w:hAnsiTheme="majorBidi" w:cstheme="majorBidi"/>
          </w:rPr>
          <w:id w:val="789700085"/>
          <w:citation/>
        </w:sdtPr>
        <w:sdtEndPr/>
        <w:sdtContent>
          <w:r w:rsidRPr="00C420FA">
            <w:rPr>
              <w:rFonts w:asciiTheme="majorBidi" w:hAnsiTheme="majorBidi" w:cstheme="majorBidi"/>
            </w:rPr>
            <w:fldChar w:fldCharType="begin"/>
          </w:r>
          <w:r w:rsidRPr="00C420FA">
            <w:rPr>
              <w:rFonts w:asciiTheme="majorBidi" w:hAnsiTheme="majorBidi" w:cstheme="majorBidi"/>
            </w:rPr>
            <w:instrText xml:space="preserve"> CITATION Som20 \l 1036 </w:instrText>
          </w:r>
          <w:r w:rsidRPr="00C420FA">
            <w:rPr>
              <w:rFonts w:asciiTheme="majorBidi" w:hAnsiTheme="majorBidi" w:cstheme="majorBidi"/>
            </w:rPr>
            <w:fldChar w:fldCharType="separate"/>
          </w:r>
          <w:r w:rsidR="00D563D3" w:rsidRPr="00D563D3">
            <w:rPr>
              <w:rFonts w:asciiTheme="majorBidi" w:hAnsiTheme="majorBidi" w:cstheme="majorBidi"/>
              <w:noProof/>
            </w:rPr>
            <w:t>[21]</w:t>
          </w:r>
          <w:r w:rsidRPr="00C420FA">
            <w:rPr>
              <w:rFonts w:asciiTheme="majorBidi" w:hAnsiTheme="majorBidi" w:cstheme="majorBidi"/>
            </w:rPr>
            <w:fldChar w:fldCharType="end"/>
          </w:r>
        </w:sdtContent>
      </w:sdt>
      <w:r w:rsidR="00F51E16" w:rsidRPr="004D28EC">
        <w:rPr>
          <w:rFonts w:asciiTheme="majorBidi" w:hAnsiTheme="majorBidi" w:cstheme="majorBidi"/>
        </w:rPr>
        <w:t>:</w:t>
      </w:r>
    </w:p>
    <w:p w14:paraId="60B3DC2E" w14:textId="77777777" w:rsidR="001A5CEF" w:rsidRPr="00D23FF7" w:rsidRDefault="001A5CEF" w:rsidP="00CF3AF3">
      <w:pPr>
        <w:pStyle w:val="Paragraphedeliste"/>
        <w:spacing w:line="360" w:lineRule="auto"/>
        <w:rPr>
          <w:rFonts w:asciiTheme="majorBidi" w:hAnsiTheme="majorBidi" w:cstheme="majorBidi"/>
        </w:rPr>
      </w:pPr>
    </w:p>
    <w:p w14:paraId="446BF77D" w14:textId="77777777" w:rsidR="00677558" w:rsidRPr="00775377" w:rsidRDefault="00677558" w:rsidP="000B6334">
      <w:pPr>
        <w:pStyle w:val="Paragraphedeliste"/>
        <w:numPr>
          <w:ilvl w:val="0"/>
          <w:numId w:val="21"/>
        </w:numPr>
        <w:spacing w:line="360" w:lineRule="auto"/>
        <w:rPr>
          <w:rFonts w:asciiTheme="majorBidi" w:hAnsiTheme="majorBidi" w:cstheme="majorBidi"/>
        </w:rPr>
      </w:pPr>
      <w:r w:rsidRPr="00775377">
        <w:rPr>
          <w:rFonts w:asciiTheme="majorBidi" w:hAnsiTheme="majorBidi" w:cstheme="majorBidi"/>
          <w:b/>
          <w:bCs/>
        </w:rPr>
        <w:t>Benchmark Data-sets :</w:t>
      </w:r>
      <w:r w:rsidRPr="00775377">
        <w:rPr>
          <w:rFonts w:asciiTheme="majorBidi" w:hAnsiTheme="majorBidi" w:cstheme="majorBidi"/>
        </w:rPr>
        <w:t xml:space="preserve"> Ces ensembles de données sont accessibles au public à des fins de recherche et pour l’évaluation des performances des algorithmes proposés.</w:t>
      </w:r>
    </w:p>
    <w:p w14:paraId="7D0252DE" w14:textId="77777777" w:rsidR="00677558" w:rsidRPr="00775377" w:rsidRDefault="00677558" w:rsidP="000B6334">
      <w:pPr>
        <w:pStyle w:val="Paragraphedeliste"/>
        <w:numPr>
          <w:ilvl w:val="0"/>
          <w:numId w:val="21"/>
        </w:numPr>
        <w:spacing w:line="360" w:lineRule="auto"/>
        <w:rPr>
          <w:rFonts w:asciiTheme="majorBidi" w:hAnsiTheme="majorBidi" w:cstheme="majorBidi"/>
        </w:rPr>
      </w:pPr>
      <w:r w:rsidRPr="00775377">
        <w:rPr>
          <w:rFonts w:asciiTheme="majorBidi" w:hAnsiTheme="majorBidi" w:cstheme="majorBidi"/>
          <w:b/>
          <w:bCs/>
        </w:rPr>
        <w:t>Data-sets Privé :</w:t>
      </w:r>
      <w:r w:rsidRPr="00775377">
        <w:rPr>
          <w:rFonts w:asciiTheme="majorBidi" w:hAnsiTheme="majorBidi" w:cstheme="majorBidi"/>
        </w:rPr>
        <w:t xml:space="preserve"> Les données sont collectées à partir de sources publiques et en temps réel sont considérés comme des ensembles de données privés. Ces ensembles de données ne sont pas accessibles au public à des fins de recherche. </w:t>
      </w:r>
    </w:p>
    <w:p w14:paraId="5D321465" w14:textId="77777777" w:rsidR="00677558" w:rsidRPr="00775377" w:rsidRDefault="00677558" w:rsidP="000B6334">
      <w:pPr>
        <w:pStyle w:val="Paragraphedeliste"/>
        <w:numPr>
          <w:ilvl w:val="0"/>
          <w:numId w:val="21"/>
        </w:numPr>
        <w:spacing w:line="360" w:lineRule="auto"/>
        <w:rPr>
          <w:rFonts w:asciiTheme="majorBidi" w:hAnsiTheme="majorBidi" w:cstheme="majorBidi"/>
        </w:rPr>
      </w:pPr>
      <w:r w:rsidRPr="00775377">
        <w:rPr>
          <w:rFonts w:asciiTheme="majorBidi" w:hAnsiTheme="majorBidi" w:cstheme="majorBidi"/>
          <w:b/>
          <w:bCs/>
        </w:rPr>
        <w:t>En temps réel :</w:t>
      </w:r>
      <w:r w:rsidRPr="00775377">
        <w:rPr>
          <w:rFonts w:asciiTheme="majorBidi" w:hAnsiTheme="majorBidi" w:cstheme="majorBidi"/>
        </w:rPr>
        <w:t xml:space="preserve"> Les données sont collectées dans un environnement en temps réel et sont considérés comme real-time data-sets. </w:t>
      </w:r>
    </w:p>
    <w:p w14:paraId="6545495F" w14:textId="77777777" w:rsidR="00677558" w:rsidRPr="00775377" w:rsidRDefault="00677558" w:rsidP="000B6334">
      <w:pPr>
        <w:pStyle w:val="Paragraphedeliste"/>
        <w:numPr>
          <w:ilvl w:val="0"/>
          <w:numId w:val="21"/>
        </w:numPr>
        <w:spacing w:line="360" w:lineRule="auto"/>
        <w:rPr>
          <w:rFonts w:asciiTheme="majorBidi" w:hAnsiTheme="majorBidi" w:cstheme="majorBidi"/>
        </w:rPr>
      </w:pPr>
      <w:r w:rsidRPr="00775377">
        <w:rPr>
          <w:rFonts w:asciiTheme="majorBidi" w:hAnsiTheme="majorBidi" w:cstheme="majorBidi"/>
          <w:b/>
          <w:bCs/>
        </w:rPr>
        <w:t xml:space="preserve">Collectés à partir de sources accessibles au public : </w:t>
      </w:r>
      <w:r w:rsidRPr="00775377">
        <w:rPr>
          <w:rFonts w:asciiTheme="majorBidi" w:hAnsiTheme="majorBidi" w:cstheme="majorBidi"/>
        </w:rPr>
        <w:t>Ces données sont collectées à partir de diverses sources accessibles au public. Dans la plupart des cas, ces Data-sets ne sont pas accessibles au public à des fins de recherche.</w:t>
      </w:r>
    </w:p>
    <w:p w14:paraId="2E1CA3D2" w14:textId="0C9B38F7" w:rsidR="00677558" w:rsidRPr="00775377" w:rsidRDefault="00677558" w:rsidP="00677558">
      <w:pPr>
        <w:rPr>
          <w:rFonts w:asciiTheme="majorBidi" w:hAnsiTheme="majorBidi" w:cstheme="majorBidi"/>
        </w:rPr>
      </w:pPr>
      <w:r>
        <w:rPr>
          <w:rFonts w:asciiTheme="majorBidi" w:hAnsiTheme="majorBidi" w:cstheme="majorBidi"/>
        </w:rPr>
        <w:lastRenderedPageBreak/>
        <w:t xml:space="preserve">Selon </w:t>
      </w:r>
      <w:sdt>
        <w:sdtPr>
          <w:rPr>
            <w:rFonts w:asciiTheme="majorBidi" w:hAnsiTheme="majorBidi" w:cstheme="majorBidi"/>
          </w:rPr>
          <w:id w:val="1983123822"/>
          <w:citation/>
        </w:sdtPr>
        <w:sdtEndPr/>
        <w:sdtContent>
          <w:r w:rsidRPr="00C420FA">
            <w:rPr>
              <w:rFonts w:asciiTheme="majorBidi" w:hAnsiTheme="majorBidi" w:cstheme="majorBidi"/>
            </w:rPr>
            <w:fldChar w:fldCharType="begin"/>
          </w:r>
          <w:r w:rsidRPr="00C420FA">
            <w:rPr>
              <w:rFonts w:asciiTheme="majorBidi" w:hAnsiTheme="majorBidi" w:cstheme="majorBidi"/>
            </w:rPr>
            <w:instrText xml:space="preserve"> CITATION Ans19 \l 1036 </w:instrText>
          </w:r>
          <w:r w:rsidRPr="00C420FA">
            <w:rPr>
              <w:rFonts w:asciiTheme="majorBidi" w:hAnsiTheme="majorBidi" w:cstheme="majorBidi"/>
            </w:rPr>
            <w:fldChar w:fldCharType="separate"/>
          </w:r>
          <w:r w:rsidR="00D563D3" w:rsidRPr="00D563D3">
            <w:rPr>
              <w:rFonts w:asciiTheme="majorBidi" w:hAnsiTheme="majorBidi" w:cstheme="majorBidi"/>
              <w:noProof/>
            </w:rPr>
            <w:t>[22]</w:t>
          </w:r>
          <w:r w:rsidRPr="00C420FA">
            <w:rPr>
              <w:rFonts w:asciiTheme="majorBidi" w:hAnsiTheme="majorBidi" w:cstheme="majorBidi"/>
            </w:rPr>
            <w:fldChar w:fldCharType="end"/>
          </w:r>
        </w:sdtContent>
      </w:sdt>
      <w:sdt>
        <w:sdtPr>
          <w:rPr>
            <w:rFonts w:asciiTheme="majorBidi" w:hAnsiTheme="majorBidi" w:cstheme="majorBidi"/>
          </w:rPr>
          <w:id w:val="-1446691082"/>
          <w:citation/>
        </w:sdtPr>
        <w:sdtEndPr/>
        <w:sdtContent>
          <w:r w:rsidRPr="00C420FA">
            <w:rPr>
              <w:rFonts w:asciiTheme="majorBidi" w:hAnsiTheme="majorBidi" w:cstheme="majorBidi"/>
            </w:rPr>
            <w:fldChar w:fldCharType="begin"/>
          </w:r>
          <w:r w:rsidR="007607BF" w:rsidRPr="00C420FA">
            <w:rPr>
              <w:rFonts w:asciiTheme="majorBidi" w:hAnsiTheme="majorBidi" w:cstheme="majorBidi"/>
            </w:rPr>
            <w:instrText xml:space="preserve">CITATION Moh20 \l 1036 </w:instrText>
          </w:r>
          <w:r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[12]</w:t>
          </w:r>
          <w:r w:rsidRPr="00C420FA">
            <w:rPr>
              <w:rFonts w:asciiTheme="majorBidi" w:hAnsiTheme="majorBidi" w:cstheme="majorBidi"/>
            </w:rPr>
            <w:fldChar w:fldCharType="end"/>
          </w:r>
        </w:sdtContent>
      </w:sdt>
      <w:sdt>
        <w:sdtPr>
          <w:rPr>
            <w:rFonts w:asciiTheme="majorBidi" w:hAnsiTheme="majorBidi" w:cstheme="majorBidi"/>
          </w:rPr>
          <w:id w:val="1429240258"/>
          <w:citation/>
        </w:sdtPr>
        <w:sdtEndPr/>
        <w:sdtContent>
          <w:r w:rsidRPr="00C420FA">
            <w:rPr>
              <w:rFonts w:asciiTheme="majorBidi" w:hAnsiTheme="majorBidi" w:cstheme="majorBidi"/>
            </w:rPr>
            <w:fldChar w:fldCharType="begin"/>
          </w:r>
          <w:r w:rsidRPr="00C420FA">
            <w:rPr>
              <w:rFonts w:asciiTheme="majorBidi" w:hAnsiTheme="majorBidi" w:cstheme="majorBidi"/>
            </w:rPr>
            <w:instrText xml:space="preserve">CITATION Som20 \l 1036 </w:instrText>
          </w:r>
          <w:r w:rsidRPr="00C420FA">
            <w:rPr>
              <w:rFonts w:asciiTheme="majorBidi" w:hAnsiTheme="majorBidi" w:cstheme="majorBidi"/>
            </w:rPr>
            <w:fldChar w:fldCharType="separate"/>
          </w:r>
          <w:r w:rsidR="00D563D3">
            <w:rPr>
              <w:rFonts w:asciiTheme="majorBidi" w:hAnsiTheme="majorBidi" w:cstheme="majorBidi"/>
              <w:noProof/>
            </w:rPr>
            <w:t xml:space="preserve"> </w:t>
          </w:r>
          <w:r w:rsidR="00D563D3" w:rsidRPr="00D563D3">
            <w:rPr>
              <w:rFonts w:asciiTheme="majorBidi" w:hAnsiTheme="majorBidi" w:cstheme="majorBidi"/>
              <w:noProof/>
            </w:rPr>
            <w:t>[21]</w:t>
          </w:r>
          <w:r w:rsidRPr="00C420FA">
            <w:rPr>
              <w:rFonts w:asciiTheme="majorBidi" w:hAnsiTheme="majorBidi" w:cstheme="majorBidi"/>
            </w:rPr>
            <w:fldChar w:fldCharType="end"/>
          </w:r>
        </w:sdtContent>
      </w:sdt>
      <w:r>
        <w:rPr>
          <w:rFonts w:asciiTheme="majorBidi" w:hAnsiTheme="majorBidi" w:cstheme="majorBidi"/>
        </w:rPr>
        <w:t xml:space="preserve"> </w:t>
      </w:r>
      <w:r w:rsidRPr="00775377">
        <w:rPr>
          <w:rFonts w:asciiTheme="majorBidi" w:hAnsiTheme="majorBidi" w:cstheme="majorBidi"/>
        </w:rPr>
        <w:t>Parmi les ensembles de données accessibles au public qui sont largement utilisés comme des benchmark il y a : DARPA, le KDD99, le NSL-KDD et l’ADFA-LD</w:t>
      </w:r>
      <w:r w:rsidR="00CF364C">
        <w:rPr>
          <w:rFonts w:asciiTheme="majorBidi" w:hAnsiTheme="majorBidi" w:cstheme="majorBidi"/>
        </w:rPr>
        <w:t>.</w:t>
      </w:r>
    </w:p>
    <w:p w14:paraId="46686551" w14:textId="77777777" w:rsidR="001A5CEF" w:rsidRPr="00CF364C" w:rsidRDefault="001A5CEF" w:rsidP="00CF364C">
      <w:pPr>
        <w:rPr>
          <w:rFonts w:asciiTheme="majorBidi" w:hAnsiTheme="majorBidi" w:cstheme="majorBidi"/>
        </w:rPr>
      </w:pPr>
    </w:p>
    <w:p w14:paraId="1C8A9355" w14:textId="77777777" w:rsidR="00CF3AF3" w:rsidRDefault="00CF3AF3" w:rsidP="00CF3AF3">
      <w:pPr>
        <w:pStyle w:val="Textemmoire"/>
        <w:ind w:firstLine="0"/>
        <w:jc w:val="center"/>
        <w:rPr>
          <w:b/>
          <w:bCs/>
        </w:rPr>
      </w:pPr>
      <w:r w:rsidRPr="004D28EC">
        <w:rPr>
          <w:b/>
          <w:bCs/>
        </w:rPr>
        <w:t xml:space="preserve">Tableau </w:t>
      </w:r>
      <w:r>
        <w:rPr>
          <w:b/>
          <w:bCs/>
        </w:rPr>
        <w:t>3</w:t>
      </w:r>
      <w:r w:rsidRPr="004D28EC">
        <w:rPr>
          <w:b/>
          <w:bCs/>
        </w:rPr>
        <w:t>.1 – Ensembles de données public relatives à la cybersécurité</w:t>
      </w:r>
    </w:p>
    <w:tbl>
      <w:tblPr>
        <w:tblStyle w:val="Grilledutableau"/>
        <w:tblW w:w="9625" w:type="dxa"/>
        <w:tblLook w:val="04A0" w:firstRow="1" w:lastRow="0" w:firstColumn="1" w:lastColumn="0" w:noHBand="0" w:noVBand="1"/>
      </w:tblPr>
      <w:tblGrid>
        <w:gridCol w:w="2583"/>
        <w:gridCol w:w="2800"/>
        <w:gridCol w:w="1427"/>
        <w:gridCol w:w="1138"/>
        <w:gridCol w:w="1677"/>
      </w:tblGrid>
      <w:tr w:rsidR="00CF3AF3" w14:paraId="794A0B33" w14:textId="77777777" w:rsidTr="00567BF4">
        <w:trPr>
          <w:trHeight w:val="439"/>
        </w:trPr>
        <w:tc>
          <w:tcPr>
            <w:tcW w:w="0" w:type="auto"/>
          </w:tcPr>
          <w:p w14:paraId="0B42D27D" w14:textId="77777777" w:rsidR="00CF3AF3" w:rsidRPr="00A27BC8" w:rsidRDefault="00CF3AF3" w:rsidP="00567BF4">
            <w:pPr>
              <w:jc w:val="center"/>
              <w:rPr>
                <w:b/>
                <w:bCs/>
                <w:sz w:val="28"/>
                <w:szCs w:val="28"/>
              </w:rPr>
            </w:pPr>
            <w:r w:rsidRPr="00A27BC8">
              <w:rPr>
                <w:b/>
                <w:bCs/>
                <w:sz w:val="28"/>
                <w:szCs w:val="28"/>
              </w:rPr>
              <w:t>Data-set public</w:t>
            </w:r>
          </w:p>
        </w:tc>
        <w:tc>
          <w:tcPr>
            <w:tcW w:w="0" w:type="auto"/>
          </w:tcPr>
          <w:p w14:paraId="1D91B824" w14:textId="77777777" w:rsidR="00CF3AF3" w:rsidRPr="00A27BC8" w:rsidRDefault="00CF3AF3" w:rsidP="00567BF4">
            <w:pPr>
              <w:jc w:val="center"/>
              <w:rPr>
                <w:b/>
                <w:bCs/>
                <w:sz w:val="28"/>
                <w:szCs w:val="28"/>
              </w:rPr>
            </w:pPr>
            <w:r w:rsidRPr="00A27BC8">
              <w:rPr>
                <w:b/>
                <w:bCs/>
                <w:sz w:val="28"/>
                <w:szCs w:val="28"/>
              </w:rPr>
              <w:t>Type</w:t>
            </w:r>
          </w:p>
        </w:tc>
        <w:tc>
          <w:tcPr>
            <w:tcW w:w="0" w:type="auto"/>
          </w:tcPr>
          <w:p w14:paraId="7A51EF6D" w14:textId="77777777" w:rsidR="00CF3AF3" w:rsidRPr="00A27BC8" w:rsidRDefault="00CF3AF3" w:rsidP="00567BF4">
            <w:pPr>
              <w:jc w:val="center"/>
              <w:rPr>
                <w:b/>
                <w:bCs/>
                <w:sz w:val="28"/>
                <w:szCs w:val="28"/>
              </w:rPr>
            </w:pPr>
            <w:r w:rsidRPr="00A27BC8">
              <w:rPr>
                <w:b/>
                <w:bCs/>
                <w:sz w:val="28"/>
                <w:szCs w:val="28"/>
              </w:rPr>
              <w:t>Etiqueté</w:t>
            </w:r>
          </w:p>
        </w:tc>
        <w:tc>
          <w:tcPr>
            <w:tcW w:w="0" w:type="auto"/>
          </w:tcPr>
          <w:p w14:paraId="345B2B33" w14:textId="77777777" w:rsidR="00CF3AF3" w:rsidRPr="00A27BC8" w:rsidRDefault="00CF3AF3" w:rsidP="00567BF4">
            <w:pPr>
              <w:jc w:val="center"/>
              <w:rPr>
                <w:b/>
                <w:bCs/>
                <w:sz w:val="28"/>
                <w:szCs w:val="28"/>
              </w:rPr>
            </w:pPr>
            <w:r w:rsidRPr="00A27BC8">
              <w:rPr>
                <w:b/>
                <w:bCs/>
                <w:sz w:val="28"/>
                <w:szCs w:val="28"/>
              </w:rPr>
              <w:t>Année</w:t>
            </w:r>
          </w:p>
        </w:tc>
        <w:tc>
          <w:tcPr>
            <w:tcW w:w="1677" w:type="dxa"/>
          </w:tcPr>
          <w:p w14:paraId="28950E15" w14:textId="77777777" w:rsidR="00CF3AF3" w:rsidRPr="00A27BC8" w:rsidRDefault="00CF3AF3" w:rsidP="00567BF4">
            <w:pPr>
              <w:jc w:val="center"/>
              <w:rPr>
                <w:b/>
                <w:bCs/>
                <w:sz w:val="28"/>
                <w:szCs w:val="28"/>
              </w:rPr>
            </w:pPr>
            <w:r w:rsidRPr="00A27BC8">
              <w:rPr>
                <w:b/>
                <w:bCs/>
                <w:sz w:val="28"/>
                <w:szCs w:val="28"/>
              </w:rPr>
              <w:t>[ Réf</w:t>
            </w:r>
            <w:r>
              <w:rPr>
                <w:b/>
                <w:bCs/>
                <w:sz w:val="28"/>
                <w:szCs w:val="28"/>
              </w:rPr>
              <w:t xml:space="preserve"> </w:t>
            </w:r>
            <w:r w:rsidRPr="00A27BC8">
              <w:rPr>
                <w:b/>
                <w:bCs/>
                <w:sz w:val="28"/>
                <w:szCs w:val="28"/>
              </w:rPr>
              <w:t>]</w:t>
            </w:r>
          </w:p>
        </w:tc>
      </w:tr>
      <w:tr w:rsidR="00CF3AF3" w14:paraId="255EA32D" w14:textId="77777777" w:rsidTr="00567BF4">
        <w:trPr>
          <w:trHeight w:val="472"/>
        </w:trPr>
        <w:tc>
          <w:tcPr>
            <w:tcW w:w="0" w:type="auto"/>
          </w:tcPr>
          <w:p w14:paraId="289C9FFC" w14:textId="77777777" w:rsidR="00CF3AF3" w:rsidRPr="00A27BC8" w:rsidRDefault="00CF3AF3" w:rsidP="00567BF4">
            <w:pPr>
              <w:jc w:val="center"/>
              <w:rPr>
                <w:b/>
                <w:bCs/>
                <w:sz w:val="28"/>
                <w:szCs w:val="28"/>
              </w:rPr>
            </w:pPr>
            <w:r w:rsidRPr="00A27BC8">
              <w:rPr>
                <w:b/>
                <w:bCs/>
                <w:sz w:val="28"/>
                <w:szCs w:val="28"/>
              </w:rPr>
              <w:t>KDD99</w:t>
            </w:r>
          </w:p>
        </w:tc>
        <w:tc>
          <w:tcPr>
            <w:tcW w:w="0" w:type="auto"/>
          </w:tcPr>
          <w:p w14:paraId="1BB25526" w14:textId="77777777" w:rsidR="00CF3AF3" w:rsidRPr="00A27BC8" w:rsidRDefault="00CF3AF3" w:rsidP="00567BF4">
            <w:pPr>
              <w:jc w:val="center"/>
              <w:rPr>
                <w:b/>
                <w:bCs/>
                <w:sz w:val="28"/>
                <w:szCs w:val="28"/>
              </w:rPr>
            </w:pPr>
            <w:r w:rsidRPr="00A27BC8">
              <w:rPr>
                <w:b/>
                <w:bCs/>
                <w:sz w:val="28"/>
                <w:szCs w:val="28"/>
              </w:rPr>
              <w:t>trafic du réseau</w:t>
            </w:r>
          </w:p>
        </w:tc>
        <w:tc>
          <w:tcPr>
            <w:tcW w:w="0" w:type="auto"/>
          </w:tcPr>
          <w:p w14:paraId="23795B0A" w14:textId="77777777" w:rsidR="00CF3AF3" w:rsidRPr="00A27BC8" w:rsidRDefault="00CF3AF3" w:rsidP="00567BF4">
            <w:pPr>
              <w:jc w:val="center"/>
              <w:rPr>
                <w:b/>
                <w:bCs/>
                <w:sz w:val="28"/>
                <w:szCs w:val="28"/>
              </w:rPr>
            </w:pPr>
            <w:r w:rsidRPr="00A27BC8">
              <w:rPr>
                <w:b/>
                <w:bCs/>
                <w:sz w:val="28"/>
                <w:szCs w:val="28"/>
              </w:rPr>
              <w:t>oui</w:t>
            </w:r>
          </w:p>
        </w:tc>
        <w:tc>
          <w:tcPr>
            <w:tcW w:w="0" w:type="auto"/>
          </w:tcPr>
          <w:p w14:paraId="01A64602" w14:textId="77777777" w:rsidR="00CF3AF3" w:rsidRPr="00A27BC8" w:rsidRDefault="00CF3AF3" w:rsidP="00567BF4">
            <w:pPr>
              <w:jc w:val="center"/>
              <w:rPr>
                <w:b/>
                <w:bCs/>
                <w:sz w:val="28"/>
                <w:szCs w:val="28"/>
              </w:rPr>
            </w:pPr>
            <w:r w:rsidRPr="00A27BC8">
              <w:rPr>
                <w:b/>
                <w:bCs/>
                <w:sz w:val="28"/>
                <w:szCs w:val="28"/>
              </w:rPr>
              <w:t>1999</w:t>
            </w:r>
          </w:p>
        </w:tc>
        <w:tc>
          <w:tcPr>
            <w:tcW w:w="1677" w:type="dxa"/>
          </w:tcPr>
          <w:p w14:paraId="62D8771E" w14:textId="278918B6" w:rsidR="00CF3AF3" w:rsidRPr="00A27BC8" w:rsidRDefault="00BE56CD" w:rsidP="00567BF4">
            <w:pPr>
              <w:jc w:val="center"/>
              <w:rPr>
                <w:b/>
                <w:bCs/>
                <w:sz w:val="28"/>
                <w:szCs w:val="28"/>
              </w:rPr>
            </w:pPr>
            <w:sdt>
              <w:sdtPr>
                <w:rPr>
                  <w:b/>
                  <w:bCs/>
                  <w:sz w:val="28"/>
                  <w:szCs w:val="28"/>
                </w:rPr>
                <w:id w:val="-286435901"/>
                <w:citation/>
              </w:sdtPr>
              <w:sdtEndPr/>
              <w:sdtContent>
                <w:r w:rsidR="00CF3AF3" w:rsidRPr="00C420FA">
                  <w:rPr>
                    <w:b/>
                    <w:bCs/>
                    <w:sz w:val="28"/>
                    <w:szCs w:val="28"/>
                  </w:rPr>
                  <w:fldChar w:fldCharType="begin"/>
                </w:r>
                <w:r w:rsidR="00CF3AF3" w:rsidRPr="00C420FA">
                  <w:rPr>
                    <w:b/>
                    <w:bCs/>
                    <w:sz w:val="28"/>
                    <w:szCs w:val="28"/>
                  </w:rPr>
                  <w:instrText xml:space="preserve"> CITATION kdd22 \l 1036 </w:instrText>
                </w:r>
                <w:r w:rsidR="00CF3AF3" w:rsidRPr="00C420FA">
                  <w:rPr>
                    <w:b/>
                    <w:bCs/>
                    <w:sz w:val="28"/>
                    <w:szCs w:val="28"/>
                  </w:rPr>
                  <w:fldChar w:fldCharType="separate"/>
                </w:r>
                <w:r w:rsidR="00D563D3" w:rsidRPr="00D563D3">
                  <w:rPr>
                    <w:noProof/>
                    <w:sz w:val="28"/>
                    <w:szCs w:val="28"/>
                  </w:rPr>
                  <w:t>[23]</w:t>
                </w:r>
                <w:r w:rsidR="00CF3AF3" w:rsidRPr="00C420FA">
                  <w:rPr>
                    <w:b/>
                    <w:bCs/>
                    <w:sz w:val="28"/>
                    <w:szCs w:val="28"/>
                  </w:rPr>
                  <w:fldChar w:fldCharType="end"/>
                </w:r>
              </w:sdtContent>
            </w:sdt>
          </w:p>
        </w:tc>
      </w:tr>
      <w:tr w:rsidR="00CF3AF3" w14:paraId="571AA235" w14:textId="77777777" w:rsidTr="00567BF4">
        <w:trPr>
          <w:trHeight w:val="439"/>
        </w:trPr>
        <w:tc>
          <w:tcPr>
            <w:tcW w:w="0" w:type="auto"/>
          </w:tcPr>
          <w:p w14:paraId="3AA6BC28" w14:textId="77777777" w:rsidR="00CF3AF3" w:rsidRPr="00A27BC8" w:rsidRDefault="00CF3AF3" w:rsidP="00567BF4">
            <w:pPr>
              <w:jc w:val="center"/>
              <w:rPr>
                <w:b/>
                <w:bCs/>
                <w:sz w:val="28"/>
                <w:szCs w:val="28"/>
              </w:rPr>
            </w:pPr>
            <w:r w:rsidRPr="00A27BC8">
              <w:rPr>
                <w:b/>
                <w:bCs/>
                <w:sz w:val="28"/>
                <w:szCs w:val="28"/>
              </w:rPr>
              <w:t>NSL-KDD</w:t>
            </w:r>
          </w:p>
        </w:tc>
        <w:tc>
          <w:tcPr>
            <w:tcW w:w="0" w:type="auto"/>
          </w:tcPr>
          <w:p w14:paraId="298D16F6" w14:textId="77777777" w:rsidR="00CF3AF3" w:rsidRPr="00A27BC8" w:rsidRDefault="00CF3AF3" w:rsidP="00567BF4">
            <w:pPr>
              <w:jc w:val="center"/>
              <w:rPr>
                <w:b/>
                <w:bCs/>
                <w:sz w:val="28"/>
                <w:szCs w:val="28"/>
              </w:rPr>
            </w:pPr>
            <w:r w:rsidRPr="00A27BC8">
              <w:rPr>
                <w:b/>
                <w:bCs/>
                <w:sz w:val="28"/>
                <w:szCs w:val="28"/>
              </w:rPr>
              <w:t>trafic du réseau</w:t>
            </w:r>
          </w:p>
        </w:tc>
        <w:tc>
          <w:tcPr>
            <w:tcW w:w="0" w:type="auto"/>
          </w:tcPr>
          <w:p w14:paraId="24B69956" w14:textId="77777777" w:rsidR="00CF3AF3" w:rsidRPr="00A27BC8" w:rsidRDefault="00CF3AF3" w:rsidP="00567BF4">
            <w:pPr>
              <w:jc w:val="center"/>
              <w:rPr>
                <w:b/>
                <w:bCs/>
                <w:sz w:val="28"/>
                <w:szCs w:val="28"/>
              </w:rPr>
            </w:pPr>
            <w:r w:rsidRPr="00A27BC8">
              <w:rPr>
                <w:b/>
                <w:bCs/>
                <w:sz w:val="28"/>
                <w:szCs w:val="28"/>
              </w:rPr>
              <w:t>oui</w:t>
            </w:r>
          </w:p>
        </w:tc>
        <w:tc>
          <w:tcPr>
            <w:tcW w:w="0" w:type="auto"/>
          </w:tcPr>
          <w:p w14:paraId="0C25340A" w14:textId="77777777" w:rsidR="00CF3AF3" w:rsidRPr="00A27BC8" w:rsidRDefault="00CF3AF3" w:rsidP="00567BF4">
            <w:pPr>
              <w:jc w:val="center"/>
              <w:rPr>
                <w:b/>
                <w:bCs/>
                <w:sz w:val="28"/>
                <w:szCs w:val="28"/>
              </w:rPr>
            </w:pPr>
            <w:r w:rsidRPr="00A27BC8">
              <w:rPr>
                <w:b/>
                <w:bCs/>
                <w:sz w:val="28"/>
                <w:szCs w:val="28"/>
              </w:rPr>
              <w:t>2009</w:t>
            </w:r>
          </w:p>
        </w:tc>
        <w:tc>
          <w:tcPr>
            <w:tcW w:w="1677" w:type="dxa"/>
          </w:tcPr>
          <w:p w14:paraId="0A4A152A" w14:textId="612D3570" w:rsidR="00CF3AF3" w:rsidRPr="00384687" w:rsidRDefault="00BE56CD" w:rsidP="00567BF4">
            <w:pPr>
              <w:jc w:val="center"/>
              <w:rPr>
                <w:b/>
                <w:bCs/>
                <w:sz w:val="28"/>
                <w:szCs w:val="28"/>
                <w:highlight w:val="yellow"/>
              </w:rPr>
            </w:pPr>
            <w:sdt>
              <w:sdtPr>
                <w:rPr>
                  <w:b/>
                  <w:bCs/>
                  <w:sz w:val="28"/>
                  <w:szCs w:val="28"/>
                </w:rPr>
                <w:id w:val="-1606257878"/>
                <w:citation/>
              </w:sdtPr>
              <w:sdtEndPr/>
              <w:sdtContent>
                <w:r w:rsidR="00CF3AF3" w:rsidRPr="00C420FA">
                  <w:rPr>
                    <w:b/>
                    <w:bCs/>
                    <w:sz w:val="28"/>
                    <w:szCs w:val="28"/>
                  </w:rPr>
                  <w:fldChar w:fldCharType="begin"/>
                </w:r>
                <w:r w:rsidR="00CF3AF3" w:rsidRPr="00C420FA">
                  <w:rPr>
                    <w:b/>
                    <w:bCs/>
                    <w:sz w:val="28"/>
                    <w:szCs w:val="28"/>
                  </w:rPr>
                  <w:instrText xml:space="preserve"> CITATION Cic22 \l 1036 </w:instrText>
                </w:r>
                <w:r w:rsidR="00CF3AF3" w:rsidRPr="00C420FA">
                  <w:rPr>
                    <w:b/>
                    <w:bCs/>
                    <w:sz w:val="28"/>
                    <w:szCs w:val="28"/>
                  </w:rPr>
                  <w:fldChar w:fldCharType="separate"/>
                </w:r>
                <w:r w:rsidR="00D563D3" w:rsidRPr="00D563D3">
                  <w:rPr>
                    <w:noProof/>
                    <w:sz w:val="28"/>
                    <w:szCs w:val="28"/>
                  </w:rPr>
                  <w:t>[24]</w:t>
                </w:r>
                <w:r w:rsidR="00CF3AF3" w:rsidRPr="00C420FA">
                  <w:rPr>
                    <w:b/>
                    <w:bCs/>
                    <w:sz w:val="28"/>
                    <w:szCs w:val="28"/>
                  </w:rPr>
                  <w:fldChar w:fldCharType="end"/>
                </w:r>
              </w:sdtContent>
            </w:sdt>
          </w:p>
        </w:tc>
      </w:tr>
      <w:tr w:rsidR="00CF3AF3" w14:paraId="67D49097" w14:textId="77777777" w:rsidTr="00567BF4">
        <w:trPr>
          <w:trHeight w:val="439"/>
        </w:trPr>
        <w:tc>
          <w:tcPr>
            <w:tcW w:w="0" w:type="auto"/>
          </w:tcPr>
          <w:p w14:paraId="33CD9CB4" w14:textId="77777777" w:rsidR="00CF3AF3" w:rsidRPr="00A27BC8" w:rsidRDefault="00CF3AF3" w:rsidP="00567BF4">
            <w:pPr>
              <w:jc w:val="center"/>
              <w:rPr>
                <w:b/>
                <w:bCs/>
                <w:sz w:val="28"/>
                <w:szCs w:val="28"/>
              </w:rPr>
            </w:pPr>
            <w:r w:rsidRPr="00A27BC8">
              <w:rPr>
                <w:b/>
                <w:bCs/>
                <w:sz w:val="28"/>
                <w:szCs w:val="28"/>
              </w:rPr>
              <w:t>MAWI</w:t>
            </w:r>
          </w:p>
        </w:tc>
        <w:tc>
          <w:tcPr>
            <w:tcW w:w="0" w:type="auto"/>
          </w:tcPr>
          <w:p w14:paraId="720169DF" w14:textId="77777777" w:rsidR="00CF3AF3" w:rsidRPr="00A27BC8" w:rsidRDefault="00CF3AF3" w:rsidP="00567BF4">
            <w:pPr>
              <w:jc w:val="center"/>
              <w:rPr>
                <w:b/>
                <w:bCs/>
                <w:sz w:val="28"/>
                <w:szCs w:val="28"/>
              </w:rPr>
            </w:pPr>
            <w:r w:rsidRPr="00A27BC8">
              <w:rPr>
                <w:b/>
                <w:bCs/>
                <w:sz w:val="28"/>
                <w:szCs w:val="28"/>
              </w:rPr>
              <w:t>trafic de l’internet</w:t>
            </w:r>
          </w:p>
        </w:tc>
        <w:tc>
          <w:tcPr>
            <w:tcW w:w="0" w:type="auto"/>
          </w:tcPr>
          <w:p w14:paraId="3B4790F7" w14:textId="77777777" w:rsidR="00CF3AF3" w:rsidRPr="00A27BC8" w:rsidRDefault="00CF3AF3" w:rsidP="00567BF4">
            <w:pPr>
              <w:jc w:val="center"/>
              <w:rPr>
                <w:b/>
                <w:bCs/>
                <w:sz w:val="28"/>
                <w:szCs w:val="28"/>
              </w:rPr>
            </w:pPr>
            <w:r w:rsidRPr="00A27BC8">
              <w:rPr>
                <w:b/>
                <w:bCs/>
                <w:sz w:val="28"/>
                <w:szCs w:val="28"/>
              </w:rPr>
              <w:t>oui</w:t>
            </w:r>
          </w:p>
        </w:tc>
        <w:tc>
          <w:tcPr>
            <w:tcW w:w="0" w:type="auto"/>
          </w:tcPr>
          <w:p w14:paraId="43911E6F" w14:textId="77777777" w:rsidR="00CF3AF3" w:rsidRPr="00A27BC8" w:rsidRDefault="00CF3AF3" w:rsidP="00567BF4">
            <w:pPr>
              <w:jc w:val="center"/>
              <w:rPr>
                <w:b/>
                <w:bCs/>
                <w:sz w:val="28"/>
                <w:szCs w:val="28"/>
              </w:rPr>
            </w:pPr>
            <w:r w:rsidRPr="00A27BC8">
              <w:rPr>
                <w:b/>
                <w:bCs/>
                <w:sz w:val="28"/>
                <w:szCs w:val="28"/>
              </w:rPr>
              <w:t>2011</w:t>
            </w:r>
          </w:p>
        </w:tc>
        <w:tc>
          <w:tcPr>
            <w:tcW w:w="1677" w:type="dxa"/>
          </w:tcPr>
          <w:p w14:paraId="314965D6" w14:textId="0910ABB9" w:rsidR="00CF3AF3" w:rsidRPr="00384687" w:rsidRDefault="00BE56CD" w:rsidP="00567BF4">
            <w:pPr>
              <w:jc w:val="center"/>
              <w:rPr>
                <w:b/>
                <w:bCs/>
                <w:sz w:val="28"/>
                <w:szCs w:val="28"/>
                <w:highlight w:val="yellow"/>
              </w:rPr>
            </w:pPr>
            <w:sdt>
              <w:sdtPr>
                <w:rPr>
                  <w:b/>
                  <w:bCs/>
                  <w:sz w:val="28"/>
                  <w:szCs w:val="28"/>
                </w:rPr>
                <w:id w:val="-1878539169"/>
                <w:citation/>
              </w:sdtPr>
              <w:sdtEndPr/>
              <w:sdtContent>
                <w:r w:rsidR="00CF3AF3" w:rsidRPr="00C420FA">
                  <w:rPr>
                    <w:b/>
                    <w:bCs/>
                    <w:sz w:val="28"/>
                    <w:szCs w:val="28"/>
                  </w:rPr>
                  <w:fldChar w:fldCharType="begin"/>
                </w:r>
                <w:r w:rsidR="00CF3AF3" w:rsidRPr="00C420FA">
                  <w:rPr>
                    <w:b/>
                    <w:bCs/>
                    <w:sz w:val="28"/>
                    <w:szCs w:val="28"/>
                  </w:rPr>
                  <w:instrText xml:space="preserve"> CITATION MAW22 \l 1036 </w:instrText>
                </w:r>
                <w:r w:rsidR="00CF3AF3" w:rsidRPr="00C420FA">
                  <w:rPr>
                    <w:b/>
                    <w:bCs/>
                    <w:sz w:val="28"/>
                    <w:szCs w:val="28"/>
                  </w:rPr>
                  <w:fldChar w:fldCharType="separate"/>
                </w:r>
                <w:r w:rsidR="00D563D3" w:rsidRPr="00D563D3">
                  <w:rPr>
                    <w:noProof/>
                    <w:sz w:val="28"/>
                    <w:szCs w:val="28"/>
                  </w:rPr>
                  <w:t>[25]</w:t>
                </w:r>
                <w:r w:rsidR="00CF3AF3" w:rsidRPr="00C420FA">
                  <w:rPr>
                    <w:b/>
                    <w:bCs/>
                    <w:sz w:val="28"/>
                    <w:szCs w:val="28"/>
                  </w:rPr>
                  <w:fldChar w:fldCharType="end"/>
                </w:r>
              </w:sdtContent>
            </w:sdt>
          </w:p>
        </w:tc>
      </w:tr>
      <w:tr w:rsidR="00CF3AF3" w:rsidRPr="00C420FA" w14:paraId="374329F4" w14:textId="77777777" w:rsidTr="00567BF4">
        <w:trPr>
          <w:trHeight w:val="472"/>
        </w:trPr>
        <w:tc>
          <w:tcPr>
            <w:tcW w:w="0" w:type="auto"/>
          </w:tcPr>
          <w:p w14:paraId="60BBE67E" w14:textId="77777777" w:rsidR="00CF3AF3" w:rsidRPr="00A27BC8" w:rsidRDefault="00CF3AF3" w:rsidP="00567BF4">
            <w:pPr>
              <w:jc w:val="center"/>
              <w:rPr>
                <w:b/>
                <w:bCs/>
                <w:sz w:val="28"/>
                <w:szCs w:val="28"/>
              </w:rPr>
            </w:pPr>
            <w:r w:rsidRPr="00A27BC8">
              <w:rPr>
                <w:b/>
                <w:bCs/>
                <w:sz w:val="28"/>
                <w:szCs w:val="28"/>
              </w:rPr>
              <w:t>ISCX dataset</w:t>
            </w:r>
          </w:p>
        </w:tc>
        <w:tc>
          <w:tcPr>
            <w:tcW w:w="0" w:type="auto"/>
          </w:tcPr>
          <w:p w14:paraId="2386505C" w14:textId="77777777" w:rsidR="00CF3AF3" w:rsidRPr="00A27BC8" w:rsidRDefault="00CF3AF3" w:rsidP="00567BF4">
            <w:pPr>
              <w:jc w:val="center"/>
              <w:rPr>
                <w:b/>
                <w:bCs/>
                <w:sz w:val="28"/>
                <w:szCs w:val="28"/>
              </w:rPr>
            </w:pPr>
            <w:r w:rsidRPr="00A27BC8">
              <w:rPr>
                <w:b/>
                <w:bCs/>
                <w:sz w:val="28"/>
                <w:szCs w:val="28"/>
              </w:rPr>
              <w:t>trafic du réseau</w:t>
            </w:r>
          </w:p>
        </w:tc>
        <w:tc>
          <w:tcPr>
            <w:tcW w:w="0" w:type="auto"/>
          </w:tcPr>
          <w:p w14:paraId="72C59211" w14:textId="77777777" w:rsidR="00CF3AF3" w:rsidRPr="00A27BC8" w:rsidRDefault="00CF3AF3" w:rsidP="00567BF4">
            <w:pPr>
              <w:jc w:val="center"/>
              <w:rPr>
                <w:b/>
                <w:bCs/>
                <w:sz w:val="28"/>
                <w:szCs w:val="28"/>
              </w:rPr>
            </w:pPr>
            <w:r w:rsidRPr="00A27BC8">
              <w:rPr>
                <w:b/>
                <w:bCs/>
                <w:sz w:val="28"/>
                <w:szCs w:val="28"/>
              </w:rPr>
              <w:t>oui</w:t>
            </w:r>
          </w:p>
        </w:tc>
        <w:tc>
          <w:tcPr>
            <w:tcW w:w="0" w:type="auto"/>
          </w:tcPr>
          <w:p w14:paraId="20817C4E" w14:textId="77777777" w:rsidR="00CF3AF3" w:rsidRPr="00A27BC8" w:rsidRDefault="00CF3AF3" w:rsidP="00567BF4">
            <w:pPr>
              <w:jc w:val="center"/>
              <w:rPr>
                <w:b/>
                <w:bCs/>
                <w:sz w:val="28"/>
                <w:szCs w:val="28"/>
              </w:rPr>
            </w:pPr>
            <w:r w:rsidRPr="00A27BC8">
              <w:rPr>
                <w:b/>
                <w:bCs/>
                <w:sz w:val="28"/>
                <w:szCs w:val="28"/>
              </w:rPr>
              <w:t>2012</w:t>
            </w:r>
          </w:p>
        </w:tc>
        <w:tc>
          <w:tcPr>
            <w:tcW w:w="1677" w:type="dxa"/>
          </w:tcPr>
          <w:p w14:paraId="228A85FE" w14:textId="7A150C49" w:rsidR="00CF3AF3" w:rsidRPr="00C420FA" w:rsidRDefault="00BE56CD" w:rsidP="00567BF4">
            <w:pPr>
              <w:jc w:val="center"/>
              <w:rPr>
                <w:b/>
                <w:bCs/>
                <w:sz w:val="28"/>
                <w:szCs w:val="28"/>
              </w:rPr>
            </w:pPr>
            <w:sdt>
              <w:sdtPr>
                <w:rPr>
                  <w:b/>
                  <w:bCs/>
                  <w:sz w:val="28"/>
                  <w:szCs w:val="28"/>
                </w:rPr>
                <w:id w:val="1088122138"/>
                <w:citation/>
              </w:sdtPr>
              <w:sdtEndPr/>
              <w:sdtContent>
                <w:r w:rsidR="00CF3AF3" w:rsidRPr="00C420FA">
                  <w:rPr>
                    <w:b/>
                    <w:bCs/>
                    <w:sz w:val="28"/>
                    <w:szCs w:val="28"/>
                  </w:rPr>
                  <w:fldChar w:fldCharType="begin"/>
                </w:r>
                <w:r w:rsidR="00CF3AF3" w:rsidRPr="00C420FA">
                  <w:rPr>
                    <w:b/>
                    <w:bCs/>
                    <w:sz w:val="28"/>
                    <w:szCs w:val="28"/>
                  </w:rPr>
                  <w:instrText xml:space="preserve"> CITATION Cic22 \l 1036 </w:instrText>
                </w:r>
                <w:r w:rsidR="00CF3AF3" w:rsidRPr="00C420FA">
                  <w:rPr>
                    <w:b/>
                    <w:bCs/>
                    <w:sz w:val="28"/>
                    <w:szCs w:val="28"/>
                  </w:rPr>
                  <w:fldChar w:fldCharType="separate"/>
                </w:r>
                <w:r w:rsidR="00D563D3" w:rsidRPr="00D563D3">
                  <w:rPr>
                    <w:noProof/>
                    <w:sz w:val="28"/>
                    <w:szCs w:val="28"/>
                  </w:rPr>
                  <w:t>[24]</w:t>
                </w:r>
                <w:r w:rsidR="00CF3AF3" w:rsidRPr="00C420FA">
                  <w:rPr>
                    <w:b/>
                    <w:bCs/>
                    <w:sz w:val="28"/>
                    <w:szCs w:val="28"/>
                  </w:rPr>
                  <w:fldChar w:fldCharType="end"/>
                </w:r>
              </w:sdtContent>
            </w:sdt>
          </w:p>
        </w:tc>
      </w:tr>
      <w:tr w:rsidR="00CF3AF3" w14:paraId="69EC7AB4" w14:textId="77777777" w:rsidTr="00567BF4">
        <w:trPr>
          <w:trHeight w:val="439"/>
        </w:trPr>
        <w:tc>
          <w:tcPr>
            <w:tcW w:w="0" w:type="auto"/>
          </w:tcPr>
          <w:p w14:paraId="26AD56D3" w14:textId="77777777" w:rsidR="00CF3AF3" w:rsidRPr="00A27BC8" w:rsidRDefault="00CF3AF3" w:rsidP="00567BF4">
            <w:pPr>
              <w:jc w:val="center"/>
              <w:rPr>
                <w:b/>
                <w:bCs/>
                <w:sz w:val="28"/>
                <w:szCs w:val="28"/>
              </w:rPr>
            </w:pPr>
            <w:r w:rsidRPr="00A27BC8">
              <w:rPr>
                <w:b/>
                <w:bCs/>
                <w:sz w:val="28"/>
                <w:szCs w:val="28"/>
              </w:rPr>
              <w:t>CIC DoS dataset</w:t>
            </w:r>
          </w:p>
        </w:tc>
        <w:tc>
          <w:tcPr>
            <w:tcW w:w="0" w:type="auto"/>
          </w:tcPr>
          <w:p w14:paraId="62E8A6AE" w14:textId="77777777" w:rsidR="00CF3AF3" w:rsidRPr="00A27BC8" w:rsidRDefault="00CF3AF3" w:rsidP="00567BF4">
            <w:pPr>
              <w:jc w:val="center"/>
              <w:rPr>
                <w:b/>
                <w:bCs/>
                <w:sz w:val="28"/>
                <w:szCs w:val="28"/>
              </w:rPr>
            </w:pPr>
            <w:r w:rsidRPr="00A27BC8">
              <w:rPr>
                <w:b/>
                <w:bCs/>
                <w:sz w:val="28"/>
                <w:szCs w:val="28"/>
              </w:rPr>
              <w:t>trafic du réseau</w:t>
            </w:r>
          </w:p>
        </w:tc>
        <w:tc>
          <w:tcPr>
            <w:tcW w:w="0" w:type="auto"/>
          </w:tcPr>
          <w:p w14:paraId="124F4CBC" w14:textId="77777777" w:rsidR="00CF3AF3" w:rsidRPr="00A27BC8" w:rsidRDefault="00CF3AF3" w:rsidP="00567BF4">
            <w:pPr>
              <w:jc w:val="center"/>
              <w:rPr>
                <w:b/>
                <w:bCs/>
                <w:sz w:val="28"/>
                <w:szCs w:val="28"/>
              </w:rPr>
            </w:pPr>
            <w:r w:rsidRPr="00A27BC8">
              <w:rPr>
                <w:b/>
                <w:bCs/>
                <w:sz w:val="28"/>
                <w:szCs w:val="28"/>
              </w:rPr>
              <w:t>oui</w:t>
            </w:r>
          </w:p>
        </w:tc>
        <w:tc>
          <w:tcPr>
            <w:tcW w:w="0" w:type="auto"/>
          </w:tcPr>
          <w:p w14:paraId="073F94E1" w14:textId="77777777" w:rsidR="00CF3AF3" w:rsidRPr="00A27BC8" w:rsidRDefault="00CF3AF3" w:rsidP="00567BF4">
            <w:pPr>
              <w:jc w:val="center"/>
              <w:rPr>
                <w:b/>
                <w:bCs/>
                <w:sz w:val="28"/>
                <w:szCs w:val="28"/>
              </w:rPr>
            </w:pPr>
            <w:r w:rsidRPr="00A27BC8">
              <w:rPr>
                <w:b/>
                <w:bCs/>
                <w:sz w:val="28"/>
                <w:szCs w:val="28"/>
              </w:rPr>
              <w:t>2017</w:t>
            </w:r>
          </w:p>
        </w:tc>
        <w:tc>
          <w:tcPr>
            <w:tcW w:w="1677" w:type="dxa"/>
          </w:tcPr>
          <w:p w14:paraId="2D3F2147" w14:textId="66467A6E" w:rsidR="00CF3AF3" w:rsidRPr="00384687" w:rsidRDefault="00BE56CD" w:rsidP="00567BF4">
            <w:pPr>
              <w:jc w:val="center"/>
              <w:rPr>
                <w:b/>
                <w:bCs/>
                <w:sz w:val="28"/>
                <w:szCs w:val="28"/>
                <w:highlight w:val="yellow"/>
              </w:rPr>
            </w:pPr>
            <w:sdt>
              <w:sdtPr>
                <w:rPr>
                  <w:b/>
                  <w:bCs/>
                  <w:sz w:val="28"/>
                  <w:szCs w:val="28"/>
                </w:rPr>
                <w:id w:val="-69501997"/>
                <w:citation/>
              </w:sdtPr>
              <w:sdtEndPr/>
              <w:sdtContent>
                <w:r w:rsidR="00CF3AF3" w:rsidRPr="00C420FA">
                  <w:rPr>
                    <w:b/>
                    <w:bCs/>
                    <w:sz w:val="28"/>
                    <w:szCs w:val="28"/>
                  </w:rPr>
                  <w:fldChar w:fldCharType="begin"/>
                </w:r>
                <w:r w:rsidR="00CF3AF3" w:rsidRPr="00C420FA">
                  <w:rPr>
                    <w:b/>
                    <w:bCs/>
                    <w:sz w:val="28"/>
                    <w:szCs w:val="28"/>
                  </w:rPr>
                  <w:instrText xml:space="preserve"> CITATION Cic22 \l 1036 </w:instrText>
                </w:r>
                <w:r w:rsidR="00CF3AF3" w:rsidRPr="00C420FA">
                  <w:rPr>
                    <w:b/>
                    <w:bCs/>
                    <w:sz w:val="28"/>
                    <w:szCs w:val="28"/>
                  </w:rPr>
                  <w:fldChar w:fldCharType="separate"/>
                </w:r>
                <w:r w:rsidR="00D563D3" w:rsidRPr="00D563D3">
                  <w:rPr>
                    <w:noProof/>
                    <w:sz w:val="28"/>
                    <w:szCs w:val="28"/>
                  </w:rPr>
                  <w:t>[24]</w:t>
                </w:r>
                <w:r w:rsidR="00CF3AF3" w:rsidRPr="00C420FA">
                  <w:rPr>
                    <w:b/>
                    <w:bCs/>
                    <w:sz w:val="28"/>
                    <w:szCs w:val="28"/>
                  </w:rPr>
                  <w:fldChar w:fldCharType="end"/>
                </w:r>
              </w:sdtContent>
            </w:sdt>
          </w:p>
        </w:tc>
      </w:tr>
      <w:tr w:rsidR="00CF3AF3" w:rsidRPr="00C420FA" w14:paraId="70CD6238" w14:textId="77777777" w:rsidTr="00567BF4">
        <w:trPr>
          <w:trHeight w:val="472"/>
        </w:trPr>
        <w:tc>
          <w:tcPr>
            <w:tcW w:w="0" w:type="auto"/>
          </w:tcPr>
          <w:p w14:paraId="302C4A65" w14:textId="77777777" w:rsidR="00CF3AF3" w:rsidRPr="00A27BC8" w:rsidRDefault="00CF3AF3" w:rsidP="00567BF4">
            <w:pPr>
              <w:jc w:val="center"/>
              <w:rPr>
                <w:b/>
                <w:bCs/>
                <w:sz w:val="28"/>
                <w:szCs w:val="28"/>
              </w:rPr>
            </w:pPr>
            <w:r w:rsidRPr="00A27BC8">
              <w:rPr>
                <w:b/>
                <w:bCs/>
                <w:sz w:val="28"/>
                <w:szCs w:val="28"/>
              </w:rPr>
              <w:t>Bot-IoT dataset</w:t>
            </w:r>
          </w:p>
        </w:tc>
        <w:tc>
          <w:tcPr>
            <w:tcW w:w="0" w:type="auto"/>
          </w:tcPr>
          <w:p w14:paraId="2E2ED9F6" w14:textId="77777777" w:rsidR="00CF3AF3" w:rsidRPr="00A27BC8" w:rsidRDefault="00CF3AF3" w:rsidP="00567BF4">
            <w:pPr>
              <w:jc w:val="center"/>
              <w:rPr>
                <w:b/>
                <w:bCs/>
                <w:sz w:val="28"/>
                <w:szCs w:val="28"/>
              </w:rPr>
            </w:pPr>
            <w:r w:rsidRPr="00A27BC8">
              <w:rPr>
                <w:b/>
                <w:bCs/>
                <w:sz w:val="28"/>
                <w:szCs w:val="28"/>
              </w:rPr>
              <w:t>trafic IoT</w:t>
            </w:r>
          </w:p>
        </w:tc>
        <w:tc>
          <w:tcPr>
            <w:tcW w:w="0" w:type="auto"/>
          </w:tcPr>
          <w:p w14:paraId="566C80F7" w14:textId="77777777" w:rsidR="00CF3AF3" w:rsidRPr="00A27BC8" w:rsidRDefault="00CF3AF3" w:rsidP="00567BF4">
            <w:pPr>
              <w:jc w:val="center"/>
              <w:rPr>
                <w:b/>
                <w:bCs/>
                <w:sz w:val="28"/>
                <w:szCs w:val="28"/>
              </w:rPr>
            </w:pPr>
            <w:r w:rsidRPr="00A27BC8">
              <w:rPr>
                <w:b/>
                <w:bCs/>
                <w:sz w:val="28"/>
                <w:szCs w:val="28"/>
              </w:rPr>
              <w:t>oui</w:t>
            </w:r>
          </w:p>
        </w:tc>
        <w:tc>
          <w:tcPr>
            <w:tcW w:w="0" w:type="auto"/>
          </w:tcPr>
          <w:p w14:paraId="1B9C7254" w14:textId="77777777" w:rsidR="00CF3AF3" w:rsidRPr="00A27BC8" w:rsidRDefault="00CF3AF3" w:rsidP="00567BF4">
            <w:pPr>
              <w:jc w:val="center"/>
              <w:rPr>
                <w:b/>
                <w:bCs/>
                <w:sz w:val="28"/>
                <w:szCs w:val="28"/>
              </w:rPr>
            </w:pPr>
            <w:r w:rsidRPr="00A27BC8">
              <w:rPr>
                <w:b/>
                <w:bCs/>
                <w:sz w:val="28"/>
                <w:szCs w:val="28"/>
              </w:rPr>
              <w:t>2018</w:t>
            </w:r>
          </w:p>
        </w:tc>
        <w:tc>
          <w:tcPr>
            <w:tcW w:w="1677" w:type="dxa"/>
          </w:tcPr>
          <w:p w14:paraId="5BDAB7E3" w14:textId="3916670D" w:rsidR="00CF3AF3" w:rsidRPr="00C420FA" w:rsidRDefault="00BE56CD" w:rsidP="00567BF4">
            <w:pPr>
              <w:jc w:val="center"/>
              <w:rPr>
                <w:b/>
                <w:bCs/>
                <w:sz w:val="28"/>
                <w:szCs w:val="28"/>
                <w:lang w:val="en-US"/>
              </w:rPr>
            </w:pPr>
            <w:sdt>
              <w:sdtPr>
                <w:rPr>
                  <w:b/>
                  <w:bCs/>
                  <w:sz w:val="28"/>
                  <w:szCs w:val="28"/>
                  <w:lang w:val="en-US"/>
                </w:rPr>
                <w:id w:val="1064290170"/>
                <w:citation/>
              </w:sdtPr>
              <w:sdtEndPr/>
              <w:sdtContent>
                <w:r w:rsidR="00CF3AF3" w:rsidRPr="00C420FA">
                  <w:rPr>
                    <w:b/>
                    <w:bCs/>
                    <w:sz w:val="28"/>
                    <w:szCs w:val="28"/>
                    <w:lang w:val="en-US"/>
                  </w:rPr>
                  <w:fldChar w:fldCharType="begin"/>
                </w:r>
                <w:r w:rsidR="00CF3AF3" w:rsidRPr="00C420FA">
                  <w:rPr>
                    <w:b/>
                    <w:bCs/>
                    <w:sz w:val="28"/>
                    <w:szCs w:val="28"/>
                  </w:rPr>
                  <w:instrText xml:space="preserve"> CITATION Bot22 \l 1036 </w:instrText>
                </w:r>
                <w:r w:rsidR="00CF3AF3" w:rsidRPr="00C420FA">
                  <w:rPr>
                    <w:b/>
                    <w:bCs/>
                    <w:sz w:val="28"/>
                    <w:szCs w:val="28"/>
                    <w:lang w:val="en-US"/>
                  </w:rPr>
                  <w:fldChar w:fldCharType="separate"/>
                </w:r>
                <w:r w:rsidR="00D563D3" w:rsidRPr="00D563D3">
                  <w:rPr>
                    <w:noProof/>
                    <w:sz w:val="28"/>
                    <w:szCs w:val="28"/>
                  </w:rPr>
                  <w:t>[26]</w:t>
                </w:r>
                <w:r w:rsidR="00CF3AF3" w:rsidRPr="00C420FA">
                  <w:rPr>
                    <w:b/>
                    <w:bCs/>
                    <w:sz w:val="28"/>
                    <w:szCs w:val="28"/>
                    <w:lang w:val="en-US"/>
                  </w:rPr>
                  <w:fldChar w:fldCharType="end"/>
                </w:r>
              </w:sdtContent>
            </w:sdt>
          </w:p>
        </w:tc>
      </w:tr>
      <w:tr w:rsidR="00CF3AF3" w14:paraId="533C4AC3" w14:textId="77777777" w:rsidTr="00567BF4">
        <w:trPr>
          <w:trHeight w:val="439"/>
        </w:trPr>
        <w:tc>
          <w:tcPr>
            <w:tcW w:w="0" w:type="auto"/>
          </w:tcPr>
          <w:p w14:paraId="123DE79F" w14:textId="77777777" w:rsidR="00CF3AF3" w:rsidRPr="00A27BC8" w:rsidRDefault="00CF3AF3" w:rsidP="00567BF4">
            <w:pPr>
              <w:jc w:val="center"/>
              <w:rPr>
                <w:b/>
                <w:bCs/>
                <w:sz w:val="28"/>
                <w:szCs w:val="28"/>
              </w:rPr>
            </w:pPr>
            <w:r w:rsidRPr="00A27BC8">
              <w:rPr>
                <w:b/>
                <w:bCs/>
                <w:sz w:val="28"/>
                <w:szCs w:val="28"/>
              </w:rPr>
              <w:t>CIC DDoS</w:t>
            </w:r>
          </w:p>
        </w:tc>
        <w:tc>
          <w:tcPr>
            <w:tcW w:w="0" w:type="auto"/>
          </w:tcPr>
          <w:p w14:paraId="6BEB7A2D" w14:textId="77777777" w:rsidR="00CF3AF3" w:rsidRPr="00A27BC8" w:rsidRDefault="00CF3AF3" w:rsidP="00567BF4">
            <w:pPr>
              <w:jc w:val="center"/>
              <w:rPr>
                <w:b/>
                <w:bCs/>
                <w:sz w:val="28"/>
                <w:szCs w:val="28"/>
              </w:rPr>
            </w:pPr>
            <w:r w:rsidRPr="00A27BC8">
              <w:rPr>
                <w:b/>
                <w:bCs/>
                <w:sz w:val="28"/>
                <w:szCs w:val="28"/>
              </w:rPr>
              <w:t>trafic du réseau</w:t>
            </w:r>
          </w:p>
        </w:tc>
        <w:tc>
          <w:tcPr>
            <w:tcW w:w="0" w:type="auto"/>
          </w:tcPr>
          <w:p w14:paraId="43BB1220" w14:textId="77777777" w:rsidR="00CF3AF3" w:rsidRPr="00A27BC8" w:rsidRDefault="00CF3AF3" w:rsidP="00567BF4">
            <w:pPr>
              <w:jc w:val="center"/>
              <w:rPr>
                <w:b/>
                <w:bCs/>
                <w:sz w:val="28"/>
                <w:szCs w:val="28"/>
              </w:rPr>
            </w:pPr>
            <w:r w:rsidRPr="00A27BC8">
              <w:rPr>
                <w:b/>
                <w:bCs/>
                <w:sz w:val="28"/>
                <w:szCs w:val="28"/>
              </w:rPr>
              <w:t>oui</w:t>
            </w:r>
          </w:p>
        </w:tc>
        <w:tc>
          <w:tcPr>
            <w:tcW w:w="0" w:type="auto"/>
          </w:tcPr>
          <w:p w14:paraId="7AB3202D" w14:textId="77777777" w:rsidR="00CF3AF3" w:rsidRPr="00A27BC8" w:rsidRDefault="00CF3AF3" w:rsidP="00567BF4">
            <w:pPr>
              <w:jc w:val="center"/>
              <w:rPr>
                <w:b/>
                <w:bCs/>
                <w:sz w:val="28"/>
                <w:szCs w:val="28"/>
              </w:rPr>
            </w:pPr>
            <w:r w:rsidRPr="00A27BC8">
              <w:rPr>
                <w:b/>
                <w:bCs/>
                <w:sz w:val="28"/>
                <w:szCs w:val="28"/>
              </w:rPr>
              <w:t>2019</w:t>
            </w:r>
          </w:p>
        </w:tc>
        <w:tc>
          <w:tcPr>
            <w:tcW w:w="1677" w:type="dxa"/>
          </w:tcPr>
          <w:p w14:paraId="44E65449" w14:textId="55237005" w:rsidR="00CF3AF3" w:rsidRPr="00384687" w:rsidRDefault="00BE56CD" w:rsidP="00567BF4">
            <w:pPr>
              <w:jc w:val="center"/>
              <w:rPr>
                <w:b/>
                <w:bCs/>
                <w:sz w:val="28"/>
                <w:szCs w:val="28"/>
                <w:highlight w:val="yellow"/>
              </w:rPr>
            </w:pPr>
            <w:sdt>
              <w:sdtPr>
                <w:rPr>
                  <w:b/>
                  <w:bCs/>
                  <w:sz w:val="28"/>
                  <w:szCs w:val="28"/>
                </w:rPr>
                <w:id w:val="-455491588"/>
                <w:citation/>
              </w:sdtPr>
              <w:sdtEndPr/>
              <w:sdtContent>
                <w:r w:rsidR="00CF3AF3" w:rsidRPr="00C420FA">
                  <w:rPr>
                    <w:b/>
                    <w:bCs/>
                    <w:sz w:val="28"/>
                    <w:szCs w:val="28"/>
                  </w:rPr>
                  <w:fldChar w:fldCharType="begin"/>
                </w:r>
                <w:r w:rsidR="00CF3AF3" w:rsidRPr="00C420FA">
                  <w:rPr>
                    <w:b/>
                    <w:bCs/>
                    <w:sz w:val="28"/>
                    <w:szCs w:val="28"/>
                  </w:rPr>
                  <w:instrText xml:space="preserve"> CITATION Cic22 \l 1036 </w:instrText>
                </w:r>
                <w:r w:rsidR="00CF3AF3" w:rsidRPr="00C420FA">
                  <w:rPr>
                    <w:b/>
                    <w:bCs/>
                    <w:sz w:val="28"/>
                    <w:szCs w:val="28"/>
                  </w:rPr>
                  <w:fldChar w:fldCharType="separate"/>
                </w:r>
                <w:r w:rsidR="00D563D3" w:rsidRPr="00D563D3">
                  <w:rPr>
                    <w:noProof/>
                    <w:sz w:val="28"/>
                    <w:szCs w:val="28"/>
                  </w:rPr>
                  <w:t>[24]</w:t>
                </w:r>
                <w:r w:rsidR="00CF3AF3" w:rsidRPr="00C420FA">
                  <w:rPr>
                    <w:b/>
                    <w:bCs/>
                    <w:sz w:val="28"/>
                    <w:szCs w:val="28"/>
                  </w:rPr>
                  <w:fldChar w:fldCharType="end"/>
                </w:r>
              </w:sdtContent>
            </w:sdt>
          </w:p>
        </w:tc>
      </w:tr>
    </w:tbl>
    <w:p w14:paraId="4B0CF74D" w14:textId="77777777" w:rsidR="00CF3AF3" w:rsidRDefault="00CF3AF3" w:rsidP="00CF3AF3">
      <w:pPr>
        <w:pStyle w:val="Textemmoire"/>
        <w:ind w:firstLine="0"/>
        <w:jc w:val="center"/>
        <w:rPr>
          <w:b/>
          <w:bCs/>
        </w:rPr>
      </w:pPr>
    </w:p>
    <w:p w14:paraId="212092A5" w14:textId="77777777" w:rsidR="00AF0609" w:rsidRDefault="00AF0609" w:rsidP="00AF0609">
      <w:pPr>
        <w:pStyle w:val="Corpsdetexte"/>
      </w:pPr>
    </w:p>
    <w:p w14:paraId="79A695FC" w14:textId="77777777" w:rsidR="005E528C" w:rsidRDefault="005E528C" w:rsidP="00AF0609">
      <w:pPr>
        <w:pStyle w:val="Corpsdetexte"/>
      </w:pPr>
    </w:p>
    <w:p w14:paraId="06D4E0C8" w14:textId="4DC9442B" w:rsidR="00567BF4" w:rsidRDefault="00567BF4" w:rsidP="00567BF4">
      <w:pPr>
        <w:pStyle w:val="Titre2"/>
      </w:pPr>
      <w:bookmarkStart w:id="79" w:name="_Toc137653756"/>
      <w:r>
        <w:t>Travaux connexes pour la détection d’intrusion bas</w:t>
      </w:r>
      <w:r w:rsidR="00DB5DD3">
        <w:t>e</w:t>
      </w:r>
      <w:r>
        <w:t xml:space="preserve"> sur l’Apprentissage automatique</w:t>
      </w:r>
      <w:bookmarkEnd w:id="79"/>
    </w:p>
    <w:p w14:paraId="7B78595E" w14:textId="047AE484" w:rsidR="005E528C" w:rsidRPr="00293DCA" w:rsidRDefault="00D7533A" w:rsidP="00B549EB">
      <w:pPr>
        <w:pStyle w:val="Corpsdetexte"/>
        <w:ind w:firstLine="576"/>
      </w:pPr>
      <w:r w:rsidRPr="00D7533A">
        <w:t xml:space="preserve">En ce qui concerne les travaux de détection d'intrusion basée sur l'apprentissage automatique, </w:t>
      </w:r>
      <w:r w:rsidR="00B549EB" w:rsidRPr="00B549EB">
        <w:t xml:space="preserve">je dois </w:t>
      </w:r>
      <w:r w:rsidRPr="00D7533A">
        <w:t xml:space="preserve">trouver l'algorithme optimal parmi les 3 méthodes d'apprentissage en profondeur en comparant leur précision et en mesurant leurs performances et en fonction des données que nous obtenons de l'étude, </w:t>
      </w:r>
      <w:r w:rsidR="00B549EB" w:rsidRPr="00B549EB">
        <w:t>je peux trouver le meilleur algorithme parmi 3 méthodes et choisir celui avec lequel je veux travailler dans mon étude du système de détection d'intrusion réseau utilisant l'apprentissage automatique</w:t>
      </w:r>
      <w:r w:rsidR="00B549EB">
        <w:t>.</w:t>
      </w:r>
    </w:p>
    <w:p w14:paraId="53096F53" w14:textId="77777777" w:rsidR="00567BF4" w:rsidRDefault="00567BF4" w:rsidP="00567BF4">
      <w:pPr>
        <w:pStyle w:val="Textemmoire"/>
        <w:ind w:firstLine="0"/>
        <w:jc w:val="center"/>
        <w:rPr>
          <w:b/>
          <w:bCs/>
        </w:rPr>
      </w:pPr>
      <w:r w:rsidRPr="004D28EC">
        <w:rPr>
          <w:b/>
          <w:bCs/>
        </w:rPr>
        <w:lastRenderedPageBreak/>
        <w:t xml:space="preserve">Tableau </w:t>
      </w:r>
      <w:r>
        <w:rPr>
          <w:b/>
          <w:bCs/>
        </w:rPr>
        <w:t>3</w:t>
      </w:r>
      <w:r w:rsidRPr="004D28EC">
        <w:rPr>
          <w:b/>
          <w:bCs/>
        </w:rPr>
        <w:t>.</w:t>
      </w:r>
      <w:r>
        <w:rPr>
          <w:b/>
          <w:bCs/>
        </w:rPr>
        <w:t>2</w:t>
      </w:r>
      <w:r w:rsidRPr="004D28EC">
        <w:rPr>
          <w:b/>
          <w:bCs/>
        </w:rPr>
        <w:t xml:space="preserve"> – </w:t>
      </w:r>
      <w:r w:rsidRPr="00567BF4">
        <w:rPr>
          <w:b/>
          <w:bCs/>
        </w:rPr>
        <w:t>Travaux antérieurs connexes pour la détection d’intrusion basé</w:t>
      </w:r>
      <w:r>
        <w:rPr>
          <w:b/>
          <w:bCs/>
        </w:rPr>
        <w:t xml:space="preserve"> sur l’apprentissage automatique</w:t>
      </w:r>
    </w:p>
    <w:tbl>
      <w:tblPr>
        <w:tblStyle w:val="Grilledutableau"/>
        <w:tblW w:w="9625" w:type="dxa"/>
        <w:tblLook w:val="04A0" w:firstRow="1" w:lastRow="0" w:firstColumn="1" w:lastColumn="0" w:noHBand="0" w:noVBand="1"/>
      </w:tblPr>
      <w:tblGrid>
        <w:gridCol w:w="1398"/>
        <w:gridCol w:w="1621"/>
        <w:gridCol w:w="3855"/>
        <w:gridCol w:w="1074"/>
        <w:gridCol w:w="1677"/>
      </w:tblGrid>
      <w:tr w:rsidR="00567BF4" w14:paraId="030DEB69" w14:textId="77777777" w:rsidTr="009D0626">
        <w:trPr>
          <w:trHeight w:val="439"/>
        </w:trPr>
        <w:tc>
          <w:tcPr>
            <w:tcW w:w="0" w:type="auto"/>
          </w:tcPr>
          <w:p w14:paraId="2C009D98" w14:textId="77777777" w:rsidR="00567BF4" w:rsidRPr="00A27BC8" w:rsidRDefault="00567BF4" w:rsidP="009D0626">
            <w:pPr>
              <w:jc w:val="center"/>
              <w:rPr>
                <w:b/>
                <w:bCs/>
                <w:sz w:val="28"/>
                <w:szCs w:val="28"/>
              </w:rPr>
            </w:pPr>
            <w:r>
              <w:rPr>
                <w:b/>
                <w:bCs/>
                <w:sz w:val="28"/>
                <w:szCs w:val="28"/>
              </w:rPr>
              <w:t>Méthode</w:t>
            </w:r>
          </w:p>
        </w:tc>
        <w:tc>
          <w:tcPr>
            <w:tcW w:w="0" w:type="auto"/>
          </w:tcPr>
          <w:p w14:paraId="2EAA8CE9" w14:textId="77777777" w:rsidR="00567BF4" w:rsidRPr="00A27BC8" w:rsidRDefault="00567BF4" w:rsidP="009D0626">
            <w:pPr>
              <w:jc w:val="center"/>
              <w:rPr>
                <w:b/>
                <w:bCs/>
                <w:sz w:val="28"/>
                <w:szCs w:val="28"/>
              </w:rPr>
            </w:pPr>
            <w:r>
              <w:rPr>
                <w:b/>
                <w:bCs/>
                <w:sz w:val="28"/>
                <w:szCs w:val="28"/>
              </w:rPr>
              <w:t>Dataset</w:t>
            </w:r>
          </w:p>
        </w:tc>
        <w:tc>
          <w:tcPr>
            <w:tcW w:w="0" w:type="auto"/>
          </w:tcPr>
          <w:p w14:paraId="5FECA56D" w14:textId="77777777" w:rsidR="00567BF4" w:rsidRPr="00A27BC8" w:rsidRDefault="00567BF4" w:rsidP="009D0626">
            <w:pPr>
              <w:jc w:val="center"/>
              <w:rPr>
                <w:b/>
                <w:bCs/>
                <w:sz w:val="28"/>
                <w:szCs w:val="28"/>
              </w:rPr>
            </w:pPr>
            <w:r>
              <w:rPr>
                <w:b/>
                <w:bCs/>
                <w:sz w:val="28"/>
                <w:szCs w:val="28"/>
              </w:rPr>
              <w:t>Messeuses de performances</w:t>
            </w:r>
          </w:p>
        </w:tc>
        <w:tc>
          <w:tcPr>
            <w:tcW w:w="0" w:type="auto"/>
          </w:tcPr>
          <w:p w14:paraId="14933E30" w14:textId="77777777" w:rsidR="00567BF4" w:rsidRPr="00A27BC8" w:rsidRDefault="00567BF4" w:rsidP="009D0626">
            <w:pPr>
              <w:jc w:val="center"/>
              <w:rPr>
                <w:b/>
                <w:bCs/>
                <w:sz w:val="28"/>
                <w:szCs w:val="28"/>
              </w:rPr>
            </w:pPr>
            <w:r w:rsidRPr="00A27BC8">
              <w:rPr>
                <w:b/>
                <w:bCs/>
                <w:sz w:val="28"/>
                <w:szCs w:val="28"/>
              </w:rPr>
              <w:t>Année</w:t>
            </w:r>
          </w:p>
        </w:tc>
        <w:tc>
          <w:tcPr>
            <w:tcW w:w="1677" w:type="dxa"/>
          </w:tcPr>
          <w:p w14:paraId="6FC56704" w14:textId="77777777" w:rsidR="00567BF4" w:rsidRPr="00A27BC8" w:rsidRDefault="00567BF4" w:rsidP="009D0626">
            <w:pPr>
              <w:jc w:val="center"/>
              <w:rPr>
                <w:b/>
                <w:bCs/>
                <w:sz w:val="28"/>
                <w:szCs w:val="28"/>
              </w:rPr>
            </w:pPr>
            <w:r w:rsidRPr="00A27BC8">
              <w:rPr>
                <w:b/>
                <w:bCs/>
                <w:sz w:val="28"/>
                <w:szCs w:val="28"/>
              </w:rPr>
              <w:t>[ Réf</w:t>
            </w:r>
            <w:r>
              <w:rPr>
                <w:b/>
                <w:bCs/>
                <w:sz w:val="28"/>
                <w:szCs w:val="28"/>
              </w:rPr>
              <w:t xml:space="preserve"> </w:t>
            </w:r>
            <w:r w:rsidRPr="00A27BC8">
              <w:rPr>
                <w:b/>
                <w:bCs/>
                <w:sz w:val="28"/>
                <w:szCs w:val="28"/>
              </w:rPr>
              <w:t>]</w:t>
            </w:r>
          </w:p>
        </w:tc>
      </w:tr>
      <w:tr w:rsidR="00567BF4" w14:paraId="2641BCAA" w14:textId="77777777" w:rsidTr="009D0626">
        <w:trPr>
          <w:trHeight w:val="472"/>
        </w:trPr>
        <w:tc>
          <w:tcPr>
            <w:tcW w:w="0" w:type="auto"/>
          </w:tcPr>
          <w:p w14:paraId="480CBE70" w14:textId="77777777" w:rsidR="00567BF4" w:rsidRPr="00A27BC8" w:rsidRDefault="00567BF4" w:rsidP="009D0626">
            <w:pPr>
              <w:jc w:val="center"/>
              <w:rPr>
                <w:b/>
                <w:bCs/>
                <w:sz w:val="28"/>
                <w:szCs w:val="28"/>
              </w:rPr>
            </w:pPr>
            <w:r>
              <w:rPr>
                <w:b/>
                <w:bCs/>
                <w:sz w:val="28"/>
                <w:szCs w:val="28"/>
              </w:rPr>
              <w:t>CNN</w:t>
            </w:r>
          </w:p>
        </w:tc>
        <w:tc>
          <w:tcPr>
            <w:tcW w:w="0" w:type="auto"/>
          </w:tcPr>
          <w:p w14:paraId="2BF2975F" w14:textId="77777777" w:rsidR="00567BF4" w:rsidRPr="00A27BC8" w:rsidRDefault="00567BF4" w:rsidP="009D0626">
            <w:pPr>
              <w:jc w:val="center"/>
              <w:rPr>
                <w:b/>
                <w:bCs/>
                <w:sz w:val="28"/>
                <w:szCs w:val="28"/>
              </w:rPr>
            </w:pPr>
            <w:r w:rsidRPr="00A27BC8">
              <w:rPr>
                <w:b/>
                <w:bCs/>
                <w:sz w:val="28"/>
                <w:szCs w:val="28"/>
              </w:rPr>
              <w:t>NSL-KDD</w:t>
            </w:r>
          </w:p>
        </w:tc>
        <w:tc>
          <w:tcPr>
            <w:tcW w:w="0" w:type="auto"/>
          </w:tcPr>
          <w:p w14:paraId="14A5E956" w14:textId="77777777" w:rsidR="00567BF4" w:rsidRPr="00567BF4" w:rsidRDefault="00567BF4" w:rsidP="009D0626">
            <w:pPr>
              <w:jc w:val="center"/>
              <w:rPr>
                <w:b/>
                <w:bCs/>
                <w:sz w:val="28"/>
                <w:szCs w:val="28"/>
              </w:rPr>
            </w:pPr>
            <w:r>
              <w:rPr>
                <w:b/>
                <w:bCs/>
                <w:sz w:val="28"/>
                <w:szCs w:val="28"/>
              </w:rPr>
              <w:t>A</w:t>
            </w:r>
            <w:r w:rsidRPr="00567BF4">
              <w:rPr>
                <w:b/>
                <w:bCs/>
                <w:sz w:val="28"/>
                <w:szCs w:val="28"/>
              </w:rPr>
              <w:t xml:space="preserve">CC = 97.88% - 99.46% </w:t>
            </w:r>
            <w:r w:rsidRPr="00567BF4">
              <w:rPr>
                <w:b/>
                <w:bCs/>
                <w:sz w:val="28"/>
                <w:szCs w:val="28"/>
              </w:rPr>
              <w:br/>
              <w:t xml:space="preserve">DR = 68.66% </w:t>
            </w:r>
            <w:r w:rsidRPr="00567BF4">
              <w:rPr>
                <w:b/>
                <w:bCs/>
                <w:sz w:val="28"/>
                <w:szCs w:val="28"/>
              </w:rPr>
              <w:br/>
              <w:t>FPR = 27.9%</w:t>
            </w:r>
          </w:p>
        </w:tc>
        <w:tc>
          <w:tcPr>
            <w:tcW w:w="0" w:type="auto"/>
          </w:tcPr>
          <w:p w14:paraId="3BF54935" w14:textId="77777777" w:rsidR="00567BF4" w:rsidRPr="00A27BC8" w:rsidRDefault="00567BF4" w:rsidP="009D0626">
            <w:pPr>
              <w:jc w:val="center"/>
              <w:rPr>
                <w:b/>
                <w:bCs/>
                <w:sz w:val="28"/>
                <w:szCs w:val="28"/>
              </w:rPr>
            </w:pPr>
            <w:r>
              <w:rPr>
                <w:b/>
                <w:bCs/>
                <w:sz w:val="28"/>
                <w:szCs w:val="28"/>
              </w:rPr>
              <w:t>2018</w:t>
            </w:r>
          </w:p>
        </w:tc>
        <w:tc>
          <w:tcPr>
            <w:tcW w:w="1677" w:type="dxa"/>
          </w:tcPr>
          <w:p w14:paraId="4C063C3D" w14:textId="243AC3CF" w:rsidR="00567BF4" w:rsidRPr="00A27BC8" w:rsidRDefault="00BE56CD" w:rsidP="009D0626">
            <w:pPr>
              <w:jc w:val="center"/>
              <w:rPr>
                <w:b/>
                <w:bCs/>
                <w:sz w:val="28"/>
                <w:szCs w:val="28"/>
              </w:rPr>
            </w:pPr>
            <w:sdt>
              <w:sdtPr>
                <w:rPr>
                  <w:b/>
                  <w:bCs/>
                  <w:sz w:val="28"/>
                  <w:szCs w:val="28"/>
                </w:rPr>
                <w:id w:val="745769031"/>
                <w:citation/>
              </w:sdtPr>
              <w:sdtEndPr/>
              <w:sdtContent>
                <w:r w:rsidR="001B1AEB">
                  <w:rPr>
                    <w:b/>
                    <w:bCs/>
                    <w:sz w:val="28"/>
                    <w:szCs w:val="28"/>
                  </w:rPr>
                  <w:fldChar w:fldCharType="begin"/>
                </w:r>
                <w:r w:rsidR="007607BF">
                  <w:rPr>
                    <w:b/>
                    <w:bCs/>
                    <w:sz w:val="28"/>
                    <w:szCs w:val="28"/>
                  </w:rPr>
                  <w:instrText xml:space="preserve">CITATION Keh18 \l 1036 </w:instrText>
                </w:r>
                <w:r w:rsidR="001B1AEB">
                  <w:rPr>
                    <w:b/>
                    <w:bCs/>
                    <w:sz w:val="28"/>
                    <w:szCs w:val="28"/>
                  </w:rPr>
                  <w:fldChar w:fldCharType="separate"/>
                </w:r>
                <w:r w:rsidR="00D563D3" w:rsidRPr="00D563D3">
                  <w:rPr>
                    <w:noProof/>
                    <w:sz w:val="28"/>
                    <w:szCs w:val="28"/>
                  </w:rPr>
                  <w:t>[27]</w:t>
                </w:r>
                <w:r w:rsidR="001B1AEB">
                  <w:rPr>
                    <w:b/>
                    <w:bCs/>
                    <w:sz w:val="28"/>
                    <w:szCs w:val="28"/>
                  </w:rPr>
                  <w:fldChar w:fldCharType="end"/>
                </w:r>
              </w:sdtContent>
            </w:sdt>
          </w:p>
        </w:tc>
      </w:tr>
      <w:tr w:rsidR="00567BF4" w14:paraId="167EFAB0" w14:textId="77777777" w:rsidTr="009D0626">
        <w:trPr>
          <w:trHeight w:val="439"/>
        </w:trPr>
        <w:tc>
          <w:tcPr>
            <w:tcW w:w="0" w:type="auto"/>
          </w:tcPr>
          <w:p w14:paraId="42EF8AB1" w14:textId="77777777" w:rsidR="00567BF4" w:rsidRPr="00A27BC8" w:rsidRDefault="00567BF4" w:rsidP="009D0626">
            <w:pPr>
              <w:jc w:val="center"/>
              <w:rPr>
                <w:b/>
                <w:bCs/>
                <w:sz w:val="28"/>
                <w:szCs w:val="28"/>
              </w:rPr>
            </w:pPr>
            <w:r>
              <w:rPr>
                <w:b/>
                <w:bCs/>
                <w:sz w:val="28"/>
                <w:szCs w:val="28"/>
              </w:rPr>
              <w:t>RNN</w:t>
            </w:r>
          </w:p>
        </w:tc>
        <w:tc>
          <w:tcPr>
            <w:tcW w:w="0" w:type="auto"/>
          </w:tcPr>
          <w:p w14:paraId="7AA88655" w14:textId="77777777" w:rsidR="00567BF4" w:rsidRPr="00B2766B" w:rsidRDefault="00567BF4" w:rsidP="009D0626">
            <w:pPr>
              <w:jc w:val="center"/>
              <w:rPr>
                <w:b/>
                <w:bCs/>
                <w:sz w:val="28"/>
                <w:szCs w:val="28"/>
              </w:rPr>
            </w:pPr>
            <w:r w:rsidRPr="00B2766B">
              <w:rPr>
                <w:b/>
                <w:bCs/>
                <w:sz w:val="28"/>
                <w:szCs w:val="28"/>
              </w:rPr>
              <w:t>DARPA</w:t>
            </w:r>
          </w:p>
        </w:tc>
        <w:tc>
          <w:tcPr>
            <w:tcW w:w="0" w:type="auto"/>
          </w:tcPr>
          <w:p w14:paraId="2E366982" w14:textId="77777777" w:rsidR="00567BF4" w:rsidRPr="00B2766B" w:rsidRDefault="009C687D" w:rsidP="009D0626">
            <w:pPr>
              <w:jc w:val="center"/>
              <w:rPr>
                <w:b/>
                <w:bCs/>
                <w:sz w:val="28"/>
                <w:szCs w:val="28"/>
              </w:rPr>
            </w:pPr>
            <w:r w:rsidRPr="00B2766B">
              <w:rPr>
                <w:b/>
                <w:bCs/>
                <w:sz w:val="28"/>
                <w:szCs w:val="28"/>
              </w:rPr>
              <w:t xml:space="preserve">DR = 95.37% </w:t>
            </w:r>
            <w:r w:rsidRPr="00B2766B">
              <w:rPr>
                <w:b/>
                <w:bCs/>
                <w:sz w:val="28"/>
                <w:szCs w:val="28"/>
              </w:rPr>
              <w:br/>
              <w:t>FPR = 2.1%</w:t>
            </w:r>
          </w:p>
        </w:tc>
        <w:tc>
          <w:tcPr>
            <w:tcW w:w="0" w:type="auto"/>
          </w:tcPr>
          <w:p w14:paraId="787A792A" w14:textId="77777777" w:rsidR="00567BF4" w:rsidRPr="00A27BC8" w:rsidRDefault="00B2766B" w:rsidP="009D0626">
            <w:pPr>
              <w:jc w:val="center"/>
              <w:rPr>
                <w:b/>
                <w:bCs/>
                <w:sz w:val="28"/>
                <w:szCs w:val="28"/>
              </w:rPr>
            </w:pPr>
            <w:r>
              <w:rPr>
                <w:b/>
                <w:bCs/>
                <w:sz w:val="28"/>
                <w:szCs w:val="28"/>
              </w:rPr>
              <w:t>2015</w:t>
            </w:r>
          </w:p>
        </w:tc>
        <w:tc>
          <w:tcPr>
            <w:tcW w:w="1677" w:type="dxa"/>
          </w:tcPr>
          <w:p w14:paraId="0D873167" w14:textId="30271EFE" w:rsidR="00567BF4" w:rsidRPr="00384687" w:rsidRDefault="00BE56CD" w:rsidP="005B61AD">
            <w:pPr>
              <w:jc w:val="center"/>
              <w:rPr>
                <w:b/>
                <w:bCs/>
                <w:sz w:val="28"/>
                <w:szCs w:val="28"/>
                <w:highlight w:val="yellow"/>
              </w:rPr>
            </w:pPr>
            <w:sdt>
              <w:sdtPr>
                <w:rPr>
                  <w:b/>
                  <w:bCs/>
                  <w:sz w:val="28"/>
                  <w:szCs w:val="28"/>
                </w:rPr>
                <w:id w:val="406041437"/>
                <w:citation/>
              </w:sdtPr>
              <w:sdtEndPr/>
              <w:sdtContent>
                <w:r w:rsidR="001B1AEB" w:rsidRPr="00C420FA">
                  <w:rPr>
                    <w:b/>
                    <w:bCs/>
                    <w:sz w:val="28"/>
                    <w:szCs w:val="28"/>
                  </w:rPr>
                  <w:fldChar w:fldCharType="begin"/>
                </w:r>
                <w:r w:rsidR="001B1AEB" w:rsidRPr="00C420FA">
                  <w:rPr>
                    <w:b/>
                    <w:bCs/>
                    <w:sz w:val="28"/>
                    <w:szCs w:val="28"/>
                  </w:rPr>
                  <w:instrText xml:space="preserve"> CITATION Jih15 \l 1036 </w:instrText>
                </w:r>
                <w:r w:rsidR="001B1AEB" w:rsidRPr="00C420FA">
                  <w:rPr>
                    <w:b/>
                    <w:bCs/>
                    <w:sz w:val="28"/>
                    <w:szCs w:val="28"/>
                  </w:rPr>
                  <w:fldChar w:fldCharType="separate"/>
                </w:r>
                <w:r w:rsidR="00D563D3" w:rsidRPr="00D563D3">
                  <w:rPr>
                    <w:noProof/>
                    <w:sz w:val="28"/>
                    <w:szCs w:val="28"/>
                  </w:rPr>
                  <w:t>[28]</w:t>
                </w:r>
                <w:r w:rsidR="001B1AEB" w:rsidRPr="00C420FA">
                  <w:rPr>
                    <w:b/>
                    <w:bCs/>
                    <w:sz w:val="28"/>
                    <w:szCs w:val="28"/>
                  </w:rPr>
                  <w:fldChar w:fldCharType="end"/>
                </w:r>
              </w:sdtContent>
            </w:sdt>
          </w:p>
        </w:tc>
      </w:tr>
      <w:tr w:rsidR="00567BF4" w14:paraId="5AC79BD9" w14:textId="77777777" w:rsidTr="009D0626">
        <w:trPr>
          <w:trHeight w:val="439"/>
        </w:trPr>
        <w:tc>
          <w:tcPr>
            <w:tcW w:w="0" w:type="auto"/>
          </w:tcPr>
          <w:p w14:paraId="2063E33E" w14:textId="77777777" w:rsidR="00567BF4" w:rsidRPr="00A27BC8" w:rsidRDefault="00567BF4" w:rsidP="009D0626">
            <w:pPr>
              <w:jc w:val="center"/>
              <w:rPr>
                <w:b/>
                <w:bCs/>
                <w:sz w:val="28"/>
                <w:szCs w:val="28"/>
              </w:rPr>
            </w:pPr>
            <w:r>
              <w:rPr>
                <w:b/>
                <w:bCs/>
                <w:sz w:val="28"/>
                <w:szCs w:val="28"/>
              </w:rPr>
              <w:t>DNN</w:t>
            </w:r>
          </w:p>
        </w:tc>
        <w:tc>
          <w:tcPr>
            <w:tcW w:w="0" w:type="auto"/>
          </w:tcPr>
          <w:p w14:paraId="331188EE" w14:textId="77777777" w:rsidR="00567BF4" w:rsidRPr="00B2766B" w:rsidRDefault="00567BF4" w:rsidP="009D0626">
            <w:pPr>
              <w:jc w:val="center"/>
              <w:rPr>
                <w:b/>
                <w:bCs/>
                <w:sz w:val="28"/>
                <w:szCs w:val="28"/>
              </w:rPr>
            </w:pPr>
            <w:r w:rsidRPr="00B2766B">
              <w:rPr>
                <w:b/>
                <w:bCs/>
                <w:sz w:val="28"/>
                <w:szCs w:val="28"/>
              </w:rPr>
              <w:t>NSL-KDD</w:t>
            </w:r>
          </w:p>
        </w:tc>
        <w:tc>
          <w:tcPr>
            <w:tcW w:w="0" w:type="auto"/>
          </w:tcPr>
          <w:p w14:paraId="42BEF045" w14:textId="77777777" w:rsidR="00567BF4" w:rsidRPr="00B2766B" w:rsidRDefault="009C687D" w:rsidP="009D0626">
            <w:pPr>
              <w:jc w:val="center"/>
              <w:rPr>
                <w:b/>
                <w:bCs/>
                <w:sz w:val="28"/>
                <w:szCs w:val="28"/>
              </w:rPr>
            </w:pPr>
            <w:r w:rsidRPr="00B2766B">
              <w:rPr>
                <w:b/>
                <w:bCs/>
                <w:sz w:val="28"/>
                <w:szCs w:val="28"/>
              </w:rPr>
              <w:t xml:space="preserve">ACC = 75.75% </w:t>
            </w:r>
            <w:r w:rsidRPr="00B2766B">
              <w:rPr>
                <w:b/>
                <w:bCs/>
                <w:sz w:val="28"/>
                <w:szCs w:val="28"/>
              </w:rPr>
              <w:br/>
              <w:t xml:space="preserve">PR = 83% </w:t>
            </w:r>
            <w:r w:rsidRPr="00B2766B">
              <w:rPr>
                <w:b/>
                <w:bCs/>
                <w:sz w:val="28"/>
                <w:szCs w:val="28"/>
              </w:rPr>
              <w:br/>
              <w:t xml:space="preserve">RC = 76% </w:t>
            </w:r>
            <w:r w:rsidRPr="00B2766B">
              <w:rPr>
                <w:b/>
                <w:bCs/>
                <w:sz w:val="28"/>
                <w:szCs w:val="28"/>
              </w:rPr>
              <w:br/>
              <w:t>F1 = 75%</w:t>
            </w:r>
            <w:r w:rsidRPr="00B2766B">
              <w:rPr>
                <w:b/>
                <w:bCs/>
                <w:sz w:val="28"/>
                <w:szCs w:val="28"/>
              </w:rPr>
              <w:br/>
              <w:t xml:space="preserve"> ROC_AUC = 86%</w:t>
            </w:r>
          </w:p>
        </w:tc>
        <w:tc>
          <w:tcPr>
            <w:tcW w:w="0" w:type="auto"/>
          </w:tcPr>
          <w:p w14:paraId="321470CB" w14:textId="77777777" w:rsidR="00567BF4" w:rsidRPr="00A27BC8" w:rsidRDefault="00567BF4" w:rsidP="00B2766B">
            <w:pPr>
              <w:jc w:val="center"/>
              <w:rPr>
                <w:b/>
                <w:bCs/>
                <w:sz w:val="28"/>
                <w:szCs w:val="28"/>
              </w:rPr>
            </w:pPr>
            <w:r w:rsidRPr="00A27BC8">
              <w:rPr>
                <w:b/>
                <w:bCs/>
                <w:sz w:val="28"/>
                <w:szCs w:val="28"/>
              </w:rPr>
              <w:t>201</w:t>
            </w:r>
            <w:r w:rsidR="00B2766B">
              <w:rPr>
                <w:b/>
                <w:bCs/>
                <w:sz w:val="28"/>
                <w:szCs w:val="28"/>
              </w:rPr>
              <w:t>6</w:t>
            </w:r>
          </w:p>
        </w:tc>
        <w:tc>
          <w:tcPr>
            <w:tcW w:w="1677" w:type="dxa"/>
          </w:tcPr>
          <w:p w14:paraId="5537DA89" w14:textId="0CFBFDA5" w:rsidR="00567BF4" w:rsidRPr="00384687" w:rsidRDefault="00BE56CD" w:rsidP="005B61AD">
            <w:pPr>
              <w:jc w:val="center"/>
              <w:rPr>
                <w:b/>
                <w:bCs/>
                <w:sz w:val="28"/>
                <w:szCs w:val="28"/>
                <w:highlight w:val="yellow"/>
              </w:rPr>
            </w:pPr>
            <w:sdt>
              <w:sdtPr>
                <w:rPr>
                  <w:b/>
                  <w:bCs/>
                  <w:sz w:val="28"/>
                  <w:szCs w:val="28"/>
                </w:rPr>
                <w:id w:val="-1592845731"/>
                <w:citation/>
              </w:sdtPr>
              <w:sdtEndPr/>
              <w:sdtContent>
                <w:r w:rsidR="001B1AEB" w:rsidRPr="00C420FA">
                  <w:rPr>
                    <w:b/>
                    <w:bCs/>
                    <w:sz w:val="28"/>
                    <w:szCs w:val="28"/>
                  </w:rPr>
                  <w:fldChar w:fldCharType="begin"/>
                </w:r>
                <w:r w:rsidR="001B1AEB" w:rsidRPr="00C420FA">
                  <w:rPr>
                    <w:b/>
                    <w:bCs/>
                    <w:sz w:val="28"/>
                    <w:szCs w:val="28"/>
                  </w:rPr>
                  <w:instrText xml:space="preserve"> CITATION Tua16 \l 1036 </w:instrText>
                </w:r>
                <w:r w:rsidR="001B1AEB" w:rsidRPr="00C420FA">
                  <w:rPr>
                    <w:b/>
                    <w:bCs/>
                    <w:sz w:val="28"/>
                    <w:szCs w:val="28"/>
                  </w:rPr>
                  <w:fldChar w:fldCharType="separate"/>
                </w:r>
                <w:r w:rsidR="00D563D3" w:rsidRPr="00D563D3">
                  <w:rPr>
                    <w:noProof/>
                    <w:sz w:val="28"/>
                    <w:szCs w:val="28"/>
                  </w:rPr>
                  <w:t>[29]</w:t>
                </w:r>
                <w:r w:rsidR="001B1AEB" w:rsidRPr="00C420FA">
                  <w:rPr>
                    <w:b/>
                    <w:bCs/>
                    <w:sz w:val="28"/>
                    <w:szCs w:val="28"/>
                  </w:rPr>
                  <w:fldChar w:fldCharType="end"/>
                </w:r>
              </w:sdtContent>
            </w:sdt>
          </w:p>
        </w:tc>
      </w:tr>
    </w:tbl>
    <w:p w14:paraId="36B2CB1E" w14:textId="77777777" w:rsidR="00567BF4" w:rsidRPr="00567BF4" w:rsidRDefault="00567BF4" w:rsidP="00567BF4">
      <w:pPr>
        <w:pStyle w:val="Corpsdetexte"/>
      </w:pPr>
    </w:p>
    <w:p w14:paraId="04271E56" w14:textId="77777777" w:rsidR="0008624D" w:rsidRDefault="0008624D" w:rsidP="0008624D">
      <w:pPr>
        <w:pStyle w:val="Titre2"/>
      </w:pPr>
      <w:bookmarkStart w:id="80" w:name="_Toc137653757"/>
      <w:r>
        <w:t>Conclusion</w:t>
      </w:r>
      <w:bookmarkEnd w:id="80"/>
    </w:p>
    <w:p w14:paraId="6BC373F3" w14:textId="2D90CE0A" w:rsidR="0008624D" w:rsidRDefault="001D0AC2" w:rsidP="001D0AC2">
      <w:pPr>
        <w:pStyle w:val="Textemmoire"/>
        <w:spacing w:before="120"/>
      </w:pPr>
      <w:r w:rsidRPr="001D0AC2">
        <w:t xml:space="preserve">Du tableau 3.2, </w:t>
      </w:r>
      <w:r w:rsidR="00B549EB" w:rsidRPr="00B549EB">
        <w:t xml:space="preserve">je conclus </w:t>
      </w:r>
      <w:r w:rsidRPr="001D0AC2">
        <w:t xml:space="preserve">que l'algorithme CNN est le plus précis et le plus efficace pour détecter les intrusions simplement en comparant </w:t>
      </w:r>
      <w:r w:rsidR="002D2D3C" w:rsidRPr="002D2D3C">
        <w:t>la performance de la masseuse pour chaque algorithme</w:t>
      </w:r>
      <w:r>
        <w:t xml:space="preserve">, </w:t>
      </w:r>
      <w:r w:rsidR="00F3768F">
        <w:t>e</w:t>
      </w:r>
      <w:r w:rsidRPr="001D0AC2">
        <w:t xml:space="preserve">t pour cela, </w:t>
      </w:r>
      <w:r w:rsidR="00B549EB">
        <w:t>je</w:t>
      </w:r>
      <w:r w:rsidRPr="001D0AC2">
        <w:t xml:space="preserve"> </w:t>
      </w:r>
      <w:r w:rsidR="00574305" w:rsidRPr="001D0AC2">
        <w:t>d</w:t>
      </w:r>
      <w:r w:rsidR="00574305">
        <w:t>ois</w:t>
      </w:r>
      <w:r w:rsidRPr="001D0AC2">
        <w:t xml:space="preserve"> utiliser l'algorithme CNN comme algorithme principal pour </w:t>
      </w:r>
      <w:r w:rsidR="00CC2772">
        <w:rPr>
          <w:rStyle w:val="TitrespagesliminairesetbibliogrCarCar"/>
          <w:rFonts w:ascii="Times New Roman" w:hAnsi="Times New Roman" w:cs="Times New Roman"/>
          <w:b w:val="0"/>
          <w:sz w:val="24"/>
          <w:szCs w:val="24"/>
        </w:rPr>
        <w:t>mon</w:t>
      </w:r>
      <w:r w:rsidRPr="001D0AC2">
        <w:t xml:space="preserve"> étude sur la détection d'intrusion à l'aide de l'apprentissage en profondeur</w:t>
      </w:r>
      <w:r w:rsidR="00F3768F">
        <w:t>.</w:t>
      </w:r>
    </w:p>
    <w:p w14:paraId="44441FA6" w14:textId="77777777" w:rsidR="0008624D" w:rsidRPr="0008624D" w:rsidRDefault="0008624D" w:rsidP="0008624D">
      <w:pPr>
        <w:pStyle w:val="Corpsdetexte"/>
      </w:pPr>
    </w:p>
    <w:p w14:paraId="690E4D47" w14:textId="77777777" w:rsidR="00AE3D84" w:rsidRDefault="00973D53" w:rsidP="00AE3D84">
      <w:pPr>
        <w:spacing w:line="240" w:lineRule="auto"/>
        <w:jc w:val="left"/>
        <w:sectPr w:rsidR="00AE3D84" w:rsidSect="00E11E14">
          <w:headerReference w:type="default" r:id="rId30"/>
          <w:footerReference w:type="default" r:id="rId31"/>
          <w:pgSz w:w="12240" w:h="15840" w:code="1"/>
          <w:pgMar w:top="2160" w:right="1411" w:bottom="1411" w:left="1800" w:header="706" w:footer="979" w:gutter="0"/>
          <w:pgNumType w:start="26"/>
          <w:cols w:space="708"/>
          <w:docGrid w:linePitch="360"/>
        </w:sectPr>
      </w:pPr>
      <w:r>
        <w:br w:type="page"/>
      </w:r>
    </w:p>
    <w:p w14:paraId="346089F1" w14:textId="6C35DA8D" w:rsidR="00973D53" w:rsidRPr="00AE3D84" w:rsidRDefault="00973D53" w:rsidP="00AE3D84">
      <w:pPr>
        <w:spacing w:line="240" w:lineRule="auto"/>
        <w:jc w:val="left"/>
      </w:pPr>
    </w:p>
    <w:p w14:paraId="72CA33AE" w14:textId="3CA9D1ED" w:rsidR="00973D53" w:rsidRDefault="00973D53">
      <w:pPr>
        <w:spacing w:line="240" w:lineRule="auto"/>
        <w:jc w:val="left"/>
        <w:rPr>
          <w:rFonts w:cs="Arial"/>
          <w:b/>
          <w:bCs/>
          <w:kern w:val="32"/>
          <w:sz w:val="40"/>
          <w:szCs w:val="36"/>
        </w:rPr>
      </w:pPr>
    </w:p>
    <w:p w14:paraId="1D00519C" w14:textId="6E87EAFF" w:rsidR="00973D53" w:rsidRDefault="00973D53" w:rsidP="00973D53">
      <w:pPr>
        <w:rPr>
          <w:rFonts w:ascii="Trykker" w:hAnsi="Trykker"/>
          <w:b/>
          <w:bCs/>
          <w:sz w:val="44"/>
          <w:szCs w:val="44"/>
        </w:rPr>
      </w:pPr>
    </w:p>
    <w:p w14:paraId="6F4F1B2A" w14:textId="48D21511" w:rsidR="00973D53" w:rsidRDefault="00973D53" w:rsidP="00973D53">
      <w:pPr>
        <w:rPr>
          <w:rFonts w:ascii="Trykker" w:hAnsi="Trykker"/>
          <w:b/>
          <w:bCs/>
          <w:sz w:val="44"/>
          <w:szCs w:val="44"/>
        </w:rPr>
      </w:pPr>
    </w:p>
    <w:p w14:paraId="3E7EFBED" w14:textId="5C5120AB" w:rsidR="00973D53" w:rsidRDefault="00973D53" w:rsidP="00973D53">
      <w:pPr>
        <w:rPr>
          <w:rFonts w:ascii="Trykker" w:hAnsi="Trykker"/>
          <w:b/>
          <w:bCs/>
          <w:sz w:val="44"/>
          <w:szCs w:val="44"/>
        </w:rPr>
      </w:pPr>
    </w:p>
    <w:p w14:paraId="2F5F225A" w14:textId="6FB5B58D" w:rsidR="00973D53" w:rsidRDefault="00973D53" w:rsidP="00973D53">
      <w:pPr>
        <w:rPr>
          <w:rFonts w:ascii="Trykker" w:hAnsi="Trykker"/>
          <w:b/>
          <w:bCs/>
          <w:sz w:val="44"/>
          <w:szCs w:val="44"/>
        </w:rPr>
      </w:pPr>
    </w:p>
    <w:p w14:paraId="2902E0C7" w14:textId="77777777" w:rsidR="00973D53" w:rsidRPr="003F156B" w:rsidRDefault="00973D53" w:rsidP="00973D53">
      <w:pPr>
        <w:rPr>
          <w:rFonts w:ascii="Trykker" w:hAnsi="Trykker"/>
          <w:b/>
          <w:bCs/>
          <w:sz w:val="44"/>
          <w:szCs w:val="44"/>
        </w:rPr>
      </w:pPr>
    </w:p>
    <w:p w14:paraId="660C3E88" w14:textId="77777777" w:rsidR="0093406F" w:rsidRDefault="00973D53" w:rsidP="0093406F">
      <w:pPr>
        <w:pStyle w:val="Citationintense"/>
        <w:rPr>
          <w:b/>
          <w:bCs/>
          <w:i w:val="0"/>
          <w:iCs w:val="0"/>
          <w:sz w:val="44"/>
          <w:szCs w:val="44"/>
        </w:rPr>
        <w:sectPr w:rsidR="0093406F" w:rsidSect="00FF006F">
          <w:headerReference w:type="default" r:id="rId32"/>
          <w:footerReference w:type="default" r:id="rId33"/>
          <w:pgSz w:w="12240" w:h="15840" w:code="1"/>
          <w:pgMar w:top="2160" w:right="1411" w:bottom="1411" w:left="1800" w:header="706" w:footer="979" w:gutter="0"/>
          <w:pgNumType w:start="36"/>
          <w:cols w:space="708"/>
          <w:docGrid w:linePitch="360"/>
        </w:sectPr>
      </w:pPr>
      <w:r w:rsidRPr="00E218FE">
        <w:rPr>
          <w:b/>
          <w:bCs/>
          <w:i w:val="0"/>
          <w:iCs w:val="0"/>
          <w:sz w:val="44"/>
          <w:szCs w:val="44"/>
        </w:rPr>
        <w:t xml:space="preserve">Chapitre </w:t>
      </w:r>
      <w:r>
        <w:rPr>
          <w:b/>
          <w:bCs/>
          <w:i w:val="0"/>
          <w:iCs w:val="0"/>
          <w:sz w:val="44"/>
          <w:szCs w:val="44"/>
        </w:rPr>
        <w:t>4</w:t>
      </w:r>
      <w:r w:rsidRPr="00E218FE">
        <w:rPr>
          <w:b/>
          <w:bCs/>
          <w:i w:val="0"/>
          <w:iCs w:val="0"/>
          <w:sz w:val="44"/>
          <w:szCs w:val="44"/>
        </w:rPr>
        <w:t xml:space="preserve"> : </w:t>
      </w:r>
      <w:r w:rsidRPr="00973D53">
        <w:rPr>
          <w:b/>
          <w:bCs/>
          <w:i w:val="0"/>
          <w:iCs w:val="0"/>
          <w:sz w:val="44"/>
          <w:szCs w:val="44"/>
        </w:rPr>
        <w:t>Conception et réalisation</w:t>
      </w:r>
    </w:p>
    <w:p w14:paraId="45AA9884" w14:textId="67605998" w:rsidR="00973D53" w:rsidRDefault="00973D53" w:rsidP="0093406F">
      <w:pPr>
        <w:pStyle w:val="Citationintense"/>
        <w:pBdr>
          <w:top w:val="none" w:sz="0" w:space="0" w:color="auto"/>
          <w:bottom w:val="none" w:sz="0" w:space="0" w:color="auto"/>
        </w:pBdr>
      </w:pPr>
    </w:p>
    <w:p w14:paraId="7659FBD3" w14:textId="751EC529" w:rsidR="00C51135" w:rsidRPr="00C51135" w:rsidRDefault="00C51135" w:rsidP="00C51135"/>
    <w:p w14:paraId="387EAB4F" w14:textId="6E7EC173" w:rsidR="00C51135" w:rsidRPr="00C51135" w:rsidRDefault="00C51135" w:rsidP="00C51135"/>
    <w:p w14:paraId="0FD04B1F" w14:textId="44DE9EEE" w:rsidR="00C51135" w:rsidRPr="00C51135" w:rsidRDefault="00C51135" w:rsidP="00C51135"/>
    <w:p w14:paraId="2B83F2EB" w14:textId="000AEEC7" w:rsidR="00C51135" w:rsidRPr="00C51135" w:rsidRDefault="00C51135" w:rsidP="00C51135"/>
    <w:p w14:paraId="3E76EDC2" w14:textId="738BFE6C" w:rsidR="00C51135" w:rsidRPr="00C51135" w:rsidRDefault="00C51135" w:rsidP="00C51135"/>
    <w:p w14:paraId="5CAC5FA2" w14:textId="5BDDA0FE" w:rsidR="00C51135" w:rsidRPr="00C51135" w:rsidRDefault="00C51135" w:rsidP="00C51135"/>
    <w:p w14:paraId="607613A0" w14:textId="2CDBDBC9" w:rsidR="00C51135" w:rsidRPr="00C51135" w:rsidRDefault="00C51135" w:rsidP="00C51135"/>
    <w:p w14:paraId="098B6EC3" w14:textId="4524DFEB" w:rsidR="00C51135" w:rsidRPr="00C51135" w:rsidRDefault="00C51135" w:rsidP="00C51135"/>
    <w:p w14:paraId="32AF133D" w14:textId="0181CEF9" w:rsidR="00C51135" w:rsidRPr="00C51135" w:rsidRDefault="00C51135" w:rsidP="00C51135"/>
    <w:p w14:paraId="4DFAA49A" w14:textId="77777777" w:rsidR="00C51135" w:rsidRPr="00C51135" w:rsidRDefault="00C51135" w:rsidP="00E11E14"/>
    <w:p w14:paraId="47E5F30A" w14:textId="3CBA7567" w:rsidR="003C3852" w:rsidRPr="007B6BCB" w:rsidRDefault="003C3852" w:rsidP="003C3852">
      <w:pPr>
        <w:pStyle w:val="Titre1"/>
      </w:pPr>
      <w:r w:rsidRPr="007B6BCB">
        <w:lastRenderedPageBreak/>
        <w:br/>
      </w:r>
      <w:bookmarkStart w:id="81" w:name="_Toc137653758"/>
      <w:r w:rsidRPr="003C3852">
        <w:t>Conception et réalisation</w:t>
      </w:r>
      <w:bookmarkEnd w:id="81"/>
    </w:p>
    <w:p w14:paraId="498C0790" w14:textId="41DD5878" w:rsidR="003C3852" w:rsidRDefault="003C3852" w:rsidP="003C3852">
      <w:pPr>
        <w:pStyle w:val="Titre2"/>
      </w:pPr>
      <w:bookmarkStart w:id="82" w:name="_Toc137653759"/>
      <w:r>
        <w:t>Introduction</w:t>
      </w:r>
      <w:bookmarkEnd w:id="82"/>
    </w:p>
    <w:p w14:paraId="75914ADE" w14:textId="369EB404" w:rsidR="00F47720" w:rsidRDefault="00F47720" w:rsidP="00F47720">
      <w:pPr>
        <w:pStyle w:val="Corpsdetexte"/>
      </w:pPr>
      <w:r>
        <w:t xml:space="preserve">Les systèmes de détection d'intrusion basés sur </w:t>
      </w:r>
      <w:r w:rsidRPr="00F47720">
        <w:t>l'apprentissage en profondeur</w:t>
      </w:r>
      <w:r>
        <w:t xml:space="preserve"> ont fait l'objet de nombreux travaux de recherche. J'ai discuté dans le chapitre précédent des différentes méthodes d'apprentissage en profondeur qui ont été appliquées avec succès dans la tâche de détection d'intrusion à l'aide de différents ensembles de données dédiés à la cybersécurité. Les performances des IDS basés sur l'apprentissage en profondeur dépendent fortement de l'ensemble de données utilisé et aucun modèle de référence pour la détection d'intrusion n'a été trouvé. </w:t>
      </w:r>
    </w:p>
    <w:p w14:paraId="681F6F3D" w14:textId="555D40F1" w:rsidR="00F47720" w:rsidRDefault="00F47720" w:rsidP="00F47720">
      <w:pPr>
        <w:pStyle w:val="Corpsdetexte"/>
      </w:pPr>
      <w:r>
        <w:t>Dans ce travail, nous avons choisi un ensemble de données récent fourni par le département américain d'information et d'informatique de l'Université de Californie (UCI) nommé KDD99 pour une utilisation dans le cadre du troisième concours international d'outils de découverte de connaissances et d'exploration de données.</w:t>
      </w:r>
    </w:p>
    <w:p w14:paraId="6397C497" w14:textId="034EC76E" w:rsidR="00F47720" w:rsidRPr="00F47720" w:rsidRDefault="00F47720" w:rsidP="00F47720">
      <w:pPr>
        <w:pStyle w:val="Corpsdetexte"/>
      </w:pPr>
      <w:r>
        <w:t>Comme je l'ai conclu au chapitre 3, j'utiliserai les modèles d'apprentissage en profondeur (CNN) en cybersécurité qui permettent à IDS de faire face à ces types d'attaques réseau pour identifier les activités DDoS malveillantes dans le trafic réseau réel. Je suis d'abord parti d'un CNN simple pour classer ce type d'attaque réseau afin de résoudre le problème de détection des différentes attaques DDoS possibles avec un taux de détection très élevé et un taux d'alarme négligeable. Les performances des approches de détection proposées ont été évaluées en prenant en compte les différentes mesures d'évaluation des algorithmes d'apprentissage profond à savoir, la précision, le rappel, le score F1, le taux de détection et le taux de fausses alarmes.</w:t>
      </w:r>
    </w:p>
    <w:p w14:paraId="2D99EED5" w14:textId="659D36ED" w:rsidR="00F47720" w:rsidRDefault="00C82FD1" w:rsidP="00F47720">
      <w:pPr>
        <w:pStyle w:val="Titre2"/>
      </w:pPr>
      <w:bookmarkStart w:id="83" w:name="_Toc137653760"/>
      <w:r w:rsidRPr="00C82FD1">
        <w:lastRenderedPageBreak/>
        <w:t>Environnement d’exécution</w:t>
      </w:r>
      <w:bookmarkEnd w:id="83"/>
    </w:p>
    <w:p w14:paraId="5B511E41" w14:textId="095AFFDE" w:rsidR="00C82FD1" w:rsidRDefault="00C82FD1" w:rsidP="00C82FD1">
      <w:pPr>
        <w:pStyle w:val="Corpsdetexte"/>
      </w:pPr>
      <w:r w:rsidRPr="00C82FD1">
        <w:t>L'apprentissage en profondeur est un domaine avec des exigences de disponibilité des ressources matérielles (en particulier les GPU) capables d'effectuer des calculs intensifs. Tout d'abord, j'ai commencé à configurer un environnement de développement Python local à l'aide de la plate-forme Anaconda.</w:t>
      </w:r>
    </w:p>
    <w:p w14:paraId="03168E51" w14:textId="24C9BF31" w:rsidR="00D37ECC" w:rsidRDefault="00D37ECC" w:rsidP="00D37ECC">
      <w:pPr>
        <w:pStyle w:val="Titre3"/>
      </w:pPr>
      <w:bookmarkStart w:id="84" w:name="_Toc137653761"/>
      <w:r>
        <w:t>Anaconda</w:t>
      </w:r>
      <w:r w:rsidRPr="0011087B">
        <w:t xml:space="preserve"> :</w:t>
      </w:r>
      <w:bookmarkEnd w:id="84"/>
    </w:p>
    <w:p w14:paraId="3A3E696D" w14:textId="1178245F" w:rsidR="00C82FD1" w:rsidRDefault="00C82FD1" w:rsidP="00D37ECC">
      <w:pPr>
        <w:pStyle w:val="Corpsdetexte"/>
      </w:pPr>
      <w:r>
        <w:t xml:space="preserve"> </w:t>
      </w:r>
      <w:r w:rsidRPr="00C82FD1">
        <w:t>L'apprentissage en profondeur est un domaine avec des exigences de disponibilité des ressources matérielles (en particulier les GPU) capables d'effectuer des calculs intensifs. Tout d'abord, j'ai commencé à configurer un environnement de développement Python local à l'aide de la plate-forme Anaconda</w:t>
      </w:r>
      <w:sdt>
        <w:sdtPr>
          <w:id w:val="-317650534"/>
          <w:citation/>
        </w:sdtPr>
        <w:sdtEndPr/>
        <w:sdtContent>
          <w:r w:rsidR="00633D82">
            <w:fldChar w:fldCharType="begin"/>
          </w:r>
          <w:r w:rsidR="00633D82">
            <w:instrText xml:space="preserve"> CITATION The23 \l 1036 </w:instrText>
          </w:r>
          <w:r w:rsidR="00633D82">
            <w:fldChar w:fldCharType="separate"/>
          </w:r>
          <w:r w:rsidR="00D563D3">
            <w:rPr>
              <w:noProof/>
            </w:rPr>
            <w:t xml:space="preserve"> [30]</w:t>
          </w:r>
          <w:r w:rsidR="00633D82">
            <w:fldChar w:fldCharType="end"/>
          </w:r>
        </w:sdtContent>
      </w:sdt>
      <w:r w:rsidRPr="00C82FD1">
        <w:t>.</w:t>
      </w:r>
    </w:p>
    <w:p w14:paraId="10EB41E7" w14:textId="4FB7785B" w:rsidR="00D37ECC" w:rsidRDefault="00D37ECC" w:rsidP="00D37ECC">
      <w:pPr>
        <w:pStyle w:val="Corpsdetexte"/>
      </w:pPr>
      <w:r w:rsidRPr="00D37ECC">
        <w:t>Afin de déplacer notre travail vers l'apprentissage en profondeur, nous avons dû passer au cloud. Ces derniers fournissent des ressources de calcul et de stockage importantes au-delà des ordinateurs. Selon vos besoins, le cloud peut donner accès à des processeurs graphiques GPU entièrement gratuits. Google Colab est l'un des outils cloud d'apprentissage automatique les plus utilisés</w:t>
      </w:r>
      <w:sdt>
        <w:sdtPr>
          <w:id w:val="146406759"/>
          <w:citation/>
        </w:sdtPr>
        <w:sdtEndPr/>
        <w:sdtContent>
          <w:r w:rsidR="00EA27A6">
            <w:fldChar w:fldCharType="begin"/>
          </w:r>
          <w:r w:rsidR="00EA27A6">
            <w:instrText xml:space="preserve"> CITATION Bis19 \l 1036 </w:instrText>
          </w:r>
          <w:r w:rsidR="00EA27A6">
            <w:fldChar w:fldCharType="separate"/>
          </w:r>
          <w:r w:rsidR="00D563D3">
            <w:rPr>
              <w:noProof/>
            </w:rPr>
            <w:t xml:space="preserve"> [31]</w:t>
          </w:r>
          <w:r w:rsidR="00EA27A6">
            <w:fldChar w:fldCharType="end"/>
          </w:r>
        </w:sdtContent>
      </w:sdt>
      <w:r w:rsidR="00294BD6">
        <w:t>.</w:t>
      </w:r>
    </w:p>
    <w:p w14:paraId="65A8364D" w14:textId="1E40DACF" w:rsidR="00D37ECC" w:rsidRDefault="00D37ECC" w:rsidP="00D37ECC">
      <w:pPr>
        <w:pStyle w:val="Titre3"/>
      </w:pPr>
      <w:bookmarkStart w:id="85" w:name="_Toc137653762"/>
      <w:r>
        <w:t>Google Colab</w:t>
      </w:r>
      <w:r w:rsidRPr="0011087B">
        <w:t xml:space="preserve"> :</w:t>
      </w:r>
      <w:bookmarkEnd w:id="85"/>
    </w:p>
    <w:p w14:paraId="64B3ED6C" w14:textId="28E8CBA7" w:rsidR="00D37ECC" w:rsidRDefault="00447B44" w:rsidP="00D37ECC">
      <w:pPr>
        <w:pStyle w:val="Corpsdetexte"/>
      </w:pPr>
      <w:r w:rsidRPr="00447B44">
        <w:t xml:space="preserve">Un service cloud basé sur Jupyter Notebook vous permet de développer des applications de </w:t>
      </w:r>
      <w:r w:rsidRPr="00D37ECC">
        <w:t>l'apprentissage en profondeur</w:t>
      </w:r>
      <w:r w:rsidRPr="00447B44">
        <w:t xml:space="preserve"> en Python. Il offre un processeur GPU gratuit, 12 Go de RAM et plus de 100 Go d'espace de stockage. Tout ce dont vous avez besoin pour accéder à ce service est un compte Google.</w:t>
      </w:r>
    </w:p>
    <w:p w14:paraId="0087B5B5" w14:textId="1C751BC9" w:rsidR="00447B44" w:rsidRDefault="008534A0" w:rsidP="00D37ECC">
      <w:pPr>
        <w:pStyle w:val="Corpsdetexte"/>
      </w:pPr>
      <w:r w:rsidRPr="008534A0">
        <w:t xml:space="preserve">Comme langage de développement, nous avons choisi Python, un langage de programmation interprété multi-paradigme et multi-plateforme. Python est également un langage plus populaire et populaire pour l'apprentissage automatique et l'intelligence artificielle en raison de sa flexibilité et du grand nombre de bibliothèques de logiciels open source disponibles. .Activé les bibliothèques utilisées dans le projet : pandas, numpy, scikit-learn. . etc. Pandas et Numpy </w:t>
      </w:r>
      <w:r w:rsidRPr="008534A0">
        <w:lastRenderedPageBreak/>
        <w:t>sont utilisés pour la manipulation des données (chargement, réorganisation et traitement des données), et Scikit</w:t>
      </w:r>
      <w:r>
        <w:t>-</w:t>
      </w:r>
      <w:r w:rsidRPr="008534A0">
        <w:t>Learn vous permet d'expérimenter rapidement et facilement diverses techniques et algorithmes prédéfinis pour l'apprentissage automatique et l'analyse des données.</w:t>
      </w:r>
    </w:p>
    <w:p w14:paraId="53B7BC65" w14:textId="43AF8EFE" w:rsidR="008534A0" w:rsidRDefault="008534A0" w:rsidP="00D37ECC">
      <w:pPr>
        <w:pStyle w:val="Corpsdetexte"/>
      </w:pPr>
      <w:r w:rsidRPr="008534A0">
        <w:t>Les frameworks TensorFlow et Keras ont été choisis pour implémenter la méthode d'apprentissage en profondeur proposée. TensorFlow est une bibliothèque d'apprentissage en profondeur open source développée par Google et utilisée pour effectuer des opérations mathématiques complexes et diverses autres tâches de modélisation d'architecture d'apprentissage en profondeur. Les calculs peuvent être facilement répartis sur plusieurs plates-formes telles que les CPU et les GPU.</w:t>
      </w:r>
    </w:p>
    <w:p w14:paraId="410D752C" w14:textId="33FE920C" w:rsidR="008534A0" w:rsidRDefault="00810C5D" w:rsidP="00D37ECC">
      <w:pPr>
        <w:pStyle w:val="Corpsdetexte"/>
      </w:pPr>
      <w:r w:rsidRPr="00810C5D">
        <w:t>Keras est une API de haut niveau pour la création et la formation de modèles d'apprentissage en profondeur basés sur Python, Il a été montré pendant le but de digérer une vérification rapide.</w:t>
      </w:r>
      <w:r w:rsidR="006F4130" w:rsidRPr="006F4130">
        <w:t xml:space="preserve"> Parmi ces avantages</w:t>
      </w:r>
      <w:r w:rsidR="006F4130">
        <w:t> :</w:t>
      </w:r>
    </w:p>
    <w:p w14:paraId="018199E9" w14:textId="1048C0C8" w:rsidR="00F96356" w:rsidRDefault="00F96356" w:rsidP="00F96356">
      <w:pPr>
        <w:pStyle w:val="Corpsdetexte"/>
        <w:numPr>
          <w:ilvl w:val="0"/>
          <w:numId w:val="27"/>
        </w:numPr>
      </w:pPr>
      <w:r>
        <w:t>Nous avons pu passer de l'idée au résultat dans les délais les plus courts. Et c'est la clé d'une recherche efficace.</w:t>
      </w:r>
    </w:p>
    <w:p w14:paraId="4835A988" w14:textId="450F540C" w:rsidR="006F4130" w:rsidRDefault="00F96356" w:rsidP="00F96356">
      <w:pPr>
        <w:pStyle w:val="Corpsdetexte"/>
        <w:numPr>
          <w:ilvl w:val="0"/>
          <w:numId w:val="27"/>
        </w:numPr>
      </w:pPr>
      <w:r>
        <w:t>Prend en charge les réseaux convolutifs (CNN) et les réseaux récurrents (RNN), ainsi que les combinaisons des deux éléments Il n'y a pas de fichier de configuration de modèle séparé, tout est déclaré dans le code.</w:t>
      </w:r>
    </w:p>
    <w:p w14:paraId="7818343C" w14:textId="407065CB" w:rsidR="00F96356" w:rsidRDefault="00F21A7F" w:rsidP="00F96356">
      <w:pPr>
        <w:pStyle w:val="Corpsdetexte"/>
        <w:numPr>
          <w:ilvl w:val="0"/>
          <w:numId w:val="27"/>
        </w:numPr>
      </w:pPr>
      <w:r>
        <w:t>F</w:t>
      </w:r>
      <w:r w:rsidR="00F96356">
        <w:t>onctionne sur CPU et GPU.</w:t>
      </w:r>
    </w:p>
    <w:p w14:paraId="0771FC13" w14:textId="59559A77" w:rsidR="00F21A7F" w:rsidRDefault="00F21A7F" w:rsidP="00F21A7F">
      <w:pPr>
        <w:pStyle w:val="Corpsdetexte"/>
      </w:pPr>
      <w:r w:rsidRPr="00F21A7F">
        <w:t>Keras fournit toutes les fonctionnalités générales nécessaires pour créer des modèles d'apprentissage en profondeur, mais pas autant que TensorFlow, qui propose des opérations plus avancées pour mieux contrôler le développement de types de modèles spécifiques. Cela vous aide également à mieux comprendre ce qui se passe à l'intérieur du réseau DL. Pour tirer le meilleur parti des deux mondes, nous avons utilisé TensorFlow comme backend pour Keras. RAM.</w:t>
      </w:r>
    </w:p>
    <w:p w14:paraId="114C607D" w14:textId="4413A32B" w:rsidR="00F96356" w:rsidRDefault="00F96356" w:rsidP="00F96356">
      <w:pPr>
        <w:pStyle w:val="Corpsdetexte"/>
      </w:pPr>
      <w:r>
        <w:rPr>
          <w:noProof/>
        </w:rPr>
        <w:lastRenderedPageBreak/>
        <w:drawing>
          <wp:inline distT="0" distB="0" distL="0" distR="0" wp14:anchorId="41FBBE46" wp14:editId="50436891">
            <wp:extent cx="5733415" cy="368681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686810"/>
                    </a:xfrm>
                    <a:prstGeom prst="rect">
                      <a:avLst/>
                    </a:prstGeom>
                    <a:noFill/>
                    <a:ln>
                      <a:noFill/>
                    </a:ln>
                  </pic:spPr>
                </pic:pic>
              </a:graphicData>
            </a:graphic>
          </wp:inline>
        </w:drawing>
      </w:r>
    </w:p>
    <w:p w14:paraId="769436A0" w14:textId="61400D7C" w:rsidR="00F21A7F" w:rsidRDefault="00F21A7F" w:rsidP="00673A02">
      <w:pPr>
        <w:pStyle w:val="Paragraphedeliste"/>
        <w:ind w:firstLine="0"/>
        <w:jc w:val="center"/>
        <w:rPr>
          <w:rFonts w:asciiTheme="majorBidi" w:hAnsiTheme="majorBidi" w:cstheme="majorBidi"/>
          <w:b/>
          <w:bCs/>
          <w:lang w:val="en-US"/>
        </w:rPr>
      </w:pPr>
      <w:r w:rsidRPr="00DF6C68">
        <w:rPr>
          <w:rFonts w:asciiTheme="majorBidi" w:hAnsiTheme="majorBidi" w:cstheme="majorBidi"/>
          <w:b/>
          <w:bCs/>
          <w:lang w:val="en-US"/>
        </w:rPr>
        <w:t xml:space="preserve">Figure </w:t>
      </w:r>
      <w:r>
        <w:rPr>
          <w:rFonts w:asciiTheme="majorBidi" w:hAnsiTheme="majorBidi" w:cstheme="majorBidi"/>
          <w:b/>
          <w:bCs/>
          <w:lang w:val="en-US"/>
        </w:rPr>
        <w:t>4</w:t>
      </w:r>
      <w:r w:rsidRPr="00DF6C68">
        <w:rPr>
          <w:rFonts w:asciiTheme="majorBidi" w:hAnsiTheme="majorBidi" w:cstheme="majorBidi"/>
          <w:b/>
          <w:bCs/>
          <w:lang w:val="en-US"/>
        </w:rPr>
        <w:t>.</w:t>
      </w:r>
      <w:r>
        <w:rPr>
          <w:rFonts w:asciiTheme="majorBidi" w:hAnsiTheme="majorBidi" w:cstheme="majorBidi"/>
          <w:b/>
          <w:bCs/>
          <w:lang w:val="en-US"/>
        </w:rPr>
        <w:t>1</w:t>
      </w:r>
      <w:r w:rsidRPr="00DF6C68">
        <w:rPr>
          <w:rFonts w:asciiTheme="majorBidi" w:hAnsiTheme="majorBidi" w:cstheme="majorBidi"/>
          <w:b/>
          <w:bCs/>
          <w:lang w:val="en-US"/>
        </w:rPr>
        <w:t xml:space="preserve"> – </w:t>
      </w:r>
      <w:r w:rsidRPr="00F21A7F">
        <w:rPr>
          <w:rFonts w:asciiTheme="majorBidi" w:hAnsiTheme="majorBidi" w:cstheme="majorBidi"/>
          <w:b/>
          <w:bCs/>
          <w:lang w:val="en-US"/>
        </w:rPr>
        <w:t xml:space="preserve">Les 10 frameworks Deep learning les plus </w:t>
      </w:r>
      <w:r>
        <w:rPr>
          <w:rFonts w:asciiTheme="majorBidi" w:hAnsiTheme="majorBidi" w:cstheme="majorBidi"/>
          <w:b/>
          <w:bCs/>
          <w:lang w:val="en-US"/>
        </w:rPr>
        <w:t xml:space="preserve">Populaire </w:t>
      </w:r>
      <w:sdt>
        <w:sdtPr>
          <w:rPr>
            <w:rFonts w:asciiTheme="majorBidi" w:hAnsiTheme="majorBidi" w:cstheme="majorBidi"/>
            <w:b/>
            <w:bCs/>
            <w:lang w:val="en-US"/>
          </w:rPr>
          <w:id w:val="-1889487262"/>
          <w:citation/>
        </w:sdtPr>
        <w:sdtEndPr/>
        <w:sdtContent>
          <w:r>
            <w:rPr>
              <w:rFonts w:asciiTheme="majorBidi" w:hAnsiTheme="majorBidi" w:cstheme="majorBidi"/>
              <w:b/>
              <w:bCs/>
              <w:lang w:val="en-US"/>
            </w:rPr>
            <w:fldChar w:fldCharType="begin"/>
          </w:r>
          <w:r>
            <w:rPr>
              <w:rFonts w:asciiTheme="majorBidi" w:hAnsiTheme="majorBidi" w:cstheme="majorBidi"/>
              <w:b/>
              <w:bCs/>
            </w:rPr>
            <w:instrText xml:space="preserve"> CITATION Jef23 \l 1036 </w:instrText>
          </w:r>
          <w:r>
            <w:rPr>
              <w:rFonts w:asciiTheme="majorBidi" w:hAnsiTheme="majorBidi" w:cstheme="majorBidi"/>
              <w:b/>
              <w:bCs/>
              <w:lang w:val="en-US"/>
            </w:rPr>
            <w:fldChar w:fldCharType="separate"/>
          </w:r>
          <w:r w:rsidR="00D563D3" w:rsidRPr="00D563D3">
            <w:rPr>
              <w:rFonts w:asciiTheme="majorBidi" w:hAnsiTheme="majorBidi" w:cstheme="majorBidi"/>
              <w:noProof/>
            </w:rPr>
            <w:t>[32]</w:t>
          </w:r>
          <w:r>
            <w:rPr>
              <w:rFonts w:asciiTheme="majorBidi" w:hAnsiTheme="majorBidi" w:cstheme="majorBidi"/>
              <w:b/>
              <w:bCs/>
              <w:lang w:val="en-US"/>
            </w:rPr>
            <w:fldChar w:fldCharType="end"/>
          </w:r>
        </w:sdtContent>
      </w:sdt>
      <w:r w:rsidR="006026A2">
        <w:rPr>
          <w:rFonts w:asciiTheme="majorBidi" w:hAnsiTheme="majorBidi" w:cstheme="majorBidi"/>
          <w:b/>
          <w:bCs/>
          <w:lang w:val="en-US"/>
        </w:rPr>
        <w:t>.</w:t>
      </w:r>
    </w:p>
    <w:p w14:paraId="469FA993" w14:textId="77777777" w:rsidR="005F1DCC" w:rsidRPr="00673A02" w:rsidRDefault="005F1DCC" w:rsidP="00673A02">
      <w:pPr>
        <w:pStyle w:val="Paragraphedeliste"/>
        <w:ind w:firstLine="0"/>
        <w:jc w:val="center"/>
        <w:rPr>
          <w:rFonts w:asciiTheme="majorBidi" w:hAnsiTheme="majorBidi" w:cstheme="majorBidi"/>
          <w:b/>
          <w:bCs/>
          <w:lang w:val="en-US"/>
        </w:rPr>
      </w:pPr>
    </w:p>
    <w:p w14:paraId="7018B4AA" w14:textId="62503FA0" w:rsidR="0033558F" w:rsidRDefault="0033558F" w:rsidP="0033558F">
      <w:pPr>
        <w:pStyle w:val="Titre2"/>
      </w:pPr>
      <w:bookmarkStart w:id="86" w:name="_Toc137653763"/>
      <w:r>
        <w:t>Dataset</w:t>
      </w:r>
      <w:bookmarkEnd w:id="86"/>
    </w:p>
    <w:p w14:paraId="27FADE82" w14:textId="77777777" w:rsidR="006B6BB1" w:rsidRDefault="006B6BB1" w:rsidP="006B6BB1">
      <w:pPr>
        <w:pStyle w:val="Corpsdetexte"/>
      </w:pPr>
      <w:r>
        <w:t>Le base de données KDD99 est un base de données de référence bien connu dans le domaine des systèmes de détection d'intrusion (IDS). Fourni par le département américain d'information et d'informatique de l'Université de Californie (UCI),  L'ensemble de données a été créé par l'armée américaine en 1999 et a été largement utilisé dans la recherche pour évaluer les performances de différents algorithmes d'apprentissage automatique et techniques d'exploration de données pour détecter les intrusions sur le réseau.</w:t>
      </w:r>
    </w:p>
    <w:p w14:paraId="6ADD77B3" w14:textId="1C5FD5A9" w:rsidR="00673A02" w:rsidRDefault="006B6BB1" w:rsidP="00673A02">
      <w:pPr>
        <w:pStyle w:val="Corpsdetexte"/>
      </w:pPr>
      <w:r>
        <w:t xml:space="preserve">L'ensemble de données consiste en un vaste ensemble de trafic réseau capturé dans un environnement de réseau militaire simulé. Le trafic est composé à la fois de trafic normal et anormal, et il contient un total de 41 caractéristiques différentes, notamment le type de </w:t>
      </w:r>
      <w:r>
        <w:lastRenderedPageBreak/>
        <w:t>protocole, le type de service, le nombre de tentatives de connexion infructueuses, etc.</w:t>
      </w:r>
      <w:r w:rsidR="006A04C1">
        <w:t xml:space="preserve"> </w:t>
      </w:r>
      <w:r>
        <w:t>Le jeu de données KDD99 est divisé en deux parties principales : le jeu d'apprentissage et le jeu de test. L'ensemble d'apprentissage contient 4 898 431 connexions réseau, tandis que l'ensemble de test contient 311 029 connexions réseau. Les deux ensembles sont étiquetés avec cinq types d'attaques différents : Denial of Service (DoS), Probe, User to Root (U2R), Remote to Local (R2L) et Normal</w:t>
      </w:r>
      <w:sdt>
        <w:sdtPr>
          <w:id w:val="1059142025"/>
          <w:citation/>
        </w:sdtPr>
        <w:sdtEndPr/>
        <w:sdtContent>
          <w:r w:rsidR="006A04C1">
            <w:fldChar w:fldCharType="begin"/>
          </w:r>
          <w:r w:rsidR="006A04C1">
            <w:instrText xml:space="preserve"> CITATION Tav09 \l 1036 </w:instrText>
          </w:r>
          <w:r w:rsidR="006A04C1">
            <w:fldChar w:fldCharType="separate"/>
          </w:r>
          <w:r w:rsidR="00D563D3">
            <w:rPr>
              <w:noProof/>
            </w:rPr>
            <w:t xml:space="preserve"> [33]</w:t>
          </w:r>
          <w:r w:rsidR="006A04C1">
            <w:fldChar w:fldCharType="end"/>
          </w:r>
        </w:sdtContent>
      </w:sdt>
      <w:r w:rsidR="00673A02">
        <w:t xml:space="preserve"> </w:t>
      </w:r>
      <w:r w:rsidR="006026A2">
        <w:t>.</w:t>
      </w:r>
    </w:p>
    <w:p w14:paraId="61700345" w14:textId="2D431647" w:rsidR="00D37ECC" w:rsidRDefault="006B6BB1" w:rsidP="00673A02">
      <w:pPr>
        <w:pStyle w:val="Corpsdetexte"/>
      </w:pPr>
      <w:r>
        <w:t>La répartition des données est très déséquilibrée, avec une majorité de connexions normales (97,06%) et une minorité de connexions malveillantes. L'attaque DoS est le type d'attaque le plus fréquent, représentant 80 % des connexions malveillantes.</w:t>
      </w:r>
      <w:r w:rsidR="006A04C1">
        <w:t xml:space="preserve"> </w:t>
      </w:r>
      <w:r>
        <w:t>Bien que l'ensemble de données KDD99 ait été largement utilisé dans la recherche, il a également été critiqué pour ses limites, notamment son environnement simulé irréaliste, ses scénarios d'attaque obsolètes et l'absence de définition claire de ce qui constitue une attaque réussie</w:t>
      </w:r>
      <w:sdt>
        <w:sdtPr>
          <w:id w:val="1003474483"/>
          <w:citation/>
        </w:sdtPr>
        <w:sdtEndPr/>
        <w:sdtContent>
          <w:r w:rsidR="006A04C1">
            <w:fldChar w:fldCharType="begin"/>
          </w:r>
          <w:r w:rsidR="006A04C1">
            <w:instrText xml:space="preserve"> CITATION MIT99 \l 1036 </w:instrText>
          </w:r>
          <w:r w:rsidR="006A04C1">
            <w:fldChar w:fldCharType="separate"/>
          </w:r>
          <w:r w:rsidR="00D563D3">
            <w:rPr>
              <w:noProof/>
            </w:rPr>
            <w:t xml:space="preserve"> [34]</w:t>
          </w:r>
          <w:r w:rsidR="006A04C1">
            <w:fldChar w:fldCharType="end"/>
          </w:r>
        </w:sdtContent>
      </w:sdt>
      <w:r w:rsidR="00C73AA0">
        <w:t>.</w:t>
      </w:r>
    </w:p>
    <w:p w14:paraId="44C4BF13" w14:textId="328D8564" w:rsidR="00D37ECC" w:rsidRDefault="009311FF" w:rsidP="00D37ECC">
      <w:pPr>
        <w:pStyle w:val="Titre3"/>
      </w:pPr>
      <w:bookmarkStart w:id="87" w:name="_Toc137653764"/>
      <w:r>
        <w:t>C</w:t>
      </w:r>
      <w:r w:rsidRPr="009311FF">
        <w:t xml:space="preserve">aractéristiques </w:t>
      </w:r>
      <w:r>
        <w:t>du Dataset</w:t>
      </w:r>
      <w:r w:rsidR="00D37ECC" w:rsidRPr="0011087B">
        <w:t>:</w:t>
      </w:r>
      <w:bookmarkEnd w:id="87"/>
    </w:p>
    <w:p w14:paraId="54817081" w14:textId="5BD2F099" w:rsidR="009311FF" w:rsidRDefault="009311FF" w:rsidP="009311FF">
      <w:pPr>
        <w:pStyle w:val="Textemmoire"/>
        <w:ind w:firstLine="0"/>
        <w:jc w:val="center"/>
        <w:rPr>
          <w:b/>
          <w:bCs/>
        </w:rPr>
      </w:pPr>
      <w:r w:rsidRPr="004D28EC">
        <w:rPr>
          <w:b/>
          <w:bCs/>
        </w:rPr>
        <w:t xml:space="preserve">Tableau </w:t>
      </w:r>
      <w:r>
        <w:rPr>
          <w:b/>
          <w:bCs/>
        </w:rPr>
        <w:t>4</w:t>
      </w:r>
      <w:r w:rsidRPr="004D28EC">
        <w:rPr>
          <w:b/>
          <w:bCs/>
        </w:rPr>
        <w:t xml:space="preserve">.1 – </w:t>
      </w:r>
      <w:r w:rsidRPr="009311FF">
        <w:rPr>
          <w:b/>
          <w:bCs/>
        </w:rPr>
        <w:t>Caractéristiques de base des connexions TCP individuelles</w:t>
      </w:r>
      <w:sdt>
        <w:sdtPr>
          <w:rPr>
            <w:b/>
            <w:bCs/>
          </w:rPr>
          <w:id w:val="1500233982"/>
          <w:citation/>
        </w:sdtPr>
        <w:sdtEndPr/>
        <w:sdtContent>
          <w:r w:rsidR="00022EDD">
            <w:rPr>
              <w:b/>
              <w:bCs/>
            </w:rPr>
            <w:fldChar w:fldCharType="begin"/>
          </w:r>
          <w:r w:rsidR="00022EDD">
            <w:rPr>
              <w:b/>
              <w:bCs/>
            </w:rPr>
            <w:instrText xml:space="preserve"> CITATION Sto23 \l 1036 </w:instrText>
          </w:r>
          <w:r w:rsidR="00022EDD">
            <w:rPr>
              <w:b/>
              <w:bCs/>
            </w:rPr>
            <w:fldChar w:fldCharType="separate"/>
          </w:r>
          <w:r w:rsidR="00D563D3">
            <w:rPr>
              <w:b/>
              <w:bCs/>
              <w:noProof/>
            </w:rPr>
            <w:t xml:space="preserve"> </w:t>
          </w:r>
          <w:r w:rsidR="00D563D3">
            <w:rPr>
              <w:noProof/>
            </w:rPr>
            <w:t>[35]</w:t>
          </w:r>
          <w:r w:rsidR="00022EDD">
            <w:rPr>
              <w:b/>
              <w:bCs/>
            </w:rPr>
            <w:fldChar w:fldCharType="end"/>
          </w:r>
        </w:sdtContent>
      </w:sdt>
      <w:r w:rsidR="00A2403E">
        <w:rPr>
          <w:b/>
          <w:bCs/>
        </w:rPr>
        <w:t>.</w:t>
      </w:r>
    </w:p>
    <w:tbl>
      <w:tblPr>
        <w:tblStyle w:val="Grilledutableau"/>
        <w:tblW w:w="9085" w:type="dxa"/>
        <w:tblLook w:val="04A0" w:firstRow="1" w:lastRow="0" w:firstColumn="1" w:lastColumn="0" w:noHBand="0" w:noVBand="1"/>
      </w:tblPr>
      <w:tblGrid>
        <w:gridCol w:w="2499"/>
        <w:gridCol w:w="5326"/>
        <w:gridCol w:w="1260"/>
      </w:tblGrid>
      <w:tr w:rsidR="009311FF" w:rsidRPr="00F42364" w14:paraId="2A6BF6CC" w14:textId="77777777" w:rsidTr="008F2352">
        <w:trPr>
          <w:trHeight w:val="439"/>
        </w:trPr>
        <w:tc>
          <w:tcPr>
            <w:tcW w:w="2499" w:type="dxa"/>
          </w:tcPr>
          <w:p w14:paraId="04C5F110" w14:textId="77777777" w:rsidR="009311FF" w:rsidRPr="00F42364" w:rsidRDefault="009311FF" w:rsidP="008F2352">
            <w:pPr>
              <w:jc w:val="left"/>
              <w:rPr>
                <w:b/>
                <w:bCs/>
                <w:sz w:val="28"/>
                <w:szCs w:val="28"/>
              </w:rPr>
            </w:pPr>
            <w:r w:rsidRPr="00F42364">
              <w:rPr>
                <w:b/>
                <w:bCs/>
                <w:sz w:val="28"/>
                <w:szCs w:val="28"/>
              </w:rPr>
              <w:t>Nom de la fonction</w:t>
            </w:r>
          </w:p>
        </w:tc>
        <w:tc>
          <w:tcPr>
            <w:tcW w:w="5326" w:type="dxa"/>
          </w:tcPr>
          <w:p w14:paraId="38BDB161" w14:textId="77777777" w:rsidR="009311FF" w:rsidRPr="00F42364" w:rsidRDefault="009311FF" w:rsidP="008F2352">
            <w:pPr>
              <w:jc w:val="left"/>
              <w:rPr>
                <w:b/>
                <w:bCs/>
                <w:sz w:val="28"/>
                <w:szCs w:val="28"/>
              </w:rPr>
            </w:pPr>
            <w:r w:rsidRPr="00F42364">
              <w:rPr>
                <w:b/>
                <w:bCs/>
                <w:sz w:val="28"/>
                <w:szCs w:val="28"/>
              </w:rPr>
              <w:t>Description</w:t>
            </w:r>
          </w:p>
        </w:tc>
        <w:tc>
          <w:tcPr>
            <w:tcW w:w="1260" w:type="dxa"/>
          </w:tcPr>
          <w:p w14:paraId="604AA36A" w14:textId="77777777" w:rsidR="009311FF" w:rsidRPr="00F42364" w:rsidRDefault="009311FF" w:rsidP="008F2352">
            <w:pPr>
              <w:jc w:val="left"/>
              <w:rPr>
                <w:b/>
                <w:bCs/>
                <w:sz w:val="28"/>
                <w:szCs w:val="28"/>
              </w:rPr>
            </w:pPr>
            <w:r w:rsidRPr="00F42364">
              <w:rPr>
                <w:b/>
                <w:bCs/>
                <w:sz w:val="28"/>
                <w:szCs w:val="28"/>
              </w:rPr>
              <w:t>Type</w:t>
            </w:r>
          </w:p>
        </w:tc>
      </w:tr>
      <w:tr w:rsidR="009311FF" w:rsidRPr="00F42364" w14:paraId="51E57C7B" w14:textId="77777777" w:rsidTr="008F2352">
        <w:trPr>
          <w:trHeight w:val="472"/>
        </w:trPr>
        <w:tc>
          <w:tcPr>
            <w:tcW w:w="2499" w:type="dxa"/>
          </w:tcPr>
          <w:p w14:paraId="0AE7A90F" w14:textId="7DA6B76C" w:rsidR="009311FF" w:rsidRPr="00F42364" w:rsidRDefault="009311FF" w:rsidP="008F2352">
            <w:pPr>
              <w:jc w:val="left"/>
              <w:rPr>
                <w:b/>
                <w:bCs/>
                <w:sz w:val="28"/>
                <w:szCs w:val="28"/>
              </w:rPr>
            </w:pPr>
            <w:r w:rsidRPr="00F42364">
              <w:rPr>
                <w:b/>
                <w:bCs/>
                <w:color w:val="000000"/>
                <w:sz w:val="28"/>
                <w:szCs w:val="28"/>
                <w:lang w:val="en-US"/>
              </w:rPr>
              <w:t>D</w:t>
            </w:r>
            <w:r w:rsidRPr="00F42364">
              <w:rPr>
                <w:b/>
                <w:bCs/>
                <w:color w:val="000000"/>
                <w:sz w:val="28"/>
                <w:szCs w:val="28"/>
              </w:rPr>
              <w:t>uration </w:t>
            </w:r>
          </w:p>
        </w:tc>
        <w:tc>
          <w:tcPr>
            <w:tcW w:w="5326" w:type="dxa"/>
          </w:tcPr>
          <w:p w14:paraId="744D59B8" w14:textId="605C89FB" w:rsidR="009311FF" w:rsidRPr="00F42364" w:rsidRDefault="009311FF" w:rsidP="008F2352">
            <w:pPr>
              <w:spacing w:line="240" w:lineRule="auto"/>
              <w:jc w:val="left"/>
              <w:rPr>
                <w:b/>
                <w:bCs/>
                <w:lang w:val="en-US"/>
              </w:rPr>
            </w:pPr>
            <w:r w:rsidRPr="00F42364">
              <w:rPr>
                <w:b/>
                <w:bCs/>
                <w:lang w:val="en-US"/>
              </w:rPr>
              <w:t>length (number of seconds) of the connection </w:t>
            </w:r>
          </w:p>
        </w:tc>
        <w:tc>
          <w:tcPr>
            <w:tcW w:w="1260" w:type="dxa"/>
          </w:tcPr>
          <w:p w14:paraId="5677EDAA" w14:textId="7033B1DB" w:rsidR="009311FF" w:rsidRPr="00F42364" w:rsidRDefault="00082491" w:rsidP="008F2352">
            <w:pPr>
              <w:jc w:val="left"/>
              <w:rPr>
                <w:b/>
                <w:bCs/>
                <w:sz w:val="28"/>
                <w:szCs w:val="28"/>
                <w:lang w:val="en-US"/>
              </w:rPr>
            </w:pPr>
            <w:r>
              <w:rPr>
                <w:b/>
                <w:bCs/>
                <w:color w:val="000000"/>
                <w:sz w:val="28"/>
                <w:szCs w:val="28"/>
              </w:rPr>
              <w:t>Continu</w:t>
            </w:r>
          </w:p>
        </w:tc>
      </w:tr>
      <w:tr w:rsidR="009311FF" w:rsidRPr="00F42364" w14:paraId="0028C0B6" w14:textId="77777777" w:rsidTr="008F2352">
        <w:trPr>
          <w:trHeight w:val="439"/>
        </w:trPr>
        <w:tc>
          <w:tcPr>
            <w:tcW w:w="2499" w:type="dxa"/>
          </w:tcPr>
          <w:p w14:paraId="6BE55FD6" w14:textId="74722AE2" w:rsidR="009311FF" w:rsidRPr="00F42364" w:rsidRDefault="009311FF" w:rsidP="008F2352">
            <w:pPr>
              <w:jc w:val="left"/>
              <w:rPr>
                <w:b/>
                <w:bCs/>
                <w:sz w:val="28"/>
                <w:szCs w:val="28"/>
              </w:rPr>
            </w:pPr>
            <w:r w:rsidRPr="00F42364">
              <w:rPr>
                <w:b/>
                <w:bCs/>
                <w:color w:val="000000"/>
                <w:sz w:val="28"/>
                <w:szCs w:val="28"/>
              </w:rPr>
              <w:t>Protocol_type </w:t>
            </w:r>
          </w:p>
        </w:tc>
        <w:tc>
          <w:tcPr>
            <w:tcW w:w="5326" w:type="dxa"/>
          </w:tcPr>
          <w:p w14:paraId="599A76D2" w14:textId="05877114" w:rsidR="009311FF" w:rsidRPr="00F42364" w:rsidRDefault="00F42364" w:rsidP="008F2352">
            <w:pPr>
              <w:jc w:val="left"/>
              <w:rPr>
                <w:b/>
                <w:bCs/>
                <w:lang w:val="en-US"/>
              </w:rPr>
            </w:pPr>
            <w:r w:rsidRPr="00F42364">
              <w:rPr>
                <w:b/>
                <w:bCs/>
                <w:color w:val="000000"/>
                <w:lang w:val="en-US"/>
              </w:rPr>
              <w:t>type of the protocol, e.g. tcp, udp, etc.</w:t>
            </w:r>
          </w:p>
        </w:tc>
        <w:tc>
          <w:tcPr>
            <w:tcW w:w="1260" w:type="dxa"/>
          </w:tcPr>
          <w:p w14:paraId="15CD4DA7" w14:textId="270B116B" w:rsidR="009311FF" w:rsidRPr="00F42364" w:rsidRDefault="00F42364" w:rsidP="008F2352">
            <w:pPr>
              <w:jc w:val="left"/>
              <w:rPr>
                <w:b/>
                <w:bCs/>
                <w:sz w:val="28"/>
                <w:szCs w:val="28"/>
              </w:rPr>
            </w:pPr>
            <w:r w:rsidRPr="00F42364">
              <w:rPr>
                <w:b/>
                <w:bCs/>
                <w:color w:val="000000"/>
                <w:sz w:val="28"/>
                <w:szCs w:val="28"/>
              </w:rPr>
              <w:t>discrète</w:t>
            </w:r>
          </w:p>
        </w:tc>
      </w:tr>
      <w:tr w:rsidR="009311FF" w:rsidRPr="00F42364" w14:paraId="42A29FDD" w14:textId="77777777" w:rsidTr="008F2352">
        <w:trPr>
          <w:trHeight w:val="439"/>
        </w:trPr>
        <w:tc>
          <w:tcPr>
            <w:tcW w:w="2499" w:type="dxa"/>
          </w:tcPr>
          <w:p w14:paraId="3675ACB5" w14:textId="6AE04032" w:rsidR="009311FF" w:rsidRPr="00F42364" w:rsidRDefault="009311FF" w:rsidP="008F2352">
            <w:pPr>
              <w:jc w:val="left"/>
              <w:rPr>
                <w:b/>
                <w:bCs/>
                <w:sz w:val="28"/>
                <w:szCs w:val="28"/>
              </w:rPr>
            </w:pPr>
            <w:r w:rsidRPr="00F42364">
              <w:rPr>
                <w:b/>
                <w:bCs/>
                <w:color w:val="000000"/>
                <w:sz w:val="28"/>
                <w:szCs w:val="28"/>
              </w:rPr>
              <w:t>service</w:t>
            </w:r>
          </w:p>
        </w:tc>
        <w:tc>
          <w:tcPr>
            <w:tcW w:w="5326" w:type="dxa"/>
          </w:tcPr>
          <w:p w14:paraId="5B6F6422" w14:textId="4F8C5F53" w:rsidR="009311FF" w:rsidRPr="00F42364" w:rsidRDefault="00F42364" w:rsidP="008F2352">
            <w:pPr>
              <w:spacing w:line="240" w:lineRule="auto"/>
              <w:jc w:val="left"/>
              <w:rPr>
                <w:b/>
                <w:bCs/>
              </w:rPr>
            </w:pPr>
            <w:r w:rsidRPr="00F42364">
              <w:rPr>
                <w:b/>
                <w:bCs/>
              </w:rPr>
              <w:t>network service on the destination, e.g., http, telnet, etc. </w:t>
            </w:r>
          </w:p>
        </w:tc>
        <w:tc>
          <w:tcPr>
            <w:tcW w:w="1260" w:type="dxa"/>
          </w:tcPr>
          <w:p w14:paraId="5B616669" w14:textId="59AE2AD1" w:rsidR="009311FF" w:rsidRPr="00F42364" w:rsidRDefault="00F42364" w:rsidP="008F2352">
            <w:pPr>
              <w:jc w:val="left"/>
              <w:rPr>
                <w:b/>
                <w:bCs/>
                <w:sz w:val="28"/>
                <w:szCs w:val="28"/>
              </w:rPr>
            </w:pPr>
            <w:r w:rsidRPr="00F42364">
              <w:rPr>
                <w:b/>
                <w:bCs/>
                <w:color w:val="000000"/>
                <w:sz w:val="28"/>
                <w:szCs w:val="28"/>
              </w:rPr>
              <w:t>discrète</w:t>
            </w:r>
          </w:p>
        </w:tc>
      </w:tr>
      <w:tr w:rsidR="009311FF" w:rsidRPr="00F42364" w14:paraId="280E0DE1" w14:textId="77777777" w:rsidTr="008F2352">
        <w:trPr>
          <w:trHeight w:val="472"/>
        </w:trPr>
        <w:tc>
          <w:tcPr>
            <w:tcW w:w="2499" w:type="dxa"/>
          </w:tcPr>
          <w:p w14:paraId="73DBB354" w14:textId="5405F757" w:rsidR="009311FF" w:rsidRPr="00F42364" w:rsidRDefault="009311FF" w:rsidP="008F2352">
            <w:pPr>
              <w:jc w:val="left"/>
              <w:rPr>
                <w:b/>
                <w:bCs/>
                <w:sz w:val="28"/>
                <w:szCs w:val="28"/>
              </w:rPr>
            </w:pPr>
            <w:r w:rsidRPr="00F42364">
              <w:rPr>
                <w:b/>
                <w:bCs/>
                <w:color w:val="000000"/>
                <w:sz w:val="28"/>
                <w:szCs w:val="28"/>
              </w:rPr>
              <w:t>Src_bytes</w:t>
            </w:r>
          </w:p>
        </w:tc>
        <w:tc>
          <w:tcPr>
            <w:tcW w:w="5326" w:type="dxa"/>
          </w:tcPr>
          <w:p w14:paraId="4E7B99BF" w14:textId="76F109A7" w:rsidR="009311FF" w:rsidRPr="00F42364" w:rsidRDefault="00F42364" w:rsidP="008F2352">
            <w:pPr>
              <w:spacing w:line="240" w:lineRule="auto"/>
              <w:jc w:val="left"/>
              <w:rPr>
                <w:b/>
                <w:bCs/>
                <w:lang w:val="en-US"/>
              </w:rPr>
            </w:pPr>
            <w:r w:rsidRPr="00F42364">
              <w:rPr>
                <w:b/>
                <w:bCs/>
                <w:lang w:val="en-US"/>
              </w:rPr>
              <w:t>number of data bytes from source to destination</w:t>
            </w:r>
          </w:p>
        </w:tc>
        <w:tc>
          <w:tcPr>
            <w:tcW w:w="1260" w:type="dxa"/>
          </w:tcPr>
          <w:p w14:paraId="76C61484" w14:textId="17436598" w:rsidR="009311FF" w:rsidRPr="00F42364" w:rsidRDefault="00082491" w:rsidP="008F2352">
            <w:pPr>
              <w:jc w:val="left"/>
              <w:rPr>
                <w:b/>
                <w:bCs/>
                <w:sz w:val="28"/>
                <w:szCs w:val="28"/>
              </w:rPr>
            </w:pPr>
            <w:r>
              <w:rPr>
                <w:b/>
                <w:bCs/>
                <w:color w:val="000000"/>
                <w:sz w:val="28"/>
                <w:szCs w:val="28"/>
              </w:rPr>
              <w:t>Continu</w:t>
            </w:r>
          </w:p>
        </w:tc>
      </w:tr>
      <w:tr w:rsidR="009311FF" w:rsidRPr="00F42364" w14:paraId="72BC4D3E" w14:textId="77777777" w:rsidTr="008F2352">
        <w:trPr>
          <w:trHeight w:val="439"/>
        </w:trPr>
        <w:tc>
          <w:tcPr>
            <w:tcW w:w="2499" w:type="dxa"/>
          </w:tcPr>
          <w:p w14:paraId="3E374961" w14:textId="677A11AF" w:rsidR="009311FF" w:rsidRPr="00F42364" w:rsidRDefault="009311FF" w:rsidP="008F2352">
            <w:pPr>
              <w:jc w:val="left"/>
              <w:rPr>
                <w:b/>
                <w:bCs/>
                <w:sz w:val="28"/>
                <w:szCs w:val="28"/>
              </w:rPr>
            </w:pPr>
            <w:r w:rsidRPr="00F42364">
              <w:rPr>
                <w:b/>
                <w:bCs/>
                <w:color w:val="000000"/>
                <w:sz w:val="28"/>
                <w:szCs w:val="28"/>
              </w:rPr>
              <w:t>Dst_bytes</w:t>
            </w:r>
          </w:p>
        </w:tc>
        <w:tc>
          <w:tcPr>
            <w:tcW w:w="5326" w:type="dxa"/>
          </w:tcPr>
          <w:p w14:paraId="6A06E381" w14:textId="49B9D256" w:rsidR="009311FF" w:rsidRPr="00F42364" w:rsidRDefault="00F42364" w:rsidP="008F2352">
            <w:pPr>
              <w:spacing w:line="240" w:lineRule="auto"/>
              <w:jc w:val="left"/>
              <w:rPr>
                <w:b/>
                <w:bCs/>
                <w:lang w:val="en-US"/>
              </w:rPr>
            </w:pPr>
            <w:r w:rsidRPr="00F42364">
              <w:rPr>
                <w:b/>
                <w:bCs/>
                <w:lang w:val="en-US"/>
              </w:rPr>
              <w:t>number of data bytes from destination to source</w:t>
            </w:r>
          </w:p>
        </w:tc>
        <w:tc>
          <w:tcPr>
            <w:tcW w:w="1260" w:type="dxa"/>
          </w:tcPr>
          <w:p w14:paraId="2552C0D4" w14:textId="1E7F1C5C" w:rsidR="009311FF" w:rsidRPr="00F42364" w:rsidRDefault="00082491" w:rsidP="008F2352">
            <w:pPr>
              <w:jc w:val="left"/>
              <w:rPr>
                <w:b/>
                <w:bCs/>
                <w:sz w:val="28"/>
                <w:szCs w:val="28"/>
              </w:rPr>
            </w:pPr>
            <w:r>
              <w:rPr>
                <w:b/>
                <w:bCs/>
                <w:color w:val="000000"/>
                <w:sz w:val="28"/>
                <w:szCs w:val="28"/>
              </w:rPr>
              <w:t>Continu</w:t>
            </w:r>
          </w:p>
        </w:tc>
      </w:tr>
      <w:tr w:rsidR="009311FF" w:rsidRPr="00F42364" w14:paraId="3FC892AB" w14:textId="77777777" w:rsidTr="008F2352">
        <w:trPr>
          <w:trHeight w:val="472"/>
        </w:trPr>
        <w:tc>
          <w:tcPr>
            <w:tcW w:w="2499" w:type="dxa"/>
          </w:tcPr>
          <w:p w14:paraId="3CEC479F" w14:textId="56AF7A6C" w:rsidR="009311FF" w:rsidRPr="00F42364" w:rsidRDefault="009311FF" w:rsidP="008F2352">
            <w:pPr>
              <w:jc w:val="left"/>
              <w:rPr>
                <w:b/>
                <w:bCs/>
                <w:sz w:val="28"/>
                <w:szCs w:val="28"/>
              </w:rPr>
            </w:pPr>
            <w:r w:rsidRPr="00F42364">
              <w:rPr>
                <w:b/>
                <w:bCs/>
                <w:sz w:val="28"/>
                <w:szCs w:val="28"/>
              </w:rPr>
              <w:t>Flag</w:t>
            </w:r>
          </w:p>
        </w:tc>
        <w:tc>
          <w:tcPr>
            <w:tcW w:w="5326" w:type="dxa"/>
          </w:tcPr>
          <w:p w14:paraId="4F848197" w14:textId="6677F6E0" w:rsidR="009311FF" w:rsidRPr="00F42364" w:rsidRDefault="00F42364" w:rsidP="008F2352">
            <w:pPr>
              <w:spacing w:line="240" w:lineRule="auto"/>
              <w:jc w:val="left"/>
              <w:rPr>
                <w:b/>
                <w:bCs/>
                <w:lang w:val="en-US"/>
              </w:rPr>
            </w:pPr>
            <w:r w:rsidRPr="00F42364">
              <w:rPr>
                <w:b/>
                <w:bCs/>
                <w:lang w:val="en-US"/>
              </w:rPr>
              <w:t>normal or error status of the connection </w:t>
            </w:r>
          </w:p>
        </w:tc>
        <w:tc>
          <w:tcPr>
            <w:tcW w:w="1260" w:type="dxa"/>
          </w:tcPr>
          <w:p w14:paraId="296C6E1A" w14:textId="16107C7C" w:rsidR="009311FF" w:rsidRPr="00F42364" w:rsidRDefault="00F42364" w:rsidP="008F2352">
            <w:pPr>
              <w:jc w:val="left"/>
              <w:rPr>
                <w:b/>
                <w:bCs/>
                <w:sz w:val="28"/>
                <w:szCs w:val="28"/>
              </w:rPr>
            </w:pPr>
            <w:r w:rsidRPr="00F42364">
              <w:rPr>
                <w:b/>
                <w:bCs/>
                <w:color w:val="000000"/>
                <w:sz w:val="28"/>
                <w:szCs w:val="28"/>
              </w:rPr>
              <w:t>discrète</w:t>
            </w:r>
          </w:p>
        </w:tc>
      </w:tr>
      <w:tr w:rsidR="009311FF" w:rsidRPr="00F42364" w14:paraId="237C01D2" w14:textId="77777777" w:rsidTr="008F2352">
        <w:trPr>
          <w:trHeight w:val="439"/>
        </w:trPr>
        <w:tc>
          <w:tcPr>
            <w:tcW w:w="2499" w:type="dxa"/>
          </w:tcPr>
          <w:p w14:paraId="0CAF7EF2" w14:textId="034C0E25" w:rsidR="009311FF" w:rsidRPr="00F42364" w:rsidRDefault="009311FF" w:rsidP="008F2352">
            <w:pPr>
              <w:jc w:val="left"/>
              <w:rPr>
                <w:b/>
                <w:bCs/>
                <w:sz w:val="28"/>
                <w:szCs w:val="28"/>
              </w:rPr>
            </w:pPr>
            <w:r w:rsidRPr="00F42364">
              <w:rPr>
                <w:b/>
                <w:bCs/>
                <w:sz w:val="28"/>
                <w:szCs w:val="28"/>
              </w:rPr>
              <w:t>Land</w:t>
            </w:r>
          </w:p>
        </w:tc>
        <w:tc>
          <w:tcPr>
            <w:tcW w:w="5326" w:type="dxa"/>
          </w:tcPr>
          <w:p w14:paraId="43A5AEB4" w14:textId="6A2A6B85" w:rsidR="009311FF" w:rsidRPr="00F42364" w:rsidRDefault="00F42364" w:rsidP="008F2352">
            <w:pPr>
              <w:spacing w:line="240" w:lineRule="auto"/>
              <w:jc w:val="left"/>
              <w:rPr>
                <w:b/>
                <w:bCs/>
                <w:lang w:val="en-US"/>
              </w:rPr>
            </w:pPr>
            <w:r w:rsidRPr="00F42364">
              <w:rPr>
                <w:b/>
                <w:bCs/>
                <w:lang w:val="en-US"/>
              </w:rPr>
              <w:t>1 if connection is from/to the same host/port; 0 otherwise </w:t>
            </w:r>
          </w:p>
        </w:tc>
        <w:tc>
          <w:tcPr>
            <w:tcW w:w="1260" w:type="dxa"/>
          </w:tcPr>
          <w:p w14:paraId="462C1059" w14:textId="7EF5A28D" w:rsidR="009311FF" w:rsidRPr="00F42364" w:rsidRDefault="00F42364" w:rsidP="008F2352">
            <w:pPr>
              <w:jc w:val="left"/>
              <w:rPr>
                <w:b/>
                <w:bCs/>
                <w:sz w:val="28"/>
                <w:szCs w:val="28"/>
              </w:rPr>
            </w:pPr>
            <w:r w:rsidRPr="00F42364">
              <w:rPr>
                <w:b/>
                <w:bCs/>
                <w:color w:val="000000"/>
                <w:sz w:val="28"/>
                <w:szCs w:val="28"/>
              </w:rPr>
              <w:t>discrète</w:t>
            </w:r>
          </w:p>
        </w:tc>
      </w:tr>
      <w:tr w:rsidR="009311FF" w:rsidRPr="00F42364" w14:paraId="4B94B0AF" w14:textId="77777777" w:rsidTr="008F2352">
        <w:trPr>
          <w:trHeight w:val="439"/>
        </w:trPr>
        <w:tc>
          <w:tcPr>
            <w:tcW w:w="2499" w:type="dxa"/>
          </w:tcPr>
          <w:p w14:paraId="143083CE" w14:textId="538CB7E6" w:rsidR="009311FF" w:rsidRPr="00F42364" w:rsidRDefault="009311FF" w:rsidP="008F2352">
            <w:pPr>
              <w:jc w:val="left"/>
              <w:rPr>
                <w:b/>
                <w:bCs/>
                <w:sz w:val="28"/>
                <w:szCs w:val="28"/>
              </w:rPr>
            </w:pPr>
            <w:r w:rsidRPr="00F42364">
              <w:rPr>
                <w:b/>
                <w:bCs/>
                <w:sz w:val="28"/>
                <w:szCs w:val="28"/>
              </w:rPr>
              <w:t>Wrong_fragment</w:t>
            </w:r>
          </w:p>
        </w:tc>
        <w:tc>
          <w:tcPr>
            <w:tcW w:w="5326" w:type="dxa"/>
          </w:tcPr>
          <w:p w14:paraId="243D409E" w14:textId="069B7E35" w:rsidR="009311FF" w:rsidRPr="00F42364" w:rsidRDefault="00F42364" w:rsidP="008F2352">
            <w:pPr>
              <w:spacing w:line="240" w:lineRule="auto"/>
              <w:jc w:val="left"/>
              <w:rPr>
                <w:b/>
                <w:bCs/>
              </w:rPr>
            </w:pPr>
            <w:r w:rsidRPr="00F42364">
              <w:rPr>
                <w:b/>
                <w:bCs/>
              </w:rPr>
              <w:t>number of ``wrong'' fragments </w:t>
            </w:r>
          </w:p>
        </w:tc>
        <w:tc>
          <w:tcPr>
            <w:tcW w:w="1260" w:type="dxa"/>
          </w:tcPr>
          <w:p w14:paraId="5CE4AB83" w14:textId="131C09C9" w:rsidR="009311FF" w:rsidRPr="00F42364" w:rsidRDefault="00082491" w:rsidP="008F2352">
            <w:pPr>
              <w:jc w:val="left"/>
              <w:rPr>
                <w:b/>
                <w:bCs/>
                <w:sz w:val="28"/>
                <w:szCs w:val="28"/>
              </w:rPr>
            </w:pPr>
            <w:r>
              <w:rPr>
                <w:b/>
                <w:bCs/>
                <w:sz w:val="28"/>
                <w:szCs w:val="28"/>
              </w:rPr>
              <w:t>Continu</w:t>
            </w:r>
          </w:p>
        </w:tc>
      </w:tr>
      <w:tr w:rsidR="009311FF" w:rsidRPr="00F42364" w14:paraId="52F86897" w14:textId="77777777" w:rsidTr="008F2352">
        <w:trPr>
          <w:trHeight w:val="439"/>
        </w:trPr>
        <w:tc>
          <w:tcPr>
            <w:tcW w:w="2499" w:type="dxa"/>
          </w:tcPr>
          <w:p w14:paraId="24228119" w14:textId="21D5023D" w:rsidR="009311FF" w:rsidRPr="00F42364" w:rsidRDefault="009311FF" w:rsidP="008F2352">
            <w:pPr>
              <w:jc w:val="left"/>
              <w:rPr>
                <w:b/>
                <w:bCs/>
                <w:sz w:val="28"/>
                <w:szCs w:val="28"/>
              </w:rPr>
            </w:pPr>
            <w:r w:rsidRPr="00F42364">
              <w:rPr>
                <w:b/>
                <w:bCs/>
                <w:sz w:val="28"/>
                <w:szCs w:val="28"/>
              </w:rPr>
              <w:t>Urgent</w:t>
            </w:r>
          </w:p>
        </w:tc>
        <w:tc>
          <w:tcPr>
            <w:tcW w:w="5326" w:type="dxa"/>
          </w:tcPr>
          <w:p w14:paraId="5ABF540D" w14:textId="76964CAF" w:rsidR="009311FF" w:rsidRPr="00F42364" w:rsidRDefault="00F42364" w:rsidP="008F2352">
            <w:pPr>
              <w:jc w:val="left"/>
              <w:rPr>
                <w:b/>
                <w:bCs/>
              </w:rPr>
            </w:pPr>
            <w:r w:rsidRPr="00F42364">
              <w:rPr>
                <w:b/>
                <w:bCs/>
                <w:color w:val="000000"/>
              </w:rPr>
              <w:t>number of urgent packets </w:t>
            </w:r>
          </w:p>
        </w:tc>
        <w:tc>
          <w:tcPr>
            <w:tcW w:w="1260" w:type="dxa"/>
          </w:tcPr>
          <w:p w14:paraId="79086ADC" w14:textId="40CCC5F0" w:rsidR="009311FF" w:rsidRPr="00F42364" w:rsidRDefault="00082491" w:rsidP="008F2352">
            <w:pPr>
              <w:jc w:val="left"/>
              <w:rPr>
                <w:b/>
                <w:bCs/>
                <w:sz w:val="28"/>
                <w:szCs w:val="28"/>
              </w:rPr>
            </w:pPr>
            <w:r>
              <w:rPr>
                <w:b/>
                <w:bCs/>
                <w:color w:val="000000"/>
                <w:sz w:val="28"/>
                <w:szCs w:val="28"/>
              </w:rPr>
              <w:t>Continu</w:t>
            </w:r>
          </w:p>
        </w:tc>
      </w:tr>
    </w:tbl>
    <w:p w14:paraId="06CF44A3" w14:textId="7E7C4ABA" w:rsidR="00F42364" w:rsidRDefault="00F42364" w:rsidP="00F42364">
      <w:pPr>
        <w:pStyle w:val="Textemmoire"/>
        <w:ind w:firstLine="0"/>
        <w:jc w:val="center"/>
        <w:rPr>
          <w:b/>
          <w:bCs/>
        </w:rPr>
      </w:pPr>
      <w:r w:rsidRPr="004D28EC">
        <w:rPr>
          <w:b/>
          <w:bCs/>
        </w:rPr>
        <w:lastRenderedPageBreak/>
        <w:t xml:space="preserve">Tableau </w:t>
      </w:r>
      <w:r>
        <w:rPr>
          <w:b/>
          <w:bCs/>
        </w:rPr>
        <w:t>4</w:t>
      </w:r>
      <w:r w:rsidRPr="004D28EC">
        <w:rPr>
          <w:b/>
          <w:bCs/>
        </w:rPr>
        <w:t>.</w:t>
      </w:r>
      <w:r>
        <w:rPr>
          <w:b/>
          <w:bCs/>
        </w:rPr>
        <w:t>2</w:t>
      </w:r>
      <w:r w:rsidRPr="004D28EC">
        <w:rPr>
          <w:b/>
          <w:bCs/>
        </w:rPr>
        <w:t xml:space="preserve"> – </w:t>
      </w:r>
      <w:r w:rsidRPr="00F42364">
        <w:rPr>
          <w:b/>
          <w:bCs/>
        </w:rPr>
        <w:t>Fonctionnalités de contenu dans une connexion suggérée par la connaissance du domaine</w:t>
      </w:r>
      <w:sdt>
        <w:sdtPr>
          <w:rPr>
            <w:b/>
            <w:bCs/>
          </w:rPr>
          <w:id w:val="-1708798928"/>
          <w:citation/>
        </w:sdtPr>
        <w:sdtEndPr/>
        <w:sdtContent>
          <w:r w:rsidR="00022EDD">
            <w:rPr>
              <w:b/>
              <w:bCs/>
            </w:rPr>
            <w:fldChar w:fldCharType="begin"/>
          </w:r>
          <w:r w:rsidR="00022EDD">
            <w:rPr>
              <w:b/>
              <w:bCs/>
            </w:rPr>
            <w:instrText xml:space="preserve"> CITATION Sto23 \l 1036 </w:instrText>
          </w:r>
          <w:r w:rsidR="00022EDD">
            <w:rPr>
              <w:b/>
              <w:bCs/>
            </w:rPr>
            <w:fldChar w:fldCharType="separate"/>
          </w:r>
          <w:r w:rsidR="00D563D3">
            <w:rPr>
              <w:b/>
              <w:bCs/>
              <w:noProof/>
            </w:rPr>
            <w:t xml:space="preserve"> </w:t>
          </w:r>
          <w:r w:rsidR="00D563D3">
            <w:rPr>
              <w:noProof/>
            </w:rPr>
            <w:t>[35]</w:t>
          </w:r>
          <w:r w:rsidR="00022EDD">
            <w:rPr>
              <w:b/>
              <w:bCs/>
            </w:rPr>
            <w:fldChar w:fldCharType="end"/>
          </w:r>
        </w:sdtContent>
      </w:sdt>
      <w:r w:rsidR="009E7A03" w:rsidRPr="00F42364">
        <w:rPr>
          <w:b/>
          <w:bCs/>
        </w:rPr>
        <w:t>.</w:t>
      </w:r>
    </w:p>
    <w:tbl>
      <w:tblPr>
        <w:tblStyle w:val="Grilledutableau"/>
        <w:tblW w:w="9085" w:type="dxa"/>
        <w:tblLook w:val="04A0" w:firstRow="1" w:lastRow="0" w:firstColumn="1" w:lastColumn="0" w:noHBand="0" w:noVBand="1"/>
      </w:tblPr>
      <w:tblGrid>
        <w:gridCol w:w="2862"/>
        <w:gridCol w:w="4964"/>
        <w:gridCol w:w="1259"/>
      </w:tblGrid>
      <w:tr w:rsidR="00F42364" w:rsidRPr="00F42364" w14:paraId="7016C1B1" w14:textId="77777777" w:rsidTr="008F2352">
        <w:trPr>
          <w:trHeight w:val="439"/>
        </w:trPr>
        <w:tc>
          <w:tcPr>
            <w:tcW w:w="2815" w:type="dxa"/>
          </w:tcPr>
          <w:p w14:paraId="5888C567" w14:textId="77777777" w:rsidR="00F42364" w:rsidRPr="00F42364" w:rsidRDefault="00F42364" w:rsidP="008F2352">
            <w:pPr>
              <w:rPr>
                <w:b/>
                <w:bCs/>
                <w:sz w:val="28"/>
                <w:szCs w:val="28"/>
              </w:rPr>
            </w:pPr>
            <w:r w:rsidRPr="00F42364">
              <w:rPr>
                <w:b/>
                <w:bCs/>
                <w:sz w:val="28"/>
                <w:szCs w:val="28"/>
              </w:rPr>
              <w:t>Nom de la fonction</w:t>
            </w:r>
          </w:p>
        </w:tc>
        <w:tc>
          <w:tcPr>
            <w:tcW w:w="5010" w:type="dxa"/>
          </w:tcPr>
          <w:p w14:paraId="1209F65C" w14:textId="77777777" w:rsidR="00F42364" w:rsidRPr="00F42364" w:rsidRDefault="00F42364" w:rsidP="008F2352">
            <w:pPr>
              <w:rPr>
                <w:b/>
                <w:bCs/>
                <w:sz w:val="28"/>
                <w:szCs w:val="28"/>
              </w:rPr>
            </w:pPr>
            <w:r w:rsidRPr="00F42364">
              <w:rPr>
                <w:b/>
                <w:bCs/>
                <w:sz w:val="28"/>
                <w:szCs w:val="28"/>
              </w:rPr>
              <w:t>Description</w:t>
            </w:r>
          </w:p>
        </w:tc>
        <w:tc>
          <w:tcPr>
            <w:tcW w:w="1260" w:type="dxa"/>
          </w:tcPr>
          <w:p w14:paraId="233CD727" w14:textId="77777777" w:rsidR="00F42364" w:rsidRPr="00F42364" w:rsidRDefault="00F42364" w:rsidP="008F2352">
            <w:pPr>
              <w:jc w:val="left"/>
              <w:rPr>
                <w:b/>
                <w:bCs/>
                <w:sz w:val="28"/>
                <w:szCs w:val="28"/>
              </w:rPr>
            </w:pPr>
            <w:r w:rsidRPr="00F42364">
              <w:rPr>
                <w:b/>
                <w:bCs/>
                <w:sz w:val="28"/>
                <w:szCs w:val="28"/>
              </w:rPr>
              <w:t>Type</w:t>
            </w:r>
          </w:p>
        </w:tc>
      </w:tr>
      <w:tr w:rsidR="00F42364" w:rsidRPr="00F42364" w14:paraId="2614DC81" w14:textId="77777777" w:rsidTr="008F2352">
        <w:trPr>
          <w:trHeight w:val="472"/>
        </w:trPr>
        <w:tc>
          <w:tcPr>
            <w:tcW w:w="2815" w:type="dxa"/>
          </w:tcPr>
          <w:p w14:paraId="34118AED" w14:textId="6D3FAA42" w:rsidR="00F42364" w:rsidRPr="00B960BB" w:rsidRDefault="00B960BB" w:rsidP="008F2352">
            <w:pPr>
              <w:rPr>
                <w:b/>
                <w:bCs/>
                <w:sz w:val="28"/>
                <w:szCs w:val="28"/>
              </w:rPr>
            </w:pPr>
            <w:r w:rsidRPr="00B960BB">
              <w:rPr>
                <w:b/>
                <w:bCs/>
                <w:sz w:val="28"/>
                <w:szCs w:val="28"/>
              </w:rPr>
              <w:t>Hot</w:t>
            </w:r>
          </w:p>
        </w:tc>
        <w:tc>
          <w:tcPr>
            <w:tcW w:w="5010" w:type="dxa"/>
          </w:tcPr>
          <w:p w14:paraId="200B8808" w14:textId="705C26CE" w:rsidR="00F42364" w:rsidRPr="00B960BB" w:rsidRDefault="00B960BB" w:rsidP="008F2352">
            <w:pPr>
              <w:spacing w:line="240" w:lineRule="auto"/>
              <w:rPr>
                <w:b/>
                <w:bCs/>
              </w:rPr>
            </w:pPr>
            <w:r w:rsidRPr="00B960BB">
              <w:rPr>
                <w:b/>
                <w:bCs/>
              </w:rPr>
              <w:t>number of ``hot'' indicators</w:t>
            </w:r>
          </w:p>
        </w:tc>
        <w:tc>
          <w:tcPr>
            <w:tcW w:w="1260" w:type="dxa"/>
          </w:tcPr>
          <w:p w14:paraId="756E5DE4" w14:textId="41EDF066" w:rsidR="00F42364" w:rsidRPr="00F42364" w:rsidRDefault="00082491" w:rsidP="008F2352">
            <w:pPr>
              <w:jc w:val="left"/>
              <w:rPr>
                <w:b/>
                <w:bCs/>
                <w:sz w:val="28"/>
                <w:szCs w:val="28"/>
                <w:lang w:val="en-US"/>
              </w:rPr>
            </w:pPr>
            <w:r>
              <w:rPr>
                <w:b/>
                <w:bCs/>
                <w:color w:val="000000"/>
                <w:sz w:val="28"/>
                <w:szCs w:val="28"/>
              </w:rPr>
              <w:t>Continu</w:t>
            </w:r>
          </w:p>
        </w:tc>
      </w:tr>
      <w:tr w:rsidR="00F42364" w:rsidRPr="00F42364" w14:paraId="4CA2E791" w14:textId="77777777" w:rsidTr="008F2352">
        <w:trPr>
          <w:trHeight w:val="439"/>
        </w:trPr>
        <w:tc>
          <w:tcPr>
            <w:tcW w:w="2815" w:type="dxa"/>
          </w:tcPr>
          <w:p w14:paraId="095C1144" w14:textId="484F3450" w:rsidR="00F42364" w:rsidRPr="00B960BB" w:rsidRDefault="00B960BB" w:rsidP="008F2352">
            <w:pPr>
              <w:rPr>
                <w:b/>
                <w:bCs/>
                <w:sz w:val="28"/>
                <w:szCs w:val="28"/>
              </w:rPr>
            </w:pPr>
            <w:r w:rsidRPr="00B960BB">
              <w:rPr>
                <w:b/>
                <w:bCs/>
                <w:sz w:val="28"/>
                <w:szCs w:val="28"/>
              </w:rPr>
              <w:t>Num_failed_logins</w:t>
            </w:r>
          </w:p>
        </w:tc>
        <w:tc>
          <w:tcPr>
            <w:tcW w:w="5010" w:type="dxa"/>
          </w:tcPr>
          <w:p w14:paraId="2C0F0D5C" w14:textId="2911607E" w:rsidR="00F42364" w:rsidRPr="00B960BB" w:rsidRDefault="00B960BB" w:rsidP="008F2352">
            <w:pPr>
              <w:rPr>
                <w:b/>
                <w:bCs/>
                <w:lang w:val="en-US"/>
              </w:rPr>
            </w:pPr>
            <w:r w:rsidRPr="00B960BB">
              <w:rPr>
                <w:b/>
                <w:bCs/>
                <w:color w:val="000000"/>
                <w:lang w:val="en-US"/>
              </w:rPr>
              <w:t>number of failed login attempts</w:t>
            </w:r>
          </w:p>
        </w:tc>
        <w:tc>
          <w:tcPr>
            <w:tcW w:w="1260" w:type="dxa"/>
          </w:tcPr>
          <w:p w14:paraId="588049FA" w14:textId="1FE507D2" w:rsidR="00F42364" w:rsidRPr="00F42364" w:rsidRDefault="00082491" w:rsidP="008F2352">
            <w:pPr>
              <w:jc w:val="left"/>
              <w:rPr>
                <w:b/>
                <w:bCs/>
                <w:sz w:val="28"/>
                <w:szCs w:val="28"/>
              </w:rPr>
            </w:pPr>
            <w:r>
              <w:rPr>
                <w:b/>
                <w:bCs/>
                <w:color w:val="000000"/>
                <w:sz w:val="28"/>
                <w:szCs w:val="28"/>
              </w:rPr>
              <w:t>Continu</w:t>
            </w:r>
          </w:p>
        </w:tc>
      </w:tr>
      <w:tr w:rsidR="00B960BB" w:rsidRPr="00F42364" w14:paraId="4704CDDC" w14:textId="77777777" w:rsidTr="008F2352">
        <w:trPr>
          <w:trHeight w:val="439"/>
        </w:trPr>
        <w:tc>
          <w:tcPr>
            <w:tcW w:w="2815" w:type="dxa"/>
            <w:vAlign w:val="center"/>
          </w:tcPr>
          <w:p w14:paraId="209A8729" w14:textId="5C536955" w:rsidR="00B960BB" w:rsidRPr="00B960BB" w:rsidRDefault="008F2352" w:rsidP="008F2352">
            <w:pPr>
              <w:rPr>
                <w:b/>
                <w:bCs/>
                <w:sz w:val="28"/>
                <w:szCs w:val="28"/>
              </w:rPr>
            </w:pPr>
            <w:r>
              <w:rPr>
                <w:b/>
                <w:bCs/>
                <w:sz w:val="28"/>
                <w:szCs w:val="28"/>
              </w:rPr>
              <w:t>L</w:t>
            </w:r>
            <w:r w:rsidR="00B960BB" w:rsidRPr="00B960BB">
              <w:rPr>
                <w:b/>
                <w:bCs/>
                <w:sz w:val="28"/>
                <w:szCs w:val="28"/>
              </w:rPr>
              <w:t>ogged_in</w:t>
            </w:r>
          </w:p>
        </w:tc>
        <w:tc>
          <w:tcPr>
            <w:tcW w:w="5010" w:type="dxa"/>
            <w:vAlign w:val="center"/>
          </w:tcPr>
          <w:p w14:paraId="633FEF6F" w14:textId="1AAF8B21" w:rsidR="00B960BB" w:rsidRPr="00B960BB" w:rsidRDefault="00B960BB" w:rsidP="008F2352">
            <w:pPr>
              <w:spacing w:line="240" w:lineRule="auto"/>
              <w:rPr>
                <w:b/>
                <w:bCs/>
                <w:lang w:val="en-US"/>
              </w:rPr>
            </w:pPr>
            <w:r w:rsidRPr="00B960BB">
              <w:rPr>
                <w:b/>
                <w:bCs/>
                <w:lang w:val="en-US"/>
              </w:rPr>
              <w:t>1 if successfully logged in; 0 otherwise</w:t>
            </w:r>
          </w:p>
        </w:tc>
        <w:tc>
          <w:tcPr>
            <w:tcW w:w="1260" w:type="dxa"/>
          </w:tcPr>
          <w:p w14:paraId="26D1505D" w14:textId="77777777" w:rsidR="00B960BB" w:rsidRPr="00F42364" w:rsidRDefault="00B960BB" w:rsidP="008F2352">
            <w:pPr>
              <w:jc w:val="left"/>
              <w:rPr>
                <w:b/>
                <w:bCs/>
                <w:sz w:val="28"/>
                <w:szCs w:val="28"/>
              </w:rPr>
            </w:pPr>
            <w:r w:rsidRPr="00F42364">
              <w:rPr>
                <w:b/>
                <w:bCs/>
                <w:color w:val="000000"/>
                <w:sz w:val="28"/>
                <w:szCs w:val="28"/>
              </w:rPr>
              <w:t>discrète</w:t>
            </w:r>
          </w:p>
        </w:tc>
      </w:tr>
      <w:tr w:rsidR="00B960BB" w:rsidRPr="00F42364" w14:paraId="02354565" w14:textId="77777777" w:rsidTr="008F2352">
        <w:trPr>
          <w:trHeight w:val="472"/>
        </w:trPr>
        <w:tc>
          <w:tcPr>
            <w:tcW w:w="2815" w:type="dxa"/>
            <w:vAlign w:val="center"/>
          </w:tcPr>
          <w:p w14:paraId="1E5A551A" w14:textId="2DA27B00" w:rsidR="00B960BB" w:rsidRPr="00B960BB" w:rsidRDefault="008F2352" w:rsidP="008F2352">
            <w:pPr>
              <w:rPr>
                <w:b/>
                <w:bCs/>
                <w:sz w:val="28"/>
                <w:szCs w:val="28"/>
              </w:rPr>
            </w:pPr>
            <w:r>
              <w:rPr>
                <w:b/>
                <w:bCs/>
                <w:sz w:val="28"/>
                <w:szCs w:val="28"/>
              </w:rPr>
              <w:t>M</w:t>
            </w:r>
            <w:r w:rsidR="00B960BB" w:rsidRPr="00B960BB">
              <w:rPr>
                <w:b/>
                <w:bCs/>
                <w:sz w:val="28"/>
                <w:szCs w:val="28"/>
              </w:rPr>
              <w:t>ised</w:t>
            </w:r>
          </w:p>
        </w:tc>
        <w:tc>
          <w:tcPr>
            <w:tcW w:w="5010" w:type="dxa"/>
            <w:vAlign w:val="center"/>
          </w:tcPr>
          <w:p w14:paraId="0A7F9AAB" w14:textId="5B794428" w:rsidR="00B960BB" w:rsidRPr="00B960BB" w:rsidRDefault="00B960BB" w:rsidP="008F2352">
            <w:pPr>
              <w:spacing w:line="240" w:lineRule="auto"/>
              <w:rPr>
                <w:b/>
                <w:bCs/>
                <w:lang w:val="en-US"/>
              </w:rPr>
            </w:pPr>
            <w:r w:rsidRPr="00B960BB">
              <w:rPr>
                <w:b/>
                <w:bCs/>
              </w:rPr>
              <w:t>number of ``compromised'' conditions</w:t>
            </w:r>
          </w:p>
        </w:tc>
        <w:tc>
          <w:tcPr>
            <w:tcW w:w="1260" w:type="dxa"/>
          </w:tcPr>
          <w:p w14:paraId="5C5D4BE4" w14:textId="672CF9FB" w:rsidR="00B960BB" w:rsidRPr="00F42364" w:rsidRDefault="00082491" w:rsidP="008F2352">
            <w:pPr>
              <w:jc w:val="left"/>
              <w:rPr>
                <w:b/>
                <w:bCs/>
                <w:sz w:val="28"/>
                <w:szCs w:val="28"/>
              </w:rPr>
            </w:pPr>
            <w:r>
              <w:rPr>
                <w:b/>
                <w:bCs/>
                <w:color w:val="000000"/>
                <w:sz w:val="28"/>
                <w:szCs w:val="28"/>
              </w:rPr>
              <w:t>Continu</w:t>
            </w:r>
          </w:p>
        </w:tc>
      </w:tr>
      <w:tr w:rsidR="00B960BB" w:rsidRPr="00F42364" w14:paraId="4AD02C16" w14:textId="77777777" w:rsidTr="008F2352">
        <w:trPr>
          <w:trHeight w:val="439"/>
        </w:trPr>
        <w:tc>
          <w:tcPr>
            <w:tcW w:w="2815" w:type="dxa"/>
            <w:vAlign w:val="center"/>
          </w:tcPr>
          <w:p w14:paraId="50B3E5D1" w14:textId="65B18ECD" w:rsidR="00B960BB" w:rsidRPr="00B960BB" w:rsidRDefault="008F2352" w:rsidP="008F2352">
            <w:pPr>
              <w:rPr>
                <w:b/>
                <w:bCs/>
                <w:sz w:val="28"/>
                <w:szCs w:val="28"/>
              </w:rPr>
            </w:pPr>
            <w:r>
              <w:rPr>
                <w:b/>
                <w:bCs/>
                <w:sz w:val="28"/>
                <w:szCs w:val="28"/>
              </w:rPr>
              <w:t>R</w:t>
            </w:r>
            <w:r w:rsidR="00B960BB" w:rsidRPr="00B960BB">
              <w:rPr>
                <w:b/>
                <w:bCs/>
                <w:sz w:val="28"/>
                <w:szCs w:val="28"/>
              </w:rPr>
              <w:t>oot_shell</w:t>
            </w:r>
          </w:p>
        </w:tc>
        <w:tc>
          <w:tcPr>
            <w:tcW w:w="5010" w:type="dxa"/>
            <w:vAlign w:val="center"/>
          </w:tcPr>
          <w:p w14:paraId="208470A0" w14:textId="5638A432" w:rsidR="00B960BB" w:rsidRPr="00B960BB" w:rsidRDefault="00B960BB" w:rsidP="008F2352">
            <w:pPr>
              <w:spacing w:line="240" w:lineRule="auto"/>
              <w:rPr>
                <w:b/>
                <w:bCs/>
                <w:lang w:val="en-US"/>
              </w:rPr>
            </w:pPr>
            <w:r w:rsidRPr="00B960BB">
              <w:rPr>
                <w:b/>
                <w:bCs/>
                <w:lang w:val="en-US"/>
              </w:rPr>
              <w:t>1 if root shell is obtained; 0 otherwise</w:t>
            </w:r>
          </w:p>
        </w:tc>
        <w:tc>
          <w:tcPr>
            <w:tcW w:w="1260" w:type="dxa"/>
          </w:tcPr>
          <w:p w14:paraId="13E1719C" w14:textId="4C50F17D" w:rsidR="00B960BB" w:rsidRPr="00F42364" w:rsidRDefault="00B960BB" w:rsidP="008F2352">
            <w:pPr>
              <w:jc w:val="left"/>
              <w:rPr>
                <w:b/>
                <w:bCs/>
                <w:sz w:val="28"/>
                <w:szCs w:val="28"/>
              </w:rPr>
            </w:pPr>
            <w:r w:rsidRPr="00077113">
              <w:rPr>
                <w:b/>
                <w:bCs/>
                <w:color w:val="000000"/>
                <w:sz w:val="28"/>
                <w:szCs w:val="28"/>
              </w:rPr>
              <w:t>discrète</w:t>
            </w:r>
          </w:p>
        </w:tc>
      </w:tr>
      <w:tr w:rsidR="00B960BB" w:rsidRPr="00F42364" w14:paraId="01107C99" w14:textId="77777777" w:rsidTr="008F2352">
        <w:trPr>
          <w:trHeight w:val="472"/>
        </w:trPr>
        <w:tc>
          <w:tcPr>
            <w:tcW w:w="2815" w:type="dxa"/>
            <w:vAlign w:val="center"/>
          </w:tcPr>
          <w:p w14:paraId="2F382D99" w14:textId="54D11476" w:rsidR="00B960BB" w:rsidRPr="00B960BB" w:rsidRDefault="008F2352" w:rsidP="008F2352">
            <w:pPr>
              <w:rPr>
                <w:b/>
                <w:bCs/>
                <w:sz w:val="28"/>
                <w:szCs w:val="28"/>
              </w:rPr>
            </w:pPr>
            <w:r>
              <w:rPr>
                <w:b/>
                <w:bCs/>
                <w:sz w:val="28"/>
                <w:szCs w:val="28"/>
              </w:rPr>
              <w:t>S</w:t>
            </w:r>
            <w:r w:rsidR="00B960BB" w:rsidRPr="00B960BB">
              <w:rPr>
                <w:b/>
                <w:bCs/>
                <w:sz w:val="28"/>
                <w:szCs w:val="28"/>
              </w:rPr>
              <w:t>u_attempted</w:t>
            </w:r>
          </w:p>
        </w:tc>
        <w:tc>
          <w:tcPr>
            <w:tcW w:w="5010" w:type="dxa"/>
            <w:vAlign w:val="center"/>
          </w:tcPr>
          <w:p w14:paraId="193A05C0" w14:textId="5600010F" w:rsidR="00B960BB" w:rsidRPr="00B960BB" w:rsidRDefault="00B960BB" w:rsidP="008F2352">
            <w:pPr>
              <w:spacing w:line="240" w:lineRule="auto"/>
              <w:rPr>
                <w:b/>
                <w:bCs/>
                <w:lang w:val="en-US"/>
              </w:rPr>
            </w:pPr>
            <w:r w:rsidRPr="00B960BB">
              <w:rPr>
                <w:b/>
                <w:bCs/>
                <w:lang w:val="en-US"/>
              </w:rPr>
              <w:t>1 if ``su root'' command attempted; 0 otherwise</w:t>
            </w:r>
          </w:p>
        </w:tc>
        <w:tc>
          <w:tcPr>
            <w:tcW w:w="1260" w:type="dxa"/>
          </w:tcPr>
          <w:p w14:paraId="61FB4EF2" w14:textId="23F96DF9" w:rsidR="00B960BB" w:rsidRPr="00F42364" w:rsidRDefault="00B960BB" w:rsidP="008F2352">
            <w:pPr>
              <w:jc w:val="left"/>
              <w:rPr>
                <w:b/>
                <w:bCs/>
                <w:sz w:val="28"/>
                <w:szCs w:val="28"/>
              </w:rPr>
            </w:pPr>
            <w:r w:rsidRPr="00077113">
              <w:rPr>
                <w:b/>
                <w:bCs/>
                <w:color w:val="000000"/>
                <w:sz w:val="28"/>
                <w:szCs w:val="28"/>
              </w:rPr>
              <w:t>discrète</w:t>
            </w:r>
          </w:p>
        </w:tc>
      </w:tr>
      <w:tr w:rsidR="00B960BB" w:rsidRPr="00F42364" w14:paraId="1DD647C3" w14:textId="77777777" w:rsidTr="008F2352">
        <w:trPr>
          <w:trHeight w:val="439"/>
        </w:trPr>
        <w:tc>
          <w:tcPr>
            <w:tcW w:w="2815" w:type="dxa"/>
            <w:vAlign w:val="center"/>
          </w:tcPr>
          <w:p w14:paraId="7088B586" w14:textId="605B8AE5" w:rsidR="00B960BB" w:rsidRPr="00B960BB" w:rsidRDefault="008F2352" w:rsidP="008F2352">
            <w:pPr>
              <w:rPr>
                <w:b/>
                <w:bCs/>
                <w:sz w:val="28"/>
                <w:szCs w:val="28"/>
              </w:rPr>
            </w:pPr>
            <w:r>
              <w:rPr>
                <w:b/>
                <w:bCs/>
                <w:sz w:val="28"/>
                <w:szCs w:val="28"/>
              </w:rPr>
              <w:t>N</w:t>
            </w:r>
            <w:r w:rsidR="00B960BB" w:rsidRPr="00B960BB">
              <w:rPr>
                <w:b/>
                <w:bCs/>
                <w:sz w:val="28"/>
                <w:szCs w:val="28"/>
              </w:rPr>
              <w:t>um_root</w:t>
            </w:r>
          </w:p>
        </w:tc>
        <w:tc>
          <w:tcPr>
            <w:tcW w:w="5010" w:type="dxa"/>
            <w:vAlign w:val="center"/>
          </w:tcPr>
          <w:p w14:paraId="47A8BB82" w14:textId="59356FB1" w:rsidR="00B960BB" w:rsidRPr="00B960BB" w:rsidRDefault="00B960BB" w:rsidP="008F2352">
            <w:pPr>
              <w:spacing w:line="240" w:lineRule="auto"/>
              <w:rPr>
                <w:b/>
                <w:bCs/>
                <w:lang w:val="en-US"/>
              </w:rPr>
            </w:pPr>
            <w:r w:rsidRPr="00B960BB">
              <w:rPr>
                <w:b/>
                <w:bCs/>
              </w:rPr>
              <w:t>number of ``root'' accesses</w:t>
            </w:r>
          </w:p>
        </w:tc>
        <w:tc>
          <w:tcPr>
            <w:tcW w:w="1260" w:type="dxa"/>
          </w:tcPr>
          <w:p w14:paraId="2F2E49E9" w14:textId="777F105B" w:rsidR="00B960BB" w:rsidRPr="00F42364" w:rsidRDefault="00082491" w:rsidP="008F2352">
            <w:pPr>
              <w:jc w:val="left"/>
              <w:rPr>
                <w:b/>
                <w:bCs/>
                <w:sz w:val="28"/>
                <w:szCs w:val="28"/>
              </w:rPr>
            </w:pPr>
            <w:r>
              <w:rPr>
                <w:b/>
                <w:bCs/>
                <w:color w:val="000000"/>
                <w:sz w:val="28"/>
                <w:szCs w:val="28"/>
              </w:rPr>
              <w:t>Continu</w:t>
            </w:r>
          </w:p>
        </w:tc>
      </w:tr>
      <w:tr w:rsidR="00B960BB" w:rsidRPr="00F42364" w14:paraId="28E3D772" w14:textId="77777777" w:rsidTr="008F2352">
        <w:trPr>
          <w:trHeight w:val="439"/>
        </w:trPr>
        <w:tc>
          <w:tcPr>
            <w:tcW w:w="2815" w:type="dxa"/>
            <w:vAlign w:val="center"/>
          </w:tcPr>
          <w:p w14:paraId="408BCEB2" w14:textId="301A2925" w:rsidR="00B960BB" w:rsidRPr="00B960BB" w:rsidRDefault="008F2352" w:rsidP="008F2352">
            <w:pPr>
              <w:rPr>
                <w:b/>
                <w:bCs/>
                <w:sz w:val="28"/>
                <w:szCs w:val="28"/>
              </w:rPr>
            </w:pPr>
            <w:r>
              <w:rPr>
                <w:b/>
                <w:bCs/>
                <w:sz w:val="28"/>
                <w:szCs w:val="28"/>
              </w:rPr>
              <w:t>N</w:t>
            </w:r>
            <w:r w:rsidR="00B960BB" w:rsidRPr="00B960BB">
              <w:rPr>
                <w:b/>
                <w:bCs/>
                <w:sz w:val="28"/>
                <w:szCs w:val="28"/>
              </w:rPr>
              <w:t>um_file_creations</w:t>
            </w:r>
          </w:p>
        </w:tc>
        <w:tc>
          <w:tcPr>
            <w:tcW w:w="5010" w:type="dxa"/>
            <w:vAlign w:val="center"/>
          </w:tcPr>
          <w:p w14:paraId="4E8547BF" w14:textId="720AD1EF" w:rsidR="00B960BB" w:rsidRPr="00B960BB" w:rsidRDefault="00B960BB" w:rsidP="008F2352">
            <w:pPr>
              <w:spacing w:line="240" w:lineRule="auto"/>
              <w:rPr>
                <w:b/>
                <w:bCs/>
                <w:lang w:val="en-US"/>
              </w:rPr>
            </w:pPr>
            <w:r w:rsidRPr="00B960BB">
              <w:rPr>
                <w:b/>
                <w:bCs/>
                <w:lang w:val="en-US"/>
              </w:rPr>
              <w:t>number of file creation operations</w:t>
            </w:r>
          </w:p>
        </w:tc>
        <w:tc>
          <w:tcPr>
            <w:tcW w:w="1260" w:type="dxa"/>
          </w:tcPr>
          <w:p w14:paraId="6A1E565B" w14:textId="7A0AFD30" w:rsidR="00B960BB" w:rsidRPr="00F42364" w:rsidRDefault="00082491" w:rsidP="008F2352">
            <w:pPr>
              <w:jc w:val="left"/>
              <w:rPr>
                <w:b/>
                <w:bCs/>
                <w:sz w:val="28"/>
                <w:szCs w:val="28"/>
              </w:rPr>
            </w:pPr>
            <w:r>
              <w:rPr>
                <w:b/>
                <w:bCs/>
                <w:color w:val="000000"/>
                <w:sz w:val="28"/>
                <w:szCs w:val="28"/>
              </w:rPr>
              <w:t>Continu</w:t>
            </w:r>
          </w:p>
        </w:tc>
      </w:tr>
      <w:tr w:rsidR="00B960BB" w:rsidRPr="00F42364" w14:paraId="5F92F60F" w14:textId="77777777" w:rsidTr="008F2352">
        <w:trPr>
          <w:trHeight w:val="439"/>
        </w:trPr>
        <w:tc>
          <w:tcPr>
            <w:tcW w:w="2815" w:type="dxa"/>
            <w:vAlign w:val="center"/>
          </w:tcPr>
          <w:p w14:paraId="47CD09F4" w14:textId="57AA7CCB" w:rsidR="00B960BB" w:rsidRPr="00B960BB" w:rsidRDefault="008F2352" w:rsidP="008F2352">
            <w:pPr>
              <w:rPr>
                <w:b/>
                <w:bCs/>
                <w:sz w:val="28"/>
                <w:szCs w:val="28"/>
              </w:rPr>
            </w:pPr>
            <w:r>
              <w:rPr>
                <w:b/>
                <w:bCs/>
                <w:sz w:val="28"/>
                <w:szCs w:val="28"/>
              </w:rPr>
              <w:t>N</w:t>
            </w:r>
            <w:r w:rsidR="00B960BB" w:rsidRPr="00B960BB">
              <w:rPr>
                <w:b/>
                <w:bCs/>
                <w:sz w:val="28"/>
                <w:szCs w:val="28"/>
              </w:rPr>
              <w:t>um_shells</w:t>
            </w:r>
          </w:p>
        </w:tc>
        <w:tc>
          <w:tcPr>
            <w:tcW w:w="5010" w:type="dxa"/>
            <w:vAlign w:val="center"/>
          </w:tcPr>
          <w:p w14:paraId="2003B1CE" w14:textId="2424A899" w:rsidR="00B960BB" w:rsidRPr="00B960BB" w:rsidRDefault="00B960BB" w:rsidP="008F2352">
            <w:pPr>
              <w:rPr>
                <w:b/>
                <w:bCs/>
              </w:rPr>
            </w:pPr>
            <w:r w:rsidRPr="00B960BB">
              <w:rPr>
                <w:b/>
                <w:bCs/>
              </w:rPr>
              <w:t>number of shell prompts</w:t>
            </w:r>
          </w:p>
        </w:tc>
        <w:tc>
          <w:tcPr>
            <w:tcW w:w="1260" w:type="dxa"/>
          </w:tcPr>
          <w:p w14:paraId="48C8EF59" w14:textId="240DED2F" w:rsidR="00B960BB" w:rsidRPr="00F42364" w:rsidRDefault="00082491" w:rsidP="008F2352">
            <w:pPr>
              <w:jc w:val="left"/>
              <w:rPr>
                <w:b/>
                <w:bCs/>
                <w:sz w:val="28"/>
                <w:szCs w:val="28"/>
              </w:rPr>
            </w:pPr>
            <w:r>
              <w:rPr>
                <w:b/>
                <w:bCs/>
                <w:color w:val="000000"/>
                <w:sz w:val="28"/>
                <w:szCs w:val="28"/>
              </w:rPr>
              <w:t>Continu</w:t>
            </w:r>
          </w:p>
        </w:tc>
      </w:tr>
      <w:tr w:rsidR="00B960BB" w:rsidRPr="00F42364" w14:paraId="34440984" w14:textId="77777777" w:rsidTr="008F2352">
        <w:trPr>
          <w:trHeight w:val="439"/>
        </w:trPr>
        <w:tc>
          <w:tcPr>
            <w:tcW w:w="2815" w:type="dxa"/>
            <w:vAlign w:val="center"/>
          </w:tcPr>
          <w:p w14:paraId="4EC9EBE5" w14:textId="1D44305F" w:rsidR="00B960BB" w:rsidRPr="00B960BB" w:rsidRDefault="008F2352" w:rsidP="008F2352">
            <w:pPr>
              <w:rPr>
                <w:b/>
                <w:bCs/>
                <w:sz w:val="28"/>
                <w:szCs w:val="28"/>
              </w:rPr>
            </w:pPr>
            <w:r>
              <w:rPr>
                <w:b/>
                <w:bCs/>
                <w:sz w:val="28"/>
                <w:szCs w:val="28"/>
              </w:rPr>
              <w:t>N</w:t>
            </w:r>
            <w:r w:rsidR="00B960BB" w:rsidRPr="00B960BB">
              <w:rPr>
                <w:b/>
                <w:bCs/>
                <w:sz w:val="28"/>
                <w:szCs w:val="28"/>
              </w:rPr>
              <w:t>um_access_files</w:t>
            </w:r>
          </w:p>
        </w:tc>
        <w:tc>
          <w:tcPr>
            <w:tcW w:w="5010" w:type="dxa"/>
            <w:vAlign w:val="center"/>
          </w:tcPr>
          <w:p w14:paraId="336B8B28" w14:textId="2D64C947" w:rsidR="00B960BB" w:rsidRPr="00B960BB" w:rsidRDefault="00B960BB" w:rsidP="008F2352">
            <w:pPr>
              <w:rPr>
                <w:b/>
                <w:bCs/>
                <w:lang w:val="en-US"/>
              </w:rPr>
            </w:pPr>
            <w:r w:rsidRPr="00B960BB">
              <w:rPr>
                <w:b/>
                <w:bCs/>
                <w:lang w:val="en-US"/>
              </w:rPr>
              <w:t>number of operations on access control files</w:t>
            </w:r>
          </w:p>
        </w:tc>
        <w:tc>
          <w:tcPr>
            <w:tcW w:w="1260" w:type="dxa"/>
          </w:tcPr>
          <w:p w14:paraId="3FC644A3" w14:textId="4E63749A" w:rsidR="00B960BB" w:rsidRPr="00F42364" w:rsidRDefault="00082491" w:rsidP="008F2352">
            <w:pPr>
              <w:jc w:val="left"/>
              <w:rPr>
                <w:b/>
                <w:bCs/>
                <w:color w:val="000000"/>
                <w:sz w:val="28"/>
                <w:szCs w:val="28"/>
              </w:rPr>
            </w:pPr>
            <w:r>
              <w:rPr>
                <w:b/>
                <w:bCs/>
                <w:color w:val="000000"/>
                <w:sz w:val="28"/>
                <w:szCs w:val="28"/>
              </w:rPr>
              <w:t>Continu</w:t>
            </w:r>
          </w:p>
        </w:tc>
      </w:tr>
      <w:tr w:rsidR="00B960BB" w:rsidRPr="00F42364" w14:paraId="79CE75DC" w14:textId="77777777" w:rsidTr="008F2352">
        <w:trPr>
          <w:trHeight w:val="439"/>
        </w:trPr>
        <w:tc>
          <w:tcPr>
            <w:tcW w:w="2815" w:type="dxa"/>
            <w:vAlign w:val="center"/>
          </w:tcPr>
          <w:p w14:paraId="5DD94558" w14:textId="195D5152" w:rsidR="00B960BB" w:rsidRPr="00B960BB" w:rsidRDefault="008F2352" w:rsidP="008F2352">
            <w:pPr>
              <w:rPr>
                <w:b/>
                <w:bCs/>
                <w:sz w:val="28"/>
                <w:szCs w:val="28"/>
              </w:rPr>
            </w:pPr>
            <w:r>
              <w:rPr>
                <w:b/>
                <w:bCs/>
                <w:sz w:val="28"/>
                <w:szCs w:val="28"/>
              </w:rPr>
              <w:t>N</w:t>
            </w:r>
            <w:r w:rsidR="00B960BB" w:rsidRPr="00B960BB">
              <w:rPr>
                <w:b/>
                <w:bCs/>
                <w:sz w:val="28"/>
                <w:szCs w:val="28"/>
              </w:rPr>
              <w:t>um_outbound_cmds</w:t>
            </w:r>
          </w:p>
        </w:tc>
        <w:tc>
          <w:tcPr>
            <w:tcW w:w="5010" w:type="dxa"/>
            <w:vAlign w:val="center"/>
          </w:tcPr>
          <w:p w14:paraId="734619E8" w14:textId="0E8A7E84" w:rsidR="00B960BB" w:rsidRPr="00B960BB" w:rsidRDefault="00B960BB" w:rsidP="008F2352">
            <w:pPr>
              <w:rPr>
                <w:b/>
                <w:bCs/>
                <w:lang w:val="en-US"/>
              </w:rPr>
            </w:pPr>
            <w:r w:rsidRPr="00B960BB">
              <w:rPr>
                <w:b/>
                <w:bCs/>
                <w:lang w:val="en-US"/>
              </w:rPr>
              <w:t>number of outbound commands in an ftp session</w:t>
            </w:r>
          </w:p>
        </w:tc>
        <w:tc>
          <w:tcPr>
            <w:tcW w:w="1260" w:type="dxa"/>
          </w:tcPr>
          <w:p w14:paraId="635CCA6C" w14:textId="536D632E" w:rsidR="00B960BB" w:rsidRPr="00F42364" w:rsidRDefault="00082491" w:rsidP="008F2352">
            <w:pPr>
              <w:jc w:val="left"/>
              <w:rPr>
                <w:b/>
                <w:bCs/>
                <w:color w:val="000000"/>
                <w:sz w:val="28"/>
                <w:szCs w:val="28"/>
              </w:rPr>
            </w:pPr>
            <w:r>
              <w:rPr>
                <w:b/>
                <w:bCs/>
                <w:color w:val="000000"/>
                <w:sz w:val="28"/>
                <w:szCs w:val="28"/>
              </w:rPr>
              <w:t>Continu</w:t>
            </w:r>
          </w:p>
        </w:tc>
      </w:tr>
      <w:tr w:rsidR="00B960BB" w:rsidRPr="00F42364" w14:paraId="48B353AA" w14:textId="77777777" w:rsidTr="008F2352">
        <w:trPr>
          <w:trHeight w:val="439"/>
        </w:trPr>
        <w:tc>
          <w:tcPr>
            <w:tcW w:w="2815" w:type="dxa"/>
            <w:vAlign w:val="center"/>
          </w:tcPr>
          <w:p w14:paraId="69D462A0" w14:textId="69096A82" w:rsidR="00B960BB" w:rsidRPr="00B960BB" w:rsidRDefault="008F2352" w:rsidP="008F2352">
            <w:pPr>
              <w:rPr>
                <w:b/>
                <w:bCs/>
                <w:sz w:val="28"/>
                <w:szCs w:val="28"/>
              </w:rPr>
            </w:pPr>
            <w:r>
              <w:rPr>
                <w:b/>
                <w:bCs/>
                <w:sz w:val="28"/>
                <w:szCs w:val="28"/>
              </w:rPr>
              <w:t>I</w:t>
            </w:r>
            <w:r w:rsidR="00B960BB" w:rsidRPr="00B960BB">
              <w:rPr>
                <w:b/>
                <w:bCs/>
                <w:sz w:val="28"/>
                <w:szCs w:val="28"/>
              </w:rPr>
              <w:t>s_hot_login</w:t>
            </w:r>
          </w:p>
        </w:tc>
        <w:tc>
          <w:tcPr>
            <w:tcW w:w="5010" w:type="dxa"/>
            <w:vAlign w:val="center"/>
          </w:tcPr>
          <w:p w14:paraId="13D888CB" w14:textId="722439A2" w:rsidR="00B960BB" w:rsidRPr="00B960BB" w:rsidRDefault="00B960BB" w:rsidP="008F2352">
            <w:pPr>
              <w:rPr>
                <w:b/>
                <w:bCs/>
                <w:lang w:val="en-US"/>
              </w:rPr>
            </w:pPr>
            <w:r w:rsidRPr="00B960BB">
              <w:rPr>
                <w:b/>
                <w:bCs/>
                <w:lang w:val="en-US"/>
              </w:rPr>
              <w:t>1 if the login belongs to the ``hot'' list; 0 otherwise</w:t>
            </w:r>
          </w:p>
        </w:tc>
        <w:tc>
          <w:tcPr>
            <w:tcW w:w="1260" w:type="dxa"/>
          </w:tcPr>
          <w:p w14:paraId="7504801A" w14:textId="12B120CD" w:rsidR="00B960BB" w:rsidRPr="00F42364" w:rsidRDefault="00B960BB" w:rsidP="008F2352">
            <w:pPr>
              <w:jc w:val="left"/>
              <w:rPr>
                <w:b/>
                <w:bCs/>
                <w:color w:val="000000"/>
                <w:sz w:val="28"/>
                <w:szCs w:val="28"/>
              </w:rPr>
            </w:pPr>
            <w:r w:rsidRPr="00DC1A21">
              <w:rPr>
                <w:b/>
                <w:bCs/>
                <w:color w:val="000000"/>
                <w:sz w:val="28"/>
                <w:szCs w:val="28"/>
              </w:rPr>
              <w:t>discrète</w:t>
            </w:r>
          </w:p>
        </w:tc>
      </w:tr>
      <w:tr w:rsidR="00B960BB" w:rsidRPr="00F42364" w14:paraId="326860A2" w14:textId="77777777" w:rsidTr="008F2352">
        <w:trPr>
          <w:trHeight w:val="439"/>
        </w:trPr>
        <w:tc>
          <w:tcPr>
            <w:tcW w:w="2815" w:type="dxa"/>
            <w:vAlign w:val="center"/>
          </w:tcPr>
          <w:p w14:paraId="0CF27CDE" w14:textId="46F8177B" w:rsidR="00B960BB" w:rsidRPr="00B960BB" w:rsidRDefault="008F2352" w:rsidP="008F2352">
            <w:pPr>
              <w:rPr>
                <w:b/>
                <w:bCs/>
                <w:sz w:val="28"/>
                <w:szCs w:val="28"/>
              </w:rPr>
            </w:pPr>
            <w:r>
              <w:rPr>
                <w:b/>
                <w:bCs/>
                <w:sz w:val="28"/>
                <w:szCs w:val="28"/>
              </w:rPr>
              <w:t>I</w:t>
            </w:r>
            <w:r w:rsidR="00B960BB" w:rsidRPr="00B960BB">
              <w:rPr>
                <w:b/>
                <w:bCs/>
                <w:sz w:val="28"/>
                <w:szCs w:val="28"/>
              </w:rPr>
              <w:t>s_guest_login</w:t>
            </w:r>
          </w:p>
        </w:tc>
        <w:tc>
          <w:tcPr>
            <w:tcW w:w="5010" w:type="dxa"/>
            <w:vAlign w:val="center"/>
          </w:tcPr>
          <w:p w14:paraId="4DAD1582" w14:textId="72C3F814" w:rsidR="00B960BB" w:rsidRPr="00B960BB" w:rsidRDefault="00B960BB" w:rsidP="008F2352">
            <w:pPr>
              <w:rPr>
                <w:b/>
                <w:bCs/>
                <w:lang w:val="en-US"/>
              </w:rPr>
            </w:pPr>
            <w:r w:rsidRPr="00B960BB">
              <w:rPr>
                <w:b/>
                <w:bCs/>
                <w:lang w:val="en-US"/>
              </w:rPr>
              <w:t>1 if the login is a ``guest''login; 0 otherwise</w:t>
            </w:r>
          </w:p>
        </w:tc>
        <w:tc>
          <w:tcPr>
            <w:tcW w:w="1260" w:type="dxa"/>
          </w:tcPr>
          <w:p w14:paraId="041EF34C" w14:textId="3D9F5A0B" w:rsidR="00B960BB" w:rsidRPr="00F42364" w:rsidRDefault="00B960BB" w:rsidP="008F2352">
            <w:pPr>
              <w:jc w:val="left"/>
              <w:rPr>
                <w:b/>
                <w:bCs/>
                <w:color w:val="000000"/>
                <w:sz w:val="28"/>
                <w:szCs w:val="28"/>
              </w:rPr>
            </w:pPr>
            <w:r w:rsidRPr="00DC1A21">
              <w:rPr>
                <w:b/>
                <w:bCs/>
                <w:color w:val="000000"/>
                <w:sz w:val="28"/>
                <w:szCs w:val="28"/>
              </w:rPr>
              <w:t>discrète</w:t>
            </w:r>
          </w:p>
        </w:tc>
      </w:tr>
    </w:tbl>
    <w:p w14:paraId="6F93CB03" w14:textId="63B2A4E3" w:rsidR="009311FF" w:rsidRDefault="009311FF" w:rsidP="009311FF">
      <w:pPr>
        <w:pStyle w:val="Textemmoire"/>
        <w:ind w:firstLine="0"/>
        <w:jc w:val="center"/>
        <w:rPr>
          <w:b/>
          <w:bCs/>
        </w:rPr>
      </w:pPr>
    </w:p>
    <w:p w14:paraId="16A0AAEA" w14:textId="350FC79C" w:rsidR="009311FF" w:rsidRPr="00200308" w:rsidRDefault="007718FF" w:rsidP="00200308">
      <w:pPr>
        <w:pStyle w:val="Textemmoire"/>
        <w:ind w:firstLine="0"/>
        <w:jc w:val="left"/>
      </w:pPr>
      <w:r w:rsidRPr="007718FF">
        <w:t>L'ensemble de données KDD99 est un ensemble de données volumineux et complexe avec de nombreuses fonctionnalités et types d'attaques. Pour le rendre plus accessible, une version prétraitée appelée "kddcup.data_10_percent" a été créée. Cette version contient un</w:t>
      </w:r>
      <w:r w:rsidR="00200308">
        <w:t xml:space="preserve"> </w:t>
      </w:r>
      <w:r w:rsidRPr="007718FF">
        <w:t>échantillon aléatoire de 10 % de l'ensemble de données d'origine, ce qui réduit le coût et le temps de calcul nécessaires pour créer des modèles d'apprentissage automatique tout en fournissant un échantillon représentatif. L'utilisation de la version prétraitée permet</w:t>
      </w:r>
      <w:r w:rsidR="00200308">
        <w:t xml:space="preserve"> </w:t>
      </w:r>
      <w:r w:rsidRPr="007718FF">
        <w:lastRenderedPageBreak/>
        <w:t>également de comparer et d'évaluer plus facilement les méthodes de détection d'intrusion sur le terrain.</w:t>
      </w:r>
    </w:p>
    <w:p w14:paraId="34B21D2E" w14:textId="501F4CD2" w:rsidR="008F2352" w:rsidRDefault="008F2352" w:rsidP="008F2352">
      <w:pPr>
        <w:pStyle w:val="Textemmoire"/>
        <w:ind w:firstLine="0"/>
        <w:jc w:val="center"/>
        <w:rPr>
          <w:b/>
          <w:bCs/>
        </w:rPr>
      </w:pPr>
      <w:r w:rsidRPr="004D28EC">
        <w:rPr>
          <w:b/>
          <w:bCs/>
        </w:rPr>
        <w:t xml:space="preserve">Tableau </w:t>
      </w:r>
      <w:r>
        <w:rPr>
          <w:b/>
          <w:bCs/>
        </w:rPr>
        <w:t>4</w:t>
      </w:r>
      <w:r w:rsidRPr="004D28EC">
        <w:rPr>
          <w:b/>
          <w:bCs/>
        </w:rPr>
        <w:t>.</w:t>
      </w:r>
      <w:r>
        <w:rPr>
          <w:b/>
          <w:bCs/>
        </w:rPr>
        <w:t>3</w:t>
      </w:r>
      <w:r w:rsidRPr="004D28EC">
        <w:rPr>
          <w:b/>
          <w:bCs/>
        </w:rPr>
        <w:t xml:space="preserve"> – </w:t>
      </w:r>
      <w:r w:rsidRPr="008F2352">
        <w:rPr>
          <w:b/>
          <w:bCs/>
        </w:rPr>
        <w:t>Caractéristiques du trafic calculées à l'aide d'une fenêtre de temps de deux secondes</w:t>
      </w:r>
      <w:sdt>
        <w:sdtPr>
          <w:rPr>
            <w:b/>
            <w:bCs/>
          </w:rPr>
          <w:id w:val="-1816409282"/>
          <w:citation/>
        </w:sdtPr>
        <w:sdtEndPr/>
        <w:sdtContent>
          <w:r w:rsidR="00022EDD">
            <w:rPr>
              <w:b/>
              <w:bCs/>
            </w:rPr>
            <w:fldChar w:fldCharType="begin"/>
          </w:r>
          <w:r w:rsidR="00022EDD">
            <w:rPr>
              <w:b/>
              <w:bCs/>
            </w:rPr>
            <w:instrText xml:space="preserve"> CITATION Sto23 \l 1036 </w:instrText>
          </w:r>
          <w:r w:rsidR="00022EDD">
            <w:rPr>
              <w:b/>
              <w:bCs/>
            </w:rPr>
            <w:fldChar w:fldCharType="separate"/>
          </w:r>
          <w:r w:rsidR="00D563D3">
            <w:rPr>
              <w:b/>
              <w:bCs/>
              <w:noProof/>
            </w:rPr>
            <w:t xml:space="preserve"> </w:t>
          </w:r>
          <w:r w:rsidR="00D563D3">
            <w:rPr>
              <w:noProof/>
            </w:rPr>
            <w:t>[35]</w:t>
          </w:r>
          <w:r w:rsidR="00022EDD">
            <w:rPr>
              <w:b/>
              <w:bCs/>
            </w:rPr>
            <w:fldChar w:fldCharType="end"/>
          </w:r>
        </w:sdtContent>
      </w:sdt>
      <w:r w:rsidR="00A2403E" w:rsidRPr="008F2352">
        <w:rPr>
          <w:b/>
          <w:bCs/>
        </w:rPr>
        <w:t>.</w:t>
      </w:r>
    </w:p>
    <w:tbl>
      <w:tblPr>
        <w:tblStyle w:val="Grilledutableau"/>
        <w:tblW w:w="9085" w:type="dxa"/>
        <w:tblLook w:val="04A0" w:firstRow="1" w:lastRow="0" w:firstColumn="1" w:lastColumn="0" w:noHBand="0" w:noVBand="1"/>
      </w:tblPr>
      <w:tblGrid>
        <w:gridCol w:w="2526"/>
        <w:gridCol w:w="5301"/>
        <w:gridCol w:w="1258"/>
      </w:tblGrid>
      <w:tr w:rsidR="008F2352" w:rsidRPr="00F42364" w14:paraId="16840FC1" w14:textId="77777777" w:rsidTr="00027553">
        <w:trPr>
          <w:trHeight w:val="439"/>
        </w:trPr>
        <w:tc>
          <w:tcPr>
            <w:tcW w:w="2405" w:type="dxa"/>
          </w:tcPr>
          <w:p w14:paraId="30162C5A" w14:textId="77777777" w:rsidR="008F2352" w:rsidRPr="00F42364" w:rsidRDefault="008F2352" w:rsidP="008B68B8">
            <w:pPr>
              <w:rPr>
                <w:b/>
                <w:bCs/>
                <w:sz w:val="28"/>
                <w:szCs w:val="28"/>
              </w:rPr>
            </w:pPr>
            <w:r w:rsidRPr="00F42364">
              <w:rPr>
                <w:b/>
                <w:bCs/>
                <w:sz w:val="28"/>
                <w:szCs w:val="28"/>
              </w:rPr>
              <w:t>Nom de la fonction</w:t>
            </w:r>
          </w:p>
        </w:tc>
        <w:tc>
          <w:tcPr>
            <w:tcW w:w="5420" w:type="dxa"/>
          </w:tcPr>
          <w:p w14:paraId="5DB04CD7" w14:textId="77777777" w:rsidR="008F2352" w:rsidRPr="00F42364" w:rsidRDefault="008F2352" w:rsidP="008B68B8">
            <w:pPr>
              <w:rPr>
                <w:b/>
                <w:bCs/>
                <w:sz w:val="28"/>
                <w:szCs w:val="28"/>
              </w:rPr>
            </w:pPr>
            <w:r w:rsidRPr="00F42364">
              <w:rPr>
                <w:b/>
                <w:bCs/>
                <w:sz w:val="28"/>
                <w:szCs w:val="28"/>
              </w:rPr>
              <w:t>Description</w:t>
            </w:r>
          </w:p>
        </w:tc>
        <w:tc>
          <w:tcPr>
            <w:tcW w:w="1260" w:type="dxa"/>
          </w:tcPr>
          <w:p w14:paraId="4F80AD45" w14:textId="77777777" w:rsidR="008F2352" w:rsidRPr="00F42364" w:rsidRDefault="008F2352" w:rsidP="008B68B8">
            <w:pPr>
              <w:jc w:val="left"/>
              <w:rPr>
                <w:b/>
                <w:bCs/>
                <w:sz w:val="28"/>
                <w:szCs w:val="28"/>
              </w:rPr>
            </w:pPr>
            <w:r w:rsidRPr="00F42364">
              <w:rPr>
                <w:b/>
                <w:bCs/>
                <w:sz w:val="28"/>
                <w:szCs w:val="28"/>
              </w:rPr>
              <w:t>Type</w:t>
            </w:r>
          </w:p>
        </w:tc>
      </w:tr>
      <w:tr w:rsidR="008F2352" w:rsidRPr="00F42364" w14:paraId="181E5BE3" w14:textId="77777777" w:rsidTr="00027553">
        <w:trPr>
          <w:trHeight w:val="472"/>
        </w:trPr>
        <w:tc>
          <w:tcPr>
            <w:tcW w:w="2405" w:type="dxa"/>
            <w:vAlign w:val="center"/>
          </w:tcPr>
          <w:p w14:paraId="635D10DD" w14:textId="26858B3F" w:rsidR="008F2352" w:rsidRPr="008F2352" w:rsidRDefault="008F2352" w:rsidP="008F2352">
            <w:pPr>
              <w:rPr>
                <w:b/>
                <w:bCs/>
                <w:sz w:val="28"/>
                <w:szCs w:val="28"/>
              </w:rPr>
            </w:pPr>
            <w:r>
              <w:rPr>
                <w:b/>
                <w:bCs/>
                <w:sz w:val="28"/>
                <w:szCs w:val="28"/>
              </w:rPr>
              <w:t>C</w:t>
            </w:r>
            <w:r w:rsidRPr="008F2352">
              <w:rPr>
                <w:b/>
                <w:bCs/>
                <w:sz w:val="28"/>
                <w:szCs w:val="28"/>
              </w:rPr>
              <w:t>ount </w:t>
            </w:r>
          </w:p>
        </w:tc>
        <w:tc>
          <w:tcPr>
            <w:tcW w:w="5420" w:type="dxa"/>
            <w:vAlign w:val="center"/>
          </w:tcPr>
          <w:p w14:paraId="045CDF81" w14:textId="367CB3E5" w:rsidR="008F2352" w:rsidRPr="008F2352" w:rsidRDefault="008F2352" w:rsidP="008F2352">
            <w:pPr>
              <w:spacing w:line="240" w:lineRule="auto"/>
              <w:rPr>
                <w:b/>
                <w:bCs/>
                <w:sz w:val="26"/>
                <w:szCs w:val="26"/>
                <w:lang w:val="en-US"/>
              </w:rPr>
            </w:pPr>
            <w:r w:rsidRPr="008F2352">
              <w:rPr>
                <w:b/>
                <w:bCs/>
                <w:sz w:val="26"/>
                <w:szCs w:val="26"/>
                <w:lang w:val="en-US"/>
              </w:rPr>
              <w:t>number of connections to the same host as the current connection in the past two seconds </w:t>
            </w:r>
          </w:p>
        </w:tc>
        <w:tc>
          <w:tcPr>
            <w:tcW w:w="1260" w:type="dxa"/>
          </w:tcPr>
          <w:p w14:paraId="79F71CF2" w14:textId="1579687A" w:rsidR="008F2352" w:rsidRPr="00F42364" w:rsidRDefault="00082491" w:rsidP="008F2352">
            <w:pPr>
              <w:jc w:val="left"/>
              <w:rPr>
                <w:b/>
                <w:bCs/>
                <w:sz w:val="28"/>
                <w:szCs w:val="28"/>
                <w:lang w:val="en-US"/>
              </w:rPr>
            </w:pPr>
            <w:r w:rsidRPr="00F42364">
              <w:rPr>
                <w:b/>
                <w:bCs/>
                <w:color w:val="000000"/>
                <w:sz w:val="28"/>
                <w:szCs w:val="28"/>
              </w:rPr>
              <w:t>C</w:t>
            </w:r>
            <w:r w:rsidR="008F2352" w:rsidRPr="00F42364">
              <w:rPr>
                <w:b/>
                <w:bCs/>
                <w:color w:val="000000"/>
                <w:sz w:val="28"/>
                <w:szCs w:val="28"/>
              </w:rPr>
              <w:t>ontinu</w:t>
            </w:r>
          </w:p>
        </w:tc>
      </w:tr>
      <w:tr w:rsidR="008F2352" w:rsidRPr="005C694C" w14:paraId="78B313C3" w14:textId="77777777" w:rsidTr="00027553">
        <w:trPr>
          <w:trHeight w:val="822"/>
        </w:trPr>
        <w:tc>
          <w:tcPr>
            <w:tcW w:w="2405" w:type="dxa"/>
            <w:vAlign w:val="center"/>
          </w:tcPr>
          <w:p w14:paraId="5FB7E390" w14:textId="09F69D83" w:rsidR="008F2352" w:rsidRPr="008F2352" w:rsidRDefault="008F2352" w:rsidP="008F2352">
            <w:pPr>
              <w:rPr>
                <w:b/>
                <w:bCs/>
                <w:sz w:val="28"/>
                <w:szCs w:val="28"/>
              </w:rPr>
            </w:pPr>
          </w:p>
        </w:tc>
        <w:tc>
          <w:tcPr>
            <w:tcW w:w="5420" w:type="dxa"/>
            <w:vAlign w:val="center"/>
          </w:tcPr>
          <w:p w14:paraId="2CA1EBD2" w14:textId="690E273D" w:rsidR="008F2352" w:rsidRPr="008F2352" w:rsidRDefault="008F2352" w:rsidP="008F2352">
            <w:pPr>
              <w:rPr>
                <w:b/>
                <w:bCs/>
                <w:sz w:val="26"/>
                <w:szCs w:val="26"/>
                <w:lang w:val="en-US"/>
              </w:rPr>
            </w:pPr>
            <w:r w:rsidRPr="008F2352">
              <w:rPr>
                <w:b/>
                <w:bCs/>
                <w:i/>
                <w:iCs/>
                <w:sz w:val="26"/>
                <w:szCs w:val="26"/>
                <w:lang w:val="en-US"/>
              </w:rPr>
              <w:t>Note: The following  features refer to these same-host connections.</w:t>
            </w:r>
          </w:p>
        </w:tc>
        <w:tc>
          <w:tcPr>
            <w:tcW w:w="1260" w:type="dxa"/>
          </w:tcPr>
          <w:p w14:paraId="5AE0AF54" w14:textId="13830982" w:rsidR="008F2352" w:rsidRPr="008F2352" w:rsidRDefault="008F2352" w:rsidP="00082491">
            <w:pPr>
              <w:jc w:val="right"/>
              <w:rPr>
                <w:b/>
                <w:bCs/>
                <w:sz w:val="28"/>
                <w:szCs w:val="28"/>
                <w:lang w:val="en-US"/>
              </w:rPr>
            </w:pPr>
          </w:p>
        </w:tc>
      </w:tr>
      <w:tr w:rsidR="008F2352" w:rsidRPr="00F42364" w14:paraId="6B9250B0" w14:textId="77777777" w:rsidTr="00027553">
        <w:trPr>
          <w:trHeight w:val="439"/>
        </w:trPr>
        <w:tc>
          <w:tcPr>
            <w:tcW w:w="2405" w:type="dxa"/>
            <w:vAlign w:val="center"/>
          </w:tcPr>
          <w:p w14:paraId="090A0F69" w14:textId="4C6BF99B" w:rsidR="008F2352" w:rsidRPr="008F2352" w:rsidRDefault="008F2352" w:rsidP="008F2352">
            <w:pPr>
              <w:rPr>
                <w:b/>
                <w:bCs/>
                <w:sz w:val="28"/>
                <w:szCs w:val="28"/>
              </w:rPr>
            </w:pPr>
            <w:r>
              <w:rPr>
                <w:b/>
                <w:bCs/>
                <w:sz w:val="28"/>
                <w:szCs w:val="28"/>
              </w:rPr>
              <w:t>S</w:t>
            </w:r>
            <w:r w:rsidRPr="008F2352">
              <w:rPr>
                <w:b/>
                <w:bCs/>
                <w:sz w:val="28"/>
                <w:szCs w:val="28"/>
              </w:rPr>
              <w:t>error_rate </w:t>
            </w:r>
          </w:p>
        </w:tc>
        <w:tc>
          <w:tcPr>
            <w:tcW w:w="5420" w:type="dxa"/>
            <w:vAlign w:val="center"/>
          </w:tcPr>
          <w:p w14:paraId="61FDF474" w14:textId="41462CE6" w:rsidR="008F2352" w:rsidRPr="008F2352" w:rsidRDefault="008F2352" w:rsidP="008F2352">
            <w:pPr>
              <w:spacing w:line="240" w:lineRule="auto"/>
              <w:rPr>
                <w:b/>
                <w:bCs/>
                <w:sz w:val="26"/>
                <w:szCs w:val="26"/>
                <w:lang w:val="en-US"/>
              </w:rPr>
            </w:pPr>
            <w:r w:rsidRPr="008F2352">
              <w:rPr>
                <w:b/>
                <w:bCs/>
                <w:sz w:val="26"/>
                <w:szCs w:val="26"/>
                <w:lang w:val="en-US"/>
              </w:rPr>
              <w:t>% of connections that have ``SYN'' errors </w:t>
            </w:r>
          </w:p>
        </w:tc>
        <w:tc>
          <w:tcPr>
            <w:tcW w:w="1260" w:type="dxa"/>
          </w:tcPr>
          <w:p w14:paraId="6697E0A7" w14:textId="0FD98AD1" w:rsidR="008F2352" w:rsidRPr="00F42364" w:rsidRDefault="00082491" w:rsidP="008F2352">
            <w:pPr>
              <w:jc w:val="left"/>
              <w:rPr>
                <w:b/>
                <w:bCs/>
                <w:sz w:val="28"/>
                <w:szCs w:val="28"/>
              </w:rPr>
            </w:pPr>
            <w:r>
              <w:rPr>
                <w:b/>
                <w:bCs/>
                <w:color w:val="000000"/>
                <w:sz w:val="28"/>
                <w:szCs w:val="28"/>
              </w:rPr>
              <w:t>Continu</w:t>
            </w:r>
          </w:p>
        </w:tc>
      </w:tr>
      <w:tr w:rsidR="008F2352" w:rsidRPr="00F42364" w14:paraId="4031D277" w14:textId="77777777" w:rsidTr="00027553">
        <w:trPr>
          <w:trHeight w:val="472"/>
        </w:trPr>
        <w:tc>
          <w:tcPr>
            <w:tcW w:w="2405" w:type="dxa"/>
            <w:vAlign w:val="center"/>
          </w:tcPr>
          <w:p w14:paraId="672E70F6" w14:textId="4F7F56F6" w:rsidR="008F2352" w:rsidRPr="008F2352" w:rsidRDefault="008F2352" w:rsidP="008F2352">
            <w:pPr>
              <w:rPr>
                <w:b/>
                <w:bCs/>
                <w:sz w:val="28"/>
                <w:szCs w:val="28"/>
              </w:rPr>
            </w:pPr>
            <w:r>
              <w:rPr>
                <w:b/>
                <w:bCs/>
                <w:sz w:val="28"/>
                <w:szCs w:val="28"/>
              </w:rPr>
              <w:t>R</w:t>
            </w:r>
            <w:r w:rsidRPr="008F2352">
              <w:rPr>
                <w:b/>
                <w:bCs/>
                <w:sz w:val="28"/>
                <w:szCs w:val="28"/>
              </w:rPr>
              <w:t>error_rate </w:t>
            </w:r>
          </w:p>
        </w:tc>
        <w:tc>
          <w:tcPr>
            <w:tcW w:w="5420" w:type="dxa"/>
            <w:vAlign w:val="center"/>
          </w:tcPr>
          <w:p w14:paraId="7BB08579" w14:textId="65933A17" w:rsidR="008F2352" w:rsidRPr="008F2352" w:rsidRDefault="008F2352" w:rsidP="008F2352">
            <w:pPr>
              <w:spacing w:line="240" w:lineRule="auto"/>
              <w:rPr>
                <w:b/>
                <w:bCs/>
                <w:sz w:val="26"/>
                <w:szCs w:val="26"/>
                <w:lang w:val="en-US"/>
              </w:rPr>
            </w:pPr>
            <w:r w:rsidRPr="008F2352">
              <w:rPr>
                <w:b/>
                <w:bCs/>
                <w:sz w:val="26"/>
                <w:szCs w:val="26"/>
                <w:lang w:val="en-US"/>
              </w:rPr>
              <w:t>% of connections that have ``REJ'' errors </w:t>
            </w:r>
          </w:p>
        </w:tc>
        <w:tc>
          <w:tcPr>
            <w:tcW w:w="1260" w:type="dxa"/>
          </w:tcPr>
          <w:p w14:paraId="3DFD79AE" w14:textId="0916A319" w:rsidR="008F2352" w:rsidRPr="00F42364" w:rsidRDefault="00082491" w:rsidP="008F2352">
            <w:pPr>
              <w:jc w:val="left"/>
              <w:rPr>
                <w:b/>
                <w:bCs/>
                <w:sz w:val="28"/>
                <w:szCs w:val="28"/>
              </w:rPr>
            </w:pPr>
            <w:r>
              <w:rPr>
                <w:b/>
                <w:bCs/>
                <w:color w:val="000000"/>
                <w:sz w:val="28"/>
                <w:szCs w:val="28"/>
              </w:rPr>
              <w:t>Continu</w:t>
            </w:r>
          </w:p>
        </w:tc>
      </w:tr>
      <w:tr w:rsidR="008F2352" w:rsidRPr="00F42364" w14:paraId="38721990" w14:textId="77777777" w:rsidTr="00027553">
        <w:trPr>
          <w:trHeight w:val="439"/>
        </w:trPr>
        <w:tc>
          <w:tcPr>
            <w:tcW w:w="2405" w:type="dxa"/>
            <w:vAlign w:val="center"/>
          </w:tcPr>
          <w:p w14:paraId="5263F94B" w14:textId="74E382A1" w:rsidR="008F2352" w:rsidRPr="008F2352" w:rsidRDefault="008F2352" w:rsidP="008F2352">
            <w:pPr>
              <w:rPr>
                <w:b/>
                <w:bCs/>
                <w:sz w:val="28"/>
                <w:szCs w:val="28"/>
              </w:rPr>
            </w:pPr>
            <w:r>
              <w:rPr>
                <w:b/>
                <w:bCs/>
                <w:sz w:val="28"/>
                <w:szCs w:val="28"/>
              </w:rPr>
              <w:t>S</w:t>
            </w:r>
            <w:r w:rsidRPr="008F2352">
              <w:rPr>
                <w:b/>
                <w:bCs/>
                <w:sz w:val="28"/>
                <w:szCs w:val="28"/>
              </w:rPr>
              <w:t>ame_srv_rate </w:t>
            </w:r>
          </w:p>
        </w:tc>
        <w:tc>
          <w:tcPr>
            <w:tcW w:w="5420" w:type="dxa"/>
            <w:vAlign w:val="center"/>
          </w:tcPr>
          <w:p w14:paraId="605F98D2" w14:textId="195854CA" w:rsidR="008F2352" w:rsidRPr="008F2352" w:rsidRDefault="008F2352" w:rsidP="008F2352">
            <w:pPr>
              <w:spacing w:line="240" w:lineRule="auto"/>
              <w:rPr>
                <w:b/>
                <w:bCs/>
                <w:sz w:val="26"/>
                <w:szCs w:val="26"/>
                <w:lang w:val="en-US"/>
              </w:rPr>
            </w:pPr>
            <w:r w:rsidRPr="008F2352">
              <w:rPr>
                <w:b/>
                <w:bCs/>
                <w:sz w:val="26"/>
                <w:szCs w:val="26"/>
                <w:lang w:val="en-US"/>
              </w:rPr>
              <w:t>% of connections to the same service </w:t>
            </w:r>
          </w:p>
        </w:tc>
        <w:tc>
          <w:tcPr>
            <w:tcW w:w="1260" w:type="dxa"/>
          </w:tcPr>
          <w:p w14:paraId="4E76A3AE" w14:textId="56C5C8E3" w:rsidR="008F2352" w:rsidRPr="00F42364" w:rsidRDefault="00082491" w:rsidP="008F2352">
            <w:pPr>
              <w:jc w:val="left"/>
              <w:rPr>
                <w:b/>
                <w:bCs/>
                <w:sz w:val="28"/>
                <w:szCs w:val="28"/>
              </w:rPr>
            </w:pPr>
            <w:r>
              <w:rPr>
                <w:b/>
                <w:bCs/>
                <w:color w:val="000000"/>
                <w:sz w:val="28"/>
                <w:szCs w:val="28"/>
              </w:rPr>
              <w:t>Continu</w:t>
            </w:r>
          </w:p>
        </w:tc>
      </w:tr>
      <w:tr w:rsidR="008F2352" w:rsidRPr="00F42364" w14:paraId="422F30A7" w14:textId="77777777" w:rsidTr="00027553">
        <w:trPr>
          <w:trHeight w:val="472"/>
        </w:trPr>
        <w:tc>
          <w:tcPr>
            <w:tcW w:w="2405" w:type="dxa"/>
            <w:vAlign w:val="center"/>
          </w:tcPr>
          <w:p w14:paraId="0C4B6A81" w14:textId="35808FBD" w:rsidR="008F2352" w:rsidRPr="008F2352" w:rsidRDefault="008F2352" w:rsidP="008F2352">
            <w:pPr>
              <w:rPr>
                <w:b/>
                <w:bCs/>
                <w:sz w:val="28"/>
                <w:szCs w:val="28"/>
              </w:rPr>
            </w:pPr>
            <w:r>
              <w:rPr>
                <w:b/>
                <w:bCs/>
                <w:sz w:val="28"/>
                <w:szCs w:val="28"/>
              </w:rPr>
              <w:t>D</w:t>
            </w:r>
            <w:r w:rsidRPr="008F2352">
              <w:rPr>
                <w:b/>
                <w:bCs/>
                <w:sz w:val="28"/>
                <w:szCs w:val="28"/>
              </w:rPr>
              <w:t>iff_srv_rate </w:t>
            </w:r>
          </w:p>
        </w:tc>
        <w:tc>
          <w:tcPr>
            <w:tcW w:w="5420" w:type="dxa"/>
            <w:vAlign w:val="center"/>
          </w:tcPr>
          <w:p w14:paraId="44418B63" w14:textId="22B5B892" w:rsidR="008F2352" w:rsidRPr="008F2352" w:rsidRDefault="008F2352" w:rsidP="008F2352">
            <w:pPr>
              <w:spacing w:line="240" w:lineRule="auto"/>
              <w:rPr>
                <w:b/>
                <w:bCs/>
                <w:sz w:val="26"/>
                <w:szCs w:val="26"/>
                <w:lang w:val="en-US"/>
              </w:rPr>
            </w:pPr>
            <w:r w:rsidRPr="008F2352">
              <w:rPr>
                <w:b/>
                <w:bCs/>
                <w:sz w:val="26"/>
                <w:szCs w:val="26"/>
                <w:lang w:val="en-US"/>
              </w:rPr>
              <w:t>% of connections to different services </w:t>
            </w:r>
          </w:p>
        </w:tc>
        <w:tc>
          <w:tcPr>
            <w:tcW w:w="1260" w:type="dxa"/>
          </w:tcPr>
          <w:p w14:paraId="218D3B78" w14:textId="5115ECB3" w:rsidR="008F2352" w:rsidRPr="00F42364" w:rsidRDefault="00082491" w:rsidP="008F2352">
            <w:pPr>
              <w:jc w:val="left"/>
              <w:rPr>
                <w:b/>
                <w:bCs/>
                <w:sz w:val="28"/>
                <w:szCs w:val="28"/>
              </w:rPr>
            </w:pPr>
            <w:r>
              <w:rPr>
                <w:b/>
                <w:bCs/>
                <w:color w:val="000000"/>
                <w:sz w:val="28"/>
                <w:szCs w:val="28"/>
              </w:rPr>
              <w:t>Continu</w:t>
            </w:r>
          </w:p>
        </w:tc>
      </w:tr>
      <w:tr w:rsidR="008F2352" w:rsidRPr="00F42364" w14:paraId="04F5BCE8" w14:textId="77777777" w:rsidTr="00027553">
        <w:trPr>
          <w:trHeight w:val="439"/>
        </w:trPr>
        <w:tc>
          <w:tcPr>
            <w:tcW w:w="2405" w:type="dxa"/>
            <w:vAlign w:val="center"/>
          </w:tcPr>
          <w:p w14:paraId="276A4A24" w14:textId="3187EA07" w:rsidR="008F2352" w:rsidRPr="008F2352" w:rsidRDefault="008F2352" w:rsidP="008F2352">
            <w:pPr>
              <w:rPr>
                <w:b/>
                <w:bCs/>
                <w:sz w:val="28"/>
                <w:szCs w:val="28"/>
              </w:rPr>
            </w:pPr>
            <w:r>
              <w:rPr>
                <w:b/>
                <w:bCs/>
                <w:sz w:val="28"/>
                <w:szCs w:val="28"/>
              </w:rPr>
              <w:t>S</w:t>
            </w:r>
            <w:r w:rsidRPr="008F2352">
              <w:rPr>
                <w:b/>
                <w:bCs/>
                <w:sz w:val="28"/>
                <w:szCs w:val="28"/>
              </w:rPr>
              <w:t>rv_count </w:t>
            </w:r>
          </w:p>
        </w:tc>
        <w:tc>
          <w:tcPr>
            <w:tcW w:w="5420" w:type="dxa"/>
            <w:vAlign w:val="center"/>
          </w:tcPr>
          <w:p w14:paraId="33AB07E4" w14:textId="4CD4371B" w:rsidR="008F2352" w:rsidRPr="008F2352" w:rsidRDefault="008F2352" w:rsidP="008F2352">
            <w:pPr>
              <w:spacing w:line="240" w:lineRule="auto"/>
              <w:rPr>
                <w:b/>
                <w:bCs/>
                <w:sz w:val="26"/>
                <w:szCs w:val="26"/>
                <w:lang w:val="en-US"/>
              </w:rPr>
            </w:pPr>
            <w:r w:rsidRPr="008F2352">
              <w:rPr>
                <w:b/>
                <w:bCs/>
                <w:sz w:val="26"/>
                <w:szCs w:val="26"/>
                <w:lang w:val="en-US"/>
              </w:rPr>
              <w:t>number of connections to the same service as the current connection in the past two seconds </w:t>
            </w:r>
          </w:p>
        </w:tc>
        <w:tc>
          <w:tcPr>
            <w:tcW w:w="1260" w:type="dxa"/>
          </w:tcPr>
          <w:p w14:paraId="435A943D" w14:textId="4D633259" w:rsidR="008F2352" w:rsidRPr="00F42364" w:rsidRDefault="00082491" w:rsidP="008F2352">
            <w:pPr>
              <w:jc w:val="left"/>
              <w:rPr>
                <w:b/>
                <w:bCs/>
                <w:sz w:val="28"/>
                <w:szCs w:val="28"/>
              </w:rPr>
            </w:pPr>
            <w:r>
              <w:rPr>
                <w:b/>
                <w:bCs/>
                <w:color w:val="000000"/>
                <w:sz w:val="28"/>
                <w:szCs w:val="28"/>
              </w:rPr>
              <w:t>Continu</w:t>
            </w:r>
          </w:p>
        </w:tc>
      </w:tr>
      <w:tr w:rsidR="008F2352" w:rsidRPr="00574305" w14:paraId="0B4C7B9C" w14:textId="77777777" w:rsidTr="00027553">
        <w:trPr>
          <w:trHeight w:val="439"/>
        </w:trPr>
        <w:tc>
          <w:tcPr>
            <w:tcW w:w="2405" w:type="dxa"/>
            <w:vAlign w:val="center"/>
          </w:tcPr>
          <w:p w14:paraId="625CD477" w14:textId="1FB1478D" w:rsidR="008F2352" w:rsidRPr="008F2352" w:rsidRDefault="008F2352" w:rsidP="008F2352">
            <w:pPr>
              <w:rPr>
                <w:b/>
                <w:bCs/>
                <w:sz w:val="28"/>
                <w:szCs w:val="28"/>
              </w:rPr>
            </w:pPr>
          </w:p>
        </w:tc>
        <w:tc>
          <w:tcPr>
            <w:tcW w:w="5420" w:type="dxa"/>
            <w:vAlign w:val="center"/>
          </w:tcPr>
          <w:p w14:paraId="1E4FBE50" w14:textId="0452D2B7" w:rsidR="008F2352" w:rsidRPr="008F2352" w:rsidRDefault="008F2352" w:rsidP="008F2352">
            <w:pPr>
              <w:spacing w:line="240" w:lineRule="auto"/>
              <w:rPr>
                <w:b/>
                <w:bCs/>
                <w:sz w:val="26"/>
                <w:szCs w:val="26"/>
                <w:lang w:val="en-US"/>
              </w:rPr>
            </w:pPr>
            <w:r w:rsidRPr="008F2352">
              <w:rPr>
                <w:b/>
                <w:bCs/>
                <w:i/>
                <w:iCs/>
                <w:sz w:val="26"/>
                <w:szCs w:val="26"/>
                <w:lang w:val="en-US"/>
              </w:rPr>
              <w:t>Note: The following features refer to these same-service connections.</w:t>
            </w:r>
          </w:p>
        </w:tc>
        <w:tc>
          <w:tcPr>
            <w:tcW w:w="1260" w:type="dxa"/>
          </w:tcPr>
          <w:p w14:paraId="7444B7CF" w14:textId="2B27E407" w:rsidR="008F2352" w:rsidRPr="008F2352" w:rsidRDefault="008F2352" w:rsidP="008F2352">
            <w:pPr>
              <w:jc w:val="left"/>
              <w:rPr>
                <w:b/>
                <w:bCs/>
                <w:sz w:val="28"/>
                <w:szCs w:val="28"/>
                <w:lang w:val="en-US"/>
              </w:rPr>
            </w:pPr>
          </w:p>
        </w:tc>
      </w:tr>
      <w:tr w:rsidR="008F2352" w:rsidRPr="00F42364" w14:paraId="64E90C73" w14:textId="77777777" w:rsidTr="00027553">
        <w:trPr>
          <w:trHeight w:val="439"/>
        </w:trPr>
        <w:tc>
          <w:tcPr>
            <w:tcW w:w="2405" w:type="dxa"/>
            <w:vAlign w:val="center"/>
          </w:tcPr>
          <w:p w14:paraId="102EC972" w14:textId="4EF03E5A" w:rsidR="008F2352" w:rsidRPr="008F2352" w:rsidRDefault="008F2352" w:rsidP="008F2352">
            <w:pPr>
              <w:rPr>
                <w:b/>
                <w:bCs/>
                <w:sz w:val="28"/>
                <w:szCs w:val="28"/>
              </w:rPr>
            </w:pPr>
            <w:r>
              <w:rPr>
                <w:b/>
                <w:bCs/>
                <w:sz w:val="28"/>
                <w:szCs w:val="28"/>
              </w:rPr>
              <w:t>S</w:t>
            </w:r>
            <w:r w:rsidRPr="008F2352">
              <w:rPr>
                <w:b/>
                <w:bCs/>
                <w:sz w:val="28"/>
                <w:szCs w:val="28"/>
              </w:rPr>
              <w:t>rv_serror_rate </w:t>
            </w:r>
          </w:p>
        </w:tc>
        <w:tc>
          <w:tcPr>
            <w:tcW w:w="5420" w:type="dxa"/>
            <w:vAlign w:val="center"/>
          </w:tcPr>
          <w:p w14:paraId="6DF2CF9C" w14:textId="25728D8C" w:rsidR="008F2352" w:rsidRPr="008F2352" w:rsidRDefault="008F2352" w:rsidP="008F2352">
            <w:pPr>
              <w:rPr>
                <w:b/>
                <w:bCs/>
                <w:sz w:val="26"/>
                <w:szCs w:val="26"/>
                <w:lang w:val="en-US"/>
              </w:rPr>
            </w:pPr>
            <w:r w:rsidRPr="008F2352">
              <w:rPr>
                <w:b/>
                <w:bCs/>
                <w:sz w:val="26"/>
                <w:szCs w:val="26"/>
                <w:lang w:val="en-US"/>
              </w:rPr>
              <w:t>% of connections that have ``SYN'' errors </w:t>
            </w:r>
          </w:p>
        </w:tc>
        <w:tc>
          <w:tcPr>
            <w:tcW w:w="1260" w:type="dxa"/>
          </w:tcPr>
          <w:p w14:paraId="17139287" w14:textId="262F3CE1" w:rsidR="008F2352" w:rsidRPr="00F42364" w:rsidRDefault="00082491" w:rsidP="008F2352">
            <w:pPr>
              <w:jc w:val="left"/>
              <w:rPr>
                <w:b/>
                <w:bCs/>
                <w:sz w:val="28"/>
                <w:szCs w:val="28"/>
              </w:rPr>
            </w:pPr>
            <w:r>
              <w:rPr>
                <w:b/>
                <w:bCs/>
                <w:color w:val="000000"/>
                <w:sz w:val="28"/>
                <w:szCs w:val="28"/>
              </w:rPr>
              <w:t>Continu</w:t>
            </w:r>
          </w:p>
        </w:tc>
      </w:tr>
      <w:tr w:rsidR="008F2352" w:rsidRPr="00F42364" w14:paraId="6CC47E6E" w14:textId="77777777" w:rsidTr="00027553">
        <w:trPr>
          <w:trHeight w:val="439"/>
        </w:trPr>
        <w:tc>
          <w:tcPr>
            <w:tcW w:w="2405" w:type="dxa"/>
            <w:vAlign w:val="center"/>
          </w:tcPr>
          <w:p w14:paraId="5B8F7596" w14:textId="79BA4476" w:rsidR="008F2352" w:rsidRPr="008F2352" w:rsidRDefault="008F2352" w:rsidP="008F2352">
            <w:pPr>
              <w:rPr>
                <w:b/>
                <w:bCs/>
                <w:sz w:val="28"/>
                <w:szCs w:val="28"/>
              </w:rPr>
            </w:pPr>
            <w:r>
              <w:rPr>
                <w:b/>
                <w:bCs/>
                <w:sz w:val="28"/>
                <w:szCs w:val="28"/>
              </w:rPr>
              <w:t>S</w:t>
            </w:r>
            <w:r w:rsidRPr="008F2352">
              <w:rPr>
                <w:b/>
                <w:bCs/>
                <w:sz w:val="28"/>
                <w:szCs w:val="28"/>
              </w:rPr>
              <w:t>rv_rerror_rate </w:t>
            </w:r>
          </w:p>
        </w:tc>
        <w:tc>
          <w:tcPr>
            <w:tcW w:w="5420" w:type="dxa"/>
            <w:vAlign w:val="center"/>
          </w:tcPr>
          <w:p w14:paraId="299EE538" w14:textId="2746E576" w:rsidR="008F2352" w:rsidRPr="008F2352" w:rsidRDefault="008F2352" w:rsidP="008F2352">
            <w:pPr>
              <w:rPr>
                <w:b/>
                <w:bCs/>
                <w:sz w:val="26"/>
                <w:szCs w:val="26"/>
                <w:lang w:val="en-US"/>
              </w:rPr>
            </w:pPr>
            <w:r w:rsidRPr="008F2352">
              <w:rPr>
                <w:b/>
                <w:bCs/>
                <w:sz w:val="26"/>
                <w:szCs w:val="26"/>
                <w:lang w:val="en-US"/>
              </w:rPr>
              <w:t>% of connections that have ``REJ'' errors </w:t>
            </w:r>
          </w:p>
        </w:tc>
        <w:tc>
          <w:tcPr>
            <w:tcW w:w="1260" w:type="dxa"/>
          </w:tcPr>
          <w:p w14:paraId="4FCC5422" w14:textId="7FA2EEB7" w:rsidR="008F2352" w:rsidRPr="00F42364" w:rsidRDefault="00082491" w:rsidP="008F2352">
            <w:pPr>
              <w:jc w:val="left"/>
              <w:rPr>
                <w:b/>
                <w:bCs/>
                <w:color w:val="000000"/>
                <w:sz w:val="28"/>
                <w:szCs w:val="28"/>
              </w:rPr>
            </w:pPr>
            <w:r>
              <w:rPr>
                <w:b/>
                <w:bCs/>
                <w:color w:val="000000"/>
                <w:sz w:val="28"/>
                <w:szCs w:val="28"/>
              </w:rPr>
              <w:t>Continu</w:t>
            </w:r>
          </w:p>
        </w:tc>
      </w:tr>
      <w:tr w:rsidR="008F2352" w:rsidRPr="00F42364" w14:paraId="48030E4B" w14:textId="77777777" w:rsidTr="00027553">
        <w:trPr>
          <w:trHeight w:val="439"/>
        </w:trPr>
        <w:tc>
          <w:tcPr>
            <w:tcW w:w="2405" w:type="dxa"/>
            <w:vAlign w:val="center"/>
          </w:tcPr>
          <w:p w14:paraId="4933393F" w14:textId="545255ED" w:rsidR="008F2352" w:rsidRPr="008F2352" w:rsidRDefault="008F2352" w:rsidP="008F2352">
            <w:pPr>
              <w:rPr>
                <w:b/>
                <w:bCs/>
                <w:sz w:val="28"/>
                <w:szCs w:val="28"/>
              </w:rPr>
            </w:pPr>
            <w:r>
              <w:rPr>
                <w:b/>
                <w:bCs/>
                <w:sz w:val="28"/>
                <w:szCs w:val="28"/>
              </w:rPr>
              <w:t>S</w:t>
            </w:r>
            <w:r w:rsidRPr="008F2352">
              <w:rPr>
                <w:b/>
                <w:bCs/>
                <w:sz w:val="28"/>
                <w:szCs w:val="28"/>
              </w:rPr>
              <w:t>rv_diff_host_rate </w:t>
            </w:r>
          </w:p>
        </w:tc>
        <w:tc>
          <w:tcPr>
            <w:tcW w:w="5420" w:type="dxa"/>
            <w:vAlign w:val="center"/>
          </w:tcPr>
          <w:p w14:paraId="4D280652" w14:textId="02E88BEF" w:rsidR="008F2352" w:rsidRPr="008F2352" w:rsidRDefault="008F2352" w:rsidP="008F2352">
            <w:pPr>
              <w:rPr>
                <w:b/>
                <w:bCs/>
                <w:sz w:val="26"/>
                <w:szCs w:val="26"/>
                <w:lang w:val="en-US"/>
              </w:rPr>
            </w:pPr>
            <w:r w:rsidRPr="008F2352">
              <w:rPr>
                <w:b/>
                <w:bCs/>
                <w:sz w:val="26"/>
                <w:szCs w:val="26"/>
                <w:lang w:val="en-US"/>
              </w:rPr>
              <w:t>% of connections to different hosts </w:t>
            </w:r>
          </w:p>
        </w:tc>
        <w:tc>
          <w:tcPr>
            <w:tcW w:w="1260" w:type="dxa"/>
          </w:tcPr>
          <w:p w14:paraId="138748DD" w14:textId="0A4AB34B" w:rsidR="008F2352" w:rsidRPr="00F42364" w:rsidRDefault="00082491" w:rsidP="008F2352">
            <w:pPr>
              <w:jc w:val="left"/>
              <w:rPr>
                <w:b/>
                <w:bCs/>
                <w:color w:val="000000"/>
                <w:sz w:val="28"/>
                <w:szCs w:val="28"/>
              </w:rPr>
            </w:pPr>
            <w:r>
              <w:rPr>
                <w:b/>
                <w:bCs/>
                <w:color w:val="000000"/>
                <w:sz w:val="28"/>
                <w:szCs w:val="28"/>
              </w:rPr>
              <w:t>Continu</w:t>
            </w:r>
          </w:p>
        </w:tc>
      </w:tr>
    </w:tbl>
    <w:p w14:paraId="07C5FBEC" w14:textId="46F7F503" w:rsidR="00027553" w:rsidRDefault="00082491" w:rsidP="00027553">
      <w:pPr>
        <w:pStyle w:val="Corpsdetexte"/>
        <w:rPr>
          <w:b/>
          <w:bCs/>
          <w:color w:val="000000"/>
          <w:sz w:val="28"/>
          <w:szCs w:val="28"/>
        </w:rPr>
      </w:pPr>
      <w:r>
        <w:rPr>
          <w:b/>
          <w:bCs/>
          <w:color w:val="000000"/>
          <w:sz w:val="28"/>
          <w:szCs w:val="28"/>
        </w:rPr>
        <w:t>Continu</w:t>
      </w:r>
      <w:r w:rsidR="00232320">
        <w:rPr>
          <w:b/>
          <w:bCs/>
          <w:color w:val="000000"/>
          <w:sz w:val="28"/>
          <w:szCs w:val="28"/>
        </w:rPr>
        <w:t> :</w:t>
      </w:r>
      <w:r w:rsidR="00232320" w:rsidRPr="00232320">
        <w:t xml:space="preserve"> </w:t>
      </w:r>
      <w:r w:rsidR="00232320" w:rsidRPr="00232320">
        <w:rPr>
          <w:color w:val="000000"/>
        </w:rPr>
        <w:t>Il représente des entités avec des valeurs numériques qui peuvent prendre n'importe quelle valeur dans une plage. Les exemples incluent la durée d'une connexion réseau, les octets transférés ou le temps entre les paquets.</w:t>
      </w:r>
    </w:p>
    <w:p w14:paraId="2385A66E" w14:textId="467EC12F" w:rsidR="00232320" w:rsidRPr="00027553" w:rsidRDefault="00232320" w:rsidP="00027553">
      <w:pPr>
        <w:pStyle w:val="Corpsdetexte"/>
        <w:rPr>
          <w:b/>
          <w:bCs/>
          <w:color w:val="000000"/>
          <w:sz w:val="28"/>
          <w:szCs w:val="28"/>
        </w:rPr>
      </w:pPr>
      <w:r>
        <w:rPr>
          <w:b/>
          <w:bCs/>
          <w:color w:val="000000"/>
          <w:sz w:val="28"/>
          <w:szCs w:val="28"/>
        </w:rPr>
        <w:t>D</w:t>
      </w:r>
      <w:r w:rsidRPr="00DC1A21">
        <w:rPr>
          <w:b/>
          <w:bCs/>
          <w:color w:val="000000"/>
          <w:sz w:val="28"/>
          <w:szCs w:val="28"/>
        </w:rPr>
        <w:t>iscrète</w:t>
      </w:r>
      <w:r>
        <w:rPr>
          <w:b/>
          <w:bCs/>
          <w:color w:val="000000"/>
          <w:sz w:val="28"/>
          <w:szCs w:val="28"/>
        </w:rPr>
        <w:t> :</w:t>
      </w:r>
      <w:r w:rsidR="00027553">
        <w:rPr>
          <w:b/>
          <w:bCs/>
          <w:color w:val="000000"/>
          <w:sz w:val="28"/>
          <w:szCs w:val="28"/>
        </w:rPr>
        <w:t xml:space="preserve"> </w:t>
      </w:r>
      <w:r w:rsidR="00027553" w:rsidRPr="00027553">
        <w:rPr>
          <w:color w:val="000000"/>
        </w:rPr>
        <w:t>Il représente des fonctionnalités avec un ensemble limité de valeurs ou de catégories. Les exemples incluent le type de protocole (TCP, UDP, ICMP), le type de service (HTTP, FTP, SSH) ou le type de connexion réseau (normal, suspect, attaque).</w:t>
      </w:r>
    </w:p>
    <w:p w14:paraId="3D623452" w14:textId="23CD6A83" w:rsidR="009311FF" w:rsidRDefault="00534BA9" w:rsidP="009311FF">
      <w:pPr>
        <w:pStyle w:val="Titre3"/>
      </w:pPr>
      <w:bookmarkStart w:id="88" w:name="_Toc137653765"/>
      <w:r w:rsidRPr="00534BA9">
        <w:lastRenderedPageBreak/>
        <w:t xml:space="preserve">Prétraitement du </w:t>
      </w:r>
      <w:r>
        <w:t>dataset</w:t>
      </w:r>
      <w:r w:rsidR="009311FF" w:rsidRPr="0011087B">
        <w:t>:</w:t>
      </w:r>
      <w:bookmarkEnd w:id="88"/>
    </w:p>
    <w:p w14:paraId="1F7D41E4" w14:textId="0C6CFD0D" w:rsidR="001844EE" w:rsidRDefault="0033558F" w:rsidP="00200308">
      <w:pPr>
        <w:pStyle w:val="Corpsdetexte"/>
        <w:ind w:firstLine="706"/>
      </w:pPr>
      <w:r w:rsidRPr="0033558F">
        <w:t>Pour prétraiter notre base de données KDD99, nous devons passer à 5 étapes très importantes car elles sont essentielles pour préparer notre base de données d'abord pour y travailler et appliquer des fonctions pour atteindre notre objectif</w:t>
      </w:r>
      <w:r w:rsidR="00D01FFB">
        <w:t>.</w:t>
      </w:r>
    </w:p>
    <w:p w14:paraId="66CFB99C" w14:textId="77777777" w:rsidR="001844EE" w:rsidRDefault="00B92161" w:rsidP="001844EE">
      <w:pPr>
        <w:pStyle w:val="Paragraphedeliste"/>
        <w:numPr>
          <w:ilvl w:val="0"/>
          <w:numId w:val="28"/>
        </w:numPr>
        <w:rPr>
          <w:rFonts w:asciiTheme="majorBidi" w:hAnsiTheme="majorBidi" w:cstheme="majorBidi"/>
          <w:b/>
          <w:bCs/>
        </w:rPr>
      </w:pPr>
      <w:r w:rsidRPr="00B92161">
        <w:rPr>
          <w:rFonts w:asciiTheme="majorBidi" w:hAnsiTheme="majorBidi" w:cstheme="majorBidi"/>
          <w:b/>
          <w:bCs/>
          <w:sz w:val="26"/>
          <w:szCs w:val="26"/>
        </w:rPr>
        <w:t>Supprimez les fonctionnalités qui ne sont pas nécessaires</w:t>
      </w:r>
      <w:r w:rsidRPr="00B92161">
        <w:rPr>
          <w:rFonts w:asciiTheme="majorBidi" w:hAnsiTheme="majorBidi" w:cstheme="majorBidi"/>
          <w:b/>
          <w:bCs/>
        </w:rPr>
        <w:t> :</w:t>
      </w:r>
    </w:p>
    <w:p w14:paraId="1EE9AD87" w14:textId="1E6D5D72" w:rsidR="00B92161" w:rsidRPr="00DE2F8E" w:rsidRDefault="00B92161" w:rsidP="00DE2F8E">
      <w:pPr>
        <w:rPr>
          <w:rFonts w:asciiTheme="majorBidi" w:hAnsiTheme="majorBidi" w:cstheme="majorBidi"/>
          <w:b/>
          <w:bCs/>
        </w:rPr>
      </w:pPr>
      <w:r w:rsidRPr="001844EE">
        <w:rPr>
          <w:rFonts w:asciiTheme="majorBidi" w:hAnsiTheme="majorBidi" w:cstheme="majorBidi"/>
          <w:b/>
          <w:bCs/>
        </w:rPr>
        <w:t xml:space="preserve"> </w:t>
      </w:r>
      <w:r w:rsidRPr="001844EE">
        <w:rPr>
          <w:rFonts w:asciiTheme="majorBidi" w:hAnsiTheme="majorBidi" w:cstheme="majorBidi"/>
        </w:rPr>
        <w:t>L'ensemble de données KDD99 est un ensemble de données largement utilisé pour la détection d'intrusion dans la sécurité du réseau. Il contient un grand nombre de fonctionnalités liées aux données de trafic réseau. Cependant, toutes les fonctionnalités ne sont pas pertinentes pour le problème de la détection d'intrusion. Par conséquent, la première étape du prétraitement du jeu de données KDD99 consiste à supprimer toutes les fonctionnalités qui ne sont pas requises. Cela peut inclure des colonnes qui ne présentent aucune variation, contiennent des informations en double ou redondantes, ou ne sont pas pertinentes pour l'analyse spécifique ou la tâche de modélisation en cours.</w:t>
      </w:r>
    </w:p>
    <w:p w14:paraId="29E8912D" w14:textId="2B36636C" w:rsidR="00B92161" w:rsidRPr="00B92161" w:rsidRDefault="00B92161" w:rsidP="00B92161">
      <w:pPr>
        <w:pStyle w:val="Paragraphedeliste"/>
        <w:numPr>
          <w:ilvl w:val="0"/>
          <w:numId w:val="28"/>
        </w:numPr>
        <w:rPr>
          <w:rFonts w:asciiTheme="majorBidi" w:hAnsiTheme="majorBidi" w:cstheme="majorBidi"/>
          <w:b/>
          <w:bCs/>
        </w:rPr>
      </w:pPr>
      <w:r w:rsidRPr="00B92161">
        <w:rPr>
          <w:rFonts w:asciiTheme="majorBidi" w:hAnsiTheme="majorBidi" w:cstheme="majorBidi"/>
          <w:b/>
          <w:bCs/>
          <w:sz w:val="26"/>
          <w:szCs w:val="26"/>
        </w:rPr>
        <w:t>Séparez les caractéristiques et les étiquettes</w:t>
      </w:r>
      <w:r w:rsidRPr="00B92161">
        <w:rPr>
          <w:rFonts w:asciiTheme="majorBidi" w:hAnsiTheme="majorBidi" w:cstheme="majorBidi"/>
          <w:b/>
          <w:bCs/>
        </w:rPr>
        <w:t>:</w:t>
      </w:r>
    </w:p>
    <w:p w14:paraId="5A164376" w14:textId="334E8326" w:rsidR="00B92161" w:rsidRPr="00B92161" w:rsidRDefault="00B92161" w:rsidP="00B92161">
      <w:pPr>
        <w:rPr>
          <w:rFonts w:asciiTheme="majorBidi" w:hAnsiTheme="majorBidi" w:cstheme="majorBidi"/>
          <w:b/>
          <w:bCs/>
        </w:rPr>
      </w:pPr>
      <w:r w:rsidRPr="00B92161">
        <w:rPr>
          <w:rFonts w:asciiTheme="majorBidi" w:hAnsiTheme="majorBidi" w:cstheme="majorBidi"/>
          <w:b/>
          <w:bCs/>
        </w:rPr>
        <w:t xml:space="preserve"> </w:t>
      </w:r>
      <w:r w:rsidRPr="00B92161">
        <w:rPr>
          <w:rFonts w:asciiTheme="majorBidi" w:hAnsiTheme="majorBidi" w:cstheme="majorBidi"/>
        </w:rPr>
        <w:t>Dans un problème d'apprentissage supervisé, l'ensemble de données KDD99 est composé d'entités (également appelées prédicteurs ou entrées) et d'étiquettes (également appelées cibles ou sorties). Les caractéristiques sont les attributs du trafic réseau et les étiquettes indiquent si chaque connexion réseau est normale ou une instance de l'un des nombreux types d'attaque. Par conséquent, la deuxième étape du prétraitement du jeu de données KDD99 consiste à séparer les entités et les étiquettes dans des tableaux ou des dataframes séparés.</w:t>
      </w:r>
    </w:p>
    <w:p w14:paraId="2326F716" w14:textId="27217C2B" w:rsidR="00B92161" w:rsidRPr="00B92161" w:rsidRDefault="00B92161" w:rsidP="00B92161">
      <w:pPr>
        <w:pStyle w:val="Paragraphedeliste"/>
        <w:numPr>
          <w:ilvl w:val="0"/>
          <w:numId w:val="28"/>
        </w:numPr>
        <w:rPr>
          <w:rFonts w:asciiTheme="majorBidi" w:hAnsiTheme="majorBidi" w:cstheme="majorBidi"/>
          <w:b/>
          <w:bCs/>
        </w:rPr>
      </w:pPr>
      <w:r w:rsidRPr="00B92161">
        <w:rPr>
          <w:rFonts w:asciiTheme="majorBidi" w:hAnsiTheme="majorBidi" w:cstheme="majorBidi"/>
          <w:b/>
          <w:bCs/>
          <w:sz w:val="26"/>
          <w:szCs w:val="26"/>
        </w:rPr>
        <w:t>Encoder les étiquettes catégorielles en nombres entiers</w:t>
      </w:r>
      <w:r w:rsidRPr="00B92161">
        <w:rPr>
          <w:rFonts w:asciiTheme="majorBidi" w:hAnsiTheme="majorBidi" w:cstheme="majorBidi"/>
          <w:b/>
          <w:bCs/>
        </w:rPr>
        <w:t>:</w:t>
      </w:r>
    </w:p>
    <w:p w14:paraId="31B1F9FE" w14:textId="65E9E17B" w:rsidR="001844EE" w:rsidRPr="00DE2F8E" w:rsidRDefault="00B92161" w:rsidP="00DE2F8E">
      <w:pPr>
        <w:rPr>
          <w:rFonts w:asciiTheme="majorBidi" w:hAnsiTheme="majorBidi" w:cstheme="majorBidi"/>
        </w:rPr>
      </w:pPr>
      <w:r w:rsidRPr="00B92161">
        <w:rPr>
          <w:rFonts w:asciiTheme="majorBidi" w:hAnsiTheme="majorBidi" w:cstheme="majorBidi"/>
          <w:b/>
          <w:bCs/>
        </w:rPr>
        <w:t xml:space="preserve"> </w:t>
      </w:r>
      <w:r w:rsidRPr="00B92161">
        <w:rPr>
          <w:rFonts w:asciiTheme="majorBidi" w:hAnsiTheme="majorBidi" w:cstheme="majorBidi"/>
        </w:rPr>
        <w:t>Les étiquettes de l'ensemble de données KDD99 sont catégorielles, ce qui signifie qu'elles représentent des classes ou des catégories discrètes (c'est-à-dire normales ou l'un des nombreux types d'attaque). Cependant, la plupart des algorithmes d'apprentissage automatique Cependant, la plupart des algorithmes d'apprentissage automatique nécessitent des étiquettes numériques comme entrées. Par conséquent, la troisième étape du prétraitement de l'ensemble</w:t>
      </w:r>
      <w:r w:rsidR="00DE2F8E">
        <w:rPr>
          <w:rFonts w:asciiTheme="majorBidi" w:hAnsiTheme="majorBidi" w:cstheme="majorBidi"/>
        </w:rPr>
        <w:t xml:space="preserve"> </w:t>
      </w:r>
      <w:r w:rsidRPr="00B92161">
        <w:rPr>
          <w:rFonts w:asciiTheme="majorBidi" w:hAnsiTheme="majorBidi" w:cstheme="majorBidi"/>
        </w:rPr>
        <w:lastRenderedPageBreak/>
        <w:t>de données KDD99 consiste à encoder les étiquettes catégorielles en nombres entiers à l'aide de techniques telles que l'encodage d'étiquettes ou l'encodage ordinal.</w:t>
      </w:r>
    </w:p>
    <w:p w14:paraId="795EE0DF" w14:textId="24C01994" w:rsidR="00B92161" w:rsidRPr="00B92161" w:rsidRDefault="00B92161" w:rsidP="00B92161">
      <w:pPr>
        <w:pStyle w:val="Paragraphedeliste"/>
        <w:numPr>
          <w:ilvl w:val="0"/>
          <w:numId w:val="28"/>
        </w:numPr>
        <w:rPr>
          <w:rFonts w:asciiTheme="majorBidi" w:hAnsiTheme="majorBidi" w:cstheme="majorBidi"/>
          <w:b/>
          <w:bCs/>
        </w:rPr>
      </w:pPr>
      <w:r w:rsidRPr="00B92161">
        <w:rPr>
          <w:rFonts w:asciiTheme="majorBidi" w:hAnsiTheme="majorBidi" w:cstheme="majorBidi"/>
          <w:b/>
          <w:bCs/>
          <w:sz w:val="26"/>
          <w:szCs w:val="26"/>
        </w:rPr>
        <w:t>Codage à chaud des étiquettes</w:t>
      </w:r>
      <w:r w:rsidRPr="00B92161">
        <w:rPr>
          <w:rFonts w:asciiTheme="majorBidi" w:hAnsiTheme="majorBidi" w:cstheme="majorBidi"/>
          <w:b/>
          <w:bCs/>
        </w:rPr>
        <w:t>:</w:t>
      </w:r>
    </w:p>
    <w:p w14:paraId="47E5C166" w14:textId="1A2F417D" w:rsidR="00B92161" w:rsidRPr="00B92161" w:rsidRDefault="00B92161" w:rsidP="00B92161">
      <w:pPr>
        <w:rPr>
          <w:rFonts w:asciiTheme="majorBidi" w:hAnsiTheme="majorBidi" w:cstheme="majorBidi"/>
          <w:b/>
          <w:bCs/>
        </w:rPr>
      </w:pPr>
      <w:r w:rsidRPr="00B92161">
        <w:rPr>
          <w:rFonts w:asciiTheme="majorBidi" w:hAnsiTheme="majorBidi" w:cstheme="majorBidi"/>
          <w:b/>
          <w:bCs/>
        </w:rPr>
        <w:t xml:space="preserve"> </w:t>
      </w:r>
      <w:r w:rsidRPr="00B92161">
        <w:rPr>
          <w:rFonts w:asciiTheme="majorBidi" w:hAnsiTheme="majorBidi" w:cstheme="majorBidi"/>
        </w:rPr>
        <w:t>Dans certains cas, l'encodage d'étiquettes catégorielles sous forme d'entiers peut créer une fausse hiérarchie ou relation entre les classes, ce qui peut nuire aux performances des modèles d'apprentissage automatique. L'encodage à chaud est une technique qui peut être utilisée pour représenter des variables catégorielles sous forme de vecteurs binaires, où chaque vecteur représente une seule classe et a une valeur de 1 dans la position correspondante et de 0 ailleurs. Par conséquent, la quatrième étape du prétraitement de l'ensemble de données KDD99 consiste à coder à chaud les étiquettes catégorielles.</w:t>
      </w:r>
    </w:p>
    <w:p w14:paraId="54393F98" w14:textId="420113D8" w:rsidR="00B92161" w:rsidRPr="00B92161" w:rsidRDefault="00B92161" w:rsidP="00B92161">
      <w:pPr>
        <w:pStyle w:val="Paragraphedeliste"/>
        <w:numPr>
          <w:ilvl w:val="0"/>
          <w:numId w:val="28"/>
        </w:numPr>
        <w:rPr>
          <w:rFonts w:asciiTheme="majorBidi" w:hAnsiTheme="majorBidi" w:cstheme="majorBidi"/>
          <w:b/>
          <w:bCs/>
        </w:rPr>
      </w:pPr>
      <w:r w:rsidRPr="00B92161">
        <w:rPr>
          <w:rFonts w:asciiTheme="majorBidi" w:hAnsiTheme="majorBidi" w:cstheme="majorBidi"/>
          <w:b/>
          <w:bCs/>
          <w:sz w:val="26"/>
          <w:szCs w:val="26"/>
        </w:rPr>
        <w:t>Fonctionnalité de mise à l'échelle des données d'entrée</w:t>
      </w:r>
      <w:r w:rsidRPr="00B92161">
        <w:rPr>
          <w:rFonts w:asciiTheme="majorBidi" w:hAnsiTheme="majorBidi" w:cstheme="majorBidi"/>
          <w:b/>
          <w:bCs/>
        </w:rPr>
        <w:t> :</w:t>
      </w:r>
    </w:p>
    <w:p w14:paraId="736D859F" w14:textId="490F2ADA" w:rsidR="00DE2F8E" w:rsidRPr="001844EE" w:rsidRDefault="00B92161" w:rsidP="00DE2F8E">
      <w:pPr>
        <w:rPr>
          <w:rFonts w:asciiTheme="majorBidi" w:hAnsiTheme="majorBidi" w:cstheme="majorBidi"/>
        </w:rPr>
      </w:pPr>
      <w:r w:rsidRPr="00B92161">
        <w:rPr>
          <w:rFonts w:asciiTheme="majorBidi" w:hAnsiTheme="majorBidi" w:cstheme="majorBidi"/>
          <w:b/>
          <w:bCs/>
        </w:rPr>
        <w:t xml:space="preserve"> </w:t>
      </w:r>
      <w:r w:rsidRPr="00B92161">
        <w:rPr>
          <w:rFonts w:asciiTheme="majorBidi" w:hAnsiTheme="majorBidi" w:cstheme="majorBidi"/>
        </w:rPr>
        <w:t>Le jeu de données KDD99 contient des entités avec différentes plages de valeurs. Certains algorithmes d'apprentissage automatique sont sensibles à l'échelle des caractéristiques d'entrée et peuvent produire des résultats sous-optimaux si les caractéristiques ne sont pas mises à l'échelle ou normalisées. Par conséquent, la dernière étape du prétraitement du jeu de données KDD99 consiste à mettre à l'échelle les entités d'entrée à l'aide de techniques telles que la mise à l'échelle min-max ou la normalisation, ce qui peut amener toutes les entités à une échelle similaire et aider les algorithmes à converger plus rapidement et à produire de meilleurs résultats</w:t>
      </w:r>
      <w:r>
        <w:rPr>
          <w:rFonts w:asciiTheme="majorBidi" w:hAnsiTheme="majorBidi" w:cstheme="majorBidi"/>
        </w:rPr>
        <w:t>.</w:t>
      </w:r>
    </w:p>
    <w:p w14:paraId="308DD564" w14:textId="22D83D8B" w:rsidR="006B6BB1" w:rsidRDefault="00230639" w:rsidP="006B6BB1">
      <w:pPr>
        <w:pStyle w:val="Titre3"/>
      </w:pPr>
      <w:bookmarkStart w:id="89" w:name="_Toc137653766"/>
      <w:r w:rsidRPr="00230639">
        <w:t>Fractionnemen</w:t>
      </w:r>
      <w:r w:rsidR="001844EE">
        <w:t xml:space="preserve">t de l’ensemble de donnée </w:t>
      </w:r>
      <w:r w:rsidR="006B6BB1" w:rsidRPr="0011087B">
        <w:t>:</w:t>
      </w:r>
      <w:bookmarkEnd w:id="89"/>
    </w:p>
    <w:p w14:paraId="5CBDB551" w14:textId="49AC7C34" w:rsidR="001844EE" w:rsidRPr="001844EE" w:rsidRDefault="001844EE" w:rsidP="001844EE">
      <w:pPr>
        <w:pStyle w:val="Corpsdetexte"/>
      </w:pPr>
      <w:r>
        <w:t xml:space="preserve">Le </w:t>
      </w:r>
      <w:r w:rsidRPr="001844EE">
        <w:t>Fractionnement de l'ensemble de données en ensembles d'apprentissage et de test</w:t>
      </w:r>
      <w:r>
        <w:t> :</w:t>
      </w:r>
    </w:p>
    <w:p w14:paraId="7C9B61DA" w14:textId="77777777" w:rsidR="001844EE" w:rsidRDefault="001844EE" w:rsidP="001844EE">
      <w:pPr>
        <w:pStyle w:val="Corpsdetexte"/>
      </w:pPr>
      <w:r w:rsidRPr="001844EE">
        <w:rPr>
          <w:b/>
          <w:bCs/>
        </w:rPr>
        <w:t>X_train :</w:t>
      </w:r>
      <w:r>
        <w:t xml:space="preserve"> X irrévocable utilisé pour s'adapter au modèle d'apprentissage automatique.</w:t>
      </w:r>
    </w:p>
    <w:p w14:paraId="7005F5CF" w14:textId="77777777" w:rsidR="001844EE" w:rsidRDefault="001844EE" w:rsidP="001844EE">
      <w:pPr>
        <w:pStyle w:val="Corpsdetexte"/>
      </w:pPr>
      <w:r w:rsidRPr="001844EE">
        <w:rPr>
          <w:b/>
          <w:bCs/>
        </w:rPr>
        <w:t xml:space="preserve">X_test : </w:t>
      </w:r>
      <w:r>
        <w:t>X irrévocable utilisé pour évaluer l'ajustement du modèle d'apprentissage automatique.</w:t>
      </w:r>
    </w:p>
    <w:p w14:paraId="2FB3EBBA" w14:textId="77777777" w:rsidR="001844EE" w:rsidRDefault="001844EE" w:rsidP="001844EE">
      <w:pPr>
        <w:pStyle w:val="Corpsdetexte"/>
      </w:pPr>
      <w:r w:rsidRPr="001844EE">
        <w:rPr>
          <w:b/>
          <w:bCs/>
        </w:rPr>
        <w:t>Y_train :</w:t>
      </w:r>
      <w:r>
        <w:t xml:space="preserve"> Y irrévocable utilisé pour s'adapter au modèle d'apprentissage automatique.</w:t>
      </w:r>
    </w:p>
    <w:p w14:paraId="2ACDB462" w14:textId="24671D35" w:rsidR="006B6BB1" w:rsidRPr="006B6BB1" w:rsidRDefault="001844EE" w:rsidP="001844EE">
      <w:pPr>
        <w:pStyle w:val="Corpsdetexte"/>
      </w:pPr>
      <w:r w:rsidRPr="001844EE">
        <w:rPr>
          <w:b/>
          <w:bCs/>
        </w:rPr>
        <w:lastRenderedPageBreak/>
        <w:t>Y_test :</w:t>
      </w:r>
      <w:r>
        <w:t xml:space="preserve"> Y irrévocable utilisé pour évaluer l'ajustement du modèle d'apprentissage automatique.</w:t>
      </w:r>
    </w:p>
    <w:p w14:paraId="70EBBF87" w14:textId="2E63F541" w:rsidR="007718FF" w:rsidRDefault="00186E6B" w:rsidP="007718FF">
      <w:pPr>
        <w:pStyle w:val="Titre2"/>
      </w:pPr>
      <w:bookmarkStart w:id="90" w:name="_Toc137653767"/>
      <w:r w:rsidRPr="00186E6B">
        <w:t>Réalisation</w:t>
      </w:r>
      <w:r>
        <w:t> :</w:t>
      </w:r>
      <w:bookmarkEnd w:id="90"/>
    </w:p>
    <w:p w14:paraId="085F56A9" w14:textId="32D38DAA" w:rsidR="00186E6B" w:rsidRDefault="006C1E38" w:rsidP="00186E6B">
      <w:pPr>
        <w:pStyle w:val="Titre3"/>
      </w:pPr>
      <w:bookmarkStart w:id="91" w:name="_Toc137653768"/>
      <w:r w:rsidRPr="006C1E38">
        <w:t>Création du modèle CNN</w:t>
      </w:r>
      <w:r>
        <w:t xml:space="preserve"> </w:t>
      </w:r>
      <w:r w:rsidR="00186E6B" w:rsidRPr="0011087B">
        <w:t>:</w:t>
      </w:r>
      <w:bookmarkEnd w:id="91"/>
    </w:p>
    <w:p w14:paraId="78EE9450" w14:textId="761FEC01" w:rsidR="00345182" w:rsidRPr="00345182" w:rsidRDefault="00345182" w:rsidP="00345182">
      <w:pPr>
        <w:pStyle w:val="Corpsdetexte"/>
      </w:pPr>
      <w:r w:rsidRPr="00345182">
        <w:t xml:space="preserve">Crée un modèle CNN avec deux couches convolutives 1D, deux couches de regroupement </w:t>
      </w:r>
      <w:r w:rsidR="00DD2FF5">
        <w:t xml:space="preserve">(pooling) </w:t>
      </w:r>
      <w:r w:rsidRPr="00345182">
        <w:t>maximum, une couche entièrement connectée, une couche d'abandon et une couche de sortie. Le modèle est compilé avec l'optimiseur Adam et la fonction de perte d'entropie croisée catégorielle et est évalué à l'aide de la métrique de précision.</w:t>
      </w:r>
    </w:p>
    <w:p w14:paraId="06F7955B" w14:textId="69D92ED9" w:rsidR="006C1E38" w:rsidRDefault="006C1E38" w:rsidP="006C1E38">
      <w:pPr>
        <w:pStyle w:val="Paragraphedeliste"/>
        <w:numPr>
          <w:ilvl w:val="0"/>
          <w:numId w:val="30"/>
        </w:numPr>
        <w:rPr>
          <w:rFonts w:asciiTheme="majorBidi" w:hAnsiTheme="majorBidi" w:cstheme="majorBidi"/>
          <w:b/>
          <w:bCs/>
        </w:rPr>
      </w:pPr>
      <w:r w:rsidRPr="006C1E38">
        <w:rPr>
          <w:rFonts w:asciiTheme="majorBidi" w:hAnsiTheme="majorBidi" w:cstheme="majorBidi"/>
          <w:b/>
          <w:bCs/>
          <w:sz w:val="26"/>
          <w:szCs w:val="26"/>
        </w:rPr>
        <w:t xml:space="preserve">Création d'une instance de la classe </w:t>
      </w:r>
      <w:r w:rsidR="00574305" w:rsidRPr="006C1E38">
        <w:rPr>
          <w:rFonts w:asciiTheme="majorBidi" w:hAnsiTheme="majorBidi" w:cstheme="majorBidi"/>
          <w:b/>
          <w:bCs/>
          <w:sz w:val="26"/>
          <w:szCs w:val="26"/>
        </w:rPr>
        <w:t>Séquentiel</w:t>
      </w:r>
      <w:r w:rsidRPr="006C1E38">
        <w:rPr>
          <w:rFonts w:asciiTheme="majorBidi" w:hAnsiTheme="majorBidi" w:cstheme="majorBidi"/>
          <w:b/>
          <w:bCs/>
          <w:sz w:val="26"/>
          <w:szCs w:val="26"/>
        </w:rPr>
        <w:t>, qui est un modèle Keras.</w:t>
      </w:r>
      <w:r w:rsidRPr="00B92161">
        <w:rPr>
          <w:rFonts w:asciiTheme="majorBidi" w:hAnsiTheme="majorBidi" w:cstheme="majorBidi"/>
          <w:b/>
          <w:bCs/>
        </w:rPr>
        <w:t>:</w:t>
      </w:r>
    </w:p>
    <w:p w14:paraId="63297117" w14:textId="611E8B18" w:rsidR="006C1E38" w:rsidRDefault="006C1E38" w:rsidP="006C1E38">
      <w:pPr>
        <w:rPr>
          <w:rFonts w:asciiTheme="majorBidi" w:hAnsiTheme="majorBidi" w:cstheme="majorBidi"/>
        </w:rPr>
      </w:pPr>
      <w:r w:rsidRPr="001844EE">
        <w:rPr>
          <w:rFonts w:asciiTheme="majorBidi" w:hAnsiTheme="majorBidi" w:cstheme="majorBidi"/>
          <w:b/>
          <w:bCs/>
        </w:rPr>
        <w:t xml:space="preserve"> </w:t>
      </w:r>
      <w:r w:rsidRPr="006C1E38">
        <w:rPr>
          <w:rFonts w:asciiTheme="majorBidi" w:hAnsiTheme="majorBidi" w:cstheme="majorBidi"/>
        </w:rPr>
        <w:t>La classe séquentielle est un type de modèle Keras qui fournit un moyen simple et intuitif de construire et de former des réseaux de neurones, composés de nœuds interconnectés qui transforment les données d'entrée en sortie utile.</w:t>
      </w:r>
    </w:p>
    <w:p w14:paraId="544BC0E2" w14:textId="7BEB5253" w:rsidR="006C1E38" w:rsidRDefault="006C1E38" w:rsidP="002F74B1">
      <w:pPr>
        <w:pStyle w:val="Paragraphedeliste"/>
        <w:numPr>
          <w:ilvl w:val="0"/>
          <w:numId w:val="30"/>
        </w:numPr>
        <w:rPr>
          <w:rFonts w:asciiTheme="majorBidi" w:hAnsiTheme="majorBidi" w:cstheme="majorBidi"/>
          <w:b/>
          <w:bCs/>
        </w:rPr>
      </w:pPr>
      <w:r w:rsidRPr="006C1E38">
        <w:rPr>
          <w:rFonts w:asciiTheme="majorBidi" w:hAnsiTheme="majorBidi" w:cstheme="majorBidi"/>
          <w:b/>
          <w:bCs/>
          <w:sz w:val="26"/>
          <w:szCs w:val="26"/>
        </w:rPr>
        <w:t xml:space="preserve">Ajout d'une première couche </w:t>
      </w:r>
      <w:r w:rsidR="00803F75">
        <w:rPr>
          <w:rFonts w:asciiTheme="majorBidi" w:hAnsiTheme="majorBidi" w:cstheme="majorBidi"/>
          <w:b/>
          <w:bCs/>
          <w:sz w:val="26"/>
          <w:szCs w:val="26"/>
        </w:rPr>
        <w:t>C</w:t>
      </w:r>
      <w:r w:rsidRPr="006C1E38">
        <w:rPr>
          <w:rFonts w:asciiTheme="majorBidi" w:hAnsiTheme="majorBidi" w:cstheme="majorBidi"/>
          <w:b/>
          <w:bCs/>
          <w:sz w:val="26"/>
          <w:szCs w:val="26"/>
        </w:rPr>
        <w:t>onvolutive 1D</w:t>
      </w:r>
      <w:r w:rsidR="00803F75">
        <w:rPr>
          <w:rFonts w:asciiTheme="majorBidi" w:hAnsiTheme="majorBidi" w:cstheme="majorBidi"/>
          <w:b/>
          <w:bCs/>
          <w:sz w:val="26"/>
          <w:szCs w:val="26"/>
        </w:rPr>
        <w:t xml:space="preserve"> (</w:t>
      </w:r>
      <w:r w:rsidR="00803F75" w:rsidRPr="00803F75">
        <w:rPr>
          <w:rFonts w:asciiTheme="majorBidi" w:hAnsiTheme="majorBidi" w:cstheme="majorBidi"/>
          <w:b/>
          <w:bCs/>
          <w:sz w:val="26"/>
          <w:szCs w:val="26"/>
        </w:rPr>
        <w:t xml:space="preserve">1D </w:t>
      </w:r>
      <w:r w:rsidR="00574305" w:rsidRPr="00803F75">
        <w:rPr>
          <w:rFonts w:asciiTheme="majorBidi" w:hAnsiTheme="majorBidi" w:cstheme="majorBidi"/>
          <w:b/>
          <w:bCs/>
          <w:sz w:val="26"/>
          <w:szCs w:val="26"/>
        </w:rPr>
        <w:t>convolution</w:t>
      </w:r>
      <w:r w:rsidR="00803F75" w:rsidRPr="00803F75">
        <w:rPr>
          <w:rFonts w:asciiTheme="majorBidi" w:hAnsiTheme="majorBidi" w:cstheme="majorBidi"/>
          <w:b/>
          <w:bCs/>
          <w:sz w:val="26"/>
          <w:szCs w:val="26"/>
        </w:rPr>
        <w:t xml:space="preserve"> layer</w:t>
      </w:r>
      <w:r w:rsidR="00803F75">
        <w:rPr>
          <w:rFonts w:asciiTheme="majorBidi" w:hAnsiTheme="majorBidi" w:cstheme="majorBidi"/>
          <w:b/>
          <w:bCs/>
          <w:sz w:val="26"/>
          <w:szCs w:val="26"/>
        </w:rPr>
        <w:t>)</w:t>
      </w:r>
      <w:r w:rsidRPr="00B92161">
        <w:rPr>
          <w:rFonts w:asciiTheme="majorBidi" w:hAnsiTheme="majorBidi" w:cstheme="majorBidi"/>
          <w:b/>
          <w:bCs/>
        </w:rPr>
        <w:t>:</w:t>
      </w:r>
    </w:p>
    <w:p w14:paraId="62384A24" w14:textId="57FD26B9" w:rsidR="006C1E38" w:rsidRPr="006C1E38" w:rsidRDefault="006C1E38" w:rsidP="00D23721">
      <w:pPr>
        <w:rPr>
          <w:rFonts w:asciiTheme="majorBidi" w:hAnsiTheme="majorBidi" w:cstheme="majorBidi"/>
        </w:rPr>
      </w:pPr>
      <w:r w:rsidRPr="001844EE">
        <w:rPr>
          <w:rFonts w:asciiTheme="majorBidi" w:hAnsiTheme="majorBidi" w:cstheme="majorBidi"/>
          <w:b/>
          <w:bCs/>
        </w:rPr>
        <w:t xml:space="preserve"> </w:t>
      </w:r>
      <w:r w:rsidRPr="006C1E38">
        <w:rPr>
          <w:rFonts w:asciiTheme="majorBidi" w:hAnsiTheme="majorBidi" w:cstheme="majorBidi"/>
        </w:rPr>
        <w:t>La première étape de la création d'un modèle de réseau neuronal convolutif (CNN) consiste à ajouter la couche convolutive 1D initiale, qui est responsable de l'apprentissage et de l'extraction des caractéristiques des données d'entrée.</w:t>
      </w:r>
    </w:p>
    <w:p w14:paraId="482F6771" w14:textId="6F923428" w:rsidR="006C1E38" w:rsidRDefault="00803F75" w:rsidP="002F74B1">
      <w:pPr>
        <w:pStyle w:val="Paragraphedeliste"/>
        <w:numPr>
          <w:ilvl w:val="0"/>
          <w:numId w:val="30"/>
        </w:numPr>
        <w:rPr>
          <w:rFonts w:asciiTheme="majorBidi" w:hAnsiTheme="majorBidi" w:cstheme="majorBidi"/>
          <w:b/>
          <w:bCs/>
        </w:rPr>
      </w:pPr>
      <w:r w:rsidRPr="006C1E38">
        <w:rPr>
          <w:rFonts w:asciiTheme="majorBidi" w:hAnsiTheme="majorBidi" w:cstheme="majorBidi"/>
          <w:b/>
          <w:bCs/>
          <w:sz w:val="26"/>
          <w:szCs w:val="26"/>
        </w:rPr>
        <w:t xml:space="preserve">Ajout d'une première couche </w:t>
      </w:r>
      <w:r>
        <w:rPr>
          <w:rFonts w:asciiTheme="majorBidi" w:hAnsiTheme="majorBidi" w:cstheme="majorBidi"/>
          <w:b/>
          <w:bCs/>
          <w:sz w:val="26"/>
          <w:szCs w:val="26"/>
        </w:rPr>
        <w:t xml:space="preserve">Pooling </w:t>
      </w:r>
      <w:r w:rsidR="006C1E38" w:rsidRPr="00B92161">
        <w:rPr>
          <w:rFonts w:asciiTheme="majorBidi" w:hAnsiTheme="majorBidi" w:cstheme="majorBidi"/>
          <w:b/>
          <w:bCs/>
        </w:rPr>
        <w:t>:</w:t>
      </w:r>
    </w:p>
    <w:p w14:paraId="5DA04546" w14:textId="587C121C" w:rsidR="006C1E38" w:rsidRDefault="006C1E38" w:rsidP="006C1E38">
      <w:pPr>
        <w:rPr>
          <w:rFonts w:asciiTheme="majorBidi" w:hAnsiTheme="majorBidi" w:cstheme="majorBidi"/>
        </w:rPr>
      </w:pPr>
      <w:r w:rsidRPr="001844EE">
        <w:rPr>
          <w:rFonts w:asciiTheme="majorBidi" w:hAnsiTheme="majorBidi" w:cstheme="majorBidi"/>
          <w:b/>
          <w:bCs/>
        </w:rPr>
        <w:t xml:space="preserve"> </w:t>
      </w:r>
      <w:r w:rsidRPr="006C1E38">
        <w:rPr>
          <w:rFonts w:asciiTheme="majorBidi" w:hAnsiTheme="majorBidi" w:cstheme="majorBidi"/>
        </w:rPr>
        <w:t>Les couches Pooling sont utilisées pour réduire la dimensionnalité de la sortie des couches convolutives et empêcher le surajustement. La mise en pool maximale est un type courant de couche de mise en pool où la valeur maximale est conservée tandis que les autres valeurs sont ignorées, ce qui permet de conserver des fonctionnalités importantes tout en réduisant la taille des données.</w:t>
      </w:r>
    </w:p>
    <w:p w14:paraId="2ACFA1A0" w14:textId="7A784EB7" w:rsidR="00DE2F8E" w:rsidRDefault="00DE2F8E" w:rsidP="006C1E38">
      <w:pPr>
        <w:rPr>
          <w:rFonts w:asciiTheme="majorBidi" w:hAnsiTheme="majorBidi" w:cstheme="majorBidi"/>
        </w:rPr>
      </w:pPr>
    </w:p>
    <w:p w14:paraId="7470A947" w14:textId="77777777" w:rsidR="00DE2F8E" w:rsidRPr="001844EE" w:rsidRDefault="00DE2F8E" w:rsidP="006C1E38">
      <w:pPr>
        <w:rPr>
          <w:rFonts w:asciiTheme="majorBidi" w:hAnsiTheme="majorBidi" w:cstheme="majorBidi"/>
          <w:b/>
          <w:bCs/>
        </w:rPr>
      </w:pPr>
    </w:p>
    <w:p w14:paraId="688E657F" w14:textId="6E42D271" w:rsidR="006C1E38" w:rsidRDefault="006C1E38" w:rsidP="002F74B1">
      <w:pPr>
        <w:pStyle w:val="Paragraphedeliste"/>
        <w:numPr>
          <w:ilvl w:val="0"/>
          <w:numId w:val="30"/>
        </w:numPr>
        <w:rPr>
          <w:rFonts w:asciiTheme="majorBidi" w:hAnsiTheme="majorBidi" w:cstheme="majorBidi"/>
          <w:b/>
          <w:bCs/>
        </w:rPr>
      </w:pPr>
      <w:r w:rsidRPr="006C1E38">
        <w:rPr>
          <w:rFonts w:asciiTheme="majorBidi" w:hAnsiTheme="majorBidi" w:cstheme="majorBidi"/>
          <w:b/>
          <w:bCs/>
          <w:sz w:val="26"/>
          <w:szCs w:val="26"/>
        </w:rPr>
        <w:lastRenderedPageBreak/>
        <w:t xml:space="preserve">Ajout d'une </w:t>
      </w:r>
      <w:r>
        <w:rPr>
          <w:rFonts w:asciiTheme="majorBidi" w:hAnsiTheme="majorBidi" w:cstheme="majorBidi"/>
          <w:b/>
          <w:bCs/>
          <w:sz w:val="26"/>
          <w:szCs w:val="26"/>
        </w:rPr>
        <w:t>deuxième</w:t>
      </w:r>
      <w:r w:rsidRPr="006C1E38">
        <w:rPr>
          <w:rFonts w:asciiTheme="majorBidi" w:hAnsiTheme="majorBidi" w:cstheme="majorBidi"/>
          <w:b/>
          <w:bCs/>
          <w:sz w:val="26"/>
          <w:szCs w:val="26"/>
        </w:rPr>
        <w:t xml:space="preserve"> couche </w:t>
      </w:r>
      <w:r w:rsidR="00803F75">
        <w:rPr>
          <w:rFonts w:asciiTheme="majorBidi" w:hAnsiTheme="majorBidi" w:cstheme="majorBidi"/>
          <w:b/>
          <w:bCs/>
          <w:sz w:val="26"/>
          <w:szCs w:val="26"/>
        </w:rPr>
        <w:t>C</w:t>
      </w:r>
      <w:r w:rsidRPr="006C1E38">
        <w:rPr>
          <w:rFonts w:asciiTheme="majorBidi" w:hAnsiTheme="majorBidi" w:cstheme="majorBidi"/>
          <w:b/>
          <w:bCs/>
          <w:sz w:val="26"/>
          <w:szCs w:val="26"/>
        </w:rPr>
        <w:t>onvolutive 1D</w:t>
      </w:r>
      <w:r w:rsidR="00803F75">
        <w:rPr>
          <w:rFonts w:asciiTheme="majorBidi" w:hAnsiTheme="majorBidi" w:cstheme="majorBidi"/>
          <w:b/>
          <w:bCs/>
          <w:sz w:val="26"/>
          <w:szCs w:val="26"/>
        </w:rPr>
        <w:t xml:space="preserve"> </w:t>
      </w:r>
      <w:r w:rsidR="00097AE2">
        <w:rPr>
          <w:rFonts w:asciiTheme="majorBidi" w:hAnsiTheme="majorBidi" w:cstheme="majorBidi"/>
          <w:b/>
          <w:bCs/>
          <w:sz w:val="26"/>
          <w:szCs w:val="26"/>
        </w:rPr>
        <w:t>(</w:t>
      </w:r>
      <w:r w:rsidR="00097AE2" w:rsidRPr="00803F75">
        <w:rPr>
          <w:rFonts w:asciiTheme="majorBidi" w:hAnsiTheme="majorBidi" w:cstheme="majorBidi"/>
          <w:b/>
          <w:bCs/>
          <w:sz w:val="26"/>
          <w:szCs w:val="26"/>
        </w:rPr>
        <w:t xml:space="preserve">1D </w:t>
      </w:r>
      <w:r w:rsidR="00574305" w:rsidRPr="00803F75">
        <w:rPr>
          <w:rFonts w:asciiTheme="majorBidi" w:hAnsiTheme="majorBidi" w:cstheme="majorBidi"/>
          <w:b/>
          <w:bCs/>
          <w:sz w:val="26"/>
          <w:szCs w:val="26"/>
        </w:rPr>
        <w:t>convolution</w:t>
      </w:r>
      <w:r w:rsidR="00097AE2" w:rsidRPr="00803F75">
        <w:rPr>
          <w:rFonts w:asciiTheme="majorBidi" w:hAnsiTheme="majorBidi" w:cstheme="majorBidi"/>
          <w:b/>
          <w:bCs/>
          <w:sz w:val="26"/>
          <w:szCs w:val="26"/>
        </w:rPr>
        <w:t xml:space="preserve"> layer</w:t>
      </w:r>
      <w:r w:rsidR="00097AE2">
        <w:rPr>
          <w:rFonts w:asciiTheme="majorBidi" w:hAnsiTheme="majorBidi" w:cstheme="majorBidi"/>
          <w:b/>
          <w:bCs/>
          <w:sz w:val="26"/>
          <w:szCs w:val="26"/>
        </w:rPr>
        <w:t>)</w:t>
      </w:r>
      <w:r w:rsidRPr="00B92161">
        <w:rPr>
          <w:rFonts w:asciiTheme="majorBidi" w:hAnsiTheme="majorBidi" w:cstheme="majorBidi"/>
          <w:b/>
          <w:bCs/>
        </w:rPr>
        <w:t>:</w:t>
      </w:r>
    </w:p>
    <w:p w14:paraId="167883F0" w14:textId="2AB1EA4E" w:rsidR="00803F75" w:rsidRDefault="006C1E38" w:rsidP="00D23721">
      <w:pPr>
        <w:rPr>
          <w:rFonts w:asciiTheme="majorBidi" w:hAnsiTheme="majorBidi" w:cstheme="majorBidi"/>
        </w:rPr>
      </w:pPr>
      <w:r w:rsidRPr="001844EE">
        <w:rPr>
          <w:rFonts w:asciiTheme="majorBidi" w:hAnsiTheme="majorBidi" w:cstheme="majorBidi"/>
          <w:b/>
          <w:bCs/>
        </w:rPr>
        <w:t xml:space="preserve"> </w:t>
      </w:r>
      <w:r w:rsidRPr="006C1E38">
        <w:rPr>
          <w:rFonts w:asciiTheme="majorBidi" w:hAnsiTheme="majorBidi" w:cstheme="majorBidi"/>
        </w:rPr>
        <w:t>L'ajout d'une deuxième couche convolutive 1D à un modèle CNN peut améliorer ses performances en appliquant des filtres convolutifs supplémentaires à la sortie de la première couche. Cependant, trop de couches peuvent entraîner un surajustement, il est donc important d'équilibrer le nombre de couches avec la taille de l'ensemble de données et la complexité du problème.</w:t>
      </w:r>
    </w:p>
    <w:p w14:paraId="766C1160" w14:textId="0E5F0D69" w:rsidR="006C1E38" w:rsidRPr="00803F75" w:rsidRDefault="00803F75" w:rsidP="002F74B1">
      <w:pPr>
        <w:pStyle w:val="Paragraphedeliste"/>
        <w:numPr>
          <w:ilvl w:val="0"/>
          <w:numId w:val="30"/>
        </w:numPr>
        <w:rPr>
          <w:rFonts w:asciiTheme="majorBidi" w:hAnsiTheme="majorBidi" w:cstheme="majorBidi"/>
          <w:b/>
          <w:bCs/>
        </w:rPr>
      </w:pPr>
      <w:r w:rsidRPr="00803F75">
        <w:rPr>
          <w:rFonts w:asciiTheme="majorBidi" w:hAnsiTheme="majorBidi" w:cstheme="majorBidi"/>
          <w:b/>
          <w:bCs/>
          <w:sz w:val="26"/>
          <w:szCs w:val="26"/>
        </w:rPr>
        <w:t>Ajout d'une deuxième couche Pooling</w:t>
      </w:r>
      <w:r>
        <w:rPr>
          <w:rFonts w:asciiTheme="majorBidi" w:hAnsiTheme="majorBidi" w:cstheme="majorBidi"/>
          <w:b/>
          <w:bCs/>
          <w:sz w:val="26"/>
          <w:szCs w:val="26"/>
        </w:rPr>
        <w:t xml:space="preserve"> </w:t>
      </w:r>
      <w:r w:rsidRPr="00803F75">
        <w:rPr>
          <w:rFonts w:asciiTheme="majorBidi" w:hAnsiTheme="majorBidi" w:cstheme="majorBidi"/>
          <w:b/>
          <w:bCs/>
        </w:rPr>
        <w:t>:</w:t>
      </w:r>
    </w:p>
    <w:p w14:paraId="2AE37D59" w14:textId="4D210055" w:rsidR="006C1E38" w:rsidRPr="001844EE" w:rsidRDefault="006C1E38" w:rsidP="006C1E38">
      <w:pPr>
        <w:rPr>
          <w:rFonts w:asciiTheme="majorBidi" w:hAnsiTheme="majorBidi" w:cstheme="majorBidi"/>
          <w:b/>
          <w:bCs/>
        </w:rPr>
      </w:pPr>
      <w:r w:rsidRPr="001844EE">
        <w:rPr>
          <w:rFonts w:asciiTheme="majorBidi" w:hAnsiTheme="majorBidi" w:cstheme="majorBidi"/>
          <w:b/>
          <w:bCs/>
        </w:rPr>
        <w:t xml:space="preserve"> </w:t>
      </w:r>
      <w:r w:rsidR="00803F75" w:rsidRPr="00803F75">
        <w:rPr>
          <w:rFonts w:asciiTheme="majorBidi" w:hAnsiTheme="majorBidi" w:cstheme="majorBidi"/>
        </w:rPr>
        <w:t>L'ajout d'une deuxième couche de regroupement à un modèle CNN peut aider à extraire les fonctionnalités les plus pertinentes et à réduire les calculs. Cependant, trop de couches de regroupement peuvent entraîner la perte de fonctionnalités importantes, il est donc important d'équilibrer le nombre avec la complexité du problème et la taille de l'ensemble de données. La mise en commun moyenne peut être utilisée à la place de la mise en commun maximale.</w:t>
      </w:r>
    </w:p>
    <w:p w14:paraId="744C8157" w14:textId="7365B548" w:rsidR="006C1E38" w:rsidRDefault="00803F75" w:rsidP="002F74B1">
      <w:pPr>
        <w:pStyle w:val="Paragraphedeliste"/>
        <w:numPr>
          <w:ilvl w:val="0"/>
          <w:numId w:val="30"/>
        </w:numPr>
        <w:rPr>
          <w:rFonts w:asciiTheme="majorBidi" w:hAnsiTheme="majorBidi" w:cstheme="majorBidi"/>
          <w:b/>
          <w:bCs/>
        </w:rPr>
      </w:pPr>
      <w:r w:rsidRPr="00803F75">
        <w:rPr>
          <w:rFonts w:asciiTheme="majorBidi" w:hAnsiTheme="majorBidi" w:cstheme="majorBidi"/>
          <w:b/>
          <w:bCs/>
          <w:sz w:val="26"/>
          <w:szCs w:val="26"/>
        </w:rPr>
        <w:t>Aplatit la sortie des couches convolutives en un tableau unidimensionnel</w:t>
      </w:r>
      <w:r w:rsidR="006C1E38" w:rsidRPr="00B92161">
        <w:rPr>
          <w:rFonts w:asciiTheme="majorBidi" w:hAnsiTheme="majorBidi" w:cstheme="majorBidi"/>
          <w:b/>
          <w:bCs/>
        </w:rPr>
        <w:t>:</w:t>
      </w:r>
    </w:p>
    <w:p w14:paraId="360AE7C8" w14:textId="160F05FB" w:rsidR="006C1E38" w:rsidRDefault="006C1E38" w:rsidP="006C1E38">
      <w:pPr>
        <w:rPr>
          <w:rFonts w:asciiTheme="majorBidi" w:hAnsiTheme="majorBidi" w:cstheme="majorBidi"/>
        </w:rPr>
      </w:pPr>
      <w:r w:rsidRPr="001844EE">
        <w:rPr>
          <w:rFonts w:asciiTheme="majorBidi" w:hAnsiTheme="majorBidi" w:cstheme="majorBidi"/>
          <w:b/>
          <w:bCs/>
        </w:rPr>
        <w:t xml:space="preserve"> </w:t>
      </w:r>
      <w:r w:rsidR="00803F75" w:rsidRPr="00803F75">
        <w:rPr>
          <w:rFonts w:asciiTheme="majorBidi" w:hAnsiTheme="majorBidi" w:cstheme="majorBidi"/>
        </w:rPr>
        <w:t>Dans un modèle CNN, après les couches de convolution et de regroupement, la sortie doit être aplatie dans un tableau unidimensionnel afin de pouvoir être transmise à une couche entièrement connectée. L'opération d'aplatissement prend la sortie multidimensionnelle des couches de convolution et de mise en commun et la convertit en une seule dimension afin que la couche entièrement connectée puisse la traiter. Cette étape est essentielle pour transmettre la sortie du CNN aux couches entièrement connectées pour les tâches de classification ou de régression.</w:t>
      </w:r>
    </w:p>
    <w:p w14:paraId="2DF4A86B" w14:textId="277321AC" w:rsidR="00803F75" w:rsidRDefault="00803F75" w:rsidP="002F74B1">
      <w:pPr>
        <w:pStyle w:val="Paragraphedeliste"/>
        <w:numPr>
          <w:ilvl w:val="0"/>
          <w:numId w:val="30"/>
        </w:numPr>
        <w:rPr>
          <w:rFonts w:asciiTheme="majorBidi" w:hAnsiTheme="majorBidi" w:cstheme="majorBidi"/>
          <w:b/>
          <w:bCs/>
        </w:rPr>
      </w:pPr>
      <w:r w:rsidRPr="00803F75">
        <w:rPr>
          <w:rFonts w:asciiTheme="majorBidi" w:hAnsiTheme="majorBidi" w:cstheme="majorBidi"/>
          <w:b/>
          <w:bCs/>
          <w:sz w:val="26"/>
          <w:szCs w:val="26"/>
        </w:rPr>
        <w:t>Ajout d'une couche entièrement connectée</w:t>
      </w:r>
      <w:r>
        <w:rPr>
          <w:rFonts w:asciiTheme="majorBidi" w:hAnsiTheme="majorBidi" w:cstheme="majorBidi"/>
          <w:b/>
          <w:bCs/>
          <w:sz w:val="26"/>
          <w:szCs w:val="26"/>
        </w:rPr>
        <w:t xml:space="preserve"> (fully connected)</w:t>
      </w:r>
      <w:r w:rsidRPr="00B92161">
        <w:rPr>
          <w:rFonts w:asciiTheme="majorBidi" w:hAnsiTheme="majorBidi" w:cstheme="majorBidi"/>
          <w:b/>
          <w:bCs/>
        </w:rPr>
        <w:t>:</w:t>
      </w:r>
    </w:p>
    <w:p w14:paraId="320A80D5" w14:textId="4BB0641F" w:rsidR="00D23721" w:rsidRDefault="00803F75" w:rsidP="00D23721">
      <w:pPr>
        <w:rPr>
          <w:rFonts w:asciiTheme="majorBidi" w:hAnsiTheme="majorBidi" w:cstheme="majorBidi"/>
        </w:rPr>
      </w:pPr>
      <w:r w:rsidRPr="001844EE">
        <w:rPr>
          <w:rFonts w:asciiTheme="majorBidi" w:hAnsiTheme="majorBidi" w:cstheme="majorBidi"/>
          <w:b/>
          <w:bCs/>
        </w:rPr>
        <w:t xml:space="preserve"> </w:t>
      </w:r>
      <w:r w:rsidRPr="00803F75">
        <w:rPr>
          <w:rFonts w:asciiTheme="majorBidi" w:hAnsiTheme="majorBidi" w:cstheme="majorBidi"/>
        </w:rPr>
        <w:t>L'ajout d'une couche entièrement connectée à un modèle CNN permet d'effectuer la tâche finale de classification ou de régression en apprenant les relations complexes entre les caractéristiques et la sortie. La couche contient un ensemble de neurones entièrement connectés à la couche précédente, et le nombre de neurones dépend de la complexité du problème et de la taille de l'ensemble de données</w:t>
      </w:r>
      <w:r>
        <w:rPr>
          <w:rFonts w:asciiTheme="majorBidi" w:hAnsiTheme="majorBidi" w:cstheme="majorBidi"/>
        </w:rPr>
        <w:t>.</w:t>
      </w:r>
    </w:p>
    <w:p w14:paraId="04401765" w14:textId="44B91FC3" w:rsidR="00F17841" w:rsidRDefault="00F17841" w:rsidP="002F74B1">
      <w:pPr>
        <w:pStyle w:val="Paragraphedeliste"/>
        <w:numPr>
          <w:ilvl w:val="0"/>
          <w:numId w:val="30"/>
        </w:numPr>
        <w:rPr>
          <w:rFonts w:asciiTheme="majorBidi" w:hAnsiTheme="majorBidi" w:cstheme="majorBidi"/>
          <w:b/>
          <w:bCs/>
        </w:rPr>
      </w:pPr>
      <w:r w:rsidRPr="00803F75">
        <w:rPr>
          <w:rFonts w:asciiTheme="majorBidi" w:hAnsiTheme="majorBidi" w:cstheme="majorBidi"/>
          <w:b/>
          <w:bCs/>
          <w:sz w:val="26"/>
          <w:szCs w:val="26"/>
        </w:rPr>
        <w:lastRenderedPageBreak/>
        <w:t xml:space="preserve">Ajout d'une </w:t>
      </w:r>
      <w:r w:rsidRPr="00F17841">
        <w:rPr>
          <w:rFonts w:asciiTheme="majorBidi" w:hAnsiTheme="majorBidi" w:cstheme="majorBidi"/>
          <w:b/>
          <w:bCs/>
          <w:sz w:val="26"/>
          <w:szCs w:val="26"/>
        </w:rPr>
        <w:t xml:space="preserve">couche d'abandon </w:t>
      </w:r>
      <w:r>
        <w:rPr>
          <w:rFonts w:asciiTheme="majorBidi" w:hAnsiTheme="majorBidi" w:cstheme="majorBidi"/>
          <w:b/>
          <w:bCs/>
          <w:sz w:val="26"/>
          <w:szCs w:val="26"/>
        </w:rPr>
        <w:t>(</w:t>
      </w:r>
      <w:r w:rsidRPr="00F17841">
        <w:rPr>
          <w:rFonts w:asciiTheme="majorBidi" w:hAnsiTheme="majorBidi" w:cstheme="majorBidi"/>
          <w:b/>
          <w:bCs/>
          <w:sz w:val="26"/>
          <w:szCs w:val="26"/>
        </w:rPr>
        <w:t>dropout layer</w:t>
      </w:r>
      <w:r>
        <w:rPr>
          <w:rFonts w:asciiTheme="majorBidi" w:hAnsiTheme="majorBidi" w:cstheme="majorBidi"/>
          <w:b/>
          <w:bCs/>
          <w:sz w:val="26"/>
          <w:szCs w:val="26"/>
        </w:rPr>
        <w:t>)</w:t>
      </w:r>
      <w:r w:rsidRPr="00B92161">
        <w:rPr>
          <w:rFonts w:asciiTheme="majorBidi" w:hAnsiTheme="majorBidi" w:cstheme="majorBidi"/>
          <w:b/>
          <w:bCs/>
        </w:rPr>
        <w:t>:</w:t>
      </w:r>
    </w:p>
    <w:p w14:paraId="29CE3A03" w14:textId="14CE47E2" w:rsidR="00F17841" w:rsidRPr="001844EE" w:rsidRDefault="00F17841" w:rsidP="00F17841">
      <w:pPr>
        <w:rPr>
          <w:rFonts w:asciiTheme="majorBidi" w:hAnsiTheme="majorBidi" w:cstheme="majorBidi"/>
          <w:b/>
          <w:bCs/>
        </w:rPr>
      </w:pPr>
      <w:r w:rsidRPr="001844EE">
        <w:rPr>
          <w:rFonts w:asciiTheme="majorBidi" w:hAnsiTheme="majorBidi" w:cstheme="majorBidi"/>
          <w:b/>
          <w:bCs/>
        </w:rPr>
        <w:t xml:space="preserve"> </w:t>
      </w:r>
      <w:r w:rsidR="009927CA" w:rsidRPr="009927CA">
        <w:rPr>
          <w:rFonts w:asciiTheme="majorBidi" w:hAnsiTheme="majorBidi" w:cstheme="majorBidi"/>
        </w:rPr>
        <w:t>Une couche d'abandon dans un modèle CNN abandonne au hasard certains neurones pendant l'entraînement, réduisant la dépendance à l'égard d'un seul neurone et encourageant le modèle à apprendre des fonctionnalités plus robustes. Il peut aider à prévenir le surajustement et est généralement ajouté après les couches entièrement connectées.</w:t>
      </w:r>
    </w:p>
    <w:p w14:paraId="67944108" w14:textId="360FB3B6" w:rsidR="00F17841" w:rsidRDefault="00F17841" w:rsidP="002F74B1">
      <w:pPr>
        <w:pStyle w:val="Paragraphedeliste"/>
        <w:numPr>
          <w:ilvl w:val="0"/>
          <w:numId w:val="30"/>
        </w:numPr>
        <w:rPr>
          <w:rFonts w:asciiTheme="majorBidi" w:hAnsiTheme="majorBidi" w:cstheme="majorBidi"/>
          <w:b/>
          <w:bCs/>
        </w:rPr>
      </w:pPr>
      <w:r w:rsidRPr="00803F75">
        <w:rPr>
          <w:rFonts w:asciiTheme="majorBidi" w:hAnsiTheme="majorBidi" w:cstheme="majorBidi"/>
          <w:b/>
          <w:bCs/>
          <w:sz w:val="26"/>
          <w:szCs w:val="26"/>
        </w:rPr>
        <w:t xml:space="preserve">Ajout d'une couche </w:t>
      </w:r>
      <w:r w:rsidR="00B404EB">
        <w:rPr>
          <w:rFonts w:asciiTheme="majorBidi" w:hAnsiTheme="majorBidi" w:cstheme="majorBidi"/>
          <w:b/>
          <w:bCs/>
          <w:sz w:val="26"/>
          <w:szCs w:val="26"/>
        </w:rPr>
        <w:t xml:space="preserve">de </w:t>
      </w:r>
      <w:r w:rsidR="00B404EB" w:rsidRPr="00B404EB">
        <w:rPr>
          <w:rFonts w:asciiTheme="majorBidi" w:hAnsiTheme="majorBidi" w:cstheme="majorBidi"/>
          <w:b/>
          <w:bCs/>
          <w:sz w:val="26"/>
          <w:szCs w:val="26"/>
        </w:rPr>
        <w:t>sorti</w:t>
      </w:r>
      <w:r w:rsidR="00B404EB">
        <w:rPr>
          <w:rFonts w:asciiTheme="majorBidi" w:hAnsiTheme="majorBidi" w:cstheme="majorBidi"/>
          <w:b/>
          <w:bCs/>
          <w:sz w:val="26"/>
          <w:szCs w:val="26"/>
        </w:rPr>
        <w:t>e</w:t>
      </w:r>
      <w:r>
        <w:rPr>
          <w:rFonts w:asciiTheme="majorBidi" w:hAnsiTheme="majorBidi" w:cstheme="majorBidi"/>
          <w:b/>
          <w:bCs/>
          <w:sz w:val="26"/>
          <w:szCs w:val="26"/>
        </w:rPr>
        <w:t xml:space="preserve"> (</w:t>
      </w:r>
      <w:r w:rsidR="00B404EB" w:rsidRPr="00B404EB">
        <w:rPr>
          <w:rFonts w:asciiTheme="majorBidi" w:hAnsiTheme="majorBidi" w:cstheme="majorBidi"/>
          <w:b/>
          <w:bCs/>
          <w:sz w:val="26"/>
          <w:szCs w:val="26"/>
        </w:rPr>
        <w:t>output</w:t>
      </w:r>
      <w:r w:rsidR="00B404EB">
        <w:rPr>
          <w:rFonts w:asciiTheme="majorBidi" w:hAnsiTheme="majorBidi" w:cstheme="majorBidi"/>
          <w:b/>
          <w:bCs/>
          <w:sz w:val="26"/>
          <w:szCs w:val="26"/>
        </w:rPr>
        <w:t xml:space="preserve"> layer</w:t>
      </w:r>
      <w:r>
        <w:rPr>
          <w:rFonts w:asciiTheme="majorBidi" w:hAnsiTheme="majorBidi" w:cstheme="majorBidi"/>
          <w:b/>
          <w:bCs/>
          <w:sz w:val="26"/>
          <w:szCs w:val="26"/>
        </w:rPr>
        <w:t>)</w:t>
      </w:r>
      <w:r w:rsidRPr="00B92161">
        <w:rPr>
          <w:rFonts w:asciiTheme="majorBidi" w:hAnsiTheme="majorBidi" w:cstheme="majorBidi"/>
          <w:b/>
          <w:bCs/>
        </w:rPr>
        <w:t>:</w:t>
      </w:r>
    </w:p>
    <w:p w14:paraId="3D8FB5BC" w14:textId="3C7E2A8D" w:rsidR="00F17841" w:rsidRPr="001844EE" w:rsidRDefault="00F17841" w:rsidP="00F17841">
      <w:pPr>
        <w:rPr>
          <w:rFonts w:asciiTheme="majorBidi" w:hAnsiTheme="majorBidi" w:cstheme="majorBidi"/>
          <w:b/>
          <w:bCs/>
        </w:rPr>
      </w:pPr>
      <w:r w:rsidRPr="001844EE">
        <w:rPr>
          <w:rFonts w:asciiTheme="majorBidi" w:hAnsiTheme="majorBidi" w:cstheme="majorBidi"/>
          <w:b/>
          <w:bCs/>
        </w:rPr>
        <w:t xml:space="preserve"> </w:t>
      </w:r>
      <w:r w:rsidR="00B404EB" w:rsidRPr="00B404EB">
        <w:rPr>
          <w:rFonts w:asciiTheme="majorBidi" w:hAnsiTheme="majorBidi" w:cstheme="majorBidi"/>
        </w:rPr>
        <w:t>La couche de sortie dans un modèle CNN est la couche finale qui prend la sortie de la couche précédente et applique une fonction d'activation pour la mapper à une distribution de probabilité sur des classes possibles ou des cibles de régression. La fonction d'activation et le nombre de neurones dans la couche de sortie dépendent du problème à résoudre.</w:t>
      </w:r>
    </w:p>
    <w:p w14:paraId="4D3BC15E" w14:textId="55870D51" w:rsidR="00F17841" w:rsidRDefault="0078573D" w:rsidP="002F74B1">
      <w:pPr>
        <w:pStyle w:val="Paragraphedeliste"/>
        <w:numPr>
          <w:ilvl w:val="0"/>
          <w:numId w:val="30"/>
        </w:numPr>
        <w:rPr>
          <w:rFonts w:asciiTheme="majorBidi" w:hAnsiTheme="majorBidi" w:cstheme="majorBidi"/>
          <w:b/>
          <w:bCs/>
        </w:rPr>
      </w:pPr>
      <w:r w:rsidRPr="0078573D">
        <w:rPr>
          <w:rFonts w:asciiTheme="majorBidi" w:hAnsiTheme="majorBidi" w:cstheme="majorBidi"/>
          <w:b/>
          <w:bCs/>
          <w:sz w:val="26"/>
          <w:szCs w:val="26"/>
        </w:rPr>
        <w:t xml:space="preserve">Compiler le modèle </w:t>
      </w:r>
      <w:r w:rsidR="00F17841" w:rsidRPr="00B92161">
        <w:rPr>
          <w:rFonts w:asciiTheme="majorBidi" w:hAnsiTheme="majorBidi" w:cstheme="majorBidi"/>
          <w:b/>
          <w:bCs/>
        </w:rPr>
        <w:t>:</w:t>
      </w:r>
    </w:p>
    <w:p w14:paraId="15D5DCE5" w14:textId="488805DF" w:rsidR="00D23721" w:rsidRPr="00D23721" w:rsidRDefault="00F17841" w:rsidP="00D23721">
      <w:pPr>
        <w:rPr>
          <w:rFonts w:asciiTheme="majorBidi" w:hAnsiTheme="majorBidi" w:cstheme="majorBidi"/>
        </w:rPr>
      </w:pPr>
      <w:r w:rsidRPr="001844EE">
        <w:rPr>
          <w:rFonts w:asciiTheme="majorBidi" w:hAnsiTheme="majorBidi" w:cstheme="majorBidi"/>
          <w:b/>
          <w:bCs/>
        </w:rPr>
        <w:t xml:space="preserve"> </w:t>
      </w:r>
      <w:r w:rsidR="0078573D" w:rsidRPr="0078573D">
        <w:rPr>
          <w:rFonts w:asciiTheme="majorBidi" w:hAnsiTheme="majorBidi" w:cstheme="majorBidi"/>
        </w:rPr>
        <w:t>Compiler un modèle dans Keras implique de spécifier l'optimiseur, la fonction de perte et la métrique d'évaluation utilisés pendant la formation. L'optimiseur contrôle la manière dont le modèle est mis à jour en fonction de la fonction de perte et des gradients calculés lors de la rétropropagation. La fonction de perte est la fonction objectif que le modèle essaie de minimiser pendant l'apprentissage. La métrique d'évaluation est la précision des problèmes de classification.</w:t>
      </w:r>
    </w:p>
    <w:p w14:paraId="007742A9" w14:textId="18ADF3E3" w:rsidR="00D23721" w:rsidRPr="00D23721" w:rsidRDefault="00D23721" w:rsidP="00D23721">
      <w:pPr>
        <w:pStyle w:val="Paragraphedeliste"/>
        <w:numPr>
          <w:ilvl w:val="0"/>
          <w:numId w:val="30"/>
        </w:numPr>
        <w:rPr>
          <w:rFonts w:asciiTheme="majorBidi" w:hAnsiTheme="majorBidi" w:cstheme="majorBidi"/>
          <w:b/>
          <w:bCs/>
        </w:rPr>
      </w:pPr>
      <w:r w:rsidRPr="00D23721">
        <w:rPr>
          <w:rFonts w:asciiTheme="majorBidi" w:hAnsiTheme="majorBidi" w:cstheme="majorBidi"/>
          <w:b/>
          <w:bCs/>
          <w:sz w:val="26"/>
          <w:szCs w:val="26"/>
        </w:rPr>
        <w:t>Imprime un résumé:</w:t>
      </w:r>
    </w:p>
    <w:p w14:paraId="12FC3D3F" w14:textId="7F01BB31" w:rsidR="00345182" w:rsidRDefault="009E6069" w:rsidP="005B1F0C">
      <w:pPr>
        <w:rPr>
          <w:rFonts w:asciiTheme="majorBidi" w:hAnsiTheme="majorBidi" w:cstheme="majorBidi"/>
        </w:rPr>
      </w:pPr>
      <w:r w:rsidRPr="009E6069">
        <w:rPr>
          <w:rFonts w:asciiTheme="majorBidi" w:hAnsiTheme="majorBidi" w:cstheme="majorBidi"/>
        </w:rPr>
        <w:t xml:space="preserve">Imprime un résumé de l'architecture du modèle, y compris les couches, le nombre de paramètres et les formes de sortie. </w:t>
      </w:r>
    </w:p>
    <w:p w14:paraId="51C8D0A9" w14:textId="0B52BC22" w:rsidR="005B1F0C" w:rsidRDefault="005B1F0C" w:rsidP="005B1F0C">
      <w:pPr>
        <w:rPr>
          <w:rFonts w:asciiTheme="majorBidi" w:hAnsiTheme="majorBidi" w:cstheme="majorBidi"/>
        </w:rPr>
      </w:pPr>
    </w:p>
    <w:p w14:paraId="00C69AAA" w14:textId="62033434" w:rsidR="007D3924" w:rsidRPr="007D3924" w:rsidRDefault="007A42F9" w:rsidP="007D3924">
      <w:pPr>
        <w:pStyle w:val="Paragraphedeliste"/>
        <w:numPr>
          <w:ilvl w:val="0"/>
          <w:numId w:val="32"/>
        </w:numPr>
        <w:rPr>
          <w:rFonts w:asciiTheme="majorBidi" w:hAnsiTheme="majorBidi" w:cstheme="majorBidi"/>
        </w:rPr>
      </w:pPr>
      <w:r w:rsidRPr="007A42F9">
        <w:rPr>
          <w:rFonts w:asciiTheme="majorBidi" w:hAnsiTheme="majorBidi" w:cstheme="majorBidi"/>
        </w:rPr>
        <w:t>J'ai créé 3 modèles CNN avec chacun d'eux ayant des paramètres différents dans chaque couche, tels que (la convolution, la mise en commun, la fonction d'activation dense de la connexion complète, le taux d'abandon, la fonction d'activation dense de la sortie et enfin l'optimiseur)</w:t>
      </w:r>
      <w:r w:rsidR="007D3924">
        <w:rPr>
          <w:rFonts w:asciiTheme="majorBidi" w:hAnsiTheme="majorBidi" w:cstheme="majorBidi"/>
        </w:rPr>
        <w:t>.</w:t>
      </w:r>
    </w:p>
    <w:p w14:paraId="170F1D1A" w14:textId="45679208" w:rsidR="006C1E38" w:rsidRDefault="00A02D03" w:rsidP="005B1F0C">
      <w:pPr>
        <w:pStyle w:val="Titre3"/>
      </w:pPr>
      <w:bookmarkStart w:id="92" w:name="_Toc137653769"/>
      <w:r w:rsidRPr="00A02D03">
        <w:lastRenderedPageBreak/>
        <w:t>Former le modèle</w:t>
      </w:r>
      <w:r w:rsidR="00BA4397">
        <w:t xml:space="preserve"> CNN (Train the model)</w:t>
      </w:r>
      <w:r w:rsidR="006C1E38" w:rsidRPr="0011087B">
        <w:t>:</w:t>
      </w:r>
      <w:bookmarkEnd w:id="92"/>
    </w:p>
    <w:p w14:paraId="3DB59B1D" w14:textId="1FF9BB5D" w:rsidR="005B1F0C" w:rsidRDefault="005B1F0C" w:rsidP="005B1F0C">
      <w:pPr>
        <w:pStyle w:val="Corpsdetexte"/>
      </w:pPr>
      <w:r>
        <w:t>Le processus de formation d'un réseau de neurones implique l'ajustement itératif des poids et des biais du modèle afin de minimiser la fonction de perte. La fonction de perte est une mesure de la capacité du modèle à prédire les valeurs de sortie pour une entrée donnée.</w:t>
      </w:r>
    </w:p>
    <w:p w14:paraId="2A9DE81C" w14:textId="4A959BB4" w:rsidR="005B1F0C" w:rsidRDefault="005B1F0C" w:rsidP="005B1F0C">
      <w:pPr>
        <w:pStyle w:val="Corpsdetexte"/>
      </w:pPr>
      <w:r>
        <w:t>Pendant la formation, le modèle est présenté avec un lot de données de formation et les prévisions de sortie sont comparées aux valeurs de sortie réelles à l'aide de la fonction de perte. L'optimiseur ajuste ensuite les poids et les biais du modèle afin de réduire la perte. Ce processus est répété pour plusieurs époques, le modèle voyant les données d'apprentissage plusieurs fois.</w:t>
      </w:r>
    </w:p>
    <w:p w14:paraId="15648127" w14:textId="7C75A6A1" w:rsidR="005B1F0C" w:rsidRDefault="005B1F0C" w:rsidP="005B1F0C">
      <w:pPr>
        <w:pStyle w:val="Corpsdetexte"/>
      </w:pPr>
      <w:r>
        <w:t xml:space="preserve">Voici quelques concepts et techniques </w:t>
      </w:r>
      <w:r w:rsidR="002E188E">
        <w:t>clés impliquées</w:t>
      </w:r>
      <w:r>
        <w:t xml:space="preserve"> dans la formation d'un modèle CNN :</w:t>
      </w:r>
    </w:p>
    <w:p w14:paraId="6EA79F40" w14:textId="07E4F8B5" w:rsidR="005B1F0C" w:rsidRDefault="005B1F0C" w:rsidP="005F1DCC">
      <w:pPr>
        <w:pStyle w:val="Corpsdetexte"/>
        <w:numPr>
          <w:ilvl w:val="0"/>
          <w:numId w:val="31"/>
        </w:numPr>
      </w:pPr>
      <w:r w:rsidRPr="005B1F0C">
        <w:rPr>
          <w:b/>
          <w:bCs/>
        </w:rPr>
        <w:t>Rétropropagation :</w:t>
      </w:r>
      <w:r>
        <w:t xml:space="preserve"> consiste à calculer les gradients de la fonction de perte pour mettre à jour les poids et les biais du modèle pendant l'apprentissage.</w:t>
      </w:r>
    </w:p>
    <w:p w14:paraId="2F954D44" w14:textId="77777777" w:rsidR="005B1F0C" w:rsidRDefault="005B1F0C" w:rsidP="005F1DCC">
      <w:pPr>
        <w:pStyle w:val="Corpsdetexte"/>
        <w:numPr>
          <w:ilvl w:val="0"/>
          <w:numId w:val="31"/>
        </w:numPr>
      </w:pPr>
      <w:r w:rsidRPr="005B1F0C">
        <w:rPr>
          <w:b/>
          <w:bCs/>
        </w:rPr>
        <w:t>La taille du lot :</w:t>
      </w:r>
      <w:r>
        <w:t xml:space="preserve"> détermine le nombre d'échantillons utilisés dans chaque lot d'apprentissage.</w:t>
      </w:r>
    </w:p>
    <w:p w14:paraId="66064910" w14:textId="7625E874" w:rsidR="005B1F0C" w:rsidRDefault="005B1F0C" w:rsidP="005F1DCC">
      <w:pPr>
        <w:pStyle w:val="Corpsdetexte"/>
        <w:numPr>
          <w:ilvl w:val="0"/>
          <w:numId w:val="31"/>
        </w:numPr>
      </w:pPr>
      <w:r w:rsidRPr="005B1F0C">
        <w:rPr>
          <w:b/>
          <w:bCs/>
        </w:rPr>
        <w:t>Taux d'apprentissage :</w:t>
      </w:r>
      <w:r>
        <w:t xml:space="preserve"> contrôle la taille des pas de l'optimiseur pendant l'entraînement.</w:t>
      </w:r>
    </w:p>
    <w:p w14:paraId="6DE012A8" w14:textId="501C7F51" w:rsidR="005B1F0C" w:rsidRDefault="005B1F0C" w:rsidP="005F1DCC">
      <w:pPr>
        <w:pStyle w:val="Corpsdetexte"/>
        <w:numPr>
          <w:ilvl w:val="0"/>
          <w:numId w:val="31"/>
        </w:numPr>
      </w:pPr>
      <w:r w:rsidRPr="005B1F0C">
        <w:rPr>
          <w:b/>
          <w:bCs/>
        </w:rPr>
        <w:t>Dropout :</w:t>
      </w:r>
      <w:r>
        <w:t xml:space="preserve"> il s'agit d'une technique qui fait tomber aléatoirement certains neurones pendant l'entraînement pour éviter le surajustement.</w:t>
      </w:r>
    </w:p>
    <w:p w14:paraId="434D455F" w14:textId="2753ACE4" w:rsidR="005B1F0C" w:rsidRDefault="005B1F0C" w:rsidP="005F1DCC">
      <w:pPr>
        <w:pStyle w:val="Corpsdetexte"/>
        <w:numPr>
          <w:ilvl w:val="0"/>
          <w:numId w:val="31"/>
        </w:numPr>
      </w:pPr>
      <w:r w:rsidRPr="005B1F0C">
        <w:rPr>
          <w:b/>
          <w:bCs/>
        </w:rPr>
        <w:t>Arrêt précoce :</w:t>
      </w:r>
      <w:r>
        <w:t xml:space="preserve"> il s'agit d'une technique pour arrêter l'entraînement plus tôt si la perte de validation ne s'améliore plus.</w:t>
      </w:r>
    </w:p>
    <w:p w14:paraId="5716A1C6" w14:textId="5CD5601A" w:rsidR="005B1F0C" w:rsidRDefault="005B1F0C" w:rsidP="005F1DCC">
      <w:pPr>
        <w:pStyle w:val="Corpsdetexte"/>
        <w:numPr>
          <w:ilvl w:val="0"/>
          <w:numId w:val="31"/>
        </w:numPr>
      </w:pPr>
      <w:r w:rsidRPr="005B1F0C">
        <w:rPr>
          <w:b/>
          <w:bCs/>
        </w:rPr>
        <w:t>Augmentation des données :</w:t>
      </w:r>
      <w:r>
        <w:t xml:space="preserve"> peut être utilisée pour augmenter artificiellement la taille de l'ensemble de données d'apprentissage.</w:t>
      </w:r>
    </w:p>
    <w:p w14:paraId="7DD0F32D" w14:textId="530A586F" w:rsidR="005B1F0C" w:rsidRDefault="005B1F0C" w:rsidP="005F1DCC">
      <w:pPr>
        <w:pStyle w:val="Corpsdetexte"/>
        <w:numPr>
          <w:ilvl w:val="0"/>
          <w:numId w:val="31"/>
        </w:numPr>
      </w:pPr>
      <w:r w:rsidRPr="005B1F0C">
        <w:rPr>
          <w:b/>
          <w:bCs/>
        </w:rPr>
        <w:t>Apprentissage par transfert :</w:t>
      </w:r>
      <w:r>
        <w:t xml:space="preserve"> implique l'utilisation d'un modèle </w:t>
      </w:r>
      <w:r w:rsidR="005F1DCC">
        <w:t>préformé</w:t>
      </w:r>
      <w:r>
        <w:t xml:space="preserve"> comme point de départ pour la formation d'un nouveau modèle.</w:t>
      </w:r>
    </w:p>
    <w:p w14:paraId="05CEDCDA" w14:textId="50C93A39" w:rsidR="005F1DCC" w:rsidRDefault="005B1F0C" w:rsidP="0072790E">
      <w:pPr>
        <w:pStyle w:val="Corpsdetexte"/>
      </w:pPr>
      <w:r>
        <w:lastRenderedPageBreak/>
        <w:t>Bien que le processus de formation d'un réseau de neurones puisse être difficile, un réglage et une optimisation minutieux peuvent aboutir à des modèles très précis pour une variété d'applications.</w:t>
      </w:r>
    </w:p>
    <w:p w14:paraId="65058F58" w14:textId="52CB798B" w:rsidR="0072790E" w:rsidRPr="00EC3FC0" w:rsidRDefault="0072790E" w:rsidP="005F1DCC">
      <w:pPr>
        <w:spacing w:line="240" w:lineRule="auto"/>
        <w:jc w:val="left"/>
        <w:rPr>
          <w:rFonts w:ascii="Courier New" w:hAnsi="Courier New" w:cs="Courier New"/>
          <w:color w:val="212121"/>
          <w:sz w:val="21"/>
          <w:szCs w:val="21"/>
          <w:shd w:val="clear" w:color="auto" w:fill="FFFFFF"/>
          <w:lang w:eastAsia="en-US"/>
        </w:rPr>
      </w:pPr>
    </w:p>
    <w:p w14:paraId="6302B2FE" w14:textId="77777777" w:rsidR="0072790E" w:rsidRPr="00EC3FC0" w:rsidRDefault="0072790E" w:rsidP="005F1DCC">
      <w:pPr>
        <w:spacing w:line="240" w:lineRule="auto"/>
        <w:jc w:val="left"/>
        <w:rPr>
          <w:rFonts w:ascii="Courier New" w:hAnsi="Courier New" w:cs="Courier New"/>
          <w:color w:val="212121"/>
          <w:sz w:val="21"/>
          <w:szCs w:val="21"/>
          <w:shd w:val="clear" w:color="auto" w:fill="FFFFFF"/>
          <w:lang w:eastAsia="en-US"/>
        </w:rPr>
      </w:pPr>
    </w:p>
    <w:p w14:paraId="6F31F3FF" w14:textId="59CCEAB5" w:rsidR="0072790E" w:rsidRDefault="0072790E" w:rsidP="0072790E">
      <w:pPr>
        <w:pStyle w:val="Corpsdetexte"/>
        <w:rPr>
          <w:b/>
          <w:bCs/>
        </w:rPr>
      </w:pPr>
      <w:r w:rsidRPr="0072790E">
        <w:rPr>
          <w:b/>
          <w:bCs/>
        </w:rPr>
        <w:t>Le résultat de la formation du modèle CNN</w:t>
      </w:r>
      <w:r>
        <w:rPr>
          <w:b/>
          <w:bCs/>
        </w:rPr>
        <w:t> :</w:t>
      </w:r>
    </w:p>
    <w:p w14:paraId="2554FD18" w14:textId="61329907" w:rsidR="007D3924" w:rsidRPr="002124C5" w:rsidRDefault="002124C5" w:rsidP="0072790E">
      <w:pPr>
        <w:pStyle w:val="Corpsdetexte"/>
      </w:pPr>
      <w:r w:rsidRPr="002124C5">
        <w:t>Selon les paramètres que je choisis dans chaque modèle CNN que j'ai créé</w:t>
      </w:r>
      <w:r w:rsidR="005D014C">
        <w:t xml:space="preserve"> at Selon </w:t>
      </w:r>
      <w:r w:rsidR="005D014C" w:rsidRPr="005D014C">
        <w:t>Performances de la machine d'exécution que j'utilise</w:t>
      </w:r>
      <w:r w:rsidRPr="002124C5">
        <w:t>, nous pouvons voir que le temps d'exécution pour former chaque modèle CNN est différent, le 3ème modèle étant le plus rapide suivi du 1er modèle et nous voyons que le 2ème modèle a pris le plus de temps entraîner</w:t>
      </w:r>
      <w:r>
        <w:t>.</w:t>
      </w:r>
    </w:p>
    <w:p w14:paraId="0919DB9D" w14:textId="324FDD54" w:rsidR="008450D0" w:rsidRDefault="008450D0" w:rsidP="008450D0">
      <w:pPr>
        <w:pStyle w:val="Textemmoire"/>
        <w:ind w:firstLine="0"/>
        <w:jc w:val="center"/>
        <w:rPr>
          <w:b/>
          <w:bCs/>
        </w:rPr>
      </w:pPr>
      <w:r w:rsidRPr="004D28EC">
        <w:rPr>
          <w:b/>
          <w:bCs/>
        </w:rPr>
        <w:t xml:space="preserve">Tableau </w:t>
      </w:r>
      <w:r>
        <w:rPr>
          <w:b/>
          <w:bCs/>
        </w:rPr>
        <w:t>4</w:t>
      </w:r>
      <w:r w:rsidRPr="004D28EC">
        <w:rPr>
          <w:b/>
          <w:bCs/>
        </w:rPr>
        <w:t>.</w:t>
      </w:r>
      <w:r>
        <w:rPr>
          <w:b/>
          <w:bCs/>
        </w:rPr>
        <w:t>4</w:t>
      </w:r>
      <w:r w:rsidRPr="004D28EC">
        <w:rPr>
          <w:b/>
          <w:bCs/>
        </w:rPr>
        <w:t xml:space="preserve"> – </w:t>
      </w:r>
      <w:r w:rsidR="00E31517">
        <w:rPr>
          <w:b/>
          <w:bCs/>
        </w:rPr>
        <w:t>Le</w:t>
      </w:r>
      <w:r w:rsidRPr="008450D0">
        <w:rPr>
          <w:b/>
          <w:bCs/>
        </w:rPr>
        <w:t xml:space="preserve"> temps d'exécution du processus de formation de chaque modèle CNN</w:t>
      </w:r>
    </w:p>
    <w:tbl>
      <w:tblPr>
        <w:tblStyle w:val="Grilledutableau"/>
        <w:tblW w:w="8784" w:type="dxa"/>
        <w:tblLook w:val="04A0" w:firstRow="1" w:lastRow="0" w:firstColumn="1" w:lastColumn="0" w:noHBand="0" w:noVBand="1"/>
      </w:tblPr>
      <w:tblGrid>
        <w:gridCol w:w="2405"/>
        <w:gridCol w:w="6379"/>
      </w:tblGrid>
      <w:tr w:rsidR="008450D0" w:rsidRPr="00F42364" w14:paraId="4D3C33DC" w14:textId="77777777" w:rsidTr="002A5D66">
        <w:trPr>
          <w:trHeight w:val="439"/>
        </w:trPr>
        <w:tc>
          <w:tcPr>
            <w:tcW w:w="2405" w:type="dxa"/>
          </w:tcPr>
          <w:p w14:paraId="400ACFA8" w14:textId="79D18D8A" w:rsidR="008450D0" w:rsidRPr="00F42364" w:rsidRDefault="008450D0" w:rsidP="002C3757">
            <w:pPr>
              <w:rPr>
                <w:b/>
                <w:bCs/>
                <w:sz w:val="28"/>
                <w:szCs w:val="28"/>
              </w:rPr>
            </w:pPr>
            <w:r>
              <w:rPr>
                <w:b/>
                <w:bCs/>
                <w:sz w:val="28"/>
                <w:szCs w:val="28"/>
              </w:rPr>
              <w:t>Nom de modèle</w:t>
            </w:r>
          </w:p>
        </w:tc>
        <w:tc>
          <w:tcPr>
            <w:tcW w:w="6379" w:type="dxa"/>
          </w:tcPr>
          <w:p w14:paraId="4F5D66C3" w14:textId="254FD0BC" w:rsidR="008450D0" w:rsidRPr="00F42364" w:rsidRDefault="008450D0" w:rsidP="002C3757">
            <w:pPr>
              <w:jc w:val="left"/>
              <w:rPr>
                <w:b/>
                <w:bCs/>
                <w:sz w:val="28"/>
                <w:szCs w:val="28"/>
              </w:rPr>
            </w:pPr>
            <w:r>
              <w:rPr>
                <w:b/>
                <w:bCs/>
                <w:sz w:val="28"/>
                <w:szCs w:val="28"/>
              </w:rPr>
              <w:t xml:space="preserve">Temp </w:t>
            </w:r>
            <w:r w:rsidR="005110C0">
              <w:rPr>
                <w:b/>
                <w:bCs/>
                <w:sz w:val="28"/>
                <w:szCs w:val="28"/>
              </w:rPr>
              <w:t>d’Exécution</w:t>
            </w:r>
            <w:r w:rsidR="00F3605B">
              <w:rPr>
                <w:b/>
                <w:bCs/>
                <w:sz w:val="28"/>
                <w:szCs w:val="28"/>
              </w:rPr>
              <w:t xml:space="preserve"> de formation</w:t>
            </w:r>
          </w:p>
        </w:tc>
      </w:tr>
      <w:tr w:rsidR="008450D0" w:rsidRPr="00F42364" w14:paraId="7BE0ED5A" w14:textId="77777777" w:rsidTr="00F3605B">
        <w:trPr>
          <w:trHeight w:val="439"/>
        </w:trPr>
        <w:tc>
          <w:tcPr>
            <w:tcW w:w="2405" w:type="dxa"/>
          </w:tcPr>
          <w:p w14:paraId="1BA81359" w14:textId="557D673D" w:rsidR="008450D0" w:rsidRPr="008F2352" w:rsidRDefault="008450D0" w:rsidP="00F3605B">
            <w:pPr>
              <w:jc w:val="left"/>
              <w:rPr>
                <w:b/>
                <w:bCs/>
                <w:sz w:val="28"/>
                <w:szCs w:val="28"/>
              </w:rPr>
            </w:pPr>
            <w:r>
              <w:rPr>
                <w:b/>
                <w:bCs/>
                <w:sz w:val="28"/>
                <w:szCs w:val="28"/>
              </w:rPr>
              <w:t>CNN Model 1</w:t>
            </w:r>
            <w:r w:rsidRPr="008F2352">
              <w:rPr>
                <w:b/>
                <w:bCs/>
                <w:sz w:val="28"/>
                <w:szCs w:val="28"/>
              </w:rPr>
              <w:t> </w:t>
            </w:r>
          </w:p>
        </w:tc>
        <w:tc>
          <w:tcPr>
            <w:tcW w:w="6379" w:type="dxa"/>
          </w:tcPr>
          <w:p w14:paraId="4B8D040B" w14:textId="4B60E05F" w:rsidR="008450D0" w:rsidRPr="00F3605B" w:rsidRDefault="00DE2F8E" w:rsidP="00F3605B">
            <w:pPr>
              <w:jc w:val="left"/>
              <w:rPr>
                <w:rFonts w:asciiTheme="majorBidi" w:hAnsiTheme="majorBidi" w:cstheme="majorBidi"/>
                <w:b/>
                <w:bCs/>
              </w:rPr>
            </w:pPr>
            <w:r w:rsidRPr="00DE2F8E">
              <w:rPr>
                <w:rFonts w:asciiTheme="majorBidi" w:hAnsiTheme="majorBidi" w:cstheme="majorBidi"/>
                <w:b/>
                <w:bCs/>
                <w:color w:val="212121"/>
                <w:shd w:val="clear" w:color="auto" w:fill="FFFFFF"/>
              </w:rPr>
              <w:t>45.85479235649109</w:t>
            </w:r>
            <w:r>
              <w:rPr>
                <w:rFonts w:asciiTheme="majorBidi" w:hAnsiTheme="majorBidi" w:cstheme="majorBidi"/>
                <w:b/>
                <w:bCs/>
                <w:color w:val="212121"/>
                <w:shd w:val="clear" w:color="auto" w:fill="FFFFFF"/>
              </w:rPr>
              <w:t xml:space="preserve"> </w:t>
            </w:r>
            <w:r w:rsidR="008450D0" w:rsidRPr="00F3605B">
              <w:rPr>
                <w:rFonts w:asciiTheme="majorBidi" w:hAnsiTheme="majorBidi" w:cstheme="majorBidi"/>
                <w:b/>
                <w:bCs/>
                <w:color w:val="212121"/>
                <w:shd w:val="clear" w:color="auto" w:fill="FFFFFF"/>
                <w:lang w:val="en-US"/>
              </w:rPr>
              <w:t>seconds</w:t>
            </w:r>
          </w:p>
        </w:tc>
      </w:tr>
      <w:tr w:rsidR="00F3605B" w:rsidRPr="00F42364" w14:paraId="00E3F362" w14:textId="77777777" w:rsidTr="00F3605B">
        <w:trPr>
          <w:trHeight w:val="439"/>
        </w:trPr>
        <w:tc>
          <w:tcPr>
            <w:tcW w:w="2405" w:type="dxa"/>
          </w:tcPr>
          <w:p w14:paraId="42996644" w14:textId="59930598" w:rsidR="00F3605B" w:rsidRDefault="00F3605B" w:rsidP="00F3605B">
            <w:pPr>
              <w:jc w:val="left"/>
              <w:rPr>
                <w:b/>
                <w:bCs/>
                <w:sz w:val="28"/>
                <w:szCs w:val="28"/>
              </w:rPr>
            </w:pPr>
            <w:r>
              <w:rPr>
                <w:b/>
                <w:bCs/>
                <w:sz w:val="28"/>
                <w:szCs w:val="28"/>
              </w:rPr>
              <w:t>CNN Model 2</w:t>
            </w:r>
          </w:p>
        </w:tc>
        <w:tc>
          <w:tcPr>
            <w:tcW w:w="6379" w:type="dxa"/>
          </w:tcPr>
          <w:p w14:paraId="11F50C42" w14:textId="13E1786B" w:rsidR="00F3605B" w:rsidRPr="00F3605B" w:rsidRDefault="00DE2F8E" w:rsidP="00F3605B">
            <w:pPr>
              <w:jc w:val="left"/>
              <w:rPr>
                <w:rFonts w:asciiTheme="majorBidi" w:hAnsiTheme="majorBidi" w:cstheme="majorBidi"/>
                <w:b/>
                <w:bCs/>
                <w:color w:val="212121"/>
                <w:shd w:val="clear" w:color="auto" w:fill="FFFFFF"/>
              </w:rPr>
            </w:pPr>
            <w:r w:rsidRPr="00DE2F8E">
              <w:rPr>
                <w:rFonts w:asciiTheme="majorBidi" w:hAnsiTheme="majorBidi" w:cstheme="majorBidi"/>
                <w:b/>
                <w:bCs/>
                <w:color w:val="212121"/>
                <w:shd w:val="clear" w:color="auto" w:fill="FFFFFF"/>
              </w:rPr>
              <w:t>142.68514251708984</w:t>
            </w:r>
            <w:r w:rsidR="00F3605B" w:rsidRPr="00F3605B">
              <w:rPr>
                <w:rFonts w:asciiTheme="majorBidi" w:hAnsiTheme="majorBidi" w:cstheme="majorBidi"/>
                <w:b/>
                <w:bCs/>
                <w:color w:val="212121"/>
                <w:shd w:val="clear" w:color="auto" w:fill="FFFFFF"/>
              </w:rPr>
              <w:t xml:space="preserve"> seconds</w:t>
            </w:r>
          </w:p>
        </w:tc>
      </w:tr>
      <w:tr w:rsidR="00F3605B" w:rsidRPr="00F42364" w14:paraId="23B48DC3" w14:textId="77777777" w:rsidTr="00F3605B">
        <w:trPr>
          <w:trHeight w:val="439"/>
        </w:trPr>
        <w:tc>
          <w:tcPr>
            <w:tcW w:w="2405" w:type="dxa"/>
          </w:tcPr>
          <w:p w14:paraId="06235822" w14:textId="53552BD6" w:rsidR="00F3605B" w:rsidRDefault="00F3605B" w:rsidP="00F3605B">
            <w:pPr>
              <w:jc w:val="left"/>
              <w:rPr>
                <w:b/>
                <w:bCs/>
                <w:sz w:val="28"/>
                <w:szCs w:val="28"/>
              </w:rPr>
            </w:pPr>
            <w:r>
              <w:rPr>
                <w:b/>
                <w:bCs/>
                <w:sz w:val="28"/>
                <w:szCs w:val="28"/>
              </w:rPr>
              <w:t>CNN Model 3</w:t>
            </w:r>
          </w:p>
        </w:tc>
        <w:tc>
          <w:tcPr>
            <w:tcW w:w="6379" w:type="dxa"/>
          </w:tcPr>
          <w:p w14:paraId="14F8B13F" w14:textId="498419C6" w:rsidR="00F3605B" w:rsidRPr="00F3605B" w:rsidRDefault="00DA18A5" w:rsidP="00F3605B">
            <w:pPr>
              <w:jc w:val="left"/>
              <w:rPr>
                <w:rFonts w:asciiTheme="majorBidi" w:hAnsiTheme="majorBidi" w:cstheme="majorBidi"/>
                <w:b/>
                <w:bCs/>
                <w:color w:val="212121"/>
                <w:shd w:val="clear" w:color="auto" w:fill="FFFFFF"/>
              </w:rPr>
            </w:pPr>
            <w:r w:rsidRPr="00DA18A5">
              <w:rPr>
                <w:rFonts w:asciiTheme="majorBidi" w:hAnsiTheme="majorBidi" w:cstheme="majorBidi"/>
                <w:b/>
                <w:bCs/>
                <w:color w:val="212121"/>
                <w:shd w:val="clear" w:color="auto" w:fill="FFFFFF"/>
              </w:rPr>
              <w:t>30.53381061553955</w:t>
            </w:r>
            <w:r w:rsidR="00F3605B" w:rsidRPr="00F3605B">
              <w:rPr>
                <w:rFonts w:asciiTheme="majorBidi" w:hAnsiTheme="majorBidi" w:cstheme="majorBidi"/>
                <w:b/>
                <w:bCs/>
                <w:color w:val="212121"/>
                <w:shd w:val="clear" w:color="auto" w:fill="FFFFFF"/>
              </w:rPr>
              <w:t xml:space="preserve"> </w:t>
            </w:r>
            <w:r w:rsidR="00F3605B" w:rsidRPr="00F3605B">
              <w:rPr>
                <w:rFonts w:asciiTheme="majorBidi" w:hAnsiTheme="majorBidi" w:cstheme="majorBidi"/>
                <w:b/>
                <w:bCs/>
                <w:color w:val="212121"/>
                <w:shd w:val="clear" w:color="auto" w:fill="FFFFFF"/>
                <w:lang w:val="en-US"/>
              </w:rPr>
              <w:t>seconds</w:t>
            </w:r>
          </w:p>
        </w:tc>
      </w:tr>
    </w:tbl>
    <w:p w14:paraId="3F3D666D" w14:textId="77777777" w:rsidR="008450D0" w:rsidRPr="005F1DCC" w:rsidRDefault="008450D0" w:rsidP="005F1DCC">
      <w:pPr>
        <w:pStyle w:val="Corpsdetexte"/>
        <w:rPr>
          <w:lang w:val="en-US"/>
        </w:rPr>
      </w:pPr>
    </w:p>
    <w:p w14:paraId="63142C15" w14:textId="5CF5DEA2" w:rsidR="006C1E38" w:rsidRDefault="00A02D03" w:rsidP="006C1E38">
      <w:pPr>
        <w:pStyle w:val="Titre3"/>
      </w:pPr>
      <w:bookmarkStart w:id="93" w:name="_Toc137653770"/>
      <w:r w:rsidRPr="00A02D03">
        <w:t xml:space="preserve">Évaluation du </w:t>
      </w:r>
      <w:r w:rsidR="008450D0" w:rsidRPr="00A02D03">
        <w:t>modèle</w:t>
      </w:r>
      <w:r w:rsidR="008450D0" w:rsidRPr="0011087B">
        <w:t xml:space="preserve"> :</w:t>
      </w:r>
      <w:bookmarkEnd w:id="93"/>
    </w:p>
    <w:p w14:paraId="56CA8B39" w14:textId="7B02AF04" w:rsidR="008450D0" w:rsidRDefault="005F1DCC" w:rsidP="009D63D1">
      <w:pPr>
        <w:pStyle w:val="Corpsdetexte"/>
      </w:pPr>
      <w:r w:rsidRPr="005F1DCC">
        <w:t xml:space="preserve">La sortie de la méthode "evaluate" est stockée dans la variable "score". La variable "score" contient une valeur scalaire qui représente la performance globale du modèle sur les données de test. La métrique spécifique utilisée pour l'évaluation dépend du type de modèle et du problème à résoudre. Par exemple, si le modèle est un classificateur, la métrique peut être l'exactitude, la précision ou le rappel. Si le modèle est un </w:t>
      </w:r>
      <w:r w:rsidR="00574305" w:rsidRPr="005F1DCC">
        <w:t>régresser</w:t>
      </w:r>
      <w:r w:rsidRPr="005F1DCC">
        <w:t>, la métrique peut être l'erreur quadratique moyenne ou l'erreur absolue moyenne</w:t>
      </w:r>
      <w:r w:rsidR="001D4771">
        <w:t xml:space="preserve">, Si </w:t>
      </w:r>
      <w:r w:rsidR="00A5151F">
        <w:t>la précision</w:t>
      </w:r>
      <w:r w:rsidR="00A63C89">
        <w:t xml:space="preserve"> est plus élevée que la perte alors notre système est précis, par contre Si notre perte est plus élevée que la précision alors notre système n’est pas précis, tel </w:t>
      </w:r>
      <w:r w:rsidR="00DE2F8E">
        <w:t>qu’indiqué</w:t>
      </w:r>
      <w:r w:rsidR="00A63C89">
        <w:t xml:space="preserve"> dans la figure </w:t>
      </w:r>
      <w:r w:rsidR="00A5151F">
        <w:t>4.2.</w:t>
      </w:r>
      <w:r w:rsidR="001D4771">
        <w:t xml:space="preserve"> </w:t>
      </w:r>
    </w:p>
    <w:p w14:paraId="6F2797D4" w14:textId="45F13B14" w:rsidR="007D63FB" w:rsidRDefault="007D63FB" w:rsidP="007D63FB">
      <w:pPr>
        <w:pStyle w:val="Corpsdetexte"/>
        <w:rPr>
          <w:b/>
          <w:bCs/>
        </w:rPr>
      </w:pPr>
      <w:r w:rsidRPr="0072790E">
        <w:rPr>
          <w:b/>
          <w:bCs/>
        </w:rPr>
        <w:lastRenderedPageBreak/>
        <w:t xml:space="preserve">Le résultat de la </w:t>
      </w:r>
      <w:r w:rsidRPr="007D63FB">
        <w:rPr>
          <w:b/>
          <w:bCs/>
        </w:rPr>
        <w:t>perte et précision</w:t>
      </w:r>
      <w:r w:rsidRPr="0072790E">
        <w:rPr>
          <w:b/>
          <w:bCs/>
        </w:rPr>
        <w:t xml:space="preserve"> du modèle CNN</w:t>
      </w:r>
      <w:r>
        <w:rPr>
          <w:b/>
          <w:bCs/>
        </w:rPr>
        <w:t> :</w:t>
      </w:r>
    </w:p>
    <w:tbl>
      <w:tblPr>
        <w:tblStyle w:val="Grilledutableau"/>
        <w:tblpPr w:leftFromText="141" w:rightFromText="141" w:vertAnchor="text" w:horzAnchor="margin" w:tblpXSpec="center" w:tblpY="-130"/>
        <w:tblW w:w="10935" w:type="dxa"/>
        <w:tblLook w:val="04A0" w:firstRow="1" w:lastRow="0" w:firstColumn="1" w:lastColumn="0" w:noHBand="0" w:noVBand="1"/>
      </w:tblPr>
      <w:tblGrid>
        <w:gridCol w:w="5526"/>
        <w:gridCol w:w="5409"/>
      </w:tblGrid>
      <w:tr w:rsidR="002154D5" w14:paraId="581A28D9" w14:textId="77777777" w:rsidTr="002154D5">
        <w:trPr>
          <w:trHeight w:val="4130"/>
        </w:trPr>
        <w:tc>
          <w:tcPr>
            <w:tcW w:w="5526" w:type="dxa"/>
          </w:tcPr>
          <w:p w14:paraId="51731B6C" w14:textId="3F13C81C" w:rsidR="00CE5A22" w:rsidRDefault="002154D5" w:rsidP="00CE5A22">
            <w:pPr>
              <w:pStyle w:val="Corpsdetexte"/>
              <w:jc w:val="left"/>
              <w:rPr>
                <w:b/>
                <w:bCs/>
              </w:rPr>
            </w:pPr>
            <w:r>
              <w:rPr>
                <w:b/>
                <w:bCs/>
                <w:noProof/>
              </w:rPr>
              <w:drawing>
                <wp:inline distT="0" distB="0" distL="0" distR="0" wp14:anchorId="04B63000" wp14:editId="47C5EEFB">
                  <wp:extent cx="3363149" cy="2438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8617" cy="2456865"/>
                          </a:xfrm>
                          <a:prstGeom prst="rect">
                            <a:avLst/>
                          </a:prstGeom>
                          <a:noFill/>
                          <a:ln>
                            <a:noFill/>
                          </a:ln>
                        </pic:spPr>
                      </pic:pic>
                    </a:graphicData>
                  </a:graphic>
                </wp:inline>
              </w:drawing>
            </w:r>
          </w:p>
        </w:tc>
        <w:tc>
          <w:tcPr>
            <w:tcW w:w="5409" w:type="dxa"/>
          </w:tcPr>
          <w:p w14:paraId="47EFDDBB" w14:textId="1AB3BFF8" w:rsidR="00CE5A22" w:rsidRDefault="002154D5" w:rsidP="00CE5A22">
            <w:pPr>
              <w:pStyle w:val="Corpsdetexte"/>
              <w:jc w:val="center"/>
              <w:rPr>
                <w:b/>
                <w:bCs/>
              </w:rPr>
            </w:pPr>
            <w:r>
              <w:rPr>
                <w:b/>
                <w:bCs/>
                <w:noProof/>
              </w:rPr>
              <w:drawing>
                <wp:inline distT="0" distB="0" distL="0" distR="0" wp14:anchorId="1F2F708D" wp14:editId="5F08BD2C">
                  <wp:extent cx="3218595" cy="24212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0529" cy="2445278"/>
                          </a:xfrm>
                          <a:prstGeom prst="rect">
                            <a:avLst/>
                          </a:prstGeom>
                          <a:noFill/>
                          <a:ln>
                            <a:noFill/>
                          </a:ln>
                        </pic:spPr>
                      </pic:pic>
                    </a:graphicData>
                  </a:graphic>
                </wp:inline>
              </w:drawing>
            </w:r>
          </w:p>
        </w:tc>
      </w:tr>
    </w:tbl>
    <w:p w14:paraId="178EFDBE" w14:textId="000D4425" w:rsidR="0079450B" w:rsidRPr="00C26679" w:rsidRDefault="0079450B" w:rsidP="00CE5A22">
      <w:pPr>
        <w:pStyle w:val="Textemmoire"/>
        <w:ind w:firstLine="0"/>
        <w:rPr>
          <w:b/>
          <w:bCs/>
          <w:sz w:val="12"/>
          <w:szCs w:val="12"/>
        </w:rPr>
      </w:pPr>
    </w:p>
    <w:p w14:paraId="17F8FD4F" w14:textId="34C32D10" w:rsidR="00F3605B" w:rsidRDefault="00F3605B" w:rsidP="00CE5A22">
      <w:pPr>
        <w:pStyle w:val="Corpsdetexte"/>
        <w:jc w:val="center"/>
        <w:rPr>
          <w:b/>
          <w:bCs/>
        </w:rPr>
      </w:pPr>
      <w:r w:rsidRPr="00EC3FC0">
        <w:rPr>
          <w:b/>
          <w:bCs/>
        </w:rPr>
        <w:t xml:space="preserve">Figure </w:t>
      </w:r>
      <w:r>
        <w:rPr>
          <w:b/>
          <w:bCs/>
        </w:rPr>
        <w:t>4</w:t>
      </w:r>
      <w:r w:rsidRPr="00EC3FC0">
        <w:rPr>
          <w:b/>
          <w:bCs/>
          <w:noProof/>
        </w:rPr>
        <w:t>.</w:t>
      </w:r>
      <w:r>
        <w:rPr>
          <w:b/>
          <w:bCs/>
          <w:noProof/>
        </w:rPr>
        <w:t>2</w:t>
      </w:r>
      <w:r w:rsidRPr="00EC3FC0">
        <w:rPr>
          <w:b/>
          <w:bCs/>
        </w:rPr>
        <w:t xml:space="preserve"> –</w:t>
      </w:r>
      <w:r w:rsidR="00C56845">
        <w:rPr>
          <w:b/>
          <w:bCs/>
        </w:rPr>
        <w:t xml:space="preserve"> L</w:t>
      </w:r>
      <w:r w:rsidRPr="00EC3FC0">
        <w:rPr>
          <w:b/>
          <w:bCs/>
        </w:rPr>
        <w:t>a précision et la perte par époque</w:t>
      </w:r>
    </w:p>
    <w:p w14:paraId="2145EE05" w14:textId="77777777" w:rsidR="00C26679" w:rsidRDefault="00C26679" w:rsidP="00CE5A22">
      <w:pPr>
        <w:pStyle w:val="Corpsdetexte"/>
        <w:jc w:val="center"/>
        <w:rPr>
          <w:b/>
          <w:bCs/>
        </w:rPr>
      </w:pPr>
    </w:p>
    <w:tbl>
      <w:tblPr>
        <w:tblStyle w:val="Grilledutableau"/>
        <w:tblpPr w:leftFromText="141" w:rightFromText="141" w:vertAnchor="text" w:horzAnchor="margin" w:tblpXSpec="center" w:tblpY="-130"/>
        <w:tblW w:w="10935" w:type="dxa"/>
        <w:tblLook w:val="04A0" w:firstRow="1" w:lastRow="0" w:firstColumn="1" w:lastColumn="0" w:noHBand="0" w:noVBand="1"/>
      </w:tblPr>
      <w:tblGrid>
        <w:gridCol w:w="5531"/>
        <w:gridCol w:w="5436"/>
      </w:tblGrid>
      <w:tr w:rsidR="005110C0" w14:paraId="48670519" w14:textId="77777777" w:rsidTr="00C26679">
        <w:trPr>
          <w:trHeight w:val="4243"/>
        </w:trPr>
        <w:tc>
          <w:tcPr>
            <w:tcW w:w="5526" w:type="dxa"/>
          </w:tcPr>
          <w:p w14:paraId="4CBC5CB2" w14:textId="5A024FDF" w:rsidR="00CE5A22" w:rsidRDefault="005110C0" w:rsidP="00334AFB">
            <w:pPr>
              <w:pStyle w:val="Corpsdetexte"/>
              <w:jc w:val="left"/>
              <w:rPr>
                <w:b/>
                <w:bCs/>
              </w:rPr>
            </w:pPr>
            <w:r>
              <w:rPr>
                <w:b/>
                <w:bCs/>
                <w:noProof/>
              </w:rPr>
              <w:drawing>
                <wp:inline distT="0" distB="0" distL="0" distR="0" wp14:anchorId="2CEEE7BB" wp14:editId="6B07EA5D">
                  <wp:extent cx="3375378" cy="2550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6867" cy="2574153"/>
                          </a:xfrm>
                          <a:prstGeom prst="rect">
                            <a:avLst/>
                          </a:prstGeom>
                          <a:noFill/>
                          <a:ln>
                            <a:noFill/>
                          </a:ln>
                        </pic:spPr>
                      </pic:pic>
                    </a:graphicData>
                  </a:graphic>
                </wp:inline>
              </w:drawing>
            </w:r>
          </w:p>
        </w:tc>
        <w:tc>
          <w:tcPr>
            <w:tcW w:w="5409" w:type="dxa"/>
          </w:tcPr>
          <w:p w14:paraId="713CE696" w14:textId="340E9945" w:rsidR="00CE5A22" w:rsidRDefault="005110C0" w:rsidP="00334AFB">
            <w:pPr>
              <w:pStyle w:val="Corpsdetexte"/>
              <w:jc w:val="center"/>
              <w:rPr>
                <w:b/>
                <w:bCs/>
              </w:rPr>
            </w:pPr>
            <w:r>
              <w:rPr>
                <w:b/>
                <w:bCs/>
                <w:noProof/>
              </w:rPr>
              <w:drawing>
                <wp:inline distT="0" distB="0" distL="0" distR="0" wp14:anchorId="1DADB056" wp14:editId="51546F1F">
                  <wp:extent cx="3307644" cy="24828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4346" cy="2510355"/>
                          </a:xfrm>
                          <a:prstGeom prst="rect">
                            <a:avLst/>
                          </a:prstGeom>
                          <a:noFill/>
                          <a:ln>
                            <a:noFill/>
                          </a:ln>
                        </pic:spPr>
                      </pic:pic>
                    </a:graphicData>
                  </a:graphic>
                </wp:inline>
              </w:drawing>
            </w:r>
          </w:p>
        </w:tc>
      </w:tr>
    </w:tbl>
    <w:p w14:paraId="122E0CE2" w14:textId="77777777" w:rsidR="00C26679" w:rsidRPr="00C26679" w:rsidRDefault="00C26679" w:rsidP="002154D5">
      <w:pPr>
        <w:pStyle w:val="Corpsdetexte"/>
        <w:rPr>
          <w:b/>
          <w:bCs/>
          <w:sz w:val="12"/>
          <w:szCs w:val="12"/>
        </w:rPr>
      </w:pPr>
    </w:p>
    <w:p w14:paraId="330C3C72" w14:textId="12234220" w:rsidR="006A05C3" w:rsidRDefault="00CE5A22" w:rsidP="00DE2F8E">
      <w:pPr>
        <w:pStyle w:val="Corpsdetexte"/>
        <w:jc w:val="center"/>
        <w:rPr>
          <w:b/>
          <w:bCs/>
        </w:rPr>
      </w:pPr>
      <w:r w:rsidRPr="00EC3FC0">
        <w:rPr>
          <w:b/>
          <w:bCs/>
        </w:rPr>
        <w:t xml:space="preserve">Figure </w:t>
      </w:r>
      <w:r>
        <w:rPr>
          <w:b/>
          <w:bCs/>
        </w:rPr>
        <w:t>4</w:t>
      </w:r>
      <w:r w:rsidRPr="00EC3FC0">
        <w:rPr>
          <w:b/>
          <w:bCs/>
          <w:noProof/>
        </w:rPr>
        <w:t>.</w:t>
      </w:r>
      <w:r>
        <w:rPr>
          <w:b/>
          <w:bCs/>
          <w:noProof/>
        </w:rPr>
        <w:t>3</w:t>
      </w:r>
      <w:r w:rsidRPr="00EC3FC0">
        <w:rPr>
          <w:b/>
          <w:bCs/>
        </w:rPr>
        <w:t xml:space="preserve"> – </w:t>
      </w:r>
      <w:r w:rsidR="00C56845">
        <w:rPr>
          <w:b/>
          <w:bCs/>
        </w:rPr>
        <w:t>L</w:t>
      </w:r>
      <w:r w:rsidRPr="00EC3FC0">
        <w:rPr>
          <w:b/>
          <w:bCs/>
        </w:rPr>
        <w:t xml:space="preserve">a précision </w:t>
      </w:r>
      <w:r>
        <w:rPr>
          <w:b/>
          <w:bCs/>
        </w:rPr>
        <w:t>de ch</w:t>
      </w:r>
      <w:r w:rsidR="00A5151F">
        <w:rPr>
          <w:b/>
          <w:bCs/>
        </w:rPr>
        <w:t>aque</w:t>
      </w:r>
      <w:r>
        <w:rPr>
          <w:b/>
          <w:bCs/>
        </w:rPr>
        <w:t xml:space="preserve"> model et le temp de l’</w:t>
      </w:r>
      <w:r w:rsidR="00813B94">
        <w:rPr>
          <w:b/>
          <w:bCs/>
        </w:rPr>
        <w:t>exécution</w:t>
      </w:r>
    </w:p>
    <w:p w14:paraId="6A7C6EF4" w14:textId="5E1B56D7" w:rsidR="00A9009E" w:rsidRDefault="006A05C3" w:rsidP="00A9009E">
      <w:pPr>
        <w:pStyle w:val="Corpsdetexte"/>
        <w:jc w:val="left"/>
      </w:pPr>
      <w:r>
        <w:lastRenderedPageBreak/>
        <w:t xml:space="preserve">D'après les résultats, </w:t>
      </w:r>
      <w:r w:rsidR="00A9009E">
        <w:t>La perte de test représente la valeur de perte moyenne des prédictions du modèle sur l'ensemble de données de test. Des valeurs inférieures indiquent de meilleures performances, car cela signifie que les prédictions du modèle sont plus proches des valeurs réelles.</w:t>
      </w:r>
    </w:p>
    <w:p w14:paraId="34E62B97" w14:textId="3077AD26" w:rsidR="00A9009E" w:rsidRDefault="00A9009E" w:rsidP="00DE2F8E">
      <w:pPr>
        <w:pStyle w:val="Corpsdetexte"/>
        <w:jc w:val="left"/>
      </w:pPr>
      <w:r>
        <w:t>La précision du test représente le pourcentage d'échantillons correctement classés dans l'ensemble de données de test. Des valeurs de précision plus élevées indiquent de meilleures performances, car cela signifie que le modèle fait des prédictions plus précises.</w:t>
      </w:r>
      <w:r w:rsidR="00DE2F8E">
        <w:t xml:space="preserve"> </w:t>
      </w:r>
      <w:r>
        <w:t>Sur la base de ces résultats, il semble que le modèle 1 présente les meilleures performances, avec une perte de test très faible et une précision de test élevée. Le modèle 2 fonctionne également bien mais a une précision légèrement inférieure à celle du modèle 1. Le modèle 3 a une perte de test plus élevée et une précision inférieure par rapport aux deux autres modèles, ce qui indique qu'il peut ne pas fonctionner aussi bien que les autres.</w:t>
      </w:r>
    </w:p>
    <w:p w14:paraId="00DA2444" w14:textId="1ABDE403" w:rsidR="00DE2F8E" w:rsidRDefault="00A9009E" w:rsidP="00DE2F8E">
      <w:pPr>
        <w:pStyle w:val="Corpsdetexte"/>
        <w:jc w:val="left"/>
      </w:pPr>
      <w:r>
        <w:t>Il est important de noter que l'évaluation des performances d'un modèle uniquement basée sur la perte et la précision des tests peut ne pas fournir une compréhension complète de ses capacités. Il est recommandé de considérer d'autres métriques d'évaluation et également d'effectuer une validation croisée ou d'évaluer les performances du modèle sur des données invisibles pour obtenir une évaluation plus complète.</w:t>
      </w:r>
    </w:p>
    <w:p w14:paraId="560797AF" w14:textId="77777777" w:rsidR="00DE2F8E" w:rsidRDefault="00DE2F8E" w:rsidP="00DE2F8E">
      <w:pPr>
        <w:pStyle w:val="Corpsdetexte"/>
        <w:jc w:val="center"/>
        <w:rPr>
          <w:b/>
          <w:bCs/>
        </w:rPr>
      </w:pPr>
    </w:p>
    <w:p w14:paraId="6DDFD9D2" w14:textId="6A95ADD4" w:rsidR="00DE2F8E" w:rsidRPr="00DE2F8E" w:rsidRDefault="00DE2F8E" w:rsidP="00DE2F8E">
      <w:pPr>
        <w:pStyle w:val="Corpsdetexte"/>
        <w:jc w:val="center"/>
        <w:rPr>
          <w:b/>
          <w:bCs/>
        </w:rPr>
      </w:pPr>
      <w:r w:rsidRPr="004D28EC">
        <w:rPr>
          <w:b/>
          <w:bCs/>
        </w:rPr>
        <w:t xml:space="preserve">Tableau </w:t>
      </w:r>
      <w:r>
        <w:rPr>
          <w:b/>
          <w:bCs/>
        </w:rPr>
        <w:t>4</w:t>
      </w:r>
      <w:r w:rsidRPr="004D28EC">
        <w:rPr>
          <w:b/>
          <w:bCs/>
        </w:rPr>
        <w:t>.</w:t>
      </w:r>
      <w:r>
        <w:rPr>
          <w:b/>
          <w:bCs/>
        </w:rPr>
        <w:t>5</w:t>
      </w:r>
      <w:r w:rsidRPr="004D28EC">
        <w:rPr>
          <w:b/>
          <w:bCs/>
        </w:rPr>
        <w:t xml:space="preserve"> – </w:t>
      </w:r>
      <w:r w:rsidR="002F712A">
        <w:rPr>
          <w:b/>
          <w:bCs/>
        </w:rPr>
        <w:t>La</w:t>
      </w:r>
      <w:r w:rsidRPr="00113784">
        <w:rPr>
          <w:b/>
          <w:bCs/>
        </w:rPr>
        <w:t xml:space="preserve"> </w:t>
      </w:r>
      <w:r w:rsidRPr="00AE4CC7">
        <w:rPr>
          <w:b/>
          <w:bCs/>
        </w:rPr>
        <w:t>précision et perte du processus d'évaluation de chaque modèle CNN</w:t>
      </w:r>
    </w:p>
    <w:tbl>
      <w:tblPr>
        <w:tblStyle w:val="Grilledutableau"/>
        <w:tblpPr w:leftFromText="141" w:rightFromText="141" w:vertAnchor="text" w:horzAnchor="margin" w:tblpXSpec="center" w:tblpY="312"/>
        <w:tblW w:w="10935" w:type="dxa"/>
        <w:tblLook w:val="04A0" w:firstRow="1" w:lastRow="0" w:firstColumn="1" w:lastColumn="0" w:noHBand="0" w:noVBand="1"/>
      </w:tblPr>
      <w:tblGrid>
        <w:gridCol w:w="2895"/>
        <w:gridCol w:w="3990"/>
        <w:gridCol w:w="4050"/>
      </w:tblGrid>
      <w:tr w:rsidR="00DE2F8E" w:rsidRPr="00F42364" w14:paraId="4AEB990F" w14:textId="77777777" w:rsidTr="00DE2F8E">
        <w:trPr>
          <w:trHeight w:val="439"/>
        </w:trPr>
        <w:tc>
          <w:tcPr>
            <w:tcW w:w="2895" w:type="dxa"/>
          </w:tcPr>
          <w:p w14:paraId="27A1119B" w14:textId="77777777" w:rsidR="00DE2F8E" w:rsidRPr="00F42364" w:rsidRDefault="00DE2F8E" w:rsidP="00DE2F8E">
            <w:pPr>
              <w:jc w:val="center"/>
              <w:rPr>
                <w:b/>
                <w:bCs/>
                <w:sz w:val="28"/>
                <w:szCs w:val="28"/>
              </w:rPr>
            </w:pPr>
            <w:r>
              <w:rPr>
                <w:b/>
                <w:bCs/>
                <w:sz w:val="28"/>
                <w:szCs w:val="28"/>
              </w:rPr>
              <w:t>Nom de modèle</w:t>
            </w:r>
          </w:p>
        </w:tc>
        <w:tc>
          <w:tcPr>
            <w:tcW w:w="3990" w:type="dxa"/>
          </w:tcPr>
          <w:p w14:paraId="692D2A4B" w14:textId="77777777" w:rsidR="00DE2F8E" w:rsidRPr="001125CF" w:rsidRDefault="00DE2F8E" w:rsidP="00DE2F8E">
            <w:pPr>
              <w:jc w:val="center"/>
              <w:rPr>
                <w:b/>
                <w:bCs/>
                <w:sz w:val="28"/>
                <w:szCs w:val="28"/>
              </w:rPr>
            </w:pPr>
            <w:r w:rsidRPr="001125CF">
              <w:rPr>
                <w:b/>
                <w:bCs/>
                <w:sz w:val="28"/>
                <w:szCs w:val="28"/>
              </w:rPr>
              <w:t>Précision</w:t>
            </w:r>
          </w:p>
        </w:tc>
        <w:tc>
          <w:tcPr>
            <w:tcW w:w="4050" w:type="dxa"/>
          </w:tcPr>
          <w:p w14:paraId="04BC67ED" w14:textId="77777777" w:rsidR="00DE2F8E" w:rsidRPr="001125CF" w:rsidRDefault="00DE2F8E" w:rsidP="00DE2F8E">
            <w:pPr>
              <w:jc w:val="center"/>
              <w:rPr>
                <w:b/>
                <w:bCs/>
                <w:sz w:val="28"/>
                <w:szCs w:val="28"/>
              </w:rPr>
            </w:pPr>
            <w:r w:rsidRPr="001125CF">
              <w:rPr>
                <w:b/>
                <w:bCs/>
                <w:sz w:val="28"/>
                <w:szCs w:val="28"/>
              </w:rPr>
              <w:t>Perte</w:t>
            </w:r>
          </w:p>
        </w:tc>
      </w:tr>
      <w:tr w:rsidR="00DE2F8E" w:rsidRPr="00F42364" w14:paraId="333255D9" w14:textId="77777777" w:rsidTr="00DE2F8E">
        <w:trPr>
          <w:trHeight w:val="439"/>
        </w:trPr>
        <w:tc>
          <w:tcPr>
            <w:tcW w:w="2895" w:type="dxa"/>
            <w:vAlign w:val="center"/>
          </w:tcPr>
          <w:p w14:paraId="4B5BA380" w14:textId="77777777" w:rsidR="00DE2F8E" w:rsidRPr="008F2352" w:rsidRDefault="00DE2F8E" w:rsidP="00DE2F8E">
            <w:pPr>
              <w:jc w:val="center"/>
              <w:rPr>
                <w:b/>
                <w:bCs/>
                <w:sz w:val="28"/>
                <w:szCs w:val="28"/>
              </w:rPr>
            </w:pPr>
            <w:r>
              <w:rPr>
                <w:b/>
                <w:bCs/>
                <w:sz w:val="28"/>
                <w:szCs w:val="28"/>
              </w:rPr>
              <w:t>CNN Model 1</w:t>
            </w:r>
          </w:p>
        </w:tc>
        <w:tc>
          <w:tcPr>
            <w:tcW w:w="3990" w:type="dxa"/>
            <w:vAlign w:val="center"/>
          </w:tcPr>
          <w:p w14:paraId="159C312E" w14:textId="77777777" w:rsidR="00DE2F8E" w:rsidRPr="001125CF" w:rsidRDefault="00DE2F8E" w:rsidP="00DE2F8E">
            <w:pPr>
              <w:jc w:val="center"/>
              <w:rPr>
                <w:b/>
                <w:bCs/>
                <w:sz w:val="28"/>
                <w:szCs w:val="28"/>
              </w:rPr>
            </w:pPr>
            <w:r w:rsidRPr="001125CF">
              <w:rPr>
                <w:rFonts w:ascii="Segoe UI" w:hAnsi="Segoe UI" w:cs="Segoe UI"/>
                <w:b/>
                <w:bCs/>
                <w:shd w:val="clear" w:color="auto" w:fill="F7F7F8"/>
              </w:rPr>
              <w:t>~99.99%</w:t>
            </w:r>
          </w:p>
        </w:tc>
        <w:tc>
          <w:tcPr>
            <w:tcW w:w="4050" w:type="dxa"/>
            <w:vAlign w:val="center"/>
          </w:tcPr>
          <w:p w14:paraId="241776B9" w14:textId="77777777" w:rsidR="00DE2F8E" w:rsidRPr="001125CF" w:rsidRDefault="00DE2F8E" w:rsidP="00DE2F8E">
            <w:pPr>
              <w:jc w:val="center"/>
              <w:rPr>
                <w:b/>
                <w:bCs/>
                <w:sz w:val="28"/>
                <w:szCs w:val="28"/>
              </w:rPr>
            </w:pPr>
            <w:r w:rsidRPr="001125CF">
              <w:rPr>
                <w:rFonts w:ascii="Segoe UI" w:hAnsi="Segoe UI" w:cs="Segoe UI"/>
                <w:b/>
                <w:bCs/>
                <w:shd w:val="clear" w:color="auto" w:fill="F7F7F8"/>
              </w:rPr>
              <w:t>~0.10%</w:t>
            </w:r>
          </w:p>
        </w:tc>
      </w:tr>
      <w:tr w:rsidR="00DE2F8E" w:rsidRPr="00F42364" w14:paraId="196D0AA0" w14:textId="77777777" w:rsidTr="00DE2F8E">
        <w:trPr>
          <w:trHeight w:val="439"/>
        </w:trPr>
        <w:tc>
          <w:tcPr>
            <w:tcW w:w="2895" w:type="dxa"/>
            <w:vAlign w:val="center"/>
          </w:tcPr>
          <w:p w14:paraId="2D1439FA" w14:textId="77777777" w:rsidR="00DE2F8E" w:rsidRDefault="00DE2F8E" w:rsidP="00DE2F8E">
            <w:pPr>
              <w:jc w:val="center"/>
              <w:rPr>
                <w:b/>
                <w:bCs/>
                <w:sz w:val="28"/>
                <w:szCs w:val="28"/>
              </w:rPr>
            </w:pPr>
            <w:r>
              <w:rPr>
                <w:b/>
                <w:bCs/>
                <w:sz w:val="28"/>
                <w:szCs w:val="28"/>
              </w:rPr>
              <w:t>CNN Model 2</w:t>
            </w:r>
          </w:p>
        </w:tc>
        <w:tc>
          <w:tcPr>
            <w:tcW w:w="3990" w:type="dxa"/>
            <w:vAlign w:val="center"/>
          </w:tcPr>
          <w:p w14:paraId="7C0104FB" w14:textId="77777777" w:rsidR="00DE2F8E" w:rsidRPr="001125CF" w:rsidRDefault="00DE2F8E" w:rsidP="00DE2F8E">
            <w:pPr>
              <w:jc w:val="center"/>
              <w:rPr>
                <w:rFonts w:ascii="Segoe UI" w:hAnsi="Segoe UI" w:cs="Segoe UI"/>
                <w:b/>
                <w:bCs/>
                <w:shd w:val="clear" w:color="auto" w:fill="F7F7F8"/>
              </w:rPr>
            </w:pPr>
            <w:r w:rsidRPr="001125CF">
              <w:rPr>
                <w:rFonts w:ascii="Segoe UI" w:hAnsi="Segoe UI" w:cs="Segoe UI"/>
                <w:b/>
                <w:bCs/>
                <w:shd w:val="clear" w:color="auto" w:fill="F7F7F8"/>
              </w:rPr>
              <w:t>~99.73%</w:t>
            </w:r>
          </w:p>
        </w:tc>
        <w:tc>
          <w:tcPr>
            <w:tcW w:w="4050" w:type="dxa"/>
            <w:vAlign w:val="center"/>
          </w:tcPr>
          <w:p w14:paraId="4E29173B" w14:textId="77777777" w:rsidR="00DE2F8E" w:rsidRPr="001125CF" w:rsidRDefault="00DE2F8E" w:rsidP="00DE2F8E">
            <w:pPr>
              <w:jc w:val="center"/>
              <w:rPr>
                <w:rFonts w:ascii="Segoe UI" w:hAnsi="Segoe UI" w:cs="Segoe UI"/>
                <w:b/>
                <w:bCs/>
                <w:shd w:val="clear" w:color="auto" w:fill="F7F7F8"/>
              </w:rPr>
            </w:pPr>
            <w:r w:rsidRPr="001125CF">
              <w:rPr>
                <w:rFonts w:ascii="Segoe UI" w:hAnsi="Segoe UI" w:cs="Segoe UI"/>
                <w:b/>
                <w:bCs/>
                <w:shd w:val="clear" w:color="auto" w:fill="F7F7F8"/>
              </w:rPr>
              <w:t>~0.08%</w:t>
            </w:r>
          </w:p>
        </w:tc>
      </w:tr>
      <w:tr w:rsidR="00DE2F8E" w:rsidRPr="00F42364" w14:paraId="6C38FBBA" w14:textId="77777777" w:rsidTr="00DE2F8E">
        <w:trPr>
          <w:trHeight w:val="439"/>
        </w:trPr>
        <w:tc>
          <w:tcPr>
            <w:tcW w:w="2895" w:type="dxa"/>
            <w:vAlign w:val="center"/>
          </w:tcPr>
          <w:p w14:paraId="073D6DF3" w14:textId="77777777" w:rsidR="00DE2F8E" w:rsidRDefault="00DE2F8E" w:rsidP="00DE2F8E">
            <w:pPr>
              <w:jc w:val="center"/>
              <w:rPr>
                <w:b/>
                <w:bCs/>
                <w:sz w:val="28"/>
                <w:szCs w:val="28"/>
              </w:rPr>
            </w:pPr>
            <w:r>
              <w:rPr>
                <w:b/>
                <w:bCs/>
                <w:sz w:val="28"/>
                <w:szCs w:val="28"/>
              </w:rPr>
              <w:t>CNN Model 3</w:t>
            </w:r>
          </w:p>
        </w:tc>
        <w:tc>
          <w:tcPr>
            <w:tcW w:w="3990" w:type="dxa"/>
            <w:vAlign w:val="center"/>
          </w:tcPr>
          <w:p w14:paraId="5AAFC43D" w14:textId="77777777" w:rsidR="00DE2F8E" w:rsidRPr="001125CF" w:rsidRDefault="00DE2F8E" w:rsidP="00DE2F8E">
            <w:pPr>
              <w:jc w:val="center"/>
              <w:rPr>
                <w:rFonts w:ascii="Segoe UI" w:hAnsi="Segoe UI" w:cs="Segoe UI"/>
                <w:b/>
                <w:bCs/>
                <w:shd w:val="clear" w:color="auto" w:fill="F7F7F8"/>
              </w:rPr>
            </w:pPr>
            <w:r w:rsidRPr="001125CF">
              <w:rPr>
                <w:rFonts w:ascii="Segoe UI" w:hAnsi="Segoe UI" w:cs="Segoe UI"/>
                <w:b/>
                <w:bCs/>
                <w:shd w:val="clear" w:color="auto" w:fill="F7F7F8"/>
              </w:rPr>
              <w:t>~96.37%</w:t>
            </w:r>
          </w:p>
        </w:tc>
        <w:tc>
          <w:tcPr>
            <w:tcW w:w="4050" w:type="dxa"/>
            <w:vAlign w:val="center"/>
          </w:tcPr>
          <w:p w14:paraId="24084482" w14:textId="77777777" w:rsidR="00DE2F8E" w:rsidRPr="001125CF" w:rsidRDefault="00DE2F8E" w:rsidP="00DE2F8E">
            <w:pPr>
              <w:jc w:val="center"/>
              <w:rPr>
                <w:rFonts w:ascii="Segoe UI" w:hAnsi="Segoe UI" w:cs="Segoe UI"/>
                <w:b/>
                <w:bCs/>
                <w:shd w:val="clear" w:color="auto" w:fill="F7F7F8"/>
              </w:rPr>
            </w:pPr>
            <w:r w:rsidRPr="001125CF">
              <w:rPr>
                <w:rFonts w:ascii="Segoe UI" w:hAnsi="Segoe UI" w:cs="Segoe UI"/>
                <w:b/>
                <w:bCs/>
                <w:shd w:val="clear" w:color="auto" w:fill="F7F7F8"/>
              </w:rPr>
              <w:t>~2.71%</w:t>
            </w:r>
          </w:p>
        </w:tc>
      </w:tr>
    </w:tbl>
    <w:p w14:paraId="6B5666A0" w14:textId="235E3D91" w:rsidR="00DE2F8E" w:rsidRDefault="00DE2F8E" w:rsidP="00A9009E">
      <w:pPr>
        <w:pStyle w:val="Corpsdetexte"/>
        <w:jc w:val="left"/>
      </w:pPr>
    </w:p>
    <w:p w14:paraId="73B66FBB" w14:textId="018194E4" w:rsidR="00DE2F8E" w:rsidRDefault="00DE2F8E" w:rsidP="00A9009E">
      <w:pPr>
        <w:pStyle w:val="Corpsdetexte"/>
        <w:jc w:val="left"/>
      </w:pPr>
    </w:p>
    <w:p w14:paraId="31DE40FF" w14:textId="33BCE9B3" w:rsidR="00BC7946" w:rsidRDefault="00BC7946" w:rsidP="00BC7946">
      <w:pPr>
        <w:pStyle w:val="Titre3"/>
      </w:pPr>
      <w:bookmarkStart w:id="94" w:name="_Toc137653771"/>
      <w:r w:rsidRPr="00BC7946">
        <w:lastRenderedPageBreak/>
        <w:t xml:space="preserve">Tester le meilleur </w:t>
      </w:r>
      <w:r w:rsidR="00D563D3" w:rsidRPr="00A02D03">
        <w:t>modèle</w:t>
      </w:r>
      <w:r w:rsidR="00D563D3" w:rsidRPr="00BC7946">
        <w:t xml:space="preserve"> </w:t>
      </w:r>
      <w:r w:rsidRPr="00BC7946">
        <w:t>CNN</w:t>
      </w:r>
      <w:r w:rsidRPr="00A02D03">
        <w:t xml:space="preserve"> </w:t>
      </w:r>
      <w:r w:rsidRPr="0011087B">
        <w:t>:</w:t>
      </w:r>
      <w:bookmarkEnd w:id="94"/>
    </w:p>
    <w:p w14:paraId="43A1DB4A" w14:textId="6BAB820F" w:rsidR="004C5296" w:rsidRDefault="004C5296" w:rsidP="004C5296">
      <w:pPr>
        <w:pStyle w:val="Corpsdetexte"/>
      </w:pPr>
      <w:r w:rsidRPr="004C5296">
        <w:t>La phase de test du modèle IDS basé sur CNN a joué un rôle déterminant dans l'évaluation de ses performances et la confirmation de son efficacité dans la détection des intrusions à l'aide de l'ensemble de données KDD99. Après une comparaison et une analyse minutieuses, le meilleur modèle parmi les trois candidats a été sélectionné en fonction de sa plus grande précision. Par la suite, le modèle choisi a subi des tests rigoureux pour valider ses capacités. Trois tests spécifiques ont été menés pour évaluer l'efficacité du modèle dans la détection de divers types d'intrusions sur le réseau. Le premier test consistait à simuler une attaque "schtroumpf", qui a abouti à une détection réussie de l'intrusion par le modèle CNN. Dans le deuxième test, une attaque "Neptune" a été utilisée, et le modèle a identifié avec précision l'intrusion, soulignant sa robustesse dans la détection de différents types d'intrusions. Enfin, un test avec un trafic réseau normal a été effectué et le modèle CNN l'a reconnu avec succès comme non intrusif. Ces tests complets ont confirmé la fiabilité et l'efficacité du modèle IDS basé sur CNN, fournissant des preuves convaincantes de son inclusion dans notre étude en tant que solution précieuse pour la détection des intrusions à l'aide de l'ensemble de données KDD99.</w:t>
      </w:r>
    </w:p>
    <w:tbl>
      <w:tblPr>
        <w:tblStyle w:val="Grilledutableau"/>
        <w:tblpPr w:leftFromText="141" w:rightFromText="141" w:vertAnchor="text" w:horzAnchor="margin" w:tblpXSpec="center" w:tblpY="499"/>
        <w:tblW w:w="8070" w:type="dxa"/>
        <w:tblLook w:val="04A0" w:firstRow="1" w:lastRow="0" w:firstColumn="1" w:lastColumn="0" w:noHBand="0" w:noVBand="1"/>
      </w:tblPr>
      <w:tblGrid>
        <w:gridCol w:w="2335"/>
        <w:gridCol w:w="2158"/>
        <w:gridCol w:w="893"/>
        <w:gridCol w:w="893"/>
        <w:gridCol w:w="898"/>
        <w:gridCol w:w="893"/>
      </w:tblGrid>
      <w:tr w:rsidR="00584343" w:rsidRPr="00F42364" w14:paraId="7F62D8EB" w14:textId="77777777" w:rsidTr="00584343">
        <w:trPr>
          <w:trHeight w:val="439"/>
        </w:trPr>
        <w:tc>
          <w:tcPr>
            <w:tcW w:w="2335" w:type="dxa"/>
          </w:tcPr>
          <w:p w14:paraId="50214FA4" w14:textId="77777777" w:rsidR="00584343" w:rsidRPr="00F42364" w:rsidRDefault="00584343" w:rsidP="00584343">
            <w:pPr>
              <w:jc w:val="center"/>
              <w:rPr>
                <w:b/>
                <w:bCs/>
                <w:sz w:val="28"/>
                <w:szCs w:val="28"/>
              </w:rPr>
            </w:pPr>
            <w:r>
              <w:rPr>
                <w:b/>
                <w:bCs/>
                <w:sz w:val="28"/>
                <w:szCs w:val="28"/>
              </w:rPr>
              <w:t>Nom de Test</w:t>
            </w:r>
          </w:p>
        </w:tc>
        <w:tc>
          <w:tcPr>
            <w:tcW w:w="2158" w:type="dxa"/>
          </w:tcPr>
          <w:p w14:paraId="28F922F7" w14:textId="77777777" w:rsidR="00584343" w:rsidRPr="00F42364" w:rsidRDefault="00584343" w:rsidP="00584343">
            <w:pPr>
              <w:jc w:val="center"/>
              <w:rPr>
                <w:b/>
                <w:bCs/>
                <w:sz w:val="28"/>
                <w:szCs w:val="28"/>
              </w:rPr>
            </w:pPr>
            <w:r>
              <w:rPr>
                <w:b/>
                <w:bCs/>
                <w:sz w:val="28"/>
                <w:szCs w:val="28"/>
              </w:rPr>
              <w:t>R</w:t>
            </w:r>
            <w:r w:rsidRPr="00691E9F">
              <w:rPr>
                <w:b/>
                <w:bCs/>
                <w:sz w:val="28"/>
                <w:szCs w:val="28"/>
              </w:rPr>
              <w:t>ésultat détecté</w:t>
            </w:r>
          </w:p>
        </w:tc>
        <w:tc>
          <w:tcPr>
            <w:tcW w:w="893" w:type="dxa"/>
          </w:tcPr>
          <w:p w14:paraId="78BF3625" w14:textId="77777777" w:rsidR="00584343" w:rsidRPr="00F42364" w:rsidRDefault="00584343" w:rsidP="00584343">
            <w:pPr>
              <w:jc w:val="center"/>
              <w:rPr>
                <w:b/>
                <w:bCs/>
                <w:sz w:val="28"/>
                <w:szCs w:val="28"/>
              </w:rPr>
            </w:pPr>
            <w:r>
              <w:rPr>
                <w:b/>
                <w:bCs/>
                <w:sz w:val="28"/>
                <w:szCs w:val="28"/>
              </w:rPr>
              <w:t>VP</w:t>
            </w:r>
          </w:p>
        </w:tc>
        <w:tc>
          <w:tcPr>
            <w:tcW w:w="893" w:type="dxa"/>
          </w:tcPr>
          <w:p w14:paraId="5A8D102B" w14:textId="77777777" w:rsidR="00584343" w:rsidRPr="00F42364" w:rsidRDefault="00584343" w:rsidP="00584343">
            <w:pPr>
              <w:jc w:val="center"/>
              <w:rPr>
                <w:b/>
                <w:bCs/>
                <w:sz w:val="28"/>
                <w:szCs w:val="28"/>
              </w:rPr>
            </w:pPr>
            <w:r w:rsidRPr="00A971D8">
              <w:rPr>
                <w:b/>
                <w:bCs/>
                <w:sz w:val="28"/>
                <w:szCs w:val="28"/>
              </w:rPr>
              <w:t>VN</w:t>
            </w:r>
          </w:p>
        </w:tc>
        <w:tc>
          <w:tcPr>
            <w:tcW w:w="898" w:type="dxa"/>
          </w:tcPr>
          <w:p w14:paraId="70B21CA8" w14:textId="77777777" w:rsidR="00584343" w:rsidRPr="00F42364" w:rsidRDefault="00584343" w:rsidP="00584343">
            <w:pPr>
              <w:jc w:val="center"/>
              <w:rPr>
                <w:b/>
                <w:bCs/>
                <w:sz w:val="28"/>
                <w:szCs w:val="28"/>
              </w:rPr>
            </w:pPr>
            <w:r>
              <w:rPr>
                <w:b/>
                <w:bCs/>
                <w:sz w:val="28"/>
                <w:szCs w:val="28"/>
              </w:rPr>
              <w:t>FP</w:t>
            </w:r>
          </w:p>
        </w:tc>
        <w:tc>
          <w:tcPr>
            <w:tcW w:w="893" w:type="dxa"/>
          </w:tcPr>
          <w:p w14:paraId="7C024D77" w14:textId="77777777" w:rsidR="00584343" w:rsidRPr="00F42364" w:rsidRDefault="00584343" w:rsidP="00584343">
            <w:pPr>
              <w:jc w:val="center"/>
              <w:rPr>
                <w:b/>
                <w:bCs/>
                <w:sz w:val="28"/>
                <w:szCs w:val="28"/>
              </w:rPr>
            </w:pPr>
            <w:r>
              <w:rPr>
                <w:b/>
                <w:bCs/>
                <w:sz w:val="28"/>
                <w:szCs w:val="28"/>
              </w:rPr>
              <w:t>FN</w:t>
            </w:r>
          </w:p>
        </w:tc>
      </w:tr>
      <w:tr w:rsidR="00584343" w:rsidRPr="00F42364" w14:paraId="194CF1E2" w14:textId="77777777" w:rsidTr="00584343">
        <w:trPr>
          <w:trHeight w:val="439"/>
        </w:trPr>
        <w:tc>
          <w:tcPr>
            <w:tcW w:w="2335" w:type="dxa"/>
            <w:vAlign w:val="center"/>
          </w:tcPr>
          <w:p w14:paraId="0E28B7F8" w14:textId="77777777" w:rsidR="00584343" w:rsidRPr="008F2352" w:rsidRDefault="00584343" w:rsidP="00584343">
            <w:pPr>
              <w:jc w:val="center"/>
              <w:rPr>
                <w:b/>
                <w:bCs/>
                <w:sz w:val="28"/>
                <w:szCs w:val="28"/>
              </w:rPr>
            </w:pPr>
            <w:r>
              <w:rPr>
                <w:b/>
                <w:bCs/>
                <w:sz w:val="28"/>
                <w:szCs w:val="28"/>
              </w:rPr>
              <w:t>Test 1</w:t>
            </w:r>
          </w:p>
        </w:tc>
        <w:tc>
          <w:tcPr>
            <w:tcW w:w="2158" w:type="dxa"/>
            <w:vAlign w:val="center"/>
          </w:tcPr>
          <w:p w14:paraId="4B265DAA" w14:textId="4CA33CCE" w:rsidR="00584343" w:rsidRPr="002A5D66" w:rsidRDefault="00584343" w:rsidP="00584343">
            <w:pPr>
              <w:jc w:val="center"/>
              <w:rPr>
                <w:b/>
                <w:bCs/>
                <w:sz w:val="28"/>
                <w:szCs w:val="28"/>
              </w:rPr>
            </w:pPr>
            <w:r>
              <w:rPr>
                <w:b/>
                <w:bCs/>
                <w:sz w:val="28"/>
                <w:szCs w:val="28"/>
              </w:rPr>
              <w:t>Smurf</w:t>
            </w:r>
          </w:p>
        </w:tc>
        <w:tc>
          <w:tcPr>
            <w:tcW w:w="893" w:type="dxa"/>
            <w:vAlign w:val="center"/>
          </w:tcPr>
          <w:p w14:paraId="19E421EB" w14:textId="77777777" w:rsidR="00584343" w:rsidRPr="002A5D66" w:rsidRDefault="00584343" w:rsidP="00584343">
            <w:pPr>
              <w:jc w:val="center"/>
              <w:rPr>
                <w:b/>
                <w:bCs/>
                <w:sz w:val="28"/>
                <w:szCs w:val="28"/>
              </w:rPr>
            </w:pPr>
            <w:r>
              <w:rPr>
                <w:b/>
                <w:bCs/>
                <w:sz w:val="28"/>
                <w:szCs w:val="28"/>
              </w:rPr>
              <w:t>1</w:t>
            </w:r>
          </w:p>
        </w:tc>
        <w:tc>
          <w:tcPr>
            <w:tcW w:w="893" w:type="dxa"/>
            <w:vAlign w:val="center"/>
          </w:tcPr>
          <w:p w14:paraId="5FF60212" w14:textId="77777777" w:rsidR="00584343" w:rsidRPr="002A5D66" w:rsidRDefault="00584343" w:rsidP="00584343">
            <w:pPr>
              <w:jc w:val="center"/>
              <w:rPr>
                <w:b/>
                <w:bCs/>
                <w:sz w:val="28"/>
                <w:szCs w:val="28"/>
              </w:rPr>
            </w:pPr>
            <w:r>
              <w:rPr>
                <w:b/>
                <w:bCs/>
                <w:sz w:val="28"/>
                <w:szCs w:val="28"/>
              </w:rPr>
              <w:t>0</w:t>
            </w:r>
          </w:p>
        </w:tc>
        <w:tc>
          <w:tcPr>
            <w:tcW w:w="898" w:type="dxa"/>
            <w:vAlign w:val="center"/>
          </w:tcPr>
          <w:p w14:paraId="7BBA543D" w14:textId="77777777" w:rsidR="00584343" w:rsidRPr="002A5D66" w:rsidRDefault="00584343" w:rsidP="00584343">
            <w:pPr>
              <w:jc w:val="center"/>
              <w:rPr>
                <w:b/>
                <w:bCs/>
                <w:sz w:val="28"/>
                <w:szCs w:val="28"/>
              </w:rPr>
            </w:pPr>
            <w:r>
              <w:rPr>
                <w:b/>
                <w:bCs/>
                <w:sz w:val="28"/>
                <w:szCs w:val="28"/>
              </w:rPr>
              <w:t>0</w:t>
            </w:r>
          </w:p>
        </w:tc>
        <w:tc>
          <w:tcPr>
            <w:tcW w:w="893" w:type="dxa"/>
            <w:vAlign w:val="center"/>
          </w:tcPr>
          <w:p w14:paraId="363E90FC" w14:textId="77777777" w:rsidR="00584343" w:rsidRPr="002A5D66" w:rsidRDefault="00584343" w:rsidP="00584343">
            <w:pPr>
              <w:jc w:val="center"/>
              <w:rPr>
                <w:b/>
                <w:bCs/>
                <w:sz w:val="28"/>
                <w:szCs w:val="28"/>
              </w:rPr>
            </w:pPr>
            <w:r>
              <w:rPr>
                <w:b/>
                <w:bCs/>
                <w:sz w:val="28"/>
                <w:szCs w:val="28"/>
              </w:rPr>
              <w:t>0</w:t>
            </w:r>
          </w:p>
        </w:tc>
      </w:tr>
      <w:tr w:rsidR="00584343" w:rsidRPr="00F42364" w14:paraId="506866FF" w14:textId="77777777" w:rsidTr="00584343">
        <w:trPr>
          <w:trHeight w:val="439"/>
        </w:trPr>
        <w:tc>
          <w:tcPr>
            <w:tcW w:w="2335" w:type="dxa"/>
            <w:vAlign w:val="center"/>
          </w:tcPr>
          <w:p w14:paraId="37E838E1" w14:textId="77777777" w:rsidR="00584343" w:rsidRDefault="00584343" w:rsidP="00584343">
            <w:pPr>
              <w:jc w:val="center"/>
              <w:rPr>
                <w:b/>
                <w:bCs/>
                <w:sz w:val="28"/>
                <w:szCs w:val="28"/>
              </w:rPr>
            </w:pPr>
            <w:r>
              <w:rPr>
                <w:b/>
                <w:bCs/>
                <w:sz w:val="28"/>
                <w:szCs w:val="28"/>
              </w:rPr>
              <w:t>Test 2</w:t>
            </w:r>
          </w:p>
        </w:tc>
        <w:tc>
          <w:tcPr>
            <w:tcW w:w="2158" w:type="dxa"/>
            <w:vAlign w:val="center"/>
          </w:tcPr>
          <w:p w14:paraId="62DAD80B" w14:textId="2D60764A" w:rsidR="00584343" w:rsidRPr="00A971D8" w:rsidRDefault="00584343" w:rsidP="00584343">
            <w:pPr>
              <w:jc w:val="center"/>
              <w:rPr>
                <w:rFonts w:asciiTheme="majorBidi" w:hAnsiTheme="majorBidi" w:cstheme="majorBidi"/>
                <w:b/>
                <w:bCs/>
                <w:color w:val="374151"/>
                <w:sz w:val="28"/>
                <w:szCs w:val="28"/>
                <w:shd w:val="clear" w:color="auto" w:fill="F7F7F8"/>
              </w:rPr>
            </w:pPr>
            <w:r w:rsidRPr="00A971D8">
              <w:rPr>
                <w:rFonts w:asciiTheme="majorBidi" w:hAnsiTheme="majorBidi" w:cstheme="majorBidi"/>
                <w:b/>
                <w:bCs/>
                <w:sz w:val="28"/>
                <w:szCs w:val="28"/>
                <w:shd w:val="clear" w:color="auto" w:fill="F7F7F8"/>
              </w:rPr>
              <w:t>Neptune</w:t>
            </w:r>
          </w:p>
        </w:tc>
        <w:tc>
          <w:tcPr>
            <w:tcW w:w="893" w:type="dxa"/>
            <w:vAlign w:val="center"/>
          </w:tcPr>
          <w:p w14:paraId="009F02B4"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1</w:t>
            </w:r>
          </w:p>
        </w:tc>
        <w:tc>
          <w:tcPr>
            <w:tcW w:w="893" w:type="dxa"/>
            <w:vAlign w:val="center"/>
          </w:tcPr>
          <w:p w14:paraId="6F376BA9"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0</w:t>
            </w:r>
          </w:p>
        </w:tc>
        <w:tc>
          <w:tcPr>
            <w:tcW w:w="898" w:type="dxa"/>
            <w:vAlign w:val="center"/>
          </w:tcPr>
          <w:p w14:paraId="3C2A1C0C"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0</w:t>
            </w:r>
          </w:p>
        </w:tc>
        <w:tc>
          <w:tcPr>
            <w:tcW w:w="893" w:type="dxa"/>
            <w:vAlign w:val="center"/>
          </w:tcPr>
          <w:p w14:paraId="3682BBB9"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0</w:t>
            </w:r>
          </w:p>
        </w:tc>
      </w:tr>
      <w:tr w:rsidR="00584343" w:rsidRPr="00F42364" w14:paraId="4B89B326" w14:textId="77777777" w:rsidTr="00584343">
        <w:trPr>
          <w:trHeight w:val="439"/>
        </w:trPr>
        <w:tc>
          <w:tcPr>
            <w:tcW w:w="2335" w:type="dxa"/>
            <w:vAlign w:val="center"/>
          </w:tcPr>
          <w:p w14:paraId="504426B8" w14:textId="77777777" w:rsidR="00584343" w:rsidRDefault="00584343" w:rsidP="00584343">
            <w:pPr>
              <w:jc w:val="center"/>
              <w:rPr>
                <w:b/>
                <w:bCs/>
                <w:sz w:val="28"/>
                <w:szCs w:val="28"/>
              </w:rPr>
            </w:pPr>
            <w:r>
              <w:rPr>
                <w:b/>
                <w:bCs/>
                <w:sz w:val="28"/>
                <w:szCs w:val="28"/>
              </w:rPr>
              <w:t>Test 3</w:t>
            </w:r>
          </w:p>
        </w:tc>
        <w:tc>
          <w:tcPr>
            <w:tcW w:w="2158" w:type="dxa"/>
            <w:vAlign w:val="center"/>
          </w:tcPr>
          <w:p w14:paraId="618E31C4" w14:textId="0F09A722"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Normal</w:t>
            </w:r>
          </w:p>
        </w:tc>
        <w:tc>
          <w:tcPr>
            <w:tcW w:w="893" w:type="dxa"/>
            <w:vAlign w:val="center"/>
          </w:tcPr>
          <w:p w14:paraId="27180CA3"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0</w:t>
            </w:r>
          </w:p>
        </w:tc>
        <w:tc>
          <w:tcPr>
            <w:tcW w:w="893" w:type="dxa"/>
            <w:vAlign w:val="center"/>
          </w:tcPr>
          <w:p w14:paraId="60A99A49"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1</w:t>
            </w:r>
          </w:p>
        </w:tc>
        <w:tc>
          <w:tcPr>
            <w:tcW w:w="898" w:type="dxa"/>
            <w:vAlign w:val="center"/>
          </w:tcPr>
          <w:p w14:paraId="6590D0E3"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0</w:t>
            </w:r>
          </w:p>
        </w:tc>
        <w:tc>
          <w:tcPr>
            <w:tcW w:w="893" w:type="dxa"/>
            <w:vAlign w:val="center"/>
          </w:tcPr>
          <w:p w14:paraId="7FAA83A8" w14:textId="77777777" w:rsidR="00584343" w:rsidRPr="00A971D8" w:rsidRDefault="00584343" w:rsidP="00584343">
            <w:pPr>
              <w:jc w:val="center"/>
              <w:rPr>
                <w:rFonts w:asciiTheme="majorBidi" w:hAnsiTheme="majorBidi" w:cstheme="majorBidi"/>
                <w:b/>
                <w:bCs/>
                <w:sz w:val="28"/>
                <w:szCs w:val="28"/>
                <w:shd w:val="clear" w:color="auto" w:fill="F7F7F8"/>
              </w:rPr>
            </w:pPr>
            <w:r w:rsidRPr="00A971D8">
              <w:rPr>
                <w:rFonts w:asciiTheme="majorBidi" w:hAnsiTheme="majorBidi" w:cstheme="majorBidi"/>
                <w:b/>
                <w:bCs/>
                <w:sz w:val="28"/>
                <w:szCs w:val="28"/>
                <w:shd w:val="clear" w:color="auto" w:fill="F7F7F8"/>
              </w:rPr>
              <w:t>0</w:t>
            </w:r>
          </w:p>
        </w:tc>
      </w:tr>
    </w:tbl>
    <w:p w14:paraId="512C3307" w14:textId="7CAAA107" w:rsidR="004C5296" w:rsidRPr="00DE2F8E" w:rsidRDefault="00584343" w:rsidP="004C5296">
      <w:pPr>
        <w:pStyle w:val="Corpsdetexte"/>
        <w:jc w:val="center"/>
        <w:rPr>
          <w:b/>
          <w:bCs/>
        </w:rPr>
      </w:pPr>
      <w:r w:rsidRPr="004D28EC">
        <w:rPr>
          <w:b/>
          <w:bCs/>
        </w:rPr>
        <w:t xml:space="preserve"> </w:t>
      </w:r>
      <w:r w:rsidR="004C5296" w:rsidRPr="004D28EC">
        <w:rPr>
          <w:b/>
          <w:bCs/>
        </w:rPr>
        <w:t xml:space="preserve">Tableau </w:t>
      </w:r>
      <w:r w:rsidR="004C5296">
        <w:rPr>
          <w:b/>
          <w:bCs/>
        </w:rPr>
        <w:t>4</w:t>
      </w:r>
      <w:r w:rsidR="004C5296" w:rsidRPr="004D28EC">
        <w:rPr>
          <w:b/>
          <w:bCs/>
        </w:rPr>
        <w:t>.</w:t>
      </w:r>
      <w:r w:rsidR="004C5296">
        <w:rPr>
          <w:b/>
          <w:bCs/>
        </w:rPr>
        <w:t>6</w:t>
      </w:r>
      <w:r w:rsidR="004C5296" w:rsidRPr="004D28EC">
        <w:rPr>
          <w:b/>
          <w:bCs/>
        </w:rPr>
        <w:t xml:space="preserve"> – </w:t>
      </w:r>
      <w:r w:rsidR="004C5296">
        <w:rPr>
          <w:b/>
          <w:bCs/>
        </w:rPr>
        <w:t>Les Test de meilleur</w:t>
      </w:r>
      <w:r w:rsidR="004C5296" w:rsidRPr="00AE4CC7">
        <w:rPr>
          <w:b/>
          <w:bCs/>
        </w:rPr>
        <w:t xml:space="preserve"> modèle </w:t>
      </w:r>
      <w:r w:rsidR="004C5296">
        <w:rPr>
          <w:b/>
          <w:bCs/>
        </w:rPr>
        <w:t xml:space="preserve">de </w:t>
      </w:r>
      <w:r w:rsidR="004C5296" w:rsidRPr="00AE4CC7">
        <w:rPr>
          <w:b/>
          <w:bCs/>
        </w:rPr>
        <w:t>CNN</w:t>
      </w:r>
    </w:p>
    <w:p w14:paraId="2DA97395" w14:textId="77777777" w:rsidR="004C5296" w:rsidRPr="004C5296" w:rsidRDefault="004C5296" w:rsidP="004C5296">
      <w:pPr>
        <w:pStyle w:val="Corpsdetexte"/>
      </w:pPr>
    </w:p>
    <w:p w14:paraId="34AAF297" w14:textId="77777777" w:rsidR="0068220A" w:rsidRPr="0068220A" w:rsidRDefault="0068220A" w:rsidP="0068220A">
      <w:pPr>
        <w:pStyle w:val="Corpsdetexte"/>
      </w:pPr>
    </w:p>
    <w:p w14:paraId="63398CDF" w14:textId="77777777" w:rsidR="00BC7946" w:rsidRDefault="00BC7946" w:rsidP="00A9009E">
      <w:pPr>
        <w:pStyle w:val="Corpsdetexte"/>
        <w:jc w:val="left"/>
      </w:pPr>
    </w:p>
    <w:p w14:paraId="4BEA63A7" w14:textId="568E5C65" w:rsidR="00DE2F8E" w:rsidRDefault="00DE2F8E" w:rsidP="00A9009E">
      <w:pPr>
        <w:pStyle w:val="Corpsdetexte"/>
        <w:jc w:val="left"/>
      </w:pPr>
    </w:p>
    <w:p w14:paraId="2E7B73C5" w14:textId="40EDA568" w:rsidR="004C5296" w:rsidRDefault="001125CF" w:rsidP="002E188E">
      <w:pPr>
        <w:pStyle w:val="Titre2"/>
      </w:pPr>
      <w:bookmarkStart w:id="95" w:name="_Toc137653772"/>
      <w:r>
        <w:lastRenderedPageBreak/>
        <w:t>Conclusion</w:t>
      </w:r>
      <w:r w:rsidR="00831ACC" w:rsidRPr="0011087B">
        <w:t xml:space="preserve"> :</w:t>
      </w:r>
      <w:bookmarkEnd w:id="95"/>
    </w:p>
    <w:p w14:paraId="77EF58C0" w14:textId="77777777" w:rsidR="00BB49F7" w:rsidRPr="00BB49F7" w:rsidRDefault="00BB49F7" w:rsidP="00BB49F7">
      <w:pPr>
        <w:pStyle w:val="Corpsdetexte"/>
      </w:pPr>
    </w:p>
    <w:p w14:paraId="1A9FA5FD" w14:textId="77777777" w:rsidR="00A23BF9" w:rsidRDefault="008949BD" w:rsidP="00A9009E">
      <w:pPr>
        <w:pStyle w:val="Corpsdetexte"/>
        <w:jc w:val="left"/>
        <w:sectPr w:rsidR="00A23BF9" w:rsidSect="00E11E14">
          <w:headerReference w:type="default" r:id="rId39"/>
          <w:footerReference w:type="default" r:id="rId40"/>
          <w:type w:val="continuous"/>
          <w:pgSz w:w="12240" w:h="15840" w:code="1"/>
          <w:pgMar w:top="2160" w:right="1411" w:bottom="1411" w:left="1800" w:header="706" w:footer="979" w:gutter="0"/>
          <w:pgNumType w:start="32"/>
          <w:cols w:space="708"/>
          <w:docGrid w:linePitch="360"/>
        </w:sectPr>
      </w:pPr>
      <w:r w:rsidRPr="008949BD">
        <w:t>En conclusion, le chapitre "Conception et réalisation" s'est concentré sur le développement d'un IDS basé sur CNN en utilisant l'ensemble de données KDD99. Les principaux sujets abordés comprenaient l'établissement de l'environnement d'exécution, la sélection et la préparation des ensembles de données, la création de modèles CNN, la formation, l'évaluation et les tests. Le chapitre a démontré l'efficacité du modèle CNN pour détecter avec précision les intrusions et différencier le trafic réseau normal. Ces résultats fournissent des informations précieuses pour de nouvelles recherches sur la détection des intrusions et contribuent aux progrès de la cybersécurité.</w:t>
      </w:r>
    </w:p>
    <w:p w14:paraId="33A01341" w14:textId="26A4C829" w:rsidR="004C5296" w:rsidRDefault="004C5296" w:rsidP="00A9009E">
      <w:pPr>
        <w:pStyle w:val="Corpsdetexte"/>
        <w:jc w:val="left"/>
      </w:pPr>
    </w:p>
    <w:p w14:paraId="479F54B2" w14:textId="5512EE65" w:rsidR="004C5296" w:rsidRDefault="004C5296" w:rsidP="00A9009E">
      <w:pPr>
        <w:pStyle w:val="Corpsdetexte"/>
        <w:jc w:val="left"/>
      </w:pPr>
    </w:p>
    <w:p w14:paraId="5250698A" w14:textId="058C2001" w:rsidR="004C5296" w:rsidRDefault="004C5296" w:rsidP="00A9009E">
      <w:pPr>
        <w:pStyle w:val="Corpsdetexte"/>
        <w:jc w:val="left"/>
      </w:pPr>
    </w:p>
    <w:p w14:paraId="4E79A2AF" w14:textId="77777777" w:rsidR="005F4920" w:rsidRDefault="005F4920" w:rsidP="00A9009E">
      <w:pPr>
        <w:pStyle w:val="Corpsdetexte"/>
        <w:jc w:val="left"/>
        <w:sectPr w:rsidR="005F4920" w:rsidSect="0093406F">
          <w:type w:val="continuous"/>
          <w:pgSz w:w="12240" w:h="15840" w:code="1"/>
          <w:pgMar w:top="2160" w:right="1411" w:bottom="1411" w:left="1800" w:header="706" w:footer="979" w:gutter="0"/>
          <w:pgNumType w:start="36"/>
          <w:cols w:space="708"/>
          <w:docGrid w:linePitch="360"/>
        </w:sectPr>
      </w:pPr>
    </w:p>
    <w:p w14:paraId="6BB47351" w14:textId="56D54309" w:rsidR="004C5296" w:rsidRDefault="004C5296" w:rsidP="00A9009E">
      <w:pPr>
        <w:pStyle w:val="Corpsdetexte"/>
        <w:jc w:val="left"/>
      </w:pPr>
    </w:p>
    <w:p w14:paraId="224A7B89" w14:textId="2A98AC6B" w:rsidR="0079450B" w:rsidRPr="00EC3FC0" w:rsidRDefault="00A5195E" w:rsidP="00E61AF5">
      <w:pPr>
        <w:pStyle w:val="Titre1sansnumro"/>
      </w:pPr>
      <w:bookmarkStart w:id="96" w:name="_Toc137653773"/>
      <w:r w:rsidRPr="00EC3FC0">
        <w:lastRenderedPageBreak/>
        <w:t>Conclusion</w:t>
      </w:r>
      <w:r w:rsidR="007206A2" w:rsidRPr="00EC3FC0">
        <w:t xml:space="preserve"> Généra</w:t>
      </w:r>
      <w:r w:rsidR="005932E1" w:rsidRPr="00EC3FC0">
        <w:t>le</w:t>
      </w:r>
      <w:bookmarkEnd w:id="96"/>
    </w:p>
    <w:p w14:paraId="1492F4C9" w14:textId="77777777" w:rsidR="005932E1" w:rsidRPr="00EC3FC0" w:rsidRDefault="005932E1" w:rsidP="005932E1">
      <w:pPr>
        <w:pStyle w:val="Corpsdetexte"/>
      </w:pPr>
    </w:p>
    <w:p w14:paraId="612993A0" w14:textId="6F074719" w:rsidR="00675981" w:rsidRDefault="00675981" w:rsidP="00123047">
      <w:pPr>
        <w:pStyle w:val="Corpsdetexte"/>
      </w:pPr>
      <w:r>
        <w:t>En conclusion, cette recherche sur les systèmes de détection d'intrusion réseau (IDS) a fourni des informations précieuses dans le domaine. L'étude a porté sur les concepts fondamentaux, les principes de l'apprentissage automatique et la conception, la mise en œuvre et l'évaluation d'un outil IDS.</w:t>
      </w:r>
    </w:p>
    <w:p w14:paraId="16B9AB49" w14:textId="326886C7" w:rsidR="00675981" w:rsidRDefault="00675981" w:rsidP="00123047">
      <w:pPr>
        <w:pStyle w:val="Corpsdetexte"/>
      </w:pPr>
      <w:r>
        <w:t>Les résultats mettent en évidence le rôle essentiel que joue IDS dans l'atténuation et la réponse aux menaces potentielles dans les environnements réseau. En utilisant des techniques d'apprentissage automatique, un outil IDS robuste a été développé, présentant des performances fiables dans la détection et l'alerte contre les intrusions.</w:t>
      </w:r>
    </w:p>
    <w:p w14:paraId="7637F457" w14:textId="63363A54" w:rsidR="00675981" w:rsidRDefault="00675981" w:rsidP="00123047">
      <w:pPr>
        <w:pStyle w:val="Corpsdetexte"/>
      </w:pPr>
      <w:r>
        <w:t>Les recherches futures devraient se concentrer sur l'amélioration du temps d'exécution du modèle CNN développé dans cette étude. La réduction du temps d'exécution est cruciale pour les capacités de détection et de réponse en temps réel, permettant une identification et une atténuation rapides des menaces.</w:t>
      </w:r>
    </w:p>
    <w:p w14:paraId="5C03859B" w14:textId="5BA5966E" w:rsidR="005932E1" w:rsidRPr="005932E1" w:rsidRDefault="00675981" w:rsidP="00675981">
      <w:pPr>
        <w:pStyle w:val="Corpsdetexte"/>
        <w:sectPr w:rsidR="005932E1" w:rsidRPr="005932E1" w:rsidSect="0093406F">
          <w:headerReference w:type="default" r:id="rId41"/>
          <w:footerReference w:type="default" r:id="rId42"/>
          <w:type w:val="continuous"/>
          <w:pgSz w:w="12240" w:h="15840" w:code="1"/>
          <w:pgMar w:top="2160" w:right="1411" w:bottom="1411" w:left="1800" w:header="706" w:footer="979" w:gutter="0"/>
          <w:pgNumType w:start="36"/>
          <w:cols w:space="708"/>
          <w:docGrid w:linePitch="360"/>
        </w:sectPr>
      </w:pPr>
      <w:r>
        <w:t>Des techniques telles que l'optimisation du modèle, l'accélération matérielle et l'analyse des compromis entre le temps d'exécution et la précision de détection doivent être explorées. Ces efforts permettront d'améliorer l'efficience et l'efficacité des systèmes IDS, de renforcer l'infrastructure de sécurité et d'améliorer la résilience des environnements de réseau.</w:t>
      </w:r>
    </w:p>
    <w:bookmarkStart w:id="97" w:name="_Toc137653774" w:displacedByCustomXml="next"/>
    <w:sdt>
      <w:sdtPr>
        <w:rPr>
          <w:rFonts w:cs="Times New Roman"/>
          <w:b w:val="0"/>
          <w:bCs w:val="0"/>
          <w:kern w:val="0"/>
          <w:sz w:val="24"/>
          <w:szCs w:val="24"/>
        </w:rPr>
        <w:id w:val="447677402"/>
        <w:docPartObj>
          <w:docPartGallery w:val="Bibliographies"/>
          <w:docPartUnique/>
        </w:docPartObj>
      </w:sdtPr>
      <w:sdtEndPr/>
      <w:sdtContent>
        <w:p w14:paraId="2422B3D2" w14:textId="77777777" w:rsidR="00830D68" w:rsidRPr="00DC3CF4" w:rsidRDefault="00DC3CF4" w:rsidP="00DC3CF4">
          <w:pPr>
            <w:pStyle w:val="Titre1"/>
            <w:numPr>
              <w:ilvl w:val="0"/>
              <w:numId w:val="0"/>
            </w:numPr>
            <w:rPr>
              <w:noProof/>
              <w:sz w:val="20"/>
              <w:szCs w:val="20"/>
            </w:rPr>
          </w:pPr>
          <w:r w:rsidRPr="00DC3CF4">
            <w:t>Bibliographie</w:t>
          </w:r>
          <w:bookmarkEnd w:id="97"/>
        </w:p>
        <w:sdt>
          <w:sdtPr>
            <w:rPr>
              <w:b/>
              <w:bCs/>
            </w:rPr>
            <w:id w:val="-573587230"/>
            <w:bibliography/>
          </w:sdtPr>
          <w:sdtEndPr>
            <w:rPr>
              <w:b w:val="0"/>
              <w:bCs w:val="0"/>
            </w:rPr>
          </w:sdtEndPr>
          <w:sdtContent>
            <w:p w14:paraId="5BABE2E3" w14:textId="77777777" w:rsidR="00D563D3" w:rsidRDefault="000D17CA" w:rsidP="00D563D3">
              <w:pPr>
                <w:rPr>
                  <w:noProof/>
                  <w:sz w:val="20"/>
                  <w:szCs w:val="20"/>
                </w:rPr>
              </w:pPr>
              <w:r>
                <w:fldChar w:fldCharType="begin"/>
              </w:r>
              <w:r w:rsidRPr="000D17CA">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D563D3" w14:paraId="171C6C54" w14:textId="77777777">
                <w:trPr>
                  <w:divId w:val="399788075"/>
                  <w:tblCellSpacing w:w="15" w:type="dxa"/>
                </w:trPr>
                <w:tc>
                  <w:tcPr>
                    <w:tcW w:w="50" w:type="pct"/>
                    <w:hideMark/>
                  </w:tcPr>
                  <w:p w14:paraId="48CE3803" w14:textId="59BDA691" w:rsidR="00D563D3" w:rsidRDefault="00D563D3">
                    <w:pPr>
                      <w:pStyle w:val="Bibliographie0"/>
                      <w:rPr>
                        <w:noProof/>
                        <w:sz w:val="24"/>
                        <w:szCs w:val="24"/>
                      </w:rPr>
                    </w:pPr>
                    <w:r>
                      <w:rPr>
                        <w:noProof/>
                      </w:rPr>
                      <w:t xml:space="preserve">[1] </w:t>
                    </w:r>
                  </w:p>
                </w:tc>
                <w:tc>
                  <w:tcPr>
                    <w:tcW w:w="0" w:type="auto"/>
                    <w:hideMark/>
                  </w:tcPr>
                  <w:p w14:paraId="2A479499" w14:textId="77777777" w:rsidR="00D563D3" w:rsidRDefault="00D563D3">
                    <w:pPr>
                      <w:pStyle w:val="Bibliographie0"/>
                      <w:rPr>
                        <w:noProof/>
                      </w:rPr>
                    </w:pPr>
                    <w:r w:rsidRPr="00D563D3">
                      <w:rPr>
                        <w:noProof/>
                        <w:lang w:val="en-US"/>
                      </w:rPr>
                      <w:t xml:space="preserve">Ni Gao, Ling Gao, Quanli Gao et Hai Wang, «An Intrusion Detection Model Based on Deep Belief Networks,» </w:t>
                    </w:r>
                    <w:r w:rsidRPr="00D563D3">
                      <w:rPr>
                        <w:i/>
                        <w:iCs/>
                        <w:noProof/>
                        <w:lang w:val="en-US"/>
                      </w:rPr>
                      <w:t xml:space="preserve">In 2014 Second International Conference on Advanced Cloud and Big Data, </w:t>
                    </w:r>
                    <w:r w:rsidRPr="00D563D3">
                      <w:rPr>
                        <w:noProof/>
                        <w:lang w:val="en-US"/>
                      </w:rPr>
                      <w:t xml:space="preserve">vol. </w:t>
                    </w:r>
                    <w:r>
                      <w:rPr>
                        <w:noProof/>
                      </w:rPr>
                      <w:t xml:space="preserve">IEEE, p. 247–252, 2014. </w:t>
                    </w:r>
                  </w:p>
                </w:tc>
              </w:tr>
              <w:tr w:rsidR="00D563D3" w:rsidRPr="00574305" w14:paraId="37F65090" w14:textId="77777777">
                <w:trPr>
                  <w:divId w:val="399788075"/>
                  <w:tblCellSpacing w:w="15" w:type="dxa"/>
                </w:trPr>
                <w:tc>
                  <w:tcPr>
                    <w:tcW w:w="50" w:type="pct"/>
                    <w:hideMark/>
                  </w:tcPr>
                  <w:p w14:paraId="38749594" w14:textId="77777777" w:rsidR="00D563D3" w:rsidRDefault="00D563D3">
                    <w:pPr>
                      <w:pStyle w:val="Bibliographie0"/>
                      <w:rPr>
                        <w:noProof/>
                      </w:rPr>
                    </w:pPr>
                    <w:r>
                      <w:rPr>
                        <w:noProof/>
                      </w:rPr>
                      <w:t xml:space="preserve">[2] </w:t>
                    </w:r>
                  </w:p>
                </w:tc>
                <w:tc>
                  <w:tcPr>
                    <w:tcW w:w="0" w:type="auto"/>
                    <w:hideMark/>
                  </w:tcPr>
                  <w:p w14:paraId="6B9B180B" w14:textId="77777777" w:rsidR="00D563D3" w:rsidRPr="00D563D3" w:rsidRDefault="00D563D3">
                    <w:pPr>
                      <w:pStyle w:val="Bibliographie0"/>
                      <w:rPr>
                        <w:noProof/>
                        <w:lang w:val="en-US"/>
                      </w:rPr>
                    </w:pPr>
                    <w:r w:rsidRPr="00D563D3">
                      <w:rPr>
                        <w:noProof/>
                        <w:lang w:val="en-US"/>
                      </w:rPr>
                      <w:t xml:space="preserve">Karen Scarfone et Peter Mell, «Guide to intrusion detection and prevention systems,» </w:t>
                    </w:r>
                    <w:r w:rsidRPr="00D563D3">
                      <w:rPr>
                        <w:i/>
                        <w:iCs/>
                        <w:noProof/>
                        <w:lang w:val="en-US"/>
                      </w:rPr>
                      <w:t xml:space="preserve">Technical report, National Institute of Standards and Technology, </w:t>
                    </w:r>
                    <w:r w:rsidRPr="00D563D3">
                      <w:rPr>
                        <w:noProof/>
                        <w:lang w:val="en-US"/>
                      </w:rPr>
                      <w:t xml:space="preserve">2012. </w:t>
                    </w:r>
                  </w:p>
                </w:tc>
              </w:tr>
              <w:tr w:rsidR="00D563D3" w14:paraId="05A34F96" w14:textId="77777777">
                <w:trPr>
                  <w:divId w:val="399788075"/>
                  <w:tblCellSpacing w:w="15" w:type="dxa"/>
                </w:trPr>
                <w:tc>
                  <w:tcPr>
                    <w:tcW w:w="50" w:type="pct"/>
                    <w:hideMark/>
                  </w:tcPr>
                  <w:p w14:paraId="7F7D73CF" w14:textId="77777777" w:rsidR="00D563D3" w:rsidRDefault="00D563D3">
                    <w:pPr>
                      <w:pStyle w:val="Bibliographie0"/>
                      <w:rPr>
                        <w:noProof/>
                      </w:rPr>
                    </w:pPr>
                    <w:r>
                      <w:rPr>
                        <w:noProof/>
                      </w:rPr>
                      <w:t xml:space="preserve">[3] </w:t>
                    </w:r>
                  </w:p>
                </w:tc>
                <w:tc>
                  <w:tcPr>
                    <w:tcW w:w="0" w:type="auto"/>
                    <w:hideMark/>
                  </w:tcPr>
                  <w:p w14:paraId="0AD0C1B1" w14:textId="77777777" w:rsidR="00D563D3" w:rsidRDefault="00D563D3">
                    <w:pPr>
                      <w:pStyle w:val="Bibliographie0"/>
                      <w:rPr>
                        <w:noProof/>
                      </w:rPr>
                    </w:pPr>
                    <w:r w:rsidRPr="00D563D3">
                      <w:rPr>
                        <w:noProof/>
                        <w:lang w:val="en-US"/>
                      </w:rPr>
                      <w:t xml:space="preserve">Wood , Mark et Erlinger, Michael, «Intrusion Detection Message Exchange Requirements,» Harvey Mudd College, 03 2007. </w:t>
                    </w:r>
                    <w:r>
                      <w:rPr>
                        <w:noProof/>
                      </w:rPr>
                      <w:t>[En ligne]. Available: https://tools.ietf.org/html/rfc4766. [Accès le 27 12 2022].</w:t>
                    </w:r>
                  </w:p>
                </w:tc>
              </w:tr>
              <w:tr w:rsidR="00D563D3" w:rsidRPr="00574305" w14:paraId="2B905206" w14:textId="77777777">
                <w:trPr>
                  <w:divId w:val="399788075"/>
                  <w:tblCellSpacing w:w="15" w:type="dxa"/>
                </w:trPr>
                <w:tc>
                  <w:tcPr>
                    <w:tcW w:w="50" w:type="pct"/>
                    <w:hideMark/>
                  </w:tcPr>
                  <w:p w14:paraId="6530EE61" w14:textId="77777777" w:rsidR="00D563D3" w:rsidRDefault="00D563D3">
                    <w:pPr>
                      <w:pStyle w:val="Bibliographie0"/>
                      <w:rPr>
                        <w:noProof/>
                      </w:rPr>
                    </w:pPr>
                    <w:r>
                      <w:rPr>
                        <w:noProof/>
                      </w:rPr>
                      <w:t xml:space="preserve">[4] </w:t>
                    </w:r>
                  </w:p>
                </w:tc>
                <w:tc>
                  <w:tcPr>
                    <w:tcW w:w="0" w:type="auto"/>
                    <w:hideMark/>
                  </w:tcPr>
                  <w:p w14:paraId="2135E49E" w14:textId="77777777" w:rsidR="00D563D3" w:rsidRPr="00D563D3" w:rsidRDefault="00D563D3">
                    <w:pPr>
                      <w:pStyle w:val="Bibliographie0"/>
                      <w:rPr>
                        <w:noProof/>
                        <w:lang w:val="en-US"/>
                      </w:rPr>
                    </w:pPr>
                    <w:r w:rsidRPr="00D563D3">
                      <w:rPr>
                        <w:noProof/>
                        <w:lang w:val="en-US"/>
                      </w:rPr>
                      <w:t xml:space="preserve">Hung-Jen Liao, Chun-Hung Richard Lin, Ying-Chih Li, «Intrusion detection system : A comprehensive review,» </w:t>
                    </w:r>
                    <w:r w:rsidRPr="00D563D3">
                      <w:rPr>
                        <w:i/>
                        <w:iCs/>
                        <w:noProof/>
                        <w:lang w:val="en-US"/>
                      </w:rPr>
                      <w:t xml:space="preserve">Jornal of Network and Computer Applications, </w:t>
                    </w:r>
                    <w:r w:rsidRPr="00D563D3">
                      <w:rPr>
                        <w:noProof/>
                        <w:lang w:val="en-US"/>
                      </w:rPr>
                      <w:t xml:space="preserve">pp. 16-24, 2013. </w:t>
                    </w:r>
                  </w:p>
                </w:tc>
              </w:tr>
              <w:tr w:rsidR="00D563D3" w:rsidRPr="00574305" w14:paraId="70E322D9" w14:textId="77777777">
                <w:trPr>
                  <w:divId w:val="399788075"/>
                  <w:tblCellSpacing w:w="15" w:type="dxa"/>
                </w:trPr>
                <w:tc>
                  <w:tcPr>
                    <w:tcW w:w="50" w:type="pct"/>
                    <w:hideMark/>
                  </w:tcPr>
                  <w:p w14:paraId="5AA774BD" w14:textId="77777777" w:rsidR="00D563D3" w:rsidRDefault="00D563D3">
                    <w:pPr>
                      <w:pStyle w:val="Bibliographie0"/>
                      <w:rPr>
                        <w:noProof/>
                      </w:rPr>
                    </w:pPr>
                    <w:r>
                      <w:rPr>
                        <w:noProof/>
                      </w:rPr>
                      <w:t xml:space="preserve">[5] </w:t>
                    </w:r>
                  </w:p>
                </w:tc>
                <w:tc>
                  <w:tcPr>
                    <w:tcW w:w="0" w:type="auto"/>
                    <w:hideMark/>
                  </w:tcPr>
                  <w:p w14:paraId="65365837" w14:textId="77777777" w:rsidR="00D563D3" w:rsidRPr="00D563D3" w:rsidRDefault="00D563D3">
                    <w:pPr>
                      <w:pStyle w:val="Bibliographie0"/>
                      <w:rPr>
                        <w:noProof/>
                        <w:lang w:val="en-US"/>
                      </w:rPr>
                    </w:pPr>
                    <w:r w:rsidRPr="00D563D3">
                      <w:rPr>
                        <w:noProof/>
                        <w:lang w:val="en-US"/>
                      </w:rPr>
                      <w:t xml:space="preserve">Chiba Zouhair, Noreddine Abghour, Khalid Moussaid, Amina El Omri et Mohamed Rida, </w:t>
                    </w:r>
                    <w:r w:rsidRPr="00D563D3">
                      <w:rPr>
                        <w:i/>
                        <w:iCs/>
                        <w:noProof/>
                        <w:lang w:val="en-US"/>
                      </w:rPr>
                      <w:t xml:space="preserve">A review of intrusion detection systems in cloud computing. In Security and Privacy in Smart Sensor Networks, </w:t>
                    </w:r>
                    <w:r w:rsidRPr="00D563D3">
                      <w:rPr>
                        <w:noProof/>
                        <w:lang w:val="en-US"/>
                      </w:rPr>
                      <w:t>Casablanca,: IGI Global, 2018, pp. 253-283.</w:t>
                    </w:r>
                  </w:p>
                </w:tc>
              </w:tr>
              <w:tr w:rsidR="00D563D3" w:rsidRPr="00574305" w14:paraId="16C62E35" w14:textId="77777777">
                <w:trPr>
                  <w:divId w:val="399788075"/>
                  <w:tblCellSpacing w:w="15" w:type="dxa"/>
                </w:trPr>
                <w:tc>
                  <w:tcPr>
                    <w:tcW w:w="50" w:type="pct"/>
                    <w:hideMark/>
                  </w:tcPr>
                  <w:p w14:paraId="54BCDC1C" w14:textId="77777777" w:rsidR="00D563D3" w:rsidRDefault="00D563D3">
                    <w:pPr>
                      <w:pStyle w:val="Bibliographie0"/>
                      <w:rPr>
                        <w:noProof/>
                      </w:rPr>
                    </w:pPr>
                    <w:r>
                      <w:rPr>
                        <w:noProof/>
                      </w:rPr>
                      <w:t xml:space="preserve">[6] </w:t>
                    </w:r>
                  </w:p>
                </w:tc>
                <w:tc>
                  <w:tcPr>
                    <w:tcW w:w="0" w:type="auto"/>
                    <w:hideMark/>
                  </w:tcPr>
                  <w:p w14:paraId="6C5512FC" w14:textId="77777777" w:rsidR="00D563D3" w:rsidRPr="00D563D3" w:rsidRDefault="00D563D3">
                    <w:pPr>
                      <w:pStyle w:val="Bibliographie0"/>
                      <w:rPr>
                        <w:noProof/>
                        <w:lang w:val="en-US"/>
                      </w:rPr>
                    </w:pPr>
                    <w:r w:rsidRPr="00D563D3">
                      <w:rPr>
                        <w:noProof/>
                        <w:lang w:val="en-US"/>
                      </w:rPr>
                      <w:t xml:space="preserve">Hervé Debar, Marc Dacier et Andreas Wespi, «A revised taxonomy for intrusion detection systems,» </w:t>
                    </w:r>
                    <w:r w:rsidRPr="00D563D3">
                      <w:rPr>
                        <w:i/>
                        <w:iCs/>
                        <w:noProof/>
                        <w:lang w:val="en-US"/>
                      </w:rPr>
                      <w:t xml:space="preserve">In Annales des télécommunications, </w:t>
                    </w:r>
                    <w:r w:rsidRPr="00D563D3">
                      <w:rPr>
                        <w:noProof/>
                        <w:lang w:val="en-US"/>
                      </w:rPr>
                      <w:t xml:space="preserve">vol. 55, pp. 361-378 Springer, 2000. </w:t>
                    </w:r>
                  </w:p>
                </w:tc>
              </w:tr>
              <w:tr w:rsidR="00D563D3" w14:paraId="3A17AEC4" w14:textId="77777777">
                <w:trPr>
                  <w:divId w:val="399788075"/>
                  <w:tblCellSpacing w:w="15" w:type="dxa"/>
                </w:trPr>
                <w:tc>
                  <w:tcPr>
                    <w:tcW w:w="50" w:type="pct"/>
                    <w:hideMark/>
                  </w:tcPr>
                  <w:p w14:paraId="4BE76704" w14:textId="77777777" w:rsidR="00D563D3" w:rsidRDefault="00D563D3">
                    <w:pPr>
                      <w:pStyle w:val="Bibliographie0"/>
                      <w:rPr>
                        <w:noProof/>
                      </w:rPr>
                    </w:pPr>
                    <w:r>
                      <w:rPr>
                        <w:noProof/>
                      </w:rPr>
                      <w:t xml:space="preserve">[7] </w:t>
                    </w:r>
                  </w:p>
                </w:tc>
                <w:tc>
                  <w:tcPr>
                    <w:tcW w:w="0" w:type="auto"/>
                    <w:hideMark/>
                  </w:tcPr>
                  <w:p w14:paraId="0767F466" w14:textId="77777777" w:rsidR="00D563D3" w:rsidRDefault="00D563D3">
                    <w:pPr>
                      <w:pStyle w:val="Bibliographie0"/>
                      <w:rPr>
                        <w:noProof/>
                      </w:rPr>
                    </w:pPr>
                    <w:r>
                      <w:rPr>
                        <w:noProof/>
                      </w:rPr>
                      <w:t xml:space="preserve">Liran Lerman, Olivier Markowitch et Gianluca Bontempi, </w:t>
                    </w:r>
                    <w:r>
                      <w:rPr>
                        <w:i/>
                        <w:iCs/>
                        <w:noProof/>
                      </w:rPr>
                      <w:t xml:space="preserve">Les systèmes de détection d’intrusion basés sur du machine learning, </w:t>
                    </w:r>
                    <w:r>
                      <w:rPr>
                        <w:noProof/>
                      </w:rPr>
                      <w:t xml:space="preserve">2008. </w:t>
                    </w:r>
                  </w:p>
                </w:tc>
              </w:tr>
              <w:tr w:rsidR="00D563D3" w:rsidRPr="00574305" w14:paraId="10C924C9" w14:textId="77777777">
                <w:trPr>
                  <w:divId w:val="399788075"/>
                  <w:tblCellSpacing w:w="15" w:type="dxa"/>
                </w:trPr>
                <w:tc>
                  <w:tcPr>
                    <w:tcW w:w="50" w:type="pct"/>
                    <w:hideMark/>
                  </w:tcPr>
                  <w:p w14:paraId="39987A82" w14:textId="77777777" w:rsidR="00D563D3" w:rsidRDefault="00D563D3">
                    <w:pPr>
                      <w:pStyle w:val="Bibliographie0"/>
                      <w:rPr>
                        <w:noProof/>
                      </w:rPr>
                    </w:pPr>
                    <w:r>
                      <w:rPr>
                        <w:noProof/>
                      </w:rPr>
                      <w:t xml:space="preserve">[8] </w:t>
                    </w:r>
                  </w:p>
                </w:tc>
                <w:tc>
                  <w:tcPr>
                    <w:tcW w:w="0" w:type="auto"/>
                    <w:hideMark/>
                  </w:tcPr>
                  <w:p w14:paraId="29A096E2" w14:textId="77777777" w:rsidR="00D563D3" w:rsidRPr="00D563D3" w:rsidRDefault="00D563D3">
                    <w:pPr>
                      <w:pStyle w:val="Bibliographie0"/>
                      <w:rPr>
                        <w:noProof/>
                        <w:lang w:val="en-US"/>
                      </w:rPr>
                    </w:pPr>
                    <w:r w:rsidRPr="00D563D3">
                      <w:rPr>
                        <w:noProof/>
                        <w:lang w:val="en-US"/>
                      </w:rPr>
                      <w:t xml:space="preserve">Nicholas Carlini et David Wagner, «Towards evaluating the robustness of neural,» </w:t>
                    </w:r>
                    <w:r w:rsidRPr="00D563D3">
                      <w:rPr>
                        <w:i/>
                        <w:iCs/>
                        <w:noProof/>
                        <w:lang w:val="en-US"/>
                      </w:rPr>
                      <w:t xml:space="preserve">In 2017 ieee symposium on security and privacy (sp), </w:t>
                    </w:r>
                    <w:r w:rsidRPr="00D563D3">
                      <w:rPr>
                        <w:noProof/>
                        <w:lang w:val="en-US"/>
                      </w:rPr>
                      <w:t xml:space="preserve">pp. 39-57, 2017. </w:t>
                    </w:r>
                  </w:p>
                </w:tc>
              </w:tr>
              <w:tr w:rsidR="00D563D3" w:rsidRPr="00574305" w14:paraId="2A9ED2E0" w14:textId="77777777">
                <w:trPr>
                  <w:divId w:val="399788075"/>
                  <w:tblCellSpacing w:w="15" w:type="dxa"/>
                </w:trPr>
                <w:tc>
                  <w:tcPr>
                    <w:tcW w:w="50" w:type="pct"/>
                    <w:hideMark/>
                  </w:tcPr>
                  <w:p w14:paraId="0F94EDD7" w14:textId="77777777" w:rsidR="00D563D3" w:rsidRDefault="00D563D3">
                    <w:pPr>
                      <w:pStyle w:val="Bibliographie0"/>
                      <w:rPr>
                        <w:noProof/>
                      </w:rPr>
                    </w:pPr>
                    <w:r>
                      <w:rPr>
                        <w:noProof/>
                      </w:rPr>
                      <w:t xml:space="preserve">[9] </w:t>
                    </w:r>
                  </w:p>
                </w:tc>
                <w:tc>
                  <w:tcPr>
                    <w:tcW w:w="0" w:type="auto"/>
                    <w:hideMark/>
                  </w:tcPr>
                  <w:p w14:paraId="5F751B22" w14:textId="77777777" w:rsidR="00D563D3" w:rsidRPr="00D563D3" w:rsidRDefault="00D563D3">
                    <w:pPr>
                      <w:pStyle w:val="Bibliographie0"/>
                      <w:rPr>
                        <w:noProof/>
                        <w:lang w:val="en-US"/>
                      </w:rPr>
                    </w:pPr>
                    <w:r w:rsidRPr="00D563D3">
                      <w:rPr>
                        <w:noProof/>
                        <w:lang w:val="en-US"/>
                      </w:rPr>
                      <w:t xml:space="preserve">Li Deng, «A tutorial survey of architectures, algorithms, and applications for deep learning,» </w:t>
                    </w:r>
                    <w:r w:rsidRPr="00D563D3">
                      <w:rPr>
                        <w:i/>
                        <w:iCs/>
                        <w:noProof/>
                        <w:lang w:val="en-US"/>
                      </w:rPr>
                      <w:t xml:space="preserve">APSIPA Transactions on Signal and Information Processing, </w:t>
                    </w:r>
                    <w:r w:rsidRPr="00D563D3">
                      <w:rPr>
                        <w:noProof/>
                        <w:lang w:val="en-US"/>
                      </w:rPr>
                      <w:t xml:space="preserve">p. 3, 2014. </w:t>
                    </w:r>
                  </w:p>
                </w:tc>
              </w:tr>
              <w:tr w:rsidR="00D563D3" w:rsidRPr="00574305" w14:paraId="43F23969" w14:textId="77777777">
                <w:trPr>
                  <w:divId w:val="399788075"/>
                  <w:tblCellSpacing w:w="15" w:type="dxa"/>
                </w:trPr>
                <w:tc>
                  <w:tcPr>
                    <w:tcW w:w="50" w:type="pct"/>
                    <w:hideMark/>
                  </w:tcPr>
                  <w:p w14:paraId="2A0CA7F4" w14:textId="77777777" w:rsidR="00D563D3" w:rsidRDefault="00D563D3">
                    <w:pPr>
                      <w:pStyle w:val="Bibliographie0"/>
                      <w:rPr>
                        <w:noProof/>
                      </w:rPr>
                    </w:pPr>
                    <w:r>
                      <w:rPr>
                        <w:noProof/>
                      </w:rPr>
                      <w:t xml:space="preserve">[10] </w:t>
                    </w:r>
                  </w:p>
                </w:tc>
                <w:tc>
                  <w:tcPr>
                    <w:tcW w:w="0" w:type="auto"/>
                    <w:hideMark/>
                  </w:tcPr>
                  <w:p w14:paraId="4294078B" w14:textId="77777777" w:rsidR="00D563D3" w:rsidRPr="00D563D3" w:rsidRDefault="00D563D3">
                    <w:pPr>
                      <w:pStyle w:val="Bibliographie0"/>
                      <w:rPr>
                        <w:noProof/>
                        <w:lang w:val="en-US"/>
                      </w:rPr>
                    </w:pPr>
                    <w:r w:rsidRPr="00D563D3">
                      <w:rPr>
                        <w:noProof/>
                        <w:lang w:val="en-US"/>
                      </w:rPr>
                      <w:t xml:space="preserve">Weibo Liu, Zidong Wang, Xiaohui Liu, Nianyin Zeng, Yurong Liu et Fuad E Alsaadi, «A survey of deep neural network architectures and their applications,» chez </w:t>
                    </w:r>
                    <w:r w:rsidRPr="00D563D3">
                      <w:rPr>
                        <w:i/>
                        <w:iCs/>
                        <w:noProof/>
                        <w:lang w:val="en-US"/>
                      </w:rPr>
                      <w:t>Neurocomputing</w:t>
                    </w:r>
                    <w:r w:rsidRPr="00D563D3">
                      <w:rPr>
                        <w:noProof/>
                        <w:lang w:val="en-US"/>
                      </w:rPr>
                      <w:t>, 234, 2017, pp. 11-26.</w:t>
                    </w:r>
                  </w:p>
                </w:tc>
              </w:tr>
              <w:tr w:rsidR="00D563D3" w:rsidRPr="00574305" w14:paraId="33E1DA7C" w14:textId="77777777">
                <w:trPr>
                  <w:divId w:val="399788075"/>
                  <w:tblCellSpacing w:w="15" w:type="dxa"/>
                </w:trPr>
                <w:tc>
                  <w:tcPr>
                    <w:tcW w:w="50" w:type="pct"/>
                    <w:hideMark/>
                  </w:tcPr>
                  <w:p w14:paraId="3E9149C9" w14:textId="77777777" w:rsidR="00D563D3" w:rsidRDefault="00D563D3">
                    <w:pPr>
                      <w:pStyle w:val="Bibliographie0"/>
                      <w:rPr>
                        <w:noProof/>
                      </w:rPr>
                    </w:pPr>
                    <w:r>
                      <w:rPr>
                        <w:noProof/>
                      </w:rPr>
                      <w:lastRenderedPageBreak/>
                      <w:t xml:space="preserve">[11] </w:t>
                    </w:r>
                  </w:p>
                </w:tc>
                <w:tc>
                  <w:tcPr>
                    <w:tcW w:w="0" w:type="auto"/>
                    <w:hideMark/>
                  </w:tcPr>
                  <w:p w14:paraId="66C87949" w14:textId="77777777" w:rsidR="00D563D3" w:rsidRPr="00D563D3" w:rsidRDefault="00D563D3">
                    <w:pPr>
                      <w:pStyle w:val="Bibliographie0"/>
                      <w:rPr>
                        <w:noProof/>
                        <w:lang w:val="en-US"/>
                      </w:rPr>
                    </w:pPr>
                    <w:r w:rsidRPr="00D563D3">
                      <w:rPr>
                        <w:noProof/>
                        <w:lang w:val="en-US"/>
                      </w:rPr>
                      <w:t xml:space="preserve">Li Deng, Dong Yu et al, «Deep learning : methods and applications.,» </w:t>
                    </w:r>
                    <w:r w:rsidRPr="00D563D3">
                      <w:rPr>
                        <w:i/>
                        <w:iCs/>
                        <w:noProof/>
                        <w:lang w:val="en-US"/>
                      </w:rPr>
                      <w:t xml:space="preserve">Foundations and Trends in Signal Processing, </w:t>
                    </w:r>
                    <w:r w:rsidRPr="00D563D3">
                      <w:rPr>
                        <w:noProof/>
                        <w:lang w:val="en-US"/>
                      </w:rPr>
                      <w:t xml:space="preserve">pp. 197-387, 2014. </w:t>
                    </w:r>
                  </w:p>
                </w:tc>
              </w:tr>
              <w:tr w:rsidR="00D563D3" w:rsidRPr="00574305" w14:paraId="69D341DF" w14:textId="77777777">
                <w:trPr>
                  <w:divId w:val="399788075"/>
                  <w:tblCellSpacing w:w="15" w:type="dxa"/>
                </w:trPr>
                <w:tc>
                  <w:tcPr>
                    <w:tcW w:w="50" w:type="pct"/>
                    <w:hideMark/>
                  </w:tcPr>
                  <w:p w14:paraId="7A878F46" w14:textId="77777777" w:rsidR="00D563D3" w:rsidRDefault="00D563D3">
                    <w:pPr>
                      <w:pStyle w:val="Bibliographie0"/>
                      <w:rPr>
                        <w:noProof/>
                      </w:rPr>
                    </w:pPr>
                    <w:r>
                      <w:rPr>
                        <w:noProof/>
                      </w:rPr>
                      <w:t xml:space="preserve">[12] </w:t>
                    </w:r>
                  </w:p>
                </w:tc>
                <w:tc>
                  <w:tcPr>
                    <w:tcW w:w="0" w:type="auto"/>
                    <w:hideMark/>
                  </w:tcPr>
                  <w:p w14:paraId="3D907487" w14:textId="77777777" w:rsidR="00D563D3" w:rsidRPr="00D563D3" w:rsidRDefault="00D563D3">
                    <w:pPr>
                      <w:pStyle w:val="Bibliographie0"/>
                      <w:rPr>
                        <w:noProof/>
                        <w:lang w:val="en-US"/>
                      </w:rPr>
                    </w:pPr>
                    <w:r w:rsidRPr="00D563D3">
                      <w:rPr>
                        <w:noProof/>
                        <w:lang w:val="en-US"/>
                      </w:rPr>
                      <w:t xml:space="preserve">Mohamed Amine Ferrag, Leandros Maglaras, Sotiris Moschoyiannis et Helge Janicke, «Deep learning for cyber security intrusion detection : Approaches, datasets, andc omparative study,» </w:t>
                    </w:r>
                    <w:r w:rsidRPr="00D563D3">
                      <w:rPr>
                        <w:i/>
                        <w:iCs/>
                        <w:noProof/>
                        <w:lang w:val="en-US"/>
                      </w:rPr>
                      <w:t xml:space="preserve">Journal of Information Security and Applications, </w:t>
                    </w:r>
                    <w:r w:rsidRPr="00D563D3">
                      <w:rPr>
                        <w:noProof/>
                        <w:lang w:val="en-US"/>
                      </w:rPr>
                      <w:t xml:space="preserve">p. 50, 2020. </w:t>
                    </w:r>
                  </w:p>
                </w:tc>
              </w:tr>
              <w:tr w:rsidR="00D563D3" w14:paraId="71C98058" w14:textId="77777777">
                <w:trPr>
                  <w:divId w:val="399788075"/>
                  <w:tblCellSpacing w:w="15" w:type="dxa"/>
                </w:trPr>
                <w:tc>
                  <w:tcPr>
                    <w:tcW w:w="50" w:type="pct"/>
                    <w:hideMark/>
                  </w:tcPr>
                  <w:p w14:paraId="6892F841" w14:textId="77777777" w:rsidR="00D563D3" w:rsidRDefault="00D563D3">
                    <w:pPr>
                      <w:pStyle w:val="Bibliographie0"/>
                      <w:rPr>
                        <w:noProof/>
                      </w:rPr>
                    </w:pPr>
                    <w:r>
                      <w:rPr>
                        <w:noProof/>
                      </w:rPr>
                      <w:t xml:space="preserve">[13] </w:t>
                    </w:r>
                  </w:p>
                </w:tc>
                <w:tc>
                  <w:tcPr>
                    <w:tcW w:w="0" w:type="auto"/>
                    <w:hideMark/>
                  </w:tcPr>
                  <w:p w14:paraId="694AB332" w14:textId="77777777" w:rsidR="00D563D3" w:rsidRDefault="00D563D3">
                    <w:pPr>
                      <w:pStyle w:val="Bibliographie0"/>
                      <w:rPr>
                        <w:noProof/>
                      </w:rPr>
                    </w:pPr>
                    <w:r w:rsidRPr="00D563D3">
                      <w:rPr>
                        <w:noProof/>
                        <w:lang w:val="en-US"/>
                      </w:rPr>
                      <w:t xml:space="preserve">Hassan Hadi, Al-Maksousy, Michele C Weigle et Cong Wang, «Nids : Neural network based intrusion detection system,» </w:t>
                    </w:r>
                    <w:r w:rsidRPr="00D563D3">
                      <w:rPr>
                        <w:i/>
                        <w:iCs/>
                        <w:noProof/>
                        <w:lang w:val="en-US"/>
                      </w:rPr>
                      <w:t xml:space="preserve">In 2018 IEEE International Symposium on Technologies for Homeland Security (HST), </w:t>
                    </w:r>
                    <w:r w:rsidRPr="00D563D3">
                      <w:rPr>
                        <w:noProof/>
                        <w:lang w:val="en-US"/>
                      </w:rPr>
                      <w:t xml:space="preserve">vol. </w:t>
                    </w:r>
                    <w:r>
                      <w:rPr>
                        <w:noProof/>
                      </w:rPr>
                      <w:t xml:space="preserve">IEEE, pp. 1-6, 2018. </w:t>
                    </w:r>
                  </w:p>
                </w:tc>
              </w:tr>
              <w:tr w:rsidR="00D563D3" w:rsidRPr="00574305" w14:paraId="76D228B8" w14:textId="77777777">
                <w:trPr>
                  <w:divId w:val="399788075"/>
                  <w:tblCellSpacing w:w="15" w:type="dxa"/>
                </w:trPr>
                <w:tc>
                  <w:tcPr>
                    <w:tcW w:w="50" w:type="pct"/>
                    <w:hideMark/>
                  </w:tcPr>
                  <w:p w14:paraId="5A4DA17C" w14:textId="77777777" w:rsidR="00D563D3" w:rsidRDefault="00D563D3">
                    <w:pPr>
                      <w:pStyle w:val="Bibliographie0"/>
                      <w:rPr>
                        <w:noProof/>
                      </w:rPr>
                    </w:pPr>
                    <w:r>
                      <w:rPr>
                        <w:noProof/>
                      </w:rPr>
                      <w:t xml:space="preserve">[14] </w:t>
                    </w:r>
                  </w:p>
                </w:tc>
                <w:tc>
                  <w:tcPr>
                    <w:tcW w:w="0" w:type="auto"/>
                    <w:hideMark/>
                  </w:tcPr>
                  <w:p w14:paraId="6F38F314" w14:textId="77777777" w:rsidR="00D563D3" w:rsidRPr="00D563D3" w:rsidRDefault="00D563D3">
                    <w:pPr>
                      <w:pStyle w:val="Bibliographie0"/>
                      <w:rPr>
                        <w:noProof/>
                        <w:lang w:val="en-US"/>
                      </w:rPr>
                    </w:pPr>
                    <w:r w:rsidRPr="00D563D3">
                      <w:rPr>
                        <w:noProof/>
                        <w:lang w:val="en-US"/>
                      </w:rPr>
                      <w:t xml:space="preserve">Frank Rosenblatt, «The perceptron : a probabilistic model for information storage and organization in the brain.,» </w:t>
                    </w:r>
                    <w:r w:rsidRPr="00D563D3">
                      <w:rPr>
                        <w:i/>
                        <w:iCs/>
                        <w:noProof/>
                        <w:lang w:val="en-US"/>
                      </w:rPr>
                      <w:t xml:space="preserve">Psychological review, </w:t>
                    </w:r>
                    <w:r w:rsidRPr="00D563D3">
                      <w:rPr>
                        <w:noProof/>
                        <w:lang w:val="en-US"/>
                      </w:rPr>
                      <w:t xml:space="preserve">vol. 65(6) :386, 1958. </w:t>
                    </w:r>
                  </w:p>
                </w:tc>
              </w:tr>
              <w:tr w:rsidR="00D563D3" w:rsidRPr="00574305" w14:paraId="6375AF2C" w14:textId="77777777">
                <w:trPr>
                  <w:divId w:val="399788075"/>
                  <w:tblCellSpacing w:w="15" w:type="dxa"/>
                </w:trPr>
                <w:tc>
                  <w:tcPr>
                    <w:tcW w:w="50" w:type="pct"/>
                    <w:hideMark/>
                  </w:tcPr>
                  <w:p w14:paraId="77710EC1" w14:textId="77777777" w:rsidR="00D563D3" w:rsidRDefault="00D563D3">
                    <w:pPr>
                      <w:pStyle w:val="Bibliographie0"/>
                      <w:rPr>
                        <w:noProof/>
                      </w:rPr>
                    </w:pPr>
                    <w:r>
                      <w:rPr>
                        <w:noProof/>
                      </w:rPr>
                      <w:t xml:space="preserve">[15] </w:t>
                    </w:r>
                  </w:p>
                </w:tc>
                <w:tc>
                  <w:tcPr>
                    <w:tcW w:w="0" w:type="auto"/>
                    <w:hideMark/>
                  </w:tcPr>
                  <w:p w14:paraId="47500251" w14:textId="77777777" w:rsidR="00D563D3" w:rsidRPr="00D563D3" w:rsidRDefault="00D563D3">
                    <w:pPr>
                      <w:pStyle w:val="Bibliographie0"/>
                      <w:rPr>
                        <w:noProof/>
                        <w:lang w:val="en-US"/>
                      </w:rPr>
                    </w:pPr>
                    <w:r w:rsidRPr="00D563D3">
                      <w:rPr>
                        <w:noProof/>
                        <w:lang w:val="en-US"/>
                      </w:rPr>
                      <w:t xml:space="preserve">Ian Goodfellow, Yoshua Bengio et Aaron Courville, «Deep Learning,» </w:t>
                    </w:r>
                    <w:r w:rsidRPr="00D563D3">
                      <w:rPr>
                        <w:i/>
                        <w:iCs/>
                        <w:noProof/>
                        <w:lang w:val="en-US"/>
                      </w:rPr>
                      <w:t xml:space="preserve">MIT Press, </w:t>
                    </w:r>
                    <w:r w:rsidRPr="00D563D3">
                      <w:rPr>
                        <w:noProof/>
                        <w:lang w:val="en-US"/>
                      </w:rPr>
                      <w:t xml:space="preserve">p. 326, 2016. </w:t>
                    </w:r>
                  </w:p>
                </w:tc>
              </w:tr>
              <w:tr w:rsidR="00D563D3" w14:paraId="17811A08" w14:textId="77777777">
                <w:trPr>
                  <w:divId w:val="399788075"/>
                  <w:tblCellSpacing w:w="15" w:type="dxa"/>
                </w:trPr>
                <w:tc>
                  <w:tcPr>
                    <w:tcW w:w="50" w:type="pct"/>
                    <w:hideMark/>
                  </w:tcPr>
                  <w:p w14:paraId="34CE0B58" w14:textId="77777777" w:rsidR="00D563D3" w:rsidRDefault="00D563D3">
                    <w:pPr>
                      <w:pStyle w:val="Bibliographie0"/>
                      <w:rPr>
                        <w:noProof/>
                      </w:rPr>
                    </w:pPr>
                    <w:r>
                      <w:rPr>
                        <w:noProof/>
                      </w:rPr>
                      <w:t xml:space="preserve">[16] </w:t>
                    </w:r>
                  </w:p>
                </w:tc>
                <w:tc>
                  <w:tcPr>
                    <w:tcW w:w="0" w:type="auto"/>
                    <w:hideMark/>
                  </w:tcPr>
                  <w:p w14:paraId="5F95F912" w14:textId="77777777" w:rsidR="00D563D3" w:rsidRDefault="00D563D3">
                    <w:pPr>
                      <w:pStyle w:val="Bibliographie0"/>
                      <w:rPr>
                        <w:noProof/>
                      </w:rPr>
                    </w:pPr>
                    <w:r>
                      <w:rPr>
                        <w:noProof/>
                      </w:rPr>
                      <w:t xml:space="preserve">N. G. a. V. C. Clément Dalloux, « Détection de la négation : corpus français et apprentissage supervisé,» </w:t>
                    </w:r>
                    <w:r>
                      <w:rPr>
                        <w:i/>
                        <w:iCs/>
                        <w:noProof/>
                      </w:rPr>
                      <w:t xml:space="preserve">Revue des Sciences et Technologies de l’Information-Série TSI : Technique et Science Informatiques, </w:t>
                    </w:r>
                    <w:r>
                      <w:rPr>
                        <w:noProof/>
                      </w:rPr>
                      <w:t xml:space="preserve">pp. 1-21, 2019. </w:t>
                    </w:r>
                  </w:p>
                </w:tc>
              </w:tr>
              <w:tr w:rsidR="00D563D3" w:rsidRPr="00574305" w14:paraId="00CC1D36" w14:textId="77777777">
                <w:trPr>
                  <w:divId w:val="399788075"/>
                  <w:tblCellSpacing w:w="15" w:type="dxa"/>
                </w:trPr>
                <w:tc>
                  <w:tcPr>
                    <w:tcW w:w="50" w:type="pct"/>
                    <w:hideMark/>
                  </w:tcPr>
                  <w:p w14:paraId="4ED06D5D" w14:textId="77777777" w:rsidR="00D563D3" w:rsidRDefault="00D563D3">
                    <w:pPr>
                      <w:pStyle w:val="Bibliographie0"/>
                      <w:rPr>
                        <w:noProof/>
                      </w:rPr>
                    </w:pPr>
                    <w:r>
                      <w:rPr>
                        <w:noProof/>
                      </w:rPr>
                      <w:t xml:space="preserve">[17] </w:t>
                    </w:r>
                  </w:p>
                </w:tc>
                <w:tc>
                  <w:tcPr>
                    <w:tcW w:w="0" w:type="auto"/>
                    <w:hideMark/>
                  </w:tcPr>
                  <w:p w14:paraId="2D005510" w14:textId="77777777" w:rsidR="00D563D3" w:rsidRPr="00D563D3" w:rsidRDefault="00D563D3">
                    <w:pPr>
                      <w:pStyle w:val="Bibliographie0"/>
                      <w:rPr>
                        <w:noProof/>
                        <w:lang w:val="en-US"/>
                      </w:rPr>
                    </w:pPr>
                    <w:r w:rsidRPr="00D563D3">
                      <w:rPr>
                        <w:noProof/>
                        <w:lang w:val="en-US"/>
                      </w:rPr>
                      <w:t xml:space="preserve">Lukman Zaman, Surya Sumpeno et Mochamad Hariadi, «Analisis Kinerja LSTM dan GRU sebagai Model Generatif,» vol. 8, p. 2, 2019. </w:t>
                    </w:r>
                  </w:p>
                </w:tc>
              </w:tr>
              <w:tr w:rsidR="00D563D3" w14:paraId="799AF908" w14:textId="77777777">
                <w:trPr>
                  <w:divId w:val="399788075"/>
                  <w:tblCellSpacing w:w="15" w:type="dxa"/>
                </w:trPr>
                <w:tc>
                  <w:tcPr>
                    <w:tcW w:w="50" w:type="pct"/>
                    <w:hideMark/>
                  </w:tcPr>
                  <w:p w14:paraId="31893E4A" w14:textId="77777777" w:rsidR="00D563D3" w:rsidRDefault="00D563D3">
                    <w:pPr>
                      <w:pStyle w:val="Bibliographie0"/>
                      <w:rPr>
                        <w:noProof/>
                      </w:rPr>
                    </w:pPr>
                    <w:r>
                      <w:rPr>
                        <w:noProof/>
                      </w:rPr>
                      <w:t xml:space="preserve">[18] </w:t>
                    </w:r>
                  </w:p>
                </w:tc>
                <w:tc>
                  <w:tcPr>
                    <w:tcW w:w="0" w:type="auto"/>
                    <w:hideMark/>
                  </w:tcPr>
                  <w:p w14:paraId="79277406" w14:textId="77777777" w:rsidR="00D563D3" w:rsidRDefault="00D563D3">
                    <w:pPr>
                      <w:pStyle w:val="Bibliographie0"/>
                      <w:rPr>
                        <w:noProof/>
                      </w:rPr>
                    </w:pPr>
                    <w:r>
                      <w:rPr>
                        <w:noProof/>
                      </w:rPr>
                      <w:t xml:space="preserve">Jiuxiang Gu, Zhenhua Wang, Jason Kuen, Lianyang Ma, Amir Shahroudy, Bing Shuai, Ting Liu, Xingxing Wang, Gang Wang, Jianfei Cai et al, «Recent advances in convolutional neural networks,» </w:t>
                    </w:r>
                    <w:r>
                      <w:rPr>
                        <w:i/>
                        <w:iCs/>
                        <w:noProof/>
                      </w:rPr>
                      <w:t xml:space="preserve">Pattern Recognition, </w:t>
                    </w:r>
                    <w:r>
                      <w:rPr>
                        <w:noProof/>
                      </w:rPr>
                      <w:t xml:space="preserve">vol. 77, p. 354–377, 2018. </w:t>
                    </w:r>
                  </w:p>
                </w:tc>
              </w:tr>
              <w:tr w:rsidR="00D563D3" w:rsidRPr="00574305" w14:paraId="78BA8D63" w14:textId="77777777">
                <w:trPr>
                  <w:divId w:val="399788075"/>
                  <w:tblCellSpacing w:w="15" w:type="dxa"/>
                </w:trPr>
                <w:tc>
                  <w:tcPr>
                    <w:tcW w:w="50" w:type="pct"/>
                    <w:hideMark/>
                  </w:tcPr>
                  <w:p w14:paraId="4950B140" w14:textId="77777777" w:rsidR="00D563D3" w:rsidRDefault="00D563D3">
                    <w:pPr>
                      <w:pStyle w:val="Bibliographie0"/>
                      <w:rPr>
                        <w:noProof/>
                      </w:rPr>
                    </w:pPr>
                    <w:r>
                      <w:rPr>
                        <w:noProof/>
                      </w:rPr>
                      <w:t xml:space="preserve">[19] </w:t>
                    </w:r>
                  </w:p>
                </w:tc>
                <w:tc>
                  <w:tcPr>
                    <w:tcW w:w="0" w:type="auto"/>
                    <w:hideMark/>
                  </w:tcPr>
                  <w:p w14:paraId="37ACBC24" w14:textId="77777777" w:rsidR="00D563D3" w:rsidRPr="00D563D3" w:rsidRDefault="00D563D3">
                    <w:pPr>
                      <w:pStyle w:val="Bibliographie0"/>
                      <w:rPr>
                        <w:noProof/>
                        <w:lang w:val="en-US"/>
                      </w:rPr>
                    </w:pPr>
                    <w:r w:rsidRPr="00D563D3">
                      <w:rPr>
                        <w:noProof/>
                        <w:lang w:val="en-US"/>
                      </w:rPr>
                      <w:t xml:space="preserve">Alex Krizhevsky, Ilya Sutskever, Geoffrey E Hinton, «Imagenet classification with deep convolutional neural networks,» </w:t>
                    </w:r>
                    <w:r w:rsidRPr="00D563D3">
                      <w:rPr>
                        <w:i/>
                        <w:iCs/>
                        <w:noProof/>
                        <w:lang w:val="en-US"/>
                      </w:rPr>
                      <w:t xml:space="preserve">In Advances in neural information processing systems, </w:t>
                    </w:r>
                    <w:r w:rsidRPr="00D563D3">
                      <w:rPr>
                        <w:noProof/>
                        <w:lang w:val="en-US"/>
                      </w:rPr>
                      <w:t xml:space="preserve">pp. 1097-1105, 2012. </w:t>
                    </w:r>
                  </w:p>
                </w:tc>
              </w:tr>
              <w:tr w:rsidR="00D563D3" w14:paraId="5EE3C0C0" w14:textId="77777777">
                <w:trPr>
                  <w:divId w:val="399788075"/>
                  <w:tblCellSpacing w:w="15" w:type="dxa"/>
                </w:trPr>
                <w:tc>
                  <w:tcPr>
                    <w:tcW w:w="50" w:type="pct"/>
                    <w:hideMark/>
                  </w:tcPr>
                  <w:p w14:paraId="27CF06C7" w14:textId="77777777" w:rsidR="00D563D3" w:rsidRDefault="00D563D3">
                    <w:pPr>
                      <w:pStyle w:val="Bibliographie0"/>
                      <w:rPr>
                        <w:noProof/>
                      </w:rPr>
                    </w:pPr>
                    <w:r>
                      <w:rPr>
                        <w:noProof/>
                      </w:rPr>
                      <w:t xml:space="preserve">[20] </w:t>
                    </w:r>
                  </w:p>
                </w:tc>
                <w:tc>
                  <w:tcPr>
                    <w:tcW w:w="0" w:type="auto"/>
                    <w:hideMark/>
                  </w:tcPr>
                  <w:p w14:paraId="4C43C4DA" w14:textId="77777777" w:rsidR="00D563D3" w:rsidRDefault="00D563D3">
                    <w:pPr>
                      <w:pStyle w:val="Bibliographie0"/>
                      <w:rPr>
                        <w:noProof/>
                      </w:rPr>
                    </w:pPr>
                    <w:r w:rsidRPr="00D563D3">
                      <w:rPr>
                        <w:noProof/>
                        <w:lang w:val="en-US"/>
                      </w:rPr>
                      <w:t xml:space="preserve">Kwangjo Kim, Muhamad Erza Aminanto et Harry Chandra Tanuwidjaja, </w:t>
                    </w:r>
                    <w:r w:rsidRPr="00D563D3">
                      <w:rPr>
                        <w:i/>
                        <w:iCs/>
                        <w:noProof/>
                        <w:lang w:val="en-US"/>
                      </w:rPr>
                      <w:t xml:space="preserve">Network Intrusion Detection Using Deep Learning : A Feature Learning Approach. </w:t>
                    </w:r>
                    <w:r>
                      <w:rPr>
                        <w:i/>
                        <w:iCs/>
                        <w:noProof/>
                      </w:rPr>
                      <w:t xml:space="preserve">Springer, </w:t>
                    </w:r>
                    <w:r>
                      <w:rPr>
                        <w:noProof/>
                      </w:rPr>
                      <w:t xml:space="preserve">2018. </w:t>
                    </w:r>
                  </w:p>
                </w:tc>
              </w:tr>
              <w:tr w:rsidR="00D563D3" w:rsidRPr="00574305" w14:paraId="5B4E25A9" w14:textId="77777777">
                <w:trPr>
                  <w:divId w:val="399788075"/>
                  <w:tblCellSpacing w:w="15" w:type="dxa"/>
                </w:trPr>
                <w:tc>
                  <w:tcPr>
                    <w:tcW w:w="50" w:type="pct"/>
                    <w:hideMark/>
                  </w:tcPr>
                  <w:p w14:paraId="6266729E" w14:textId="77777777" w:rsidR="00D563D3" w:rsidRDefault="00D563D3">
                    <w:pPr>
                      <w:pStyle w:val="Bibliographie0"/>
                      <w:rPr>
                        <w:noProof/>
                      </w:rPr>
                    </w:pPr>
                    <w:r>
                      <w:rPr>
                        <w:noProof/>
                      </w:rPr>
                      <w:t xml:space="preserve">[21] </w:t>
                    </w:r>
                  </w:p>
                </w:tc>
                <w:tc>
                  <w:tcPr>
                    <w:tcW w:w="0" w:type="auto"/>
                    <w:hideMark/>
                  </w:tcPr>
                  <w:p w14:paraId="0F4814AF" w14:textId="77777777" w:rsidR="00D563D3" w:rsidRPr="00D563D3" w:rsidRDefault="00D563D3">
                    <w:pPr>
                      <w:pStyle w:val="Bibliographie0"/>
                      <w:rPr>
                        <w:noProof/>
                        <w:lang w:val="en-US"/>
                      </w:rPr>
                    </w:pPr>
                    <w:r w:rsidRPr="00D563D3">
                      <w:rPr>
                        <w:noProof/>
                        <w:lang w:val="en-US"/>
                      </w:rPr>
                      <w:t xml:space="preserve">Soman KP, Mamoun Alazab et al., «A comprehensive tutorial and survey of applications of deep learning for cyber security,» 2020. </w:t>
                    </w:r>
                  </w:p>
                </w:tc>
              </w:tr>
              <w:tr w:rsidR="00D563D3" w:rsidRPr="00574305" w14:paraId="496DBA09" w14:textId="77777777">
                <w:trPr>
                  <w:divId w:val="399788075"/>
                  <w:tblCellSpacing w:w="15" w:type="dxa"/>
                </w:trPr>
                <w:tc>
                  <w:tcPr>
                    <w:tcW w:w="50" w:type="pct"/>
                    <w:hideMark/>
                  </w:tcPr>
                  <w:p w14:paraId="6007A50D" w14:textId="77777777" w:rsidR="00D563D3" w:rsidRDefault="00D563D3">
                    <w:pPr>
                      <w:pStyle w:val="Bibliographie0"/>
                      <w:rPr>
                        <w:noProof/>
                      </w:rPr>
                    </w:pPr>
                    <w:r>
                      <w:rPr>
                        <w:noProof/>
                      </w:rPr>
                      <w:t xml:space="preserve">[22] </w:t>
                    </w:r>
                  </w:p>
                </w:tc>
                <w:tc>
                  <w:tcPr>
                    <w:tcW w:w="0" w:type="auto"/>
                    <w:hideMark/>
                  </w:tcPr>
                  <w:p w14:paraId="2053C9B4" w14:textId="77777777" w:rsidR="00D563D3" w:rsidRPr="00D563D3" w:rsidRDefault="00D563D3">
                    <w:pPr>
                      <w:pStyle w:val="Bibliographie0"/>
                      <w:rPr>
                        <w:noProof/>
                        <w:lang w:val="en-US"/>
                      </w:rPr>
                    </w:pPr>
                    <w:r w:rsidRPr="00D563D3">
                      <w:rPr>
                        <w:noProof/>
                        <w:lang w:val="en-US"/>
                      </w:rPr>
                      <w:t xml:space="preserve">Ansam Khraisat, Iqbal Gondal, Peter Vamplew et Joarder Kamruzzaman, «Survey of intrusion detection systems : techniques, datasets and challenges,» </w:t>
                    </w:r>
                    <w:r w:rsidRPr="00D563D3">
                      <w:rPr>
                        <w:i/>
                        <w:iCs/>
                        <w:noProof/>
                        <w:lang w:val="en-US"/>
                      </w:rPr>
                      <w:t xml:space="preserve">Cybersecurity, </w:t>
                    </w:r>
                    <w:r w:rsidRPr="00D563D3">
                      <w:rPr>
                        <w:noProof/>
                        <w:lang w:val="en-US"/>
                      </w:rPr>
                      <w:t xml:space="preserve">p. 2, 2019. </w:t>
                    </w:r>
                  </w:p>
                </w:tc>
              </w:tr>
              <w:tr w:rsidR="00D563D3" w14:paraId="61BF4B09" w14:textId="77777777">
                <w:trPr>
                  <w:divId w:val="399788075"/>
                  <w:tblCellSpacing w:w="15" w:type="dxa"/>
                </w:trPr>
                <w:tc>
                  <w:tcPr>
                    <w:tcW w:w="50" w:type="pct"/>
                    <w:hideMark/>
                  </w:tcPr>
                  <w:p w14:paraId="1186B53A" w14:textId="77777777" w:rsidR="00D563D3" w:rsidRDefault="00D563D3">
                    <w:pPr>
                      <w:pStyle w:val="Bibliographie0"/>
                      <w:rPr>
                        <w:noProof/>
                      </w:rPr>
                    </w:pPr>
                    <w:r>
                      <w:rPr>
                        <w:noProof/>
                      </w:rPr>
                      <w:t xml:space="preserve">[23] </w:t>
                    </w:r>
                  </w:p>
                </w:tc>
                <w:tc>
                  <w:tcPr>
                    <w:tcW w:w="0" w:type="auto"/>
                    <w:hideMark/>
                  </w:tcPr>
                  <w:p w14:paraId="77E33042" w14:textId="77777777" w:rsidR="00D563D3" w:rsidRDefault="00D563D3">
                    <w:pPr>
                      <w:pStyle w:val="Bibliographie0"/>
                      <w:rPr>
                        <w:noProof/>
                      </w:rPr>
                    </w:pPr>
                    <w:r>
                      <w:rPr>
                        <w:noProof/>
                      </w:rPr>
                      <w:t>«kddcup99 dataset,» Irvine Univ of California, [En ligne]. Available: http://kdd.ics.uci.edu/databases/kddcup99/kddcup99.html. [Accès le 27 12 2022].</w:t>
                    </w:r>
                  </w:p>
                </w:tc>
              </w:tr>
              <w:tr w:rsidR="00D563D3" w14:paraId="1E8001A8" w14:textId="77777777">
                <w:trPr>
                  <w:divId w:val="399788075"/>
                  <w:tblCellSpacing w:w="15" w:type="dxa"/>
                </w:trPr>
                <w:tc>
                  <w:tcPr>
                    <w:tcW w:w="50" w:type="pct"/>
                    <w:hideMark/>
                  </w:tcPr>
                  <w:p w14:paraId="02AE8A3D" w14:textId="77777777" w:rsidR="00D563D3" w:rsidRDefault="00D563D3">
                    <w:pPr>
                      <w:pStyle w:val="Bibliographie0"/>
                      <w:rPr>
                        <w:noProof/>
                      </w:rPr>
                    </w:pPr>
                    <w:r>
                      <w:rPr>
                        <w:noProof/>
                      </w:rPr>
                      <w:lastRenderedPageBreak/>
                      <w:t xml:space="preserve">[24] </w:t>
                    </w:r>
                  </w:p>
                </w:tc>
                <w:tc>
                  <w:tcPr>
                    <w:tcW w:w="0" w:type="auto"/>
                    <w:hideMark/>
                  </w:tcPr>
                  <w:p w14:paraId="7CFA0433" w14:textId="77777777" w:rsidR="00D563D3" w:rsidRDefault="00D563D3">
                    <w:pPr>
                      <w:pStyle w:val="Bibliographie0"/>
                      <w:rPr>
                        <w:noProof/>
                      </w:rPr>
                    </w:pPr>
                    <w:r w:rsidRPr="00D563D3">
                      <w:rPr>
                        <w:noProof/>
                        <w:lang w:val="en-US"/>
                      </w:rPr>
                      <w:t xml:space="preserve">«Cic datasets,» Univ of new Brunswick, [En ligne]. </w:t>
                    </w:r>
                    <w:r>
                      <w:rPr>
                        <w:noProof/>
                      </w:rPr>
                      <w:t>Available: https://www.unb.ca/cic/datasets/.html,. [Accès le 22 12 2022].</w:t>
                    </w:r>
                  </w:p>
                </w:tc>
              </w:tr>
              <w:tr w:rsidR="00D563D3" w14:paraId="6EC14D3B" w14:textId="77777777">
                <w:trPr>
                  <w:divId w:val="399788075"/>
                  <w:tblCellSpacing w:w="15" w:type="dxa"/>
                </w:trPr>
                <w:tc>
                  <w:tcPr>
                    <w:tcW w:w="50" w:type="pct"/>
                    <w:hideMark/>
                  </w:tcPr>
                  <w:p w14:paraId="2FCC4E71" w14:textId="77777777" w:rsidR="00D563D3" w:rsidRDefault="00D563D3">
                    <w:pPr>
                      <w:pStyle w:val="Bibliographie0"/>
                      <w:rPr>
                        <w:noProof/>
                      </w:rPr>
                    </w:pPr>
                    <w:r>
                      <w:rPr>
                        <w:noProof/>
                      </w:rPr>
                      <w:t xml:space="preserve">[25] </w:t>
                    </w:r>
                  </w:p>
                </w:tc>
                <w:tc>
                  <w:tcPr>
                    <w:tcW w:w="0" w:type="auto"/>
                    <w:hideMark/>
                  </w:tcPr>
                  <w:p w14:paraId="4BEA18AC" w14:textId="77777777" w:rsidR="00D563D3" w:rsidRDefault="00D563D3">
                    <w:pPr>
                      <w:pStyle w:val="Bibliographie0"/>
                      <w:rPr>
                        <w:noProof/>
                      </w:rPr>
                    </w:pPr>
                    <w:r>
                      <w:rPr>
                        <w:noProof/>
                      </w:rPr>
                      <w:t>«MAWI dataset,» MAWILab, [En ligne]. Available: http://www.fukuda-lab.org/mawilab/data.html. [Accès le 22 12 2022].</w:t>
                    </w:r>
                  </w:p>
                </w:tc>
              </w:tr>
              <w:tr w:rsidR="00D563D3" w14:paraId="55452EF4" w14:textId="77777777">
                <w:trPr>
                  <w:divId w:val="399788075"/>
                  <w:tblCellSpacing w:w="15" w:type="dxa"/>
                </w:trPr>
                <w:tc>
                  <w:tcPr>
                    <w:tcW w:w="50" w:type="pct"/>
                    <w:hideMark/>
                  </w:tcPr>
                  <w:p w14:paraId="08BCCCF8" w14:textId="77777777" w:rsidR="00D563D3" w:rsidRDefault="00D563D3">
                    <w:pPr>
                      <w:pStyle w:val="Bibliographie0"/>
                      <w:rPr>
                        <w:noProof/>
                      </w:rPr>
                    </w:pPr>
                    <w:r>
                      <w:rPr>
                        <w:noProof/>
                      </w:rPr>
                      <w:t xml:space="preserve">[26] </w:t>
                    </w:r>
                  </w:p>
                </w:tc>
                <w:tc>
                  <w:tcPr>
                    <w:tcW w:w="0" w:type="auto"/>
                    <w:hideMark/>
                  </w:tcPr>
                  <w:p w14:paraId="4E0FF55F" w14:textId="77777777" w:rsidR="00D563D3" w:rsidRDefault="00D563D3">
                    <w:pPr>
                      <w:pStyle w:val="Bibliographie0"/>
                      <w:rPr>
                        <w:noProof/>
                      </w:rPr>
                    </w:pPr>
                    <w:r>
                      <w:rPr>
                        <w:noProof/>
                      </w:rPr>
                      <w:t>«Bot iot dataset,» CIC, [En ligne]. Available: https://www.unsw.adfa.edu.au/unsw-canberra-cyber/cybersecurity/ADFA-NB15-Datasets/bot_iot.php. [Accès le 22 12 2022].</w:t>
                    </w:r>
                  </w:p>
                </w:tc>
              </w:tr>
              <w:tr w:rsidR="00D563D3" w:rsidRPr="00574305" w14:paraId="00D9B03C" w14:textId="77777777">
                <w:trPr>
                  <w:divId w:val="399788075"/>
                  <w:tblCellSpacing w:w="15" w:type="dxa"/>
                </w:trPr>
                <w:tc>
                  <w:tcPr>
                    <w:tcW w:w="50" w:type="pct"/>
                    <w:hideMark/>
                  </w:tcPr>
                  <w:p w14:paraId="5A2720A1" w14:textId="77777777" w:rsidR="00D563D3" w:rsidRDefault="00D563D3">
                    <w:pPr>
                      <w:pStyle w:val="Bibliographie0"/>
                      <w:rPr>
                        <w:noProof/>
                      </w:rPr>
                    </w:pPr>
                    <w:r>
                      <w:rPr>
                        <w:noProof/>
                      </w:rPr>
                      <w:t xml:space="preserve">[27] </w:t>
                    </w:r>
                  </w:p>
                </w:tc>
                <w:tc>
                  <w:tcPr>
                    <w:tcW w:w="0" w:type="auto"/>
                    <w:hideMark/>
                  </w:tcPr>
                  <w:p w14:paraId="2A1BA019" w14:textId="77777777" w:rsidR="00D563D3" w:rsidRPr="00D563D3" w:rsidRDefault="00D563D3">
                    <w:pPr>
                      <w:pStyle w:val="Bibliographie0"/>
                      <w:rPr>
                        <w:noProof/>
                        <w:lang w:val="en-US"/>
                      </w:rPr>
                    </w:pPr>
                    <w:r w:rsidRPr="00D563D3">
                      <w:rPr>
                        <w:noProof/>
                        <w:lang w:val="en-US"/>
                      </w:rPr>
                      <w:t xml:space="preserve">Kehe Wu, Zuge Chen et Wei Li, «A novel intrusion detection model for a massive network using convolutional neural networks,» </w:t>
                    </w:r>
                    <w:r w:rsidRPr="00D563D3">
                      <w:rPr>
                        <w:i/>
                        <w:iCs/>
                        <w:noProof/>
                        <w:lang w:val="en-US"/>
                      </w:rPr>
                      <w:t xml:space="preserve">IEEE Access, 6, </w:t>
                    </w:r>
                    <w:r w:rsidRPr="00D563D3">
                      <w:rPr>
                        <w:noProof/>
                        <w:lang w:val="en-US"/>
                      </w:rPr>
                      <w:t xml:space="preserve">p. 50850–50859, 2018. </w:t>
                    </w:r>
                  </w:p>
                </w:tc>
              </w:tr>
              <w:tr w:rsidR="00D563D3" w14:paraId="6ED5EC26" w14:textId="77777777">
                <w:trPr>
                  <w:divId w:val="399788075"/>
                  <w:tblCellSpacing w:w="15" w:type="dxa"/>
                </w:trPr>
                <w:tc>
                  <w:tcPr>
                    <w:tcW w:w="50" w:type="pct"/>
                    <w:hideMark/>
                  </w:tcPr>
                  <w:p w14:paraId="3A4A9669" w14:textId="77777777" w:rsidR="00D563D3" w:rsidRDefault="00D563D3">
                    <w:pPr>
                      <w:pStyle w:val="Bibliographie0"/>
                      <w:rPr>
                        <w:noProof/>
                      </w:rPr>
                    </w:pPr>
                    <w:r>
                      <w:rPr>
                        <w:noProof/>
                      </w:rPr>
                      <w:t xml:space="preserve">[28] </w:t>
                    </w:r>
                  </w:p>
                </w:tc>
                <w:tc>
                  <w:tcPr>
                    <w:tcW w:w="0" w:type="auto"/>
                    <w:hideMark/>
                  </w:tcPr>
                  <w:p w14:paraId="5A78FEDB" w14:textId="77777777" w:rsidR="00D563D3" w:rsidRDefault="00D563D3">
                    <w:pPr>
                      <w:pStyle w:val="Bibliographie0"/>
                      <w:rPr>
                        <w:noProof/>
                      </w:rPr>
                    </w:pPr>
                    <w:r w:rsidRPr="00D563D3">
                      <w:rPr>
                        <w:noProof/>
                        <w:lang w:val="en-US"/>
                      </w:rPr>
                      <w:t xml:space="preserve">Jihyun Kim et Howon Kim, «Applying recurrent neural network to intrusion detection with hessian free optimization,» </w:t>
                    </w:r>
                    <w:r w:rsidRPr="00D563D3">
                      <w:rPr>
                        <w:i/>
                        <w:iCs/>
                        <w:noProof/>
                        <w:lang w:val="en-US"/>
                      </w:rPr>
                      <w:t xml:space="preserve">In International Workshop on Information Security Applications, </w:t>
                    </w:r>
                    <w:r w:rsidRPr="00D563D3">
                      <w:rPr>
                        <w:noProof/>
                        <w:lang w:val="en-US"/>
                      </w:rPr>
                      <w:t xml:space="preserve">vol. </w:t>
                    </w:r>
                    <w:r>
                      <w:rPr>
                        <w:noProof/>
                      </w:rPr>
                      <w:t xml:space="preserve">Springer, p. 357–369, 2015. </w:t>
                    </w:r>
                  </w:p>
                </w:tc>
              </w:tr>
              <w:tr w:rsidR="00D563D3" w14:paraId="7D26B465" w14:textId="77777777">
                <w:trPr>
                  <w:divId w:val="399788075"/>
                  <w:tblCellSpacing w:w="15" w:type="dxa"/>
                </w:trPr>
                <w:tc>
                  <w:tcPr>
                    <w:tcW w:w="50" w:type="pct"/>
                    <w:hideMark/>
                  </w:tcPr>
                  <w:p w14:paraId="1FD170C8" w14:textId="77777777" w:rsidR="00D563D3" w:rsidRDefault="00D563D3">
                    <w:pPr>
                      <w:pStyle w:val="Bibliographie0"/>
                      <w:rPr>
                        <w:noProof/>
                      </w:rPr>
                    </w:pPr>
                    <w:r>
                      <w:rPr>
                        <w:noProof/>
                      </w:rPr>
                      <w:t xml:space="preserve">[29] </w:t>
                    </w:r>
                  </w:p>
                </w:tc>
                <w:tc>
                  <w:tcPr>
                    <w:tcW w:w="0" w:type="auto"/>
                    <w:hideMark/>
                  </w:tcPr>
                  <w:p w14:paraId="40E06F9D" w14:textId="77777777" w:rsidR="00D563D3" w:rsidRDefault="00D563D3">
                    <w:pPr>
                      <w:pStyle w:val="Bibliographie0"/>
                      <w:rPr>
                        <w:noProof/>
                      </w:rPr>
                    </w:pPr>
                    <w:r w:rsidRPr="00D563D3">
                      <w:rPr>
                        <w:noProof/>
                        <w:lang w:val="en-US"/>
                      </w:rPr>
                      <w:t xml:space="preserve">Tuan A Tang, Lotfi Mhamdi, Des McLernon, Syed Ali Raza Zaidi et Mounir Ghogho, «Deep learning approach for network intrusion detection in software defined networking,» </w:t>
                    </w:r>
                    <w:r w:rsidRPr="00D563D3">
                      <w:rPr>
                        <w:i/>
                        <w:iCs/>
                        <w:noProof/>
                        <w:lang w:val="en-US"/>
                      </w:rPr>
                      <w:t xml:space="preserve">In 2016 International Conference on Wireless Networks and Mobile Communications (WINCOM), </w:t>
                    </w:r>
                    <w:r w:rsidRPr="00D563D3">
                      <w:rPr>
                        <w:noProof/>
                        <w:lang w:val="en-US"/>
                      </w:rPr>
                      <w:t xml:space="preserve">vol. </w:t>
                    </w:r>
                    <w:r>
                      <w:rPr>
                        <w:noProof/>
                      </w:rPr>
                      <w:t xml:space="preserve">IEEE, p. 258–263, 2016. </w:t>
                    </w:r>
                  </w:p>
                </w:tc>
              </w:tr>
              <w:tr w:rsidR="00D563D3" w14:paraId="5D2ED044" w14:textId="77777777">
                <w:trPr>
                  <w:divId w:val="399788075"/>
                  <w:tblCellSpacing w:w="15" w:type="dxa"/>
                </w:trPr>
                <w:tc>
                  <w:tcPr>
                    <w:tcW w:w="50" w:type="pct"/>
                    <w:hideMark/>
                  </w:tcPr>
                  <w:p w14:paraId="50E38924" w14:textId="77777777" w:rsidR="00D563D3" w:rsidRDefault="00D563D3">
                    <w:pPr>
                      <w:pStyle w:val="Bibliographie0"/>
                      <w:rPr>
                        <w:noProof/>
                      </w:rPr>
                    </w:pPr>
                    <w:r>
                      <w:rPr>
                        <w:noProof/>
                      </w:rPr>
                      <w:t xml:space="preserve">[30] </w:t>
                    </w:r>
                  </w:p>
                </w:tc>
                <w:tc>
                  <w:tcPr>
                    <w:tcW w:w="0" w:type="auto"/>
                    <w:hideMark/>
                  </w:tcPr>
                  <w:p w14:paraId="44110D0F" w14:textId="77777777" w:rsidR="00D563D3" w:rsidRDefault="00D563D3">
                    <w:pPr>
                      <w:pStyle w:val="Bibliographie0"/>
                      <w:rPr>
                        <w:noProof/>
                      </w:rPr>
                    </w:pPr>
                    <w:r w:rsidRPr="00D563D3">
                      <w:rPr>
                        <w:noProof/>
                        <w:lang w:val="en-US"/>
                      </w:rPr>
                      <w:t xml:space="preserve">« The World's Most Popular Data Science Platform,» Anaconda , [En ligne]. </w:t>
                    </w:r>
                    <w:r>
                      <w:rPr>
                        <w:noProof/>
                      </w:rPr>
                      <w:t>Available: https://www.anaconda.com/. [Accès le 01 05 2023].</w:t>
                    </w:r>
                  </w:p>
                </w:tc>
              </w:tr>
              <w:tr w:rsidR="00D563D3" w:rsidRPr="00574305" w14:paraId="2E52B192" w14:textId="77777777">
                <w:trPr>
                  <w:divId w:val="399788075"/>
                  <w:tblCellSpacing w:w="15" w:type="dxa"/>
                </w:trPr>
                <w:tc>
                  <w:tcPr>
                    <w:tcW w:w="50" w:type="pct"/>
                    <w:hideMark/>
                  </w:tcPr>
                  <w:p w14:paraId="67F8960B" w14:textId="77777777" w:rsidR="00D563D3" w:rsidRDefault="00D563D3">
                    <w:pPr>
                      <w:pStyle w:val="Bibliographie0"/>
                      <w:rPr>
                        <w:noProof/>
                      </w:rPr>
                    </w:pPr>
                    <w:r>
                      <w:rPr>
                        <w:noProof/>
                      </w:rPr>
                      <w:t xml:space="preserve">[31] </w:t>
                    </w:r>
                  </w:p>
                </w:tc>
                <w:tc>
                  <w:tcPr>
                    <w:tcW w:w="0" w:type="auto"/>
                    <w:hideMark/>
                  </w:tcPr>
                  <w:p w14:paraId="46A11FED" w14:textId="77777777" w:rsidR="00D563D3" w:rsidRPr="00D563D3" w:rsidRDefault="00D563D3">
                    <w:pPr>
                      <w:pStyle w:val="Bibliographie0"/>
                      <w:rPr>
                        <w:noProof/>
                        <w:lang w:val="en-US"/>
                      </w:rPr>
                    </w:pPr>
                    <w:r w:rsidRPr="00D563D3">
                      <w:rPr>
                        <w:noProof/>
                        <w:lang w:val="en-US"/>
                      </w:rPr>
                      <w:t xml:space="preserve">E. Bisong, «Google colaboratory,» chez </w:t>
                    </w:r>
                    <w:r w:rsidRPr="00D563D3">
                      <w:rPr>
                        <w:i/>
                        <w:iCs/>
                        <w:noProof/>
                        <w:lang w:val="en-US"/>
                      </w:rPr>
                      <w:t>Building Machine Learning and Deep Learning Models on Google Cloud Platform</w:t>
                    </w:r>
                    <w:r w:rsidRPr="00D563D3">
                      <w:rPr>
                        <w:noProof/>
                        <w:lang w:val="en-US"/>
                      </w:rPr>
                      <w:t>, Springer, 2019, pp. 59-64.</w:t>
                    </w:r>
                  </w:p>
                </w:tc>
              </w:tr>
              <w:tr w:rsidR="00D563D3" w14:paraId="0D836D4E" w14:textId="77777777">
                <w:trPr>
                  <w:divId w:val="399788075"/>
                  <w:tblCellSpacing w:w="15" w:type="dxa"/>
                </w:trPr>
                <w:tc>
                  <w:tcPr>
                    <w:tcW w:w="50" w:type="pct"/>
                    <w:hideMark/>
                  </w:tcPr>
                  <w:p w14:paraId="35730C26" w14:textId="77777777" w:rsidR="00D563D3" w:rsidRDefault="00D563D3">
                    <w:pPr>
                      <w:pStyle w:val="Bibliographie0"/>
                      <w:rPr>
                        <w:noProof/>
                      </w:rPr>
                    </w:pPr>
                    <w:r>
                      <w:rPr>
                        <w:noProof/>
                      </w:rPr>
                      <w:t xml:space="preserve">[32] </w:t>
                    </w:r>
                  </w:p>
                </w:tc>
                <w:tc>
                  <w:tcPr>
                    <w:tcW w:w="0" w:type="auto"/>
                    <w:hideMark/>
                  </w:tcPr>
                  <w:p w14:paraId="19A5ED0B" w14:textId="77777777" w:rsidR="00D563D3" w:rsidRDefault="00D563D3">
                    <w:pPr>
                      <w:pStyle w:val="Bibliographie0"/>
                      <w:rPr>
                        <w:noProof/>
                      </w:rPr>
                    </w:pPr>
                    <w:r w:rsidRPr="00D563D3">
                      <w:rPr>
                        <w:noProof/>
                        <w:lang w:val="en-US"/>
                      </w:rPr>
                      <w:t xml:space="preserve">J. Hale, «Deep Learning Framework Power Scores 2018,» [En ligne]. </w:t>
                    </w:r>
                    <w:r>
                      <w:rPr>
                        <w:noProof/>
                      </w:rPr>
                      <w:t>Available: https://towardsdatascience.com/deep-learning-framework-power-scores-2018-23607ddf297a. [Accès le 2 5 2023].</w:t>
                    </w:r>
                  </w:p>
                </w:tc>
              </w:tr>
              <w:tr w:rsidR="00D563D3" w:rsidRPr="00574305" w14:paraId="6D5661F8" w14:textId="77777777">
                <w:trPr>
                  <w:divId w:val="399788075"/>
                  <w:tblCellSpacing w:w="15" w:type="dxa"/>
                </w:trPr>
                <w:tc>
                  <w:tcPr>
                    <w:tcW w:w="50" w:type="pct"/>
                    <w:hideMark/>
                  </w:tcPr>
                  <w:p w14:paraId="0605068E" w14:textId="77777777" w:rsidR="00D563D3" w:rsidRDefault="00D563D3">
                    <w:pPr>
                      <w:pStyle w:val="Bibliographie0"/>
                      <w:rPr>
                        <w:noProof/>
                      </w:rPr>
                    </w:pPr>
                    <w:r>
                      <w:rPr>
                        <w:noProof/>
                      </w:rPr>
                      <w:t xml:space="preserve">[33] </w:t>
                    </w:r>
                  </w:p>
                </w:tc>
                <w:tc>
                  <w:tcPr>
                    <w:tcW w:w="0" w:type="auto"/>
                    <w:hideMark/>
                  </w:tcPr>
                  <w:p w14:paraId="09D9386D" w14:textId="77777777" w:rsidR="00D563D3" w:rsidRPr="00D563D3" w:rsidRDefault="00D563D3">
                    <w:pPr>
                      <w:pStyle w:val="Bibliographie0"/>
                      <w:rPr>
                        <w:noProof/>
                        <w:lang w:val="en-US"/>
                      </w:rPr>
                    </w:pPr>
                    <w:r w:rsidRPr="00D563D3">
                      <w:rPr>
                        <w:noProof/>
                        <w:lang w:val="en-US"/>
                      </w:rPr>
                      <w:t xml:space="preserve">M. Tavallaee, E. Bagheri, W. Lu et A. Ghorban, «A detailed analysis of the KDD CUP 99 data set,» chez </w:t>
                    </w:r>
                    <w:r w:rsidRPr="00D563D3">
                      <w:rPr>
                        <w:i/>
                        <w:iCs/>
                        <w:noProof/>
                        <w:lang w:val="en-US"/>
                      </w:rPr>
                      <w:t>IEEE Symposium on Computational Intelligence for Security and Defense Applications</w:t>
                    </w:r>
                    <w:r w:rsidRPr="00D563D3">
                      <w:rPr>
                        <w:noProof/>
                        <w:lang w:val="en-US"/>
                      </w:rPr>
                      <w:t xml:space="preserve">, Ottawa, ON, Canada, 2009. </w:t>
                    </w:r>
                  </w:p>
                </w:tc>
              </w:tr>
              <w:tr w:rsidR="00D563D3" w14:paraId="02F67B26" w14:textId="77777777">
                <w:trPr>
                  <w:divId w:val="399788075"/>
                  <w:tblCellSpacing w:w="15" w:type="dxa"/>
                </w:trPr>
                <w:tc>
                  <w:tcPr>
                    <w:tcW w:w="50" w:type="pct"/>
                    <w:hideMark/>
                  </w:tcPr>
                  <w:p w14:paraId="25F96606" w14:textId="77777777" w:rsidR="00D563D3" w:rsidRDefault="00D563D3">
                    <w:pPr>
                      <w:pStyle w:val="Bibliographie0"/>
                      <w:rPr>
                        <w:noProof/>
                      </w:rPr>
                    </w:pPr>
                    <w:r>
                      <w:rPr>
                        <w:noProof/>
                      </w:rPr>
                      <w:t xml:space="preserve">[34] </w:t>
                    </w:r>
                  </w:p>
                </w:tc>
                <w:tc>
                  <w:tcPr>
                    <w:tcW w:w="0" w:type="auto"/>
                    <w:hideMark/>
                  </w:tcPr>
                  <w:p w14:paraId="6BCBC2A1" w14:textId="77777777" w:rsidR="00D563D3" w:rsidRDefault="00D563D3">
                    <w:pPr>
                      <w:pStyle w:val="Bibliographie0"/>
                      <w:rPr>
                        <w:noProof/>
                      </w:rPr>
                    </w:pPr>
                    <w:r w:rsidRPr="00D563D3">
                      <w:rPr>
                        <w:noProof/>
                        <w:lang w:val="en-US"/>
                      </w:rPr>
                      <w:t xml:space="preserve">M. L. Laboratory, «DARPA intrusion detection evaluation dataset,» 1999. </w:t>
                    </w:r>
                    <w:r>
                      <w:rPr>
                        <w:noProof/>
                      </w:rPr>
                      <w:t>[En ligne]. Available: https://www.ll.mit.edu/r-d/datasets/1999-darpa-intrusion-detection-evaluation-dataset. [Accès le 01 05 2023].</w:t>
                    </w:r>
                  </w:p>
                </w:tc>
              </w:tr>
              <w:tr w:rsidR="00D563D3" w14:paraId="49C88E7A" w14:textId="77777777">
                <w:trPr>
                  <w:divId w:val="399788075"/>
                  <w:tblCellSpacing w:w="15" w:type="dxa"/>
                </w:trPr>
                <w:tc>
                  <w:tcPr>
                    <w:tcW w:w="50" w:type="pct"/>
                    <w:hideMark/>
                  </w:tcPr>
                  <w:p w14:paraId="44DF2092" w14:textId="77777777" w:rsidR="00D563D3" w:rsidRDefault="00D563D3">
                    <w:pPr>
                      <w:pStyle w:val="Bibliographie0"/>
                      <w:rPr>
                        <w:noProof/>
                      </w:rPr>
                    </w:pPr>
                    <w:r>
                      <w:rPr>
                        <w:noProof/>
                      </w:rPr>
                      <w:t xml:space="preserve">[35] </w:t>
                    </w:r>
                  </w:p>
                </w:tc>
                <w:tc>
                  <w:tcPr>
                    <w:tcW w:w="0" w:type="auto"/>
                    <w:hideMark/>
                  </w:tcPr>
                  <w:p w14:paraId="3EF14A9F" w14:textId="77777777" w:rsidR="00D563D3" w:rsidRDefault="00D563D3">
                    <w:pPr>
                      <w:pStyle w:val="Bibliographie0"/>
                      <w:rPr>
                        <w:noProof/>
                      </w:rPr>
                    </w:pPr>
                    <w:r w:rsidRPr="00D563D3">
                      <w:rPr>
                        <w:noProof/>
                        <w:lang w:val="en-US"/>
                      </w:rPr>
                      <w:t xml:space="preserve">Stolfo, «DERIVED FEATURES,KDD99 task,» [En ligne]. </w:t>
                    </w:r>
                    <w:r>
                      <w:rPr>
                        <w:noProof/>
                      </w:rPr>
                      <w:t>Available: https://kdd.ics.uci.edu/databases/kddcup99/task.html. [Accès le 01 05 2023].</w:t>
                    </w:r>
                  </w:p>
                </w:tc>
              </w:tr>
            </w:tbl>
            <w:p w14:paraId="6B4E9A6E" w14:textId="335C6553" w:rsidR="003C12D2" w:rsidRPr="00E53CD2" w:rsidRDefault="000D17CA" w:rsidP="00D563D3">
              <w:r>
                <w:rPr>
                  <w:b/>
                  <w:bCs/>
                </w:rPr>
                <w:fldChar w:fldCharType="end"/>
              </w:r>
            </w:p>
          </w:sdtContent>
        </w:sdt>
      </w:sdtContent>
    </w:sdt>
    <w:sectPr w:rsidR="003C12D2" w:rsidRPr="00E53CD2" w:rsidSect="00B30EA5">
      <w:headerReference w:type="default" r:id="rId43"/>
      <w:footerReference w:type="default" r:id="rId44"/>
      <w:pgSz w:w="12240" w:h="15840" w:code="1"/>
      <w:pgMar w:top="2160" w:right="1411" w:bottom="1411" w:left="1800" w:header="706" w:footer="979" w:gutter="0"/>
      <w:pgNumType w:start="5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6B157" w14:textId="77777777" w:rsidR="00BE56CD" w:rsidRDefault="00BE56CD">
      <w:r>
        <w:separator/>
      </w:r>
    </w:p>
  </w:endnote>
  <w:endnote w:type="continuationSeparator" w:id="0">
    <w:p w14:paraId="2E89B866" w14:textId="77777777" w:rsidR="00BE56CD" w:rsidRDefault="00BE5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Trykker">
    <w:altName w:val="Constantia"/>
    <w:panose1 w:val="02030502070800030303"/>
    <w:charset w:val="00"/>
    <w:family w:val="roman"/>
    <w:pitch w:val="variable"/>
    <w:sig w:usb0="A00000AF" w:usb1="4000204A" w:usb2="00000000" w:usb3="00000000" w:csb0="00000093"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uper Mario 256">
    <w:altName w:val="Calibri"/>
    <w:panose1 w:val="00000000000000000000"/>
    <w:charset w:val="00"/>
    <w:family w:val="auto"/>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6FB7" w14:textId="77777777" w:rsidR="009D0626" w:rsidRPr="002E635E" w:rsidRDefault="009D0626" w:rsidP="0084127B">
    <w:pPr>
      <w:pStyle w:val="Pieddepage"/>
      <w:ind w:right="360"/>
      <w:rPr>
        <w:sz w:val="21"/>
        <w:szCs w:val="21"/>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F850C" w14:textId="5F7ED70C" w:rsidR="00C51135" w:rsidRDefault="00C51135" w:rsidP="00C51135">
    <w:pPr>
      <w:pStyle w:val="Pieddepage"/>
      <w:jc w:val="right"/>
    </w:pPr>
  </w:p>
  <w:p w14:paraId="2D3FF8EC" w14:textId="77777777" w:rsidR="00C51135" w:rsidRDefault="00C51135" w:rsidP="00A66B54">
    <w:pPr>
      <w:pStyle w:val="Pieddepage"/>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362744"/>
      <w:docPartObj>
        <w:docPartGallery w:val="Page Numbers (Bottom of Page)"/>
        <w:docPartUnique/>
      </w:docPartObj>
    </w:sdtPr>
    <w:sdtEndPr>
      <w:rPr>
        <w:noProof/>
      </w:rPr>
    </w:sdtEndPr>
    <w:sdtContent>
      <w:p w14:paraId="331771B7" w14:textId="2A6CAB12" w:rsidR="00E97812" w:rsidRDefault="00E97812">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70647C39" w14:textId="77777777" w:rsidR="00E97812" w:rsidRDefault="00E97812" w:rsidP="00A66B54">
    <w:pPr>
      <w:pStyle w:val="Pieddepage"/>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9CA63" w14:textId="1FE9B059" w:rsidR="00D563D3" w:rsidRDefault="00D563D3" w:rsidP="00D563D3">
    <w:pPr>
      <w:pStyle w:val="Pieddepage"/>
      <w:jc w:val="right"/>
    </w:pPr>
    <w:r>
      <w:t>55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966873"/>
      <w:docPartObj>
        <w:docPartGallery w:val="Page Numbers (Bottom of Page)"/>
        <w:docPartUnique/>
      </w:docPartObj>
    </w:sdtPr>
    <w:sdtEndPr>
      <w:rPr>
        <w:noProof/>
      </w:rPr>
    </w:sdtEndPr>
    <w:sdtContent>
      <w:p w14:paraId="21CE8C04" w14:textId="65030210" w:rsidR="00C51135" w:rsidRDefault="00C51135">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10854398" w14:textId="700242EE" w:rsidR="00D563D3" w:rsidRDefault="00D563D3" w:rsidP="00D563D3">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FDE0B" w14:textId="77777777" w:rsidR="009D0626" w:rsidRDefault="009D0626" w:rsidP="005E69B8">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40B609BD" w14:textId="77777777" w:rsidR="009D0626" w:rsidRDefault="009D0626" w:rsidP="00A66B54">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64181"/>
      <w:docPartObj>
        <w:docPartGallery w:val="Page Numbers (Bottom of Page)"/>
        <w:docPartUnique/>
      </w:docPartObj>
    </w:sdtPr>
    <w:sdtContent>
      <w:p w14:paraId="5A66B791" w14:textId="75DB5969" w:rsidR="00E7368D" w:rsidRDefault="00E7368D">
        <w:pPr>
          <w:pStyle w:val="Pieddepage"/>
          <w:jc w:val="right"/>
        </w:pPr>
        <w:r>
          <w:fldChar w:fldCharType="begin"/>
        </w:r>
        <w:r>
          <w:instrText>PAGE   \* MERGEFORMAT</w:instrText>
        </w:r>
        <w:r>
          <w:fldChar w:fldCharType="separate"/>
        </w:r>
        <w:r>
          <w:t>2</w:t>
        </w:r>
        <w:r>
          <w:fldChar w:fldCharType="end"/>
        </w:r>
      </w:p>
    </w:sdtContent>
  </w:sdt>
  <w:p w14:paraId="49E3ACBE" w14:textId="77777777" w:rsidR="009D0626" w:rsidRDefault="009D0626" w:rsidP="00A66B54">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C9788" w14:textId="67ED08F8" w:rsidR="00E7368D" w:rsidRDefault="00E7368D">
    <w:pPr>
      <w:pStyle w:val="Pieddepage"/>
      <w:jc w:val="right"/>
    </w:pPr>
  </w:p>
  <w:p w14:paraId="47BDEF5B" w14:textId="77777777" w:rsidR="00E7368D" w:rsidRDefault="00E7368D" w:rsidP="00A66B54">
    <w:pPr>
      <w:pStyle w:val="Pieddepag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04904"/>
      <w:docPartObj>
        <w:docPartGallery w:val="Page Numbers (Bottom of Page)"/>
        <w:docPartUnique/>
      </w:docPartObj>
    </w:sdtPr>
    <w:sdtEndPr>
      <w:rPr>
        <w:noProof/>
      </w:rPr>
    </w:sdtEndPr>
    <w:sdtContent>
      <w:p w14:paraId="7565DF7D" w14:textId="6E8B04AD" w:rsidR="00811B38" w:rsidRDefault="00811B3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3022B108" w14:textId="77777777" w:rsidR="00811B38" w:rsidRDefault="00811B38" w:rsidP="00A66B54">
    <w:pPr>
      <w:pStyle w:val="Pieddepage"/>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B6AB" w14:textId="73DD5981" w:rsidR="00FF006F" w:rsidRDefault="00FF006F" w:rsidP="005F4920">
    <w:pPr>
      <w:pStyle w:val="Pieddepage"/>
      <w:jc w:val="right"/>
    </w:pPr>
  </w:p>
  <w:p w14:paraId="4C0AEC29" w14:textId="77777777" w:rsidR="00811B38" w:rsidRDefault="00811B38" w:rsidP="00A66B54">
    <w:pPr>
      <w:pStyle w:val="Pieddepage"/>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85325"/>
      <w:docPartObj>
        <w:docPartGallery w:val="Page Numbers (Bottom of Page)"/>
        <w:docPartUnique/>
      </w:docPartObj>
    </w:sdtPr>
    <w:sdtEndPr>
      <w:rPr>
        <w:noProof/>
      </w:rPr>
    </w:sdtEndPr>
    <w:sdtContent>
      <w:p w14:paraId="0245B464" w14:textId="1A2BDF03" w:rsidR="00FF006F" w:rsidRDefault="00FF006F">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25F4215F" w14:textId="77777777" w:rsidR="00811B38" w:rsidRDefault="00811B38" w:rsidP="00A66B54">
    <w:pPr>
      <w:pStyle w:val="Pieddepage"/>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07618"/>
      <w:docPartObj>
        <w:docPartGallery w:val="Page Numbers (Bottom of Page)"/>
        <w:docPartUnique/>
      </w:docPartObj>
    </w:sdtPr>
    <w:sdtEndPr>
      <w:rPr>
        <w:noProof/>
      </w:rPr>
    </w:sdtEndPr>
    <w:sdtContent>
      <w:p w14:paraId="4D234BC5" w14:textId="6859A8C1" w:rsidR="005F4920" w:rsidRDefault="00BE56CD" w:rsidP="005F4920">
        <w:pPr>
          <w:pStyle w:val="Pieddepage"/>
        </w:pPr>
      </w:p>
    </w:sdtContent>
  </w:sdt>
  <w:p w14:paraId="5E1EB209" w14:textId="77777777" w:rsidR="005F4920" w:rsidRDefault="005F4920" w:rsidP="00A66B54">
    <w:pPr>
      <w:pStyle w:val="Pieddepage"/>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426255"/>
      <w:docPartObj>
        <w:docPartGallery w:val="Page Numbers (Bottom of Page)"/>
        <w:docPartUnique/>
      </w:docPartObj>
    </w:sdtPr>
    <w:sdtEndPr>
      <w:rPr>
        <w:noProof/>
      </w:rPr>
    </w:sdtEndPr>
    <w:sdtContent>
      <w:p w14:paraId="7DBB0AC1" w14:textId="77777777" w:rsidR="00973D53" w:rsidRDefault="00973D53">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0B989896" w14:textId="77777777" w:rsidR="00973D53" w:rsidRDefault="00973D53" w:rsidP="00A66B5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870E1" w14:textId="77777777" w:rsidR="00BE56CD" w:rsidRDefault="00BE56CD">
      <w:r>
        <w:separator/>
      </w:r>
    </w:p>
  </w:footnote>
  <w:footnote w:type="continuationSeparator" w:id="0">
    <w:p w14:paraId="7907A6B9" w14:textId="77777777" w:rsidR="00BE56CD" w:rsidRDefault="00BE56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2AA82" w14:textId="0CDDD68B" w:rsidR="0079450B" w:rsidRDefault="00BE56CD" w:rsidP="0079450B">
    <w:pPr>
      <w:pStyle w:val="En-tte"/>
      <w:pBdr>
        <w:bottom w:val="single" w:sz="12" w:space="1" w:color="auto"/>
      </w:pBdr>
      <w:spacing w:after="360"/>
      <w:contextualSpacing/>
      <w:jc w:val="left"/>
    </w:pPr>
    <w:sdt>
      <w:sdtPr>
        <w:rPr>
          <w:b/>
          <w:bCs/>
          <w:i/>
          <w:iCs/>
          <w:sz w:val="28"/>
          <w:szCs w:val="28"/>
        </w:rPr>
        <w:alias w:val="Title"/>
        <w:tag w:val=""/>
        <w:id w:val="-597492354"/>
        <w:placeholder>
          <w:docPart w:val="E0664F1BBDA3459CB5C9B91E732DAC18"/>
        </w:placeholder>
        <w:dataBinding w:prefixMappings="xmlns:ns0='http://purl.org/dc/elements/1.1/' xmlns:ns1='http://schemas.openxmlformats.org/package/2006/metadata/core-properties' " w:xpath="/ns1:coreProperties[1]/ns0:title[1]" w:storeItemID="{6C3C8BC8-F283-45AE-878A-BAB7291924A1}"/>
        <w:text/>
      </w:sdtPr>
      <w:sdtEndPr/>
      <w:sdtContent>
        <w:r w:rsidR="0079450B" w:rsidRPr="0079450B">
          <w:rPr>
            <w:b/>
            <w:bCs/>
            <w:i/>
            <w:iCs/>
            <w:sz w:val="28"/>
            <w:szCs w:val="28"/>
          </w:rPr>
          <w:t>Chapitre 01 : un Système de Détection d'Intrusion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F54AA" w14:textId="225BE025" w:rsidR="0079450B" w:rsidRPr="00E37608" w:rsidRDefault="0079450B" w:rsidP="00C420FA">
    <w:pPr>
      <w:pStyle w:val="En-tte"/>
      <w:spacing w:after="360"/>
      <w:contextualSpacing/>
      <w:jc w:val="left"/>
      <w:rPr>
        <w:b/>
        <w:bCs/>
        <w:i/>
        <w:i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43897" w14:textId="77777777" w:rsidR="00C420FA" w:rsidRPr="00E37608" w:rsidRDefault="00C420FA" w:rsidP="00E37608">
    <w:pPr>
      <w:pStyle w:val="En-tte"/>
      <w:pBdr>
        <w:bottom w:val="single" w:sz="12" w:space="1" w:color="auto"/>
      </w:pBdr>
      <w:spacing w:after="360"/>
      <w:contextualSpacing/>
      <w:jc w:val="left"/>
      <w:rPr>
        <w:b/>
        <w:bCs/>
        <w:i/>
        <w:iCs/>
        <w:sz w:val="28"/>
        <w:szCs w:val="28"/>
      </w:rPr>
    </w:pPr>
    <w:r w:rsidRPr="00E37608">
      <w:rPr>
        <w:b/>
        <w:bCs/>
        <w:i/>
        <w:iCs/>
        <w:sz w:val="28"/>
        <w:szCs w:val="28"/>
      </w:rPr>
      <w:t>Chapitre 0</w:t>
    </w:r>
    <w:r>
      <w:rPr>
        <w:b/>
        <w:bCs/>
        <w:i/>
        <w:iCs/>
        <w:sz w:val="28"/>
        <w:szCs w:val="28"/>
      </w:rPr>
      <w:t>2</w:t>
    </w:r>
    <w:r w:rsidRPr="00E37608">
      <w:rPr>
        <w:b/>
        <w:bCs/>
        <w:i/>
        <w:iCs/>
        <w:sz w:val="28"/>
        <w:szCs w:val="28"/>
      </w:rPr>
      <w:t xml:space="preserve"> : </w:t>
    </w:r>
    <w:r>
      <w:rPr>
        <w:b/>
        <w:bCs/>
        <w:i/>
        <w:iCs/>
        <w:sz w:val="28"/>
        <w:szCs w:val="28"/>
      </w:rPr>
      <w:t>Apprentissage Automatique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DC2DE" w14:textId="197FA516" w:rsidR="009177C0" w:rsidRPr="00E37608" w:rsidRDefault="009177C0" w:rsidP="009177C0">
    <w:pPr>
      <w:pStyle w:val="En-tte"/>
      <w:spacing w:after="360"/>
      <w:contextualSpacing/>
      <w:jc w:val="left"/>
      <w:rPr>
        <w:b/>
        <w:bCs/>
        <w:i/>
        <w:iCs/>
        <w:sz w:val="28"/>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6FB15" w14:textId="79BBA7C3" w:rsidR="009177C0" w:rsidRPr="00E37608" w:rsidRDefault="00AE3D84" w:rsidP="00AE3D84">
    <w:pPr>
      <w:pStyle w:val="En-tte"/>
      <w:pBdr>
        <w:bottom w:val="single" w:sz="12" w:space="1" w:color="auto"/>
      </w:pBdr>
      <w:spacing w:after="360"/>
      <w:contextualSpacing/>
      <w:jc w:val="left"/>
      <w:rPr>
        <w:b/>
        <w:bCs/>
        <w:i/>
        <w:iCs/>
        <w:sz w:val="28"/>
        <w:szCs w:val="28"/>
      </w:rPr>
    </w:pPr>
    <w:r w:rsidRPr="00E37608">
      <w:rPr>
        <w:b/>
        <w:bCs/>
        <w:i/>
        <w:iCs/>
        <w:sz w:val="28"/>
        <w:szCs w:val="28"/>
      </w:rPr>
      <w:t>Chapitre 0</w:t>
    </w:r>
    <w:r>
      <w:rPr>
        <w:b/>
        <w:bCs/>
        <w:i/>
        <w:iCs/>
        <w:sz w:val="28"/>
        <w:szCs w:val="28"/>
      </w:rPr>
      <w:t>3</w:t>
    </w:r>
    <w:r w:rsidRPr="00E37608">
      <w:rPr>
        <w:b/>
        <w:bCs/>
        <w:i/>
        <w:iCs/>
        <w:sz w:val="28"/>
        <w:szCs w:val="28"/>
      </w:rPr>
      <w:t xml:space="preserve"> : </w:t>
    </w:r>
    <w:r>
      <w:rPr>
        <w:b/>
        <w:bCs/>
        <w:i/>
        <w:iCs/>
        <w:sz w:val="28"/>
        <w:szCs w:val="28"/>
      </w:rPr>
      <w:t>La détection d’intrusion basé sur l’Apprentissage Automatique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324D" w14:textId="63EB673E" w:rsidR="00260138" w:rsidRPr="00E37608" w:rsidRDefault="00260138" w:rsidP="0093406F">
    <w:pPr>
      <w:pStyle w:val="En-tte"/>
      <w:spacing w:after="360"/>
      <w:contextualSpacing/>
      <w:jc w:val="left"/>
      <w:rPr>
        <w:b/>
        <w:bCs/>
        <w:i/>
        <w:iCs/>
        <w:sz w:val="28"/>
        <w:szCs w:val="28"/>
      </w:rPr>
    </w:pPr>
  </w:p>
  <w:p w14:paraId="2981A569" w14:textId="2A8FA1CE" w:rsidR="00B9760D" w:rsidRPr="00260138" w:rsidRDefault="00B9760D" w:rsidP="00260138">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7EC9E" w14:textId="5BA1E3F0" w:rsidR="0093406F" w:rsidRPr="00260138" w:rsidRDefault="005F4920" w:rsidP="005F4920">
    <w:pPr>
      <w:pStyle w:val="En-tte"/>
      <w:pBdr>
        <w:bottom w:val="single" w:sz="4" w:space="1" w:color="auto"/>
      </w:pBdr>
    </w:pPr>
    <w:r>
      <w:rPr>
        <w:b/>
        <w:bCs/>
        <w:i/>
        <w:iCs/>
        <w:sz w:val="28"/>
        <w:szCs w:val="28"/>
      </w:rPr>
      <w:t>Chapitre 04 : Conception et Réalisation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2205" w14:textId="77777777" w:rsidR="005F4920" w:rsidRPr="00E37608" w:rsidRDefault="005F4920" w:rsidP="00260138">
    <w:pPr>
      <w:pStyle w:val="En-tte"/>
      <w:pBdr>
        <w:bottom w:val="single" w:sz="12" w:space="1" w:color="auto"/>
      </w:pBdr>
      <w:spacing w:after="360"/>
      <w:contextualSpacing/>
      <w:jc w:val="left"/>
      <w:rPr>
        <w:b/>
        <w:bCs/>
        <w:i/>
        <w:iCs/>
        <w:sz w:val="28"/>
        <w:szCs w:val="28"/>
      </w:rPr>
    </w:pPr>
    <w:r>
      <w:rPr>
        <w:b/>
        <w:bCs/>
        <w:i/>
        <w:iCs/>
        <w:sz w:val="28"/>
        <w:szCs w:val="28"/>
      </w:rPr>
      <w:t>Conclusion Générale</w:t>
    </w:r>
  </w:p>
  <w:p w14:paraId="4342DE14" w14:textId="77777777" w:rsidR="005F4920" w:rsidRPr="00260138" w:rsidRDefault="005F4920" w:rsidP="00260138">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49B2" w14:textId="2D03C035" w:rsidR="002178EC" w:rsidRPr="00E37608" w:rsidRDefault="002178EC" w:rsidP="00D563D3">
    <w:pPr>
      <w:pStyle w:val="En-tte"/>
      <w:pBdr>
        <w:bottom w:val="single" w:sz="12" w:space="1" w:color="auto"/>
      </w:pBdr>
      <w:tabs>
        <w:tab w:val="clear" w:pos="4153"/>
        <w:tab w:val="clear" w:pos="8306"/>
        <w:tab w:val="left" w:pos="2790"/>
      </w:tabs>
      <w:spacing w:after="360"/>
      <w:contextualSpacing/>
      <w:jc w:val="left"/>
      <w:rPr>
        <w:b/>
        <w:bCs/>
        <w:i/>
        <w:iCs/>
        <w:sz w:val="28"/>
        <w:szCs w:val="28"/>
      </w:rPr>
    </w:pPr>
    <w:r>
      <w:rPr>
        <w:b/>
        <w:bCs/>
        <w:i/>
        <w:iCs/>
        <w:sz w:val="28"/>
        <w:szCs w:val="28"/>
      </w:rPr>
      <w:t>Bi</w:t>
    </w:r>
    <w:r w:rsidR="00C66C98">
      <w:rPr>
        <w:b/>
        <w:bCs/>
        <w:i/>
        <w:iCs/>
        <w:sz w:val="28"/>
        <w:szCs w:val="28"/>
      </w:rPr>
      <w:t>bliographie</w:t>
    </w:r>
    <w:r w:rsidR="00D563D3">
      <w:rPr>
        <w:b/>
        <w:bCs/>
        <w:i/>
        <w:iCs/>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F83"/>
    <w:multiLevelType w:val="multilevel"/>
    <w:tmpl w:val="44E80D62"/>
    <w:lvl w:ilvl="0">
      <w:start w:val="1"/>
      <w:numFmt w:val="decimal"/>
      <w:pStyle w:val="Titre1"/>
      <w:suff w:val="nothing"/>
      <w:lvlText w:val="Chapitre %1"/>
      <w:lvlJc w:val="left"/>
      <w:pPr>
        <w:ind w:left="0" w:firstLine="0"/>
      </w:pPr>
      <w:rPr>
        <w:rFonts w:hint="default"/>
      </w:rPr>
    </w:lvl>
    <w:lvl w:ilvl="1">
      <w:start w:val="1"/>
      <w:numFmt w:val="decimal"/>
      <w:pStyle w:val="Titre2"/>
      <w:lvlText w:val="%1.%2"/>
      <w:lvlJc w:val="left"/>
      <w:pPr>
        <w:tabs>
          <w:tab w:val="num" w:pos="756"/>
        </w:tabs>
        <w:ind w:left="756" w:hanging="576"/>
      </w:pPr>
      <w:rPr>
        <w:rFonts w:hint="default"/>
      </w:rPr>
    </w:lvl>
    <w:lvl w:ilvl="2">
      <w:start w:val="1"/>
      <w:numFmt w:val="decimal"/>
      <w:pStyle w:val="Titre3"/>
      <w:lvlText w:val="%1.%2.%3"/>
      <w:lvlJc w:val="left"/>
      <w:pPr>
        <w:tabs>
          <w:tab w:val="num" w:pos="3510"/>
        </w:tabs>
        <w:ind w:left="351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8420159"/>
    <w:multiLevelType w:val="multilevel"/>
    <w:tmpl w:val="295AB492"/>
    <w:styleLink w:val="Listenumrote"/>
    <w:lvl w:ilvl="0">
      <w:start w:val="1"/>
      <w:numFmt w:val="decimal"/>
      <w:lvlText w:val="%1)"/>
      <w:lvlJc w:val="left"/>
      <w:pPr>
        <w:tabs>
          <w:tab w:val="num" w:pos="1021"/>
        </w:tabs>
        <w:ind w:left="1021" w:hanging="567"/>
      </w:pPr>
      <w:rPr>
        <w:rFonts w:hint="default"/>
      </w:rPr>
    </w:lvl>
    <w:lvl w:ilvl="1">
      <w:start w:val="1"/>
      <w:numFmt w:val="decimal"/>
      <w:lvlText w:val="%1.%2)"/>
      <w:lvlJc w:val="left"/>
      <w:pPr>
        <w:tabs>
          <w:tab w:val="num" w:pos="1191"/>
        </w:tabs>
        <w:ind w:left="1191" w:hanging="737"/>
      </w:pPr>
      <w:rPr>
        <w:rFonts w:hint="default"/>
      </w:rPr>
    </w:lvl>
    <w:lvl w:ilvl="2">
      <w:start w:val="1"/>
      <w:numFmt w:val="decimal"/>
      <w:lvlText w:val="%1.%2.%3)"/>
      <w:lvlJc w:val="left"/>
      <w:pPr>
        <w:tabs>
          <w:tab w:val="num" w:pos="1361"/>
        </w:tabs>
        <w:ind w:left="1361" w:hanging="907"/>
      </w:pPr>
      <w:rPr>
        <w:rFonts w:hint="default"/>
      </w:rPr>
    </w:lvl>
    <w:lvl w:ilvl="3">
      <w:start w:val="1"/>
      <w:numFmt w:val="decimal"/>
      <w:lvlText w:val="%1.%2.%3.%4)"/>
      <w:lvlJc w:val="left"/>
      <w:pPr>
        <w:tabs>
          <w:tab w:val="num" w:pos="1531"/>
        </w:tabs>
        <w:ind w:left="1531" w:hanging="1077"/>
      </w:pPr>
      <w:rPr>
        <w:rFonts w:hint="default"/>
      </w:rPr>
    </w:lvl>
    <w:lvl w:ilvl="4">
      <w:start w:val="1"/>
      <w:numFmt w:val="decimal"/>
      <w:lvlText w:val="%1.%2.%3.%4.%5)"/>
      <w:lvlJc w:val="left"/>
      <w:pPr>
        <w:tabs>
          <w:tab w:val="num" w:pos="1701"/>
        </w:tabs>
        <w:ind w:left="1701" w:hanging="1247"/>
      </w:pPr>
      <w:rPr>
        <w:rFonts w:hint="default"/>
      </w:rPr>
    </w:lvl>
    <w:lvl w:ilvl="5">
      <w:start w:val="1"/>
      <w:numFmt w:val="decimal"/>
      <w:lvlText w:val="%1.%2.%3.%4.%5.%6)"/>
      <w:lvlJc w:val="left"/>
      <w:pPr>
        <w:tabs>
          <w:tab w:val="num" w:pos="1871"/>
        </w:tabs>
        <w:ind w:left="1871" w:hanging="1417"/>
      </w:pPr>
      <w:rPr>
        <w:rFonts w:hint="default"/>
      </w:rPr>
    </w:lvl>
    <w:lvl w:ilvl="6">
      <w:start w:val="1"/>
      <w:numFmt w:val="decimal"/>
      <w:lvlText w:val="%1.%2.%3.%4.%5.%6.%7)"/>
      <w:lvlJc w:val="left"/>
      <w:pPr>
        <w:tabs>
          <w:tab w:val="num" w:pos="2041"/>
        </w:tabs>
        <w:ind w:left="2041" w:hanging="1587"/>
      </w:pPr>
      <w:rPr>
        <w:rFonts w:hint="default"/>
      </w:rPr>
    </w:lvl>
    <w:lvl w:ilvl="7">
      <w:start w:val="1"/>
      <w:numFmt w:val="decimal"/>
      <w:lvlText w:val="%1.%2.%3.%4.%5.%6.%7.%8)"/>
      <w:lvlJc w:val="left"/>
      <w:pPr>
        <w:tabs>
          <w:tab w:val="num" w:pos="2211"/>
        </w:tabs>
        <w:ind w:left="2211" w:hanging="1757"/>
      </w:pPr>
      <w:rPr>
        <w:rFonts w:hint="default"/>
      </w:rPr>
    </w:lvl>
    <w:lvl w:ilvl="8">
      <w:start w:val="1"/>
      <w:numFmt w:val="decimal"/>
      <w:lvlText w:val="%1.%2.%3.%4.%5.%6.%7.%8.%9)"/>
      <w:lvlJc w:val="left"/>
      <w:pPr>
        <w:tabs>
          <w:tab w:val="num" w:pos="2381"/>
        </w:tabs>
        <w:ind w:left="2381" w:hanging="1927"/>
      </w:pPr>
      <w:rPr>
        <w:rFonts w:hint="default"/>
      </w:rPr>
    </w:lvl>
  </w:abstractNum>
  <w:abstractNum w:abstractNumId="2" w15:restartNumberingAfterBreak="0">
    <w:nsid w:val="0BA01D56"/>
    <w:multiLevelType w:val="hybridMultilevel"/>
    <w:tmpl w:val="43881B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8F282C"/>
    <w:multiLevelType w:val="hybridMultilevel"/>
    <w:tmpl w:val="C06A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C221A"/>
    <w:multiLevelType w:val="hybridMultilevel"/>
    <w:tmpl w:val="FA2E4D00"/>
    <w:lvl w:ilvl="0" w:tplc="0409000F">
      <w:start w:val="1"/>
      <w:numFmt w:val="decimal"/>
      <w:lvlText w:val="%1."/>
      <w:lvlJc w:val="left"/>
      <w:pPr>
        <w:ind w:left="720" w:hanging="360"/>
      </w:pPr>
    </w:lvl>
    <w:lvl w:ilvl="1" w:tplc="040C0015">
      <w:start w:val="1"/>
      <w:numFmt w:val="upperLetter"/>
      <w:lvlText w:val="%2."/>
      <w:lvlJc w:val="left"/>
      <w:pPr>
        <w:ind w:left="1440" w:hanging="360"/>
      </w:pPr>
      <w:rPr>
        <w:b/>
        <w:bCs/>
        <w:sz w:val="24"/>
        <w:szCs w:val="24"/>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21B01"/>
    <w:multiLevelType w:val="hybridMultilevel"/>
    <w:tmpl w:val="5B64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21346"/>
    <w:multiLevelType w:val="multilevel"/>
    <w:tmpl w:val="71E27274"/>
    <w:styleLink w:val="Listenonnumrote"/>
    <w:lvl w:ilvl="0">
      <w:start w:val="1"/>
      <w:numFmt w:val="bullet"/>
      <w:lvlText w:val=""/>
      <w:lvlJc w:val="left"/>
      <w:pPr>
        <w:tabs>
          <w:tab w:val="num" w:pos="1021"/>
        </w:tabs>
        <w:ind w:left="1021" w:hanging="567"/>
      </w:pPr>
      <w:rPr>
        <w:rFonts w:ascii="Symbol" w:hAnsi="Symbol" w:hint="default"/>
        <w:color w:val="auto"/>
      </w:rPr>
    </w:lvl>
    <w:lvl w:ilvl="1">
      <w:start w:val="1"/>
      <w:numFmt w:val="bullet"/>
      <w:lvlText w:val=""/>
      <w:lvlJc w:val="left"/>
      <w:pPr>
        <w:tabs>
          <w:tab w:val="num" w:pos="1418"/>
        </w:tabs>
        <w:ind w:left="1418" w:hanging="567"/>
      </w:pPr>
      <w:rPr>
        <w:rFonts w:ascii="Symbol" w:hAnsi="Symbol" w:hint="default"/>
        <w:color w:val="auto"/>
      </w:rPr>
    </w:lvl>
    <w:lvl w:ilvl="2">
      <w:start w:val="1"/>
      <w:numFmt w:val="bullet"/>
      <w:lvlText w:val=""/>
      <w:lvlJc w:val="left"/>
      <w:pPr>
        <w:tabs>
          <w:tab w:val="num" w:pos="1758"/>
        </w:tabs>
        <w:ind w:left="1758" w:hanging="567"/>
      </w:pPr>
      <w:rPr>
        <w:rFonts w:ascii="Symbol" w:hAnsi="Symbol" w:hint="default"/>
        <w:color w:val="auto"/>
      </w:rPr>
    </w:lvl>
    <w:lvl w:ilvl="3">
      <w:start w:val="1"/>
      <w:numFmt w:val="bullet"/>
      <w:lvlText w:val=""/>
      <w:lvlJc w:val="left"/>
      <w:pPr>
        <w:tabs>
          <w:tab w:val="num" w:pos="2155"/>
        </w:tabs>
        <w:ind w:left="2155" w:hanging="567"/>
      </w:pPr>
      <w:rPr>
        <w:rFonts w:ascii="Symbol" w:hAnsi="Symbol" w:hint="default"/>
        <w:color w:val="auto"/>
      </w:rPr>
    </w:lvl>
    <w:lvl w:ilvl="4">
      <w:start w:val="1"/>
      <w:numFmt w:val="none"/>
      <w:lvlText w:val=""/>
      <w:lvlJc w:val="left"/>
      <w:pPr>
        <w:tabs>
          <w:tab w:val="num" w:pos="1800"/>
        </w:tabs>
        <w:ind w:left="1800" w:hanging="360"/>
      </w:pPr>
      <w:rPr>
        <w:rFonts w:hint="default"/>
        <w:color w:val="auto"/>
      </w:rPr>
    </w:lvl>
    <w:lvl w:ilvl="5">
      <w:start w:val="1"/>
      <w:numFmt w:val="none"/>
      <w:lvlText w:val=""/>
      <w:lvlJc w:val="left"/>
      <w:pPr>
        <w:tabs>
          <w:tab w:val="num" w:pos="2160"/>
        </w:tabs>
        <w:ind w:left="2160" w:hanging="360"/>
      </w:pPr>
      <w:rPr>
        <w:rFonts w:hint="default"/>
        <w:color w:val="auto"/>
      </w:rPr>
    </w:lvl>
    <w:lvl w:ilvl="6">
      <w:start w:val="1"/>
      <w:numFmt w:val="none"/>
      <w:lvlText w:val=""/>
      <w:lvlJc w:val="left"/>
      <w:pPr>
        <w:tabs>
          <w:tab w:val="num" w:pos="2520"/>
        </w:tabs>
        <w:ind w:left="2520" w:hanging="360"/>
      </w:pPr>
      <w:rPr>
        <w:rFonts w:hint="default"/>
        <w:color w:val="auto"/>
      </w:rPr>
    </w:lvl>
    <w:lvl w:ilvl="7">
      <w:start w:val="1"/>
      <w:numFmt w:val="none"/>
      <w:lvlText w:val=""/>
      <w:lvlJc w:val="left"/>
      <w:pPr>
        <w:tabs>
          <w:tab w:val="num" w:pos="2880"/>
        </w:tabs>
        <w:ind w:left="2880" w:hanging="360"/>
      </w:pPr>
      <w:rPr>
        <w:rFonts w:hint="default"/>
        <w:color w:val="auto"/>
      </w:rPr>
    </w:lvl>
    <w:lvl w:ilvl="8">
      <w:start w:val="1"/>
      <w:numFmt w:val="none"/>
      <w:lvlText w:val=""/>
      <w:lvlJc w:val="left"/>
      <w:pPr>
        <w:tabs>
          <w:tab w:val="num" w:pos="3240"/>
        </w:tabs>
        <w:ind w:left="3240" w:hanging="360"/>
      </w:pPr>
      <w:rPr>
        <w:rFonts w:hint="default"/>
        <w:color w:val="auto"/>
      </w:rPr>
    </w:lvl>
  </w:abstractNum>
  <w:abstractNum w:abstractNumId="7" w15:restartNumberingAfterBreak="0">
    <w:nsid w:val="255C6A65"/>
    <w:multiLevelType w:val="hybridMultilevel"/>
    <w:tmpl w:val="2F925166"/>
    <w:lvl w:ilvl="0" w:tplc="040C0015">
      <w:start w:val="1"/>
      <w:numFmt w:val="upperLetter"/>
      <w:lvlText w:val="%1."/>
      <w:lvlJc w:val="left"/>
      <w:pPr>
        <w:ind w:left="36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D7A3B"/>
    <w:multiLevelType w:val="hybridMultilevel"/>
    <w:tmpl w:val="00C254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377F1D"/>
    <w:multiLevelType w:val="hybridMultilevel"/>
    <w:tmpl w:val="84A2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23E2E5B"/>
    <w:multiLevelType w:val="hybridMultilevel"/>
    <w:tmpl w:val="F12E2B86"/>
    <w:lvl w:ilvl="0" w:tplc="040C0015">
      <w:start w:val="1"/>
      <w:numFmt w:val="upperLetter"/>
      <w:lvlText w:val="%1."/>
      <w:lvlJc w:val="left"/>
      <w:pPr>
        <w:ind w:left="360" w:hanging="360"/>
      </w:pPr>
      <w:rPr>
        <w:b/>
        <w:bCs/>
        <w:sz w:val="24"/>
        <w:szCs w:val="24"/>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 w15:restartNumberingAfterBreak="0">
    <w:nsid w:val="32FC2808"/>
    <w:multiLevelType w:val="hybridMultilevel"/>
    <w:tmpl w:val="03426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B64CE0"/>
    <w:multiLevelType w:val="hybridMultilevel"/>
    <w:tmpl w:val="C63A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13098"/>
    <w:multiLevelType w:val="hybridMultilevel"/>
    <w:tmpl w:val="F170E64C"/>
    <w:lvl w:ilvl="0" w:tplc="040C0015">
      <w:start w:val="1"/>
      <w:numFmt w:val="upperLetter"/>
      <w:lvlText w:val="%1."/>
      <w:lvlJc w:val="left"/>
      <w:pPr>
        <w:ind w:left="360" w:hanging="360"/>
      </w:pPr>
      <w:rPr>
        <w:b/>
        <w:bCs/>
        <w:sz w:val="24"/>
        <w:szCs w:val="24"/>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4" w15:restartNumberingAfterBreak="0">
    <w:nsid w:val="4111690D"/>
    <w:multiLevelType w:val="hybridMultilevel"/>
    <w:tmpl w:val="2F925166"/>
    <w:lvl w:ilvl="0" w:tplc="040C0015">
      <w:start w:val="1"/>
      <w:numFmt w:val="upperLetter"/>
      <w:lvlText w:val="%1."/>
      <w:lvlJc w:val="left"/>
      <w:pPr>
        <w:ind w:left="36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0258C"/>
    <w:multiLevelType w:val="hybridMultilevel"/>
    <w:tmpl w:val="54107EC4"/>
    <w:lvl w:ilvl="0" w:tplc="B37AE324">
      <w:start w:val="3"/>
      <w:numFmt w:val="upperLetter"/>
      <w:lvlText w:val="%1."/>
      <w:lvlJc w:val="left"/>
      <w:pPr>
        <w:ind w:left="36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81025"/>
    <w:multiLevelType w:val="hybridMultilevel"/>
    <w:tmpl w:val="0958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9B2F2C"/>
    <w:multiLevelType w:val="hybridMultilevel"/>
    <w:tmpl w:val="5B903374"/>
    <w:lvl w:ilvl="0" w:tplc="040C0015">
      <w:start w:val="1"/>
      <w:numFmt w:val="upperLetter"/>
      <w:lvlText w:val="%1."/>
      <w:lvlJc w:val="left"/>
      <w:pPr>
        <w:ind w:left="360" w:hanging="360"/>
      </w:pPr>
      <w:rPr>
        <w:b/>
        <w:bCs/>
        <w:sz w:val="24"/>
        <w:szCs w:val="24"/>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8" w15:restartNumberingAfterBreak="0">
    <w:nsid w:val="47E31F32"/>
    <w:multiLevelType w:val="hybridMultilevel"/>
    <w:tmpl w:val="26C0FD88"/>
    <w:lvl w:ilvl="0" w:tplc="040C0015">
      <w:start w:val="1"/>
      <w:numFmt w:val="upperLetter"/>
      <w:lvlText w:val="%1."/>
      <w:lvlJc w:val="left"/>
      <w:pPr>
        <w:ind w:left="360" w:hanging="360"/>
      </w:pPr>
      <w:rPr>
        <w:b/>
        <w:bCs/>
        <w:sz w:val="24"/>
        <w:szCs w:val="24"/>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9" w15:restartNumberingAfterBreak="0">
    <w:nsid w:val="48EE2707"/>
    <w:multiLevelType w:val="hybridMultilevel"/>
    <w:tmpl w:val="013CDC9E"/>
    <w:lvl w:ilvl="0" w:tplc="040C0015">
      <w:start w:val="1"/>
      <w:numFmt w:val="upperLetter"/>
      <w:lvlText w:val="%1."/>
      <w:lvlJc w:val="left"/>
      <w:pPr>
        <w:ind w:left="360" w:hanging="360"/>
      </w:pPr>
      <w:rPr>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C33162C"/>
    <w:multiLevelType w:val="hybridMultilevel"/>
    <w:tmpl w:val="B5C4C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067E73"/>
    <w:multiLevelType w:val="multilevel"/>
    <w:tmpl w:val="6A687D70"/>
    <w:lvl w:ilvl="0">
      <w:start w:val="1"/>
      <w:numFmt w:val="upperLetter"/>
      <w:pStyle w:val="Annexe"/>
      <w:suff w:val="nothing"/>
      <w:lvlText w:val="Annexe %1"/>
      <w:lvlJc w:val="left"/>
      <w:pPr>
        <w:ind w:left="0" w:firstLine="0"/>
      </w:pPr>
      <w:rPr>
        <w:rFonts w:hint="default"/>
      </w:rPr>
    </w:lvl>
    <w:lvl w:ilvl="1">
      <w:start w:val="1"/>
      <w:numFmt w:val="decimal"/>
      <w:pStyle w:val="Annexe2"/>
      <w:lvlText w:val="%1.%2"/>
      <w:lvlJc w:val="left"/>
      <w:pPr>
        <w:tabs>
          <w:tab w:val="num" w:pos="576"/>
        </w:tabs>
        <w:ind w:left="576" w:hanging="576"/>
      </w:pPr>
      <w:rPr>
        <w:rFonts w:hint="default"/>
      </w:rPr>
    </w:lvl>
    <w:lvl w:ilvl="2">
      <w:start w:val="1"/>
      <w:numFmt w:val="decimal"/>
      <w:pStyle w:val="Annexe3"/>
      <w:lvlText w:val="%1.%2.%3"/>
      <w:lvlJc w:val="left"/>
      <w:pPr>
        <w:tabs>
          <w:tab w:val="num" w:pos="720"/>
        </w:tabs>
        <w:ind w:left="720" w:hanging="720"/>
      </w:pPr>
      <w:rPr>
        <w:rFonts w:hint="default"/>
      </w:rPr>
    </w:lvl>
    <w:lvl w:ilvl="3">
      <w:start w:val="1"/>
      <w:numFmt w:val="decimal"/>
      <w:pStyle w:val="Annexe4"/>
      <w:lvlText w:val="%1.%2.%3.%4"/>
      <w:lvlJc w:val="left"/>
      <w:pPr>
        <w:tabs>
          <w:tab w:val="num" w:pos="864"/>
        </w:tabs>
        <w:ind w:left="864" w:hanging="864"/>
      </w:pPr>
      <w:rPr>
        <w:rFonts w:hint="default"/>
      </w:rPr>
    </w:lvl>
    <w:lvl w:ilvl="4">
      <w:start w:val="1"/>
      <w:numFmt w:val="decimal"/>
      <w:pStyle w:val="Annexe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F8B5B5C"/>
    <w:multiLevelType w:val="hybridMultilevel"/>
    <w:tmpl w:val="4F1C4EB2"/>
    <w:lvl w:ilvl="0" w:tplc="040C0015">
      <w:start w:val="1"/>
      <w:numFmt w:val="upperLetter"/>
      <w:lvlText w:val="%1."/>
      <w:lvlJc w:val="left"/>
      <w:pPr>
        <w:ind w:left="360" w:hanging="360"/>
      </w:pPr>
      <w:rPr>
        <w:b/>
        <w:bCs/>
        <w:sz w:val="24"/>
        <w:szCs w:val="24"/>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4FA7055D"/>
    <w:multiLevelType w:val="hybridMultilevel"/>
    <w:tmpl w:val="DE028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1711B6"/>
    <w:multiLevelType w:val="hybridMultilevel"/>
    <w:tmpl w:val="3798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5001A1"/>
    <w:multiLevelType w:val="hybridMultilevel"/>
    <w:tmpl w:val="43A0AC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BB5048"/>
    <w:multiLevelType w:val="hybridMultilevel"/>
    <w:tmpl w:val="5018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371F5"/>
    <w:multiLevelType w:val="multilevel"/>
    <w:tmpl w:val="8A5215EC"/>
    <w:lvl w:ilvl="0">
      <w:start w:val="1"/>
      <w:numFmt w:val="none"/>
      <w:lvlText w:val="1.4.4"/>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none"/>
      <w:lvlText w:val="1.4.2"/>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B805365"/>
    <w:multiLevelType w:val="hybridMultilevel"/>
    <w:tmpl w:val="18DE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C3A7E"/>
    <w:multiLevelType w:val="hybridMultilevel"/>
    <w:tmpl w:val="05E2F7F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371230"/>
    <w:multiLevelType w:val="multilevel"/>
    <w:tmpl w:val="F9CE20F4"/>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31" w15:restartNumberingAfterBreak="0">
    <w:nsid w:val="79E933E3"/>
    <w:multiLevelType w:val="hybridMultilevel"/>
    <w:tmpl w:val="7474E8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
  </w:num>
  <w:num w:numId="4">
    <w:abstractNumId w:val="6"/>
  </w:num>
  <w:num w:numId="5">
    <w:abstractNumId w:val="31"/>
  </w:num>
  <w:num w:numId="6">
    <w:abstractNumId w:val="27"/>
  </w:num>
  <w:num w:numId="7">
    <w:abstractNumId w:val="3"/>
  </w:num>
  <w:num w:numId="8">
    <w:abstractNumId w:val="7"/>
  </w:num>
  <w:num w:numId="9">
    <w:abstractNumId w:val="4"/>
  </w:num>
  <w:num w:numId="10">
    <w:abstractNumId w:val="29"/>
  </w:num>
  <w:num w:numId="11">
    <w:abstractNumId w:val="26"/>
  </w:num>
  <w:num w:numId="12">
    <w:abstractNumId w:val="17"/>
  </w:num>
  <w:num w:numId="13">
    <w:abstractNumId w:val="13"/>
  </w:num>
  <w:num w:numId="14">
    <w:abstractNumId w:val="28"/>
  </w:num>
  <w:num w:numId="15">
    <w:abstractNumId w:val="22"/>
  </w:num>
  <w:num w:numId="16">
    <w:abstractNumId w:val="30"/>
  </w:num>
  <w:num w:numId="17">
    <w:abstractNumId w:val="5"/>
  </w:num>
  <w:num w:numId="18">
    <w:abstractNumId w:val="23"/>
  </w:num>
  <w:num w:numId="19">
    <w:abstractNumId w:val="25"/>
  </w:num>
  <w:num w:numId="20">
    <w:abstractNumId w:val="8"/>
  </w:num>
  <w:num w:numId="21">
    <w:abstractNumId w:val="12"/>
  </w:num>
  <w:num w:numId="22">
    <w:abstractNumId w:val="16"/>
  </w:num>
  <w:num w:numId="23">
    <w:abstractNumId w:val="14"/>
  </w:num>
  <w:num w:numId="24">
    <w:abstractNumId w:val="19"/>
  </w:num>
  <w:num w:numId="25">
    <w:abstractNumId w:val="15"/>
  </w:num>
  <w:num w:numId="26">
    <w:abstractNumId w:val="11"/>
  </w:num>
  <w:num w:numId="27">
    <w:abstractNumId w:val="24"/>
  </w:num>
  <w:num w:numId="28">
    <w:abstractNumId w:val="10"/>
  </w:num>
  <w:num w:numId="29">
    <w:abstractNumId w:val="9"/>
  </w:num>
  <w:num w:numId="30">
    <w:abstractNumId w:val="18"/>
  </w:num>
  <w:num w:numId="31">
    <w:abstractNumId w:val="2"/>
  </w:num>
  <w:num w:numId="32">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AE7"/>
    <w:rsid w:val="00002DDC"/>
    <w:rsid w:val="000039A3"/>
    <w:rsid w:val="00003EBF"/>
    <w:rsid w:val="000043A2"/>
    <w:rsid w:val="00007E0A"/>
    <w:rsid w:val="00007E51"/>
    <w:rsid w:val="00010BC3"/>
    <w:rsid w:val="00014F4A"/>
    <w:rsid w:val="00021EB2"/>
    <w:rsid w:val="00022EDD"/>
    <w:rsid w:val="00025559"/>
    <w:rsid w:val="00026A95"/>
    <w:rsid w:val="00027398"/>
    <w:rsid w:val="00027553"/>
    <w:rsid w:val="00032433"/>
    <w:rsid w:val="00033F84"/>
    <w:rsid w:val="00034DCE"/>
    <w:rsid w:val="00037339"/>
    <w:rsid w:val="00060BDB"/>
    <w:rsid w:val="000615DB"/>
    <w:rsid w:val="00061853"/>
    <w:rsid w:val="00065E5E"/>
    <w:rsid w:val="00070D05"/>
    <w:rsid w:val="000753F6"/>
    <w:rsid w:val="00076117"/>
    <w:rsid w:val="000762F3"/>
    <w:rsid w:val="00076974"/>
    <w:rsid w:val="00077F17"/>
    <w:rsid w:val="00080A3C"/>
    <w:rsid w:val="00082491"/>
    <w:rsid w:val="00083D0F"/>
    <w:rsid w:val="00083E43"/>
    <w:rsid w:val="000850C2"/>
    <w:rsid w:val="00085611"/>
    <w:rsid w:val="0008624D"/>
    <w:rsid w:val="00097AE2"/>
    <w:rsid w:val="000B3924"/>
    <w:rsid w:val="000B3B41"/>
    <w:rsid w:val="000B62DB"/>
    <w:rsid w:val="000B6334"/>
    <w:rsid w:val="000B64A4"/>
    <w:rsid w:val="000C5E34"/>
    <w:rsid w:val="000D17CA"/>
    <w:rsid w:val="000D229C"/>
    <w:rsid w:val="000D37C3"/>
    <w:rsid w:val="000D4207"/>
    <w:rsid w:val="000D55E1"/>
    <w:rsid w:val="000D56AC"/>
    <w:rsid w:val="000E12D3"/>
    <w:rsid w:val="000E223B"/>
    <w:rsid w:val="000E3110"/>
    <w:rsid w:val="000E5AFD"/>
    <w:rsid w:val="000E68D8"/>
    <w:rsid w:val="000F2745"/>
    <w:rsid w:val="00101BF1"/>
    <w:rsid w:val="0010718E"/>
    <w:rsid w:val="0011087B"/>
    <w:rsid w:val="001125CF"/>
    <w:rsid w:val="00113784"/>
    <w:rsid w:val="00123047"/>
    <w:rsid w:val="00133B3C"/>
    <w:rsid w:val="00133FAB"/>
    <w:rsid w:val="00136849"/>
    <w:rsid w:val="001422F7"/>
    <w:rsid w:val="00145FA4"/>
    <w:rsid w:val="0014629A"/>
    <w:rsid w:val="00147DE1"/>
    <w:rsid w:val="00152CF7"/>
    <w:rsid w:val="00153076"/>
    <w:rsid w:val="001548AE"/>
    <w:rsid w:val="00155993"/>
    <w:rsid w:val="00155A71"/>
    <w:rsid w:val="00165EC6"/>
    <w:rsid w:val="001712E8"/>
    <w:rsid w:val="001731F0"/>
    <w:rsid w:val="00173F3E"/>
    <w:rsid w:val="00174F5E"/>
    <w:rsid w:val="00180222"/>
    <w:rsid w:val="001844EE"/>
    <w:rsid w:val="0018642D"/>
    <w:rsid w:val="00186E6B"/>
    <w:rsid w:val="00187791"/>
    <w:rsid w:val="001920D9"/>
    <w:rsid w:val="00193F89"/>
    <w:rsid w:val="001A5CEF"/>
    <w:rsid w:val="001A5F46"/>
    <w:rsid w:val="001B1AEB"/>
    <w:rsid w:val="001B407E"/>
    <w:rsid w:val="001B58B1"/>
    <w:rsid w:val="001B798A"/>
    <w:rsid w:val="001C4A83"/>
    <w:rsid w:val="001C4DBB"/>
    <w:rsid w:val="001C50B5"/>
    <w:rsid w:val="001C5459"/>
    <w:rsid w:val="001C550F"/>
    <w:rsid w:val="001C5BD4"/>
    <w:rsid w:val="001D0AC2"/>
    <w:rsid w:val="001D4771"/>
    <w:rsid w:val="001D48C8"/>
    <w:rsid w:val="001D5431"/>
    <w:rsid w:val="001D6254"/>
    <w:rsid w:val="001D7A9F"/>
    <w:rsid w:val="001E384A"/>
    <w:rsid w:val="001E5EAD"/>
    <w:rsid w:val="001F0081"/>
    <w:rsid w:val="001F45AF"/>
    <w:rsid w:val="001F74EE"/>
    <w:rsid w:val="00200308"/>
    <w:rsid w:val="00201934"/>
    <w:rsid w:val="00202277"/>
    <w:rsid w:val="00202DA1"/>
    <w:rsid w:val="002031C4"/>
    <w:rsid w:val="00211700"/>
    <w:rsid w:val="00211967"/>
    <w:rsid w:val="002124C5"/>
    <w:rsid w:val="002154D5"/>
    <w:rsid w:val="002178EC"/>
    <w:rsid w:val="00217D4E"/>
    <w:rsid w:val="00221EF9"/>
    <w:rsid w:val="00222E09"/>
    <w:rsid w:val="00224378"/>
    <w:rsid w:val="00224385"/>
    <w:rsid w:val="002273E2"/>
    <w:rsid w:val="0023029E"/>
    <w:rsid w:val="00230639"/>
    <w:rsid w:val="00232320"/>
    <w:rsid w:val="00241F77"/>
    <w:rsid w:val="0024325C"/>
    <w:rsid w:val="002440D3"/>
    <w:rsid w:val="002443BF"/>
    <w:rsid w:val="00245202"/>
    <w:rsid w:val="00245740"/>
    <w:rsid w:val="00247411"/>
    <w:rsid w:val="00260138"/>
    <w:rsid w:val="00260BE4"/>
    <w:rsid w:val="00261382"/>
    <w:rsid w:val="00287EC2"/>
    <w:rsid w:val="00293DCA"/>
    <w:rsid w:val="00293E76"/>
    <w:rsid w:val="00294AA1"/>
    <w:rsid w:val="00294BD6"/>
    <w:rsid w:val="002A5D66"/>
    <w:rsid w:val="002A7D6C"/>
    <w:rsid w:val="002B027E"/>
    <w:rsid w:val="002B6424"/>
    <w:rsid w:val="002C2961"/>
    <w:rsid w:val="002C3A00"/>
    <w:rsid w:val="002C41ED"/>
    <w:rsid w:val="002C7146"/>
    <w:rsid w:val="002D2D3C"/>
    <w:rsid w:val="002D36BE"/>
    <w:rsid w:val="002E188E"/>
    <w:rsid w:val="002E2120"/>
    <w:rsid w:val="002F15F1"/>
    <w:rsid w:val="002F54E3"/>
    <w:rsid w:val="002F6152"/>
    <w:rsid w:val="002F712A"/>
    <w:rsid w:val="002F74B1"/>
    <w:rsid w:val="00302AE7"/>
    <w:rsid w:val="0030455C"/>
    <w:rsid w:val="003068ED"/>
    <w:rsid w:val="003115DC"/>
    <w:rsid w:val="003126B2"/>
    <w:rsid w:val="0031310A"/>
    <w:rsid w:val="00314095"/>
    <w:rsid w:val="0031421B"/>
    <w:rsid w:val="003151A7"/>
    <w:rsid w:val="00316E5A"/>
    <w:rsid w:val="00317359"/>
    <w:rsid w:val="003203EA"/>
    <w:rsid w:val="00324CC2"/>
    <w:rsid w:val="003266B1"/>
    <w:rsid w:val="0033096E"/>
    <w:rsid w:val="00332ECE"/>
    <w:rsid w:val="0033558F"/>
    <w:rsid w:val="00340221"/>
    <w:rsid w:val="00345182"/>
    <w:rsid w:val="00346157"/>
    <w:rsid w:val="003475E1"/>
    <w:rsid w:val="00352FF0"/>
    <w:rsid w:val="00353EC9"/>
    <w:rsid w:val="003541C7"/>
    <w:rsid w:val="00357D46"/>
    <w:rsid w:val="00363EEF"/>
    <w:rsid w:val="00370FB8"/>
    <w:rsid w:val="00371A42"/>
    <w:rsid w:val="00375B42"/>
    <w:rsid w:val="00376B1E"/>
    <w:rsid w:val="003811C0"/>
    <w:rsid w:val="00384687"/>
    <w:rsid w:val="00385625"/>
    <w:rsid w:val="00387BCD"/>
    <w:rsid w:val="0039082F"/>
    <w:rsid w:val="00391935"/>
    <w:rsid w:val="00392436"/>
    <w:rsid w:val="003B2E85"/>
    <w:rsid w:val="003B7115"/>
    <w:rsid w:val="003C12D2"/>
    <w:rsid w:val="003C28D0"/>
    <w:rsid w:val="003C3852"/>
    <w:rsid w:val="003C3E67"/>
    <w:rsid w:val="003C560E"/>
    <w:rsid w:val="003D04F9"/>
    <w:rsid w:val="003D0D3D"/>
    <w:rsid w:val="003D65A7"/>
    <w:rsid w:val="003E0440"/>
    <w:rsid w:val="003E45CA"/>
    <w:rsid w:val="003E5498"/>
    <w:rsid w:val="003F156B"/>
    <w:rsid w:val="003F2A5B"/>
    <w:rsid w:val="003F5457"/>
    <w:rsid w:val="003F7490"/>
    <w:rsid w:val="003F781B"/>
    <w:rsid w:val="0040172E"/>
    <w:rsid w:val="00405AB0"/>
    <w:rsid w:val="004073E3"/>
    <w:rsid w:val="00410894"/>
    <w:rsid w:val="00412659"/>
    <w:rsid w:val="004177CD"/>
    <w:rsid w:val="00422247"/>
    <w:rsid w:val="004237BE"/>
    <w:rsid w:val="00424554"/>
    <w:rsid w:val="004250A9"/>
    <w:rsid w:val="00425FF3"/>
    <w:rsid w:val="00427C4E"/>
    <w:rsid w:val="00436E08"/>
    <w:rsid w:val="00441C37"/>
    <w:rsid w:val="00444B23"/>
    <w:rsid w:val="004475D5"/>
    <w:rsid w:val="00447B44"/>
    <w:rsid w:val="00450C11"/>
    <w:rsid w:val="00461437"/>
    <w:rsid w:val="00466973"/>
    <w:rsid w:val="00466D09"/>
    <w:rsid w:val="00467042"/>
    <w:rsid w:val="004678AE"/>
    <w:rsid w:val="00470515"/>
    <w:rsid w:val="004705AA"/>
    <w:rsid w:val="00470BF6"/>
    <w:rsid w:val="00470D46"/>
    <w:rsid w:val="004722B4"/>
    <w:rsid w:val="00473053"/>
    <w:rsid w:val="00475285"/>
    <w:rsid w:val="00480A15"/>
    <w:rsid w:val="0048119E"/>
    <w:rsid w:val="004829E2"/>
    <w:rsid w:val="004857B6"/>
    <w:rsid w:val="00486FE4"/>
    <w:rsid w:val="00487C6D"/>
    <w:rsid w:val="0049002E"/>
    <w:rsid w:val="00493077"/>
    <w:rsid w:val="004A0DEA"/>
    <w:rsid w:val="004A265E"/>
    <w:rsid w:val="004A424A"/>
    <w:rsid w:val="004B05BB"/>
    <w:rsid w:val="004B2E48"/>
    <w:rsid w:val="004B3E38"/>
    <w:rsid w:val="004B4CCC"/>
    <w:rsid w:val="004B76A6"/>
    <w:rsid w:val="004C5296"/>
    <w:rsid w:val="004C634D"/>
    <w:rsid w:val="004C6807"/>
    <w:rsid w:val="004C6A45"/>
    <w:rsid w:val="004C6F18"/>
    <w:rsid w:val="004C7419"/>
    <w:rsid w:val="004D2332"/>
    <w:rsid w:val="004D28EC"/>
    <w:rsid w:val="004E0DFE"/>
    <w:rsid w:val="004E20E2"/>
    <w:rsid w:val="004F1F29"/>
    <w:rsid w:val="004F25E5"/>
    <w:rsid w:val="004F2762"/>
    <w:rsid w:val="004F509D"/>
    <w:rsid w:val="00504292"/>
    <w:rsid w:val="00504E2E"/>
    <w:rsid w:val="005110C0"/>
    <w:rsid w:val="0051604B"/>
    <w:rsid w:val="00516411"/>
    <w:rsid w:val="00520A0C"/>
    <w:rsid w:val="00521375"/>
    <w:rsid w:val="005222EB"/>
    <w:rsid w:val="00525460"/>
    <w:rsid w:val="0052561F"/>
    <w:rsid w:val="00527BBA"/>
    <w:rsid w:val="00534BA9"/>
    <w:rsid w:val="00535F24"/>
    <w:rsid w:val="0053744F"/>
    <w:rsid w:val="005409FE"/>
    <w:rsid w:val="00546325"/>
    <w:rsid w:val="00555301"/>
    <w:rsid w:val="005577FC"/>
    <w:rsid w:val="005625C4"/>
    <w:rsid w:val="00564198"/>
    <w:rsid w:val="005649E1"/>
    <w:rsid w:val="00567BF4"/>
    <w:rsid w:val="00574305"/>
    <w:rsid w:val="00580265"/>
    <w:rsid w:val="00581F3F"/>
    <w:rsid w:val="00582BA8"/>
    <w:rsid w:val="00584343"/>
    <w:rsid w:val="00586A44"/>
    <w:rsid w:val="00586F0A"/>
    <w:rsid w:val="005932E1"/>
    <w:rsid w:val="005951DB"/>
    <w:rsid w:val="0059526F"/>
    <w:rsid w:val="00597ECC"/>
    <w:rsid w:val="005A0703"/>
    <w:rsid w:val="005A5D1C"/>
    <w:rsid w:val="005B093E"/>
    <w:rsid w:val="005B1F0C"/>
    <w:rsid w:val="005B3ECD"/>
    <w:rsid w:val="005B604F"/>
    <w:rsid w:val="005B61AD"/>
    <w:rsid w:val="005B6660"/>
    <w:rsid w:val="005B755E"/>
    <w:rsid w:val="005C20E9"/>
    <w:rsid w:val="005C464A"/>
    <w:rsid w:val="005C694C"/>
    <w:rsid w:val="005D014C"/>
    <w:rsid w:val="005D7620"/>
    <w:rsid w:val="005E0AD0"/>
    <w:rsid w:val="005E191B"/>
    <w:rsid w:val="005E2461"/>
    <w:rsid w:val="005E24AD"/>
    <w:rsid w:val="005E528C"/>
    <w:rsid w:val="005E627A"/>
    <w:rsid w:val="005E69B8"/>
    <w:rsid w:val="005E7539"/>
    <w:rsid w:val="005E7838"/>
    <w:rsid w:val="005F0D6F"/>
    <w:rsid w:val="005F0F85"/>
    <w:rsid w:val="005F1DCC"/>
    <w:rsid w:val="005F2462"/>
    <w:rsid w:val="005F2B95"/>
    <w:rsid w:val="005F4920"/>
    <w:rsid w:val="005F4F12"/>
    <w:rsid w:val="005F6F25"/>
    <w:rsid w:val="006026A2"/>
    <w:rsid w:val="0060270D"/>
    <w:rsid w:val="00604F8B"/>
    <w:rsid w:val="00606915"/>
    <w:rsid w:val="006171A4"/>
    <w:rsid w:val="00617BAE"/>
    <w:rsid w:val="00621C77"/>
    <w:rsid w:val="00631467"/>
    <w:rsid w:val="00632AB1"/>
    <w:rsid w:val="00633D82"/>
    <w:rsid w:val="00635D68"/>
    <w:rsid w:val="0063676F"/>
    <w:rsid w:val="006377FC"/>
    <w:rsid w:val="00640064"/>
    <w:rsid w:val="00643E38"/>
    <w:rsid w:val="0064400D"/>
    <w:rsid w:val="006465D0"/>
    <w:rsid w:val="00646740"/>
    <w:rsid w:val="00646CC2"/>
    <w:rsid w:val="00647B46"/>
    <w:rsid w:val="00650DF7"/>
    <w:rsid w:val="00651EDB"/>
    <w:rsid w:val="0065686C"/>
    <w:rsid w:val="0065718E"/>
    <w:rsid w:val="00662F9D"/>
    <w:rsid w:val="00663989"/>
    <w:rsid w:val="00664348"/>
    <w:rsid w:val="0066494C"/>
    <w:rsid w:val="006664E2"/>
    <w:rsid w:val="006674A1"/>
    <w:rsid w:val="006717A3"/>
    <w:rsid w:val="00671842"/>
    <w:rsid w:val="00673A02"/>
    <w:rsid w:val="00675981"/>
    <w:rsid w:val="006763C5"/>
    <w:rsid w:val="006772F4"/>
    <w:rsid w:val="006772FB"/>
    <w:rsid w:val="00677558"/>
    <w:rsid w:val="0068220A"/>
    <w:rsid w:val="00690B1B"/>
    <w:rsid w:val="00691E9F"/>
    <w:rsid w:val="006928CD"/>
    <w:rsid w:val="006A04C1"/>
    <w:rsid w:val="006A05C3"/>
    <w:rsid w:val="006A05DA"/>
    <w:rsid w:val="006B05E1"/>
    <w:rsid w:val="006B1915"/>
    <w:rsid w:val="006B3F3F"/>
    <w:rsid w:val="006B4B5E"/>
    <w:rsid w:val="006B54B3"/>
    <w:rsid w:val="006B6107"/>
    <w:rsid w:val="006B6BB1"/>
    <w:rsid w:val="006B6ECD"/>
    <w:rsid w:val="006C0371"/>
    <w:rsid w:val="006C1E38"/>
    <w:rsid w:val="006C29C9"/>
    <w:rsid w:val="006C4B00"/>
    <w:rsid w:val="006C5E12"/>
    <w:rsid w:val="006C7B53"/>
    <w:rsid w:val="006D2DB1"/>
    <w:rsid w:val="006E61F7"/>
    <w:rsid w:val="006F075B"/>
    <w:rsid w:val="006F4130"/>
    <w:rsid w:val="006F4C86"/>
    <w:rsid w:val="00702F6E"/>
    <w:rsid w:val="007039C6"/>
    <w:rsid w:val="0070470A"/>
    <w:rsid w:val="0070662F"/>
    <w:rsid w:val="007206A2"/>
    <w:rsid w:val="00724FBC"/>
    <w:rsid w:val="0072790E"/>
    <w:rsid w:val="00730865"/>
    <w:rsid w:val="007313E9"/>
    <w:rsid w:val="00734600"/>
    <w:rsid w:val="007346B8"/>
    <w:rsid w:val="00737ED8"/>
    <w:rsid w:val="0074402D"/>
    <w:rsid w:val="00753067"/>
    <w:rsid w:val="00754A7F"/>
    <w:rsid w:val="007575F6"/>
    <w:rsid w:val="007607BF"/>
    <w:rsid w:val="0076676B"/>
    <w:rsid w:val="007718FF"/>
    <w:rsid w:val="00775377"/>
    <w:rsid w:val="00777610"/>
    <w:rsid w:val="007807AE"/>
    <w:rsid w:val="007838EC"/>
    <w:rsid w:val="0078562A"/>
    <w:rsid w:val="0078573D"/>
    <w:rsid w:val="007922D6"/>
    <w:rsid w:val="0079450B"/>
    <w:rsid w:val="007A42F9"/>
    <w:rsid w:val="007A74FC"/>
    <w:rsid w:val="007B5FCB"/>
    <w:rsid w:val="007B6BCB"/>
    <w:rsid w:val="007B7581"/>
    <w:rsid w:val="007C1AFE"/>
    <w:rsid w:val="007C396B"/>
    <w:rsid w:val="007C7A96"/>
    <w:rsid w:val="007D0826"/>
    <w:rsid w:val="007D3924"/>
    <w:rsid w:val="007D63FB"/>
    <w:rsid w:val="007E1FD9"/>
    <w:rsid w:val="007E38EB"/>
    <w:rsid w:val="007F1023"/>
    <w:rsid w:val="007F39E9"/>
    <w:rsid w:val="00801DB8"/>
    <w:rsid w:val="00803F4A"/>
    <w:rsid w:val="00803F75"/>
    <w:rsid w:val="00810C5D"/>
    <w:rsid w:val="00811B38"/>
    <w:rsid w:val="00813B94"/>
    <w:rsid w:val="00813C62"/>
    <w:rsid w:val="00815B40"/>
    <w:rsid w:val="00821146"/>
    <w:rsid w:val="00830822"/>
    <w:rsid w:val="00830D68"/>
    <w:rsid w:val="00831ACC"/>
    <w:rsid w:val="00831F4A"/>
    <w:rsid w:val="00834497"/>
    <w:rsid w:val="00835CCC"/>
    <w:rsid w:val="0084127B"/>
    <w:rsid w:val="008422A9"/>
    <w:rsid w:val="008424E8"/>
    <w:rsid w:val="00842D41"/>
    <w:rsid w:val="00844C1C"/>
    <w:rsid w:val="008450D0"/>
    <w:rsid w:val="00845CE1"/>
    <w:rsid w:val="00850DB4"/>
    <w:rsid w:val="00851704"/>
    <w:rsid w:val="008534A0"/>
    <w:rsid w:val="00853714"/>
    <w:rsid w:val="00855BCC"/>
    <w:rsid w:val="008602BC"/>
    <w:rsid w:val="008669AE"/>
    <w:rsid w:val="00867B66"/>
    <w:rsid w:val="0087259A"/>
    <w:rsid w:val="008731FB"/>
    <w:rsid w:val="00877746"/>
    <w:rsid w:val="00880657"/>
    <w:rsid w:val="00887E00"/>
    <w:rsid w:val="008925FE"/>
    <w:rsid w:val="008949BD"/>
    <w:rsid w:val="008A1EBA"/>
    <w:rsid w:val="008A25AD"/>
    <w:rsid w:val="008A383C"/>
    <w:rsid w:val="008A699E"/>
    <w:rsid w:val="008B25F2"/>
    <w:rsid w:val="008B564D"/>
    <w:rsid w:val="008B66E7"/>
    <w:rsid w:val="008C3A8B"/>
    <w:rsid w:val="008C77DC"/>
    <w:rsid w:val="008D4702"/>
    <w:rsid w:val="008D4F5F"/>
    <w:rsid w:val="008E1933"/>
    <w:rsid w:val="008E58B1"/>
    <w:rsid w:val="008E66AA"/>
    <w:rsid w:val="008E6F86"/>
    <w:rsid w:val="008F2352"/>
    <w:rsid w:val="008F3A76"/>
    <w:rsid w:val="008F7AB7"/>
    <w:rsid w:val="008F7C1E"/>
    <w:rsid w:val="0090490F"/>
    <w:rsid w:val="0091324C"/>
    <w:rsid w:val="00913D17"/>
    <w:rsid w:val="009177C0"/>
    <w:rsid w:val="00921864"/>
    <w:rsid w:val="009225EB"/>
    <w:rsid w:val="00925318"/>
    <w:rsid w:val="009257E6"/>
    <w:rsid w:val="00925EC6"/>
    <w:rsid w:val="0092681C"/>
    <w:rsid w:val="009311FF"/>
    <w:rsid w:val="0093406F"/>
    <w:rsid w:val="00936CEC"/>
    <w:rsid w:val="0093712C"/>
    <w:rsid w:val="00944DF2"/>
    <w:rsid w:val="00945307"/>
    <w:rsid w:val="00951EE2"/>
    <w:rsid w:val="00957972"/>
    <w:rsid w:val="0096091F"/>
    <w:rsid w:val="0097120B"/>
    <w:rsid w:val="00971582"/>
    <w:rsid w:val="00973D53"/>
    <w:rsid w:val="00976779"/>
    <w:rsid w:val="009925C4"/>
    <w:rsid w:val="009927CA"/>
    <w:rsid w:val="00992BFF"/>
    <w:rsid w:val="009B32AB"/>
    <w:rsid w:val="009B3642"/>
    <w:rsid w:val="009B6990"/>
    <w:rsid w:val="009B78CD"/>
    <w:rsid w:val="009C4834"/>
    <w:rsid w:val="009C687D"/>
    <w:rsid w:val="009C6ECE"/>
    <w:rsid w:val="009D0109"/>
    <w:rsid w:val="009D01DA"/>
    <w:rsid w:val="009D0626"/>
    <w:rsid w:val="009D3AF1"/>
    <w:rsid w:val="009D544C"/>
    <w:rsid w:val="009D63D1"/>
    <w:rsid w:val="009E0E79"/>
    <w:rsid w:val="009E0FE9"/>
    <w:rsid w:val="009E36ED"/>
    <w:rsid w:val="009E6069"/>
    <w:rsid w:val="009E7A03"/>
    <w:rsid w:val="009F0910"/>
    <w:rsid w:val="009F33BE"/>
    <w:rsid w:val="00A00201"/>
    <w:rsid w:val="00A02D03"/>
    <w:rsid w:val="00A04C33"/>
    <w:rsid w:val="00A063C0"/>
    <w:rsid w:val="00A06E85"/>
    <w:rsid w:val="00A17EC4"/>
    <w:rsid w:val="00A2062B"/>
    <w:rsid w:val="00A21B38"/>
    <w:rsid w:val="00A23BF9"/>
    <w:rsid w:val="00A2403E"/>
    <w:rsid w:val="00A24259"/>
    <w:rsid w:val="00A304CC"/>
    <w:rsid w:val="00A30A97"/>
    <w:rsid w:val="00A35E12"/>
    <w:rsid w:val="00A5151F"/>
    <w:rsid w:val="00A5195E"/>
    <w:rsid w:val="00A52E1D"/>
    <w:rsid w:val="00A55845"/>
    <w:rsid w:val="00A567C8"/>
    <w:rsid w:val="00A61100"/>
    <w:rsid w:val="00A633EB"/>
    <w:rsid w:val="00A63C89"/>
    <w:rsid w:val="00A64C37"/>
    <w:rsid w:val="00A66B54"/>
    <w:rsid w:val="00A82CA9"/>
    <w:rsid w:val="00A86DCD"/>
    <w:rsid w:val="00A9009E"/>
    <w:rsid w:val="00A91A74"/>
    <w:rsid w:val="00A971D8"/>
    <w:rsid w:val="00AA3429"/>
    <w:rsid w:val="00AA68AF"/>
    <w:rsid w:val="00AB3FE8"/>
    <w:rsid w:val="00AB6E5A"/>
    <w:rsid w:val="00AB7FD2"/>
    <w:rsid w:val="00AC1DBA"/>
    <w:rsid w:val="00AC3967"/>
    <w:rsid w:val="00AD0812"/>
    <w:rsid w:val="00AE048B"/>
    <w:rsid w:val="00AE1173"/>
    <w:rsid w:val="00AE3D84"/>
    <w:rsid w:val="00AE4CC7"/>
    <w:rsid w:val="00AF0609"/>
    <w:rsid w:val="00AF3401"/>
    <w:rsid w:val="00AF5429"/>
    <w:rsid w:val="00B20775"/>
    <w:rsid w:val="00B24BCE"/>
    <w:rsid w:val="00B26A43"/>
    <w:rsid w:val="00B2766B"/>
    <w:rsid w:val="00B30438"/>
    <w:rsid w:val="00B30EA5"/>
    <w:rsid w:val="00B31722"/>
    <w:rsid w:val="00B374CB"/>
    <w:rsid w:val="00B37C45"/>
    <w:rsid w:val="00B40467"/>
    <w:rsid w:val="00B404EB"/>
    <w:rsid w:val="00B43E10"/>
    <w:rsid w:val="00B44241"/>
    <w:rsid w:val="00B549EB"/>
    <w:rsid w:val="00B561CB"/>
    <w:rsid w:val="00B566DF"/>
    <w:rsid w:val="00B6036F"/>
    <w:rsid w:val="00B708A6"/>
    <w:rsid w:val="00B708FD"/>
    <w:rsid w:val="00B70AE7"/>
    <w:rsid w:val="00B758CC"/>
    <w:rsid w:val="00B7672A"/>
    <w:rsid w:val="00B7753C"/>
    <w:rsid w:val="00B823C3"/>
    <w:rsid w:val="00B826E0"/>
    <w:rsid w:val="00B83897"/>
    <w:rsid w:val="00B842AE"/>
    <w:rsid w:val="00B86558"/>
    <w:rsid w:val="00B90E20"/>
    <w:rsid w:val="00B91029"/>
    <w:rsid w:val="00B92161"/>
    <w:rsid w:val="00B92CE3"/>
    <w:rsid w:val="00B94DB5"/>
    <w:rsid w:val="00B960BB"/>
    <w:rsid w:val="00B9760D"/>
    <w:rsid w:val="00B979ED"/>
    <w:rsid w:val="00BA1598"/>
    <w:rsid w:val="00BA4397"/>
    <w:rsid w:val="00BA47E2"/>
    <w:rsid w:val="00BB004C"/>
    <w:rsid w:val="00BB12ED"/>
    <w:rsid w:val="00BB49F7"/>
    <w:rsid w:val="00BC453B"/>
    <w:rsid w:val="00BC645A"/>
    <w:rsid w:val="00BC7946"/>
    <w:rsid w:val="00BD2227"/>
    <w:rsid w:val="00BD475A"/>
    <w:rsid w:val="00BD73A7"/>
    <w:rsid w:val="00BE2311"/>
    <w:rsid w:val="00BE49FF"/>
    <w:rsid w:val="00BE56CD"/>
    <w:rsid w:val="00BF281B"/>
    <w:rsid w:val="00BF4CDE"/>
    <w:rsid w:val="00C00978"/>
    <w:rsid w:val="00C02FAC"/>
    <w:rsid w:val="00C07079"/>
    <w:rsid w:val="00C079EB"/>
    <w:rsid w:val="00C169DE"/>
    <w:rsid w:val="00C171DD"/>
    <w:rsid w:val="00C21FAF"/>
    <w:rsid w:val="00C240B7"/>
    <w:rsid w:val="00C26679"/>
    <w:rsid w:val="00C269FE"/>
    <w:rsid w:val="00C27136"/>
    <w:rsid w:val="00C31121"/>
    <w:rsid w:val="00C31747"/>
    <w:rsid w:val="00C420FA"/>
    <w:rsid w:val="00C42B5B"/>
    <w:rsid w:val="00C42BFE"/>
    <w:rsid w:val="00C430AD"/>
    <w:rsid w:val="00C43A26"/>
    <w:rsid w:val="00C445B0"/>
    <w:rsid w:val="00C448B3"/>
    <w:rsid w:val="00C46029"/>
    <w:rsid w:val="00C50E4D"/>
    <w:rsid w:val="00C51135"/>
    <w:rsid w:val="00C51EE2"/>
    <w:rsid w:val="00C52D36"/>
    <w:rsid w:val="00C52D8B"/>
    <w:rsid w:val="00C566DA"/>
    <w:rsid w:val="00C56845"/>
    <w:rsid w:val="00C63096"/>
    <w:rsid w:val="00C66C98"/>
    <w:rsid w:val="00C70BF0"/>
    <w:rsid w:val="00C73AA0"/>
    <w:rsid w:val="00C73F64"/>
    <w:rsid w:val="00C77735"/>
    <w:rsid w:val="00C82FD1"/>
    <w:rsid w:val="00C834FE"/>
    <w:rsid w:val="00C90BEC"/>
    <w:rsid w:val="00C94E08"/>
    <w:rsid w:val="00CA0B23"/>
    <w:rsid w:val="00CA648E"/>
    <w:rsid w:val="00CA7CC4"/>
    <w:rsid w:val="00CB1729"/>
    <w:rsid w:val="00CB3B53"/>
    <w:rsid w:val="00CB5160"/>
    <w:rsid w:val="00CC15DB"/>
    <w:rsid w:val="00CC2772"/>
    <w:rsid w:val="00CC5A3B"/>
    <w:rsid w:val="00CD2BBF"/>
    <w:rsid w:val="00CD51BF"/>
    <w:rsid w:val="00CD5207"/>
    <w:rsid w:val="00CD5398"/>
    <w:rsid w:val="00CE27F6"/>
    <w:rsid w:val="00CE51A1"/>
    <w:rsid w:val="00CE5A22"/>
    <w:rsid w:val="00CF092D"/>
    <w:rsid w:val="00CF1C3F"/>
    <w:rsid w:val="00CF364C"/>
    <w:rsid w:val="00CF3AF3"/>
    <w:rsid w:val="00CF57FA"/>
    <w:rsid w:val="00CF589C"/>
    <w:rsid w:val="00CF5CD9"/>
    <w:rsid w:val="00D01FFB"/>
    <w:rsid w:val="00D10344"/>
    <w:rsid w:val="00D12BF9"/>
    <w:rsid w:val="00D1513E"/>
    <w:rsid w:val="00D22096"/>
    <w:rsid w:val="00D22978"/>
    <w:rsid w:val="00D23721"/>
    <w:rsid w:val="00D23FF1"/>
    <w:rsid w:val="00D23FF7"/>
    <w:rsid w:val="00D30410"/>
    <w:rsid w:val="00D3219E"/>
    <w:rsid w:val="00D33568"/>
    <w:rsid w:val="00D33E27"/>
    <w:rsid w:val="00D36E38"/>
    <w:rsid w:val="00D37ECC"/>
    <w:rsid w:val="00D405D7"/>
    <w:rsid w:val="00D42078"/>
    <w:rsid w:val="00D43264"/>
    <w:rsid w:val="00D47D86"/>
    <w:rsid w:val="00D5148F"/>
    <w:rsid w:val="00D563D3"/>
    <w:rsid w:val="00D60C34"/>
    <w:rsid w:val="00D72452"/>
    <w:rsid w:val="00D7533A"/>
    <w:rsid w:val="00D76DB3"/>
    <w:rsid w:val="00D76FE3"/>
    <w:rsid w:val="00D803C8"/>
    <w:rsid w:val="00D80FA8"/>
    <w:rsid w:val="00D84BE6"/>
    <w:rsid w:val="00D9465D"/>
    <w:rsid w:val="00DA18A5"/>
    <w:rsid w:val="00DA2A0C"/>
    <w:rsid w:val="00DA3F03"/>
    <w:rsid w:val="00DA6377"/>
    <w:rsid w:val="00DB41BB"/>
    <w:rsid w:val="00DB4359"/>
    <w:rsid w:val="00DB4F3A"/>
    <w:rsid w:val="00DB5DD3"/>
    <w:rsid w:val="00DB5ED2"/>
    <w:rsid w:val="00DB74C3"/>
    <w:rsid w:val="00DC3CF4"/>
    <w:rsid w:val="00DD1A6D"/>
    <w:rsid w:val="00DD2FF5"/>
    <w:rsid w:val="00DD5351"/>
    <w:rsid w:val="00DD665B"/>
    <w:rsid w:val="00DD668A"/>
    <w:rsid w:val="00DE1E63"/>
    <w:rsid w:val="00DE2F8E"/>
    <w:rsid w:val="00DF0689"/>
    <w:rsid w:val="00DF315D"/>
    <w:rsid w:val="00DF3BC7"/>
    <w:rsid w:val="00DF4B1B"/>
    <w:rsid w:val="00DF662B"/>
    <w:rsid w:val="00DF6C68"/>
    <w:rsid w:val="00E008E7"/>
    <w:rsid w:val="00E11A2C"/>
    <w:rsid w:val="00E11E14"/>
    <w:rsid w:val="00E12BB1"/>
    <w:rsid w:val="00E15D07"/>
    <w:rsid w:val="00E17056"/>
    <w:rsid w:val="00E21426"/>
    <w:rsid w:val="00E218FE"/>
    <w:rsid w:val="00E22034"/>
    <w:rsid w:val="00E269F6"/>
    <w:rsid w:val="00E31517"/>
    <w:rsid w:val="00E32818"/>
    <w:rsid w:val="00E32E33"/>
    <w:rsid w:val="00E37608"/>
    <w:rsid w:val="00E50D54"/>
    <w:rsid w:val="00E50D59"/>
    <w:rsid w:val="00E53CD2"/>
    <w:rsid w:val="00E60420"/>
    <w:rsid w:val="00E61780"/>
    <w:rsid w:val="00E61AF5"/>
    <w:rsid w:val="00E65005"/>
    <w:rsid w:val="00E67A80"/>
    <w:rsid w:val="00E7368D"/>
    <w:rsid w:val="00E77CCB"/>
    <w:rsid w:val="00E8058B"/>
    <w:rsid w:val="00E85279"/>
    <w:rsid w:val="00E874A0"/>
    <w:rsid w:val="00E90884"/>
    <w:rsid w:val="00E91D1C"/>
    <w:rsid w:val="00E91D34"/>
    <w:rsid w:val="00E92706"/>
    <w:rsid w:val="00E93808"/>
    <w:rsid w:val="00E97812"/>
    <w:rsid w:val="00EA031B"/>
    <w:rsid w:val="00EA0A7F"/>
    <w:rsid w:val="00EA27A6"/>
    <w:rsid w:val="00EA4724"/>
    <w:rsid w:val="00EA5855"/>
    <w:rsid w:val="00EA71AE"/>
    <w:rsid w:val="00EB5EB8"/>
    <w:rsid w:val="00EC013F"/>
    <w:rsid w:val="00EC2A82"/>
    <w:rsid w:val="00EC3FC0"/>
    <w:rsid w:val="00EC5B1E"/>
    <w:rsid w:val="00EC77F7"/>
    <w:rsid w:val="00EC7825"/>
    <w:rsid w:val="00ED3A2E"/>
    <w:rsid w:val="00ED78E8"/>
    <w:rsid w:val="00ED7B7A"/>
    <w:rsid w:val="00EF0BE1"/>
    <w:rsid w:val="00F07040"/>
    <w:rsid w:val="00F0755C"/>
    <w:rsid w:val="00F10D41"/>
    <w:rsid w:val="00F12B9F"/>
    <w:rsid w:val="00F13D55"/>
    <w:rsid w:val="00F150A0"/>
    <w:rsid w:val="00F163C1"/>
    <w:rsid w:val="00F1676F"/>
    <w:rsid w:val="00F16F49"/>
    <w:rsid w:val="00F17841"/>
    <w:rsid w:val="00F21366"/>
    <w:rsid w:val="00F21A7F"/>
    <w:rsid w:val="00F22B30"/>
    <w:rsid w:val="00F24B89"/>
    <w:rsid w:val="00F3605B"/>
    <w:rsid w:val="00F3768F"/>
    <w:rsid w:val="00F418C3"/>
    <w:rsid w:val="00F4192B"/>
    <w:rsid w:val="00F419F8"/>
    <w:rsid w:val="00F42364"/>
    <w:rsid w:val="00F436A5"/>
    <w:rsid w:val="00F448B8"/>
    <w:rsid w:val="00F47720"/>
    <w:rsid w:val="00F51E16"/>
    <w:rsid w:val="00F52029"/>
    <w:rsid w:val="00F5391C"/>
    <w:rsid w:val="00F54C77"/>
    <w:rsid w:val="00F55C7F"/>
    <w:rsid w:val="00F60453"/>
    <w:rsid w:val="00F6247B"/>
    <w:rsid w:val="00F63DE5"/>
    <w:rsid w:val="00F644B3"/>
    <w:rsid w:val="00F6597D"/>
    <w:rsid w:val="00F71421"/>
    <w:rsid w:val="00F746F8"/>
    <w:rsid w:val="00F75A7D"/>
    <w:rsid w:val="00F8116E"/>
    <w:rsid w:val="00F82143"/>
    <w:rsid w:val="00F854DE"/>
    <w:rsid w:val="00F86F33"/>
    <w:rsid w:val="00F91BDD"/>
    <w:rsid w:val="00F96356"/>
    <w:rsid w:val="00F97D0A"/>
    <w:rsid w:val="00FB1024"/>
    <w:rsid w:val="00FB2E95"/>
    <w:rsid w:val="00FC2839"/>
    <w:rsid w:val="00FC2ECC"/>
    <w:rsid w:val="00FC40FF"/>
    <w:rsid w:val="00FC5148"/>
    <w:rsid w:val="00FC6260"/>
    <w:rsid w:val="00FD06AF"/>
    <w:rsid w:val="00FD0C27"/>
    <w:rsid w:val="00FD27BB"/>
    <w:rsid w:val="00FD4CA4"/>
    <w:rsid w:val="00FD6C18"/>
    <w:rsid w:val="00FE1D9E"/>
    <w:rsid w:val="00FE49E6"/>
    <w:rsid w:val="00FE67A9"/>
    <w:rsid w:val="00FE7EA5"/>
    <w:rsid w:val="00FF006F"/>
    <w:rsid w:val="00FF43CE"/>
    <w:rsid w:val="00FF5629"/>
    <w:rsid w:val="00FF760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E45400"/>
  <w15:docId w15:val="{69B129D9-AA0F-4C47-B195-DF952D52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A45"/>
    <w:pPr>
      <w:spacing w:line="360" w:lineRule="auto"/>
      <w:jc w:val="both"/>
    </w:pPr>
    <w:rPr>
      <w:sz w:val="24"/>
      <w:szCs w:val="24"/>
    </w:rPr>
  </w:style>
  <w:style w:type="paragraph" w:styleId="Titre1">
    <w:name w:val="heading 1"/>
    <w:basedOn w:val="Normal"/>
    <w:next w:val="Corpsdetexte"/>
    <w:link w:val="Titre1Car"/>
    <w:uiPriority w:val="9"/>
    <w:qFormat/>
    <w:rsid w:val="00976779"/>
    <w:pPr>
      <w:keepNext/>
      <w:pageBreakBefore/>
      <w:widowControl w:val="0"/>
      <w:numPr>
        <w:numId w:val="2"/>
      </w:numPr>
      <w:spacing w:before="960" w:after="480" w:line="480" w:lineRule="auto"/>
      <w:jc w:val="center"/>
      <w:outlineLvl w:val="0"/>
    </w:pPr>
    <w:rPr>
      <w:rFonts w:cs="Arial"/>
      <w:b/>
      <w:bCs/>
      <w:kern w:val="32"/>
      <w:sz w:val="40"/>
      <w:szCs w:val="36"/>
    </w:rPr>
  </w:style>
  <w:style w:type="paragraph" w:styleId="Titre2">
    <w:name w:val="heading 2"/>
    <w:basedOn w:val="Normal"/>
    <w:next w:val="Corpsdetexte"/>
    <w:qFormat/>
    <w:rsid w:val="0010718E"/>
    <w:pPr>
      <w:keepNext/>
      <w:numPr>
        <w:ilvl w:val="1"/>
        <w:numId w:val="2"/>
      </w:numPr>
      <w:spacing w:before="240" w:after="240"/>
      <w:outlineLvl w:val="1"/>
    </w:pPr>
    <w:rPr>
      <w:rFonts w:cs="Arial"/>
      <w:b/>
      <w:bCs/>
      <w:iCs/>
      <w:sz w:val="32"/>
      <w:szCs w:val="32"/>
    </w:rPr>
  </w:style>
  <w:style w:type="paragraph" w:styleId="Titre3">
    <w:name w:val="heading 3"/>
    <w:basedOn w:val="Normal"/>
    <w:next w:val="Corpsdetexte"/>
    <w:qFormat/>
    <w:rsid w:val="00976779"/>
    <w:pPr>
      <w:keepNext/>
      <w:numPr>
        <w:ilvl w:val="2"/>
        <w:numId w:val="2"/>
      </w:numPr>
      <w:tabs>
        <w:tab w:val="clear" w:pos="3510"/>
        <w:tab w:val="num" w:pos="720"/>
      </w:tabs>
      <w:spacing w:before="240" w:after="60"/>
      <w:ind w:left="720"/>
      <w:outlineLvl w:val="2"/>
    </w:pPr>
    <w:rPr>
      <w:rFonts w:cs="Arial"/>
      <w:b/>
      <w:bCs/>
      <w:sz w:val="28"/>
      <w:szCs w:val="28"/>
    </w:rPr>
  </w:style>
  <w:style w:type="paragraph" w:styleId="Titre4">
    <w:name w:val="heading 4"/>
    <w:basedOn w:val="Normal"/>
    <w:next w:val="Corpsdetexte"/>
    <w:qFormat/>
    <w:rsid w:val="0010718E"/>
    <w:pPr>
      <w:keepNext/>
      <w:numPr>
        <w:ilvl w:val="3"/>
        <w:numId w:val="2"/>
      </w:numPr>
      <w:spacing w:before="240" w:after="60"/>
      <w:outlineLvl w:val="3"/>
    </w:pPr>
    <w:rPr>
      <w:b/>
      <w:bCs/>
      <w:sz w:val="26"/>
      <w:szCs w:val="28"/>
    </w:rPr>
  </w:style>
  <w:style w:type="paragraph" w:styleId="Titre5">
    <w:name w:val="heading 5"/>
    <w:basedOn w:val="Normal"/>
    <w:next w:val="Corpsdetexte"/>
    <w:qFormat/>
    <w:rsid w:val="0010718E"/>
    <w:pPr>
      <w:numPr>
        <w:ilvl w:val="4"/>
        <w:numId w:val="2"/>
      </w:numPr>
      <w:spacing w:before="240" w:after="60"/>
      <w:outlineLvl w:val="4"/>
    </w:pPr>
    <w:rPr>
      <w:b/>
      <w:bCs/>
      <w:iCs/>
      <w:szCs w:val="26"/>
    </w:rPr>
  </w:style>
  <w:style w:type="paragraph" w:styleId="Titre6">
    <w:name w:val="heading 6"/>
    <w:basedOn w:val="Normal"/>
    <w:next w:val="Normal"/>
    <w:qFormat/>
    <w:rsid w:val="00976779"/>
    <w:pPr>
      <w:numPr>
        <w:ilvl w:val="5"/>
        <w:numId w:val="2"/>
      </w:numPr>
      <w:spacing w:before="240" w:after="60"/>
      <w:outlineLvl w:val="5"/>
    </w:pPr>
    <w:rPr>
      <w:b/>
      <w:bCs/>
      <w:sz w:val="22"/>
      <w:szCs w:val="22"/>
    </w:rPr>
  </w:style>
  <w:style w:type="paragraph" w:styleId="Titre7">
    <w:name w:val="heading 7"/>
    <w:basedOn w:val="Normal"/>
    <w:next w:val="Normal"/>
    <w:qFormat/>
    <w:rsid w:val="00976779"/>
    <w:pPr>
      <w:numPr>
        <w:ilvl w:val="6"/>
        <w:numId w:val="2"/>
      </w:numPr>
      <w:spacing w:before="240" w:after="60"/>
      <w:outlineLvl w:val="6"/>
    </w:pPr>
  </w:style>
  <w:style w:type="paragraph" w:styleId="Titre8">
    <w:name w:val="heading 8"/>
    <w:basedOn w:val="Normal"/>
    <w:next w:val="Normal"/>
    <w:qFormat/>
    <w:rsid w:val="00976779"/>
    <w:pPr>
      <w:numPr>
        <w:ilvl w:val="7"/>
        <w:numId w:val="2"/>
      </w:numPr>
      <w:spacing w:before="240" w:after="60"/>
      <w:outlineLvl w:val="7"/>
    </w:pPr>
    <w:rPr>
      <w:i/>
      <w:iCs/>
    </w:rPr>
  </w:style>
  <w:style w:type="paragraph" w:styleId="Titre9">
    <w:name w:val="heading 9"/>
    <w:basedOn w:val="Normal"/>
    <w:next w:val="Normal"/>
    <w:qFormat/>
    <w:rsid w:val="00976779"/>
    <w:pPr>
      <w:numPr>
        <w:ilvl w:val="8"/>
        <w:numId w:val="2"/>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A66B54"/>
    <w:pPr>
      <w:tabs>
        <w:tab w:val="center" w:pos="4153"/>
        <w:tab w:val="right" w:pos="8306"/>
      </w:tabs>
    </w:pPr>
  </w:style>
  <w:style w:type="character" w:styleId="Numrodepage">
    <w:name w:val="page number"/>
    <w:basedOn w:val="Policepardfaut"/>
    <w:rsid w:val="00A66B54"/>
  </w:style>
  <w:style w:type="paragraph" w:styleId="En-tte">
    <w:name w:val="header"/>
    <w:basedOn w:val="Normal"/>
    <w:link w:val="En-tteCar"/>
    <w:uiPriority w:val="99"/>
    <w:rsid w:val="00021EB2"/>
    <w:pPr>
      <w:tabs>
        <w:tab w:val="center" w:pos="4153"/>
        <w:tab w:val="right" w:pos="8306"/>
      </w:tabs>
    </w:pPr>
  </w:style>
  <w:style w:type="character" w:customStyle="1" w:styleId="Titre1Car">
    <w:name w:val="Titre 1 Car"/>
    <w:basedOn w:val="Policepardfaut"/>
    <w:link w:val="Titre1"/>
    <w:uiPriority w:val="9"/>
    <w:rsid w:val="00976779"/>
    <w:rPr>
      <w:rFonts w:cs="Arial"/>
      <w:b/>
      <w:bCs/>
      <w:kern w:val="32"/>
      <w:sz w:val="40"/>
      <w:szCs w:val="36"/>
    </w:rPr>
  </w:style>
  <w:style w:type="paragraph" w:styleId="TM1">
    <w:name w:val="toc 1"/>
    <w:basedOn w:val="Normal"/>
    <w:next w:val="Normal"/>
    <w:uiPriority w:val="39"/>
    <w:rsid w:val="00853714"/>
    <w:pPr>
      <w:tabs>
        <w:tab w:val="right" w:leader="dot" w:pos="9000"/>
      </w:tabs>
      <w:spacing w:before="120"/>
    </w:pPr>
    <w:rPr>
      <w:noProof/>
      <w:sz w:val="28"/>
      <w:szCs w:val="28"/>
    </w:rPr>
  </w:style>
  <w:style w:type="character" w:styleId="Lienhypertexte">
    <w:name w:val="Hyperlink"/>
    <w:basedOn w:val="Policepardfaut"/>
    <w:uiPriority w:val="99"/>
    <w:rsid w:val="00A5195E"/>
    <w:rPr>
      <w:color w:val="0000FF"/>
      <w:u w:val="single"/>
    </w:rPr>
  </w:style>
  <w:style w:type="paragraph" w:customStyle="1" w:styleId="Titre1sansnumro">
    <w:name w:val="Titre 1 sans numéro"/>
    <w:basedOn w:val="Titre1"/>
    <w:next w:val="Corpsdetexte"/>
    <w:link w:val="Titre1sansnumroCar"/>
    <w:rsid w:val="00E93808"/>
    <w:pPr>
      <w:numPr>
        <w:numId w:val="0"/>
      </w:numPr>
    </w:pPr>
  </w:style>
  <w:style w:type="paragraph" w:styleId="TM2">
    <w:name w:val="toc 2"/>
    <w:basedOn w:val="Normal"/>
    <w:next w:val="Normal"/>
    <w:autoRedefine/>
    <w:uiPriority w:val="39"/>
    <w:rsid w:val="00803F4A"/>
    <w:pPr>
      <w:ind w:left="240"/>
    </w:pPr>
  </w:style>
  <w:style w:type="paragraph" w:customStyle="1" w:styleId="Titre2sansnumro">
    <w:name w:val="Titre 2 sans numéro"/>
    <w:basedOn w:val="Titre2"/>
    <w:rsid w:val="00E93808"/>
    <w:pPr>
      <w:numPr>
        <w:ilvl w:val="0"/>
        <w:numId w:val="0"/>
      </w:numPr>
    </w:pPr>
  </w:style>
  <w:style w:type="character" w:customStyle="1" w:styleId="Titre1sansnumroCar">
    <w:name w:val="Titre 1 sans numéro Car"/>
    <w:basedOn w:val="Titre1Car"/>
    <w:link w:val="Titre1sansnumro"/>
    <w:rsid w:val="00F75A7D"/>
    <w:rPr>
      <w:rFonts w:cs="Arial"/>
      <w:b/>
      <w:bCs/>
      <w:kern w:val="32"/>
      <w:sz w:val="40"/>
      <w:szCs w:val="36"/>
      <w:lang w:val="fr-FR" w:eastAsia="fr-FR" w:bidi="ar-SA"/>
    </w:rPr>
  </w:style>
  <w:style w:type="paragraph" w:styleId="Corpsdetexte">
    <w:name w:val="Body Text"/>
    <w:basedOn w:val="Normal"/>
    <w:rsid w:val="00475285"/>
    <w:pPr>
      <w:spacing w:after="240"/>
    </w:pPr>
  </w:style>
  <w:style w:type="paragraph" w:customStyle="1" w:styleId="Annexe">
    <w:name w:val="Annexe"/>
    <w:basedOn w:val="Titre"/>
    <w:next w:val="Corpsdetexte"/>
    <w:rsid w:val="001731F0"/>
    <w:pPr>
      <w:keepNext/>
      <w:pageBreakBefore/>
      <w:widowControl w:val="0"/>
      <w:numPr>
        <w:numId w:val="1"/>
      </w:numPr>
      <w:spacing w:before="960" w:after="480"/>
    </w:pPr>
    <w:rPr>
      <w:rFonts w:ascii="Times New Roman" w:hAnsi="Times New Roman"/>
      <w:sz w:val="40"/>
    </w:rPr>
  </w:style>
  <w:style w:type="paragraph" w:customStyle="1" w:styleId="Annexe2">
    <w:name w:val="Annexe 2"/>
    <w:basedOn w:val="Titre2"/>
    <w:next w:val="Corpsdetexte"/>
    <w:rsid w:val="00F448B8"/>
    <w:pPr>
      <w:numPr>
        <w:numId w:val="1"/>
      </w:numPr>
    </w:pPr>
  </w:style>
  <w:style w:type="paragraph" w:styleId="Titre">
    <w:name w:val="Title"/>
    <w:basedOn w:val="Normal"/>
    <w:qFormat/>
    <w:rsid w:val="00FC2ECC"/>
    <w:pPr>
      <w:spacing w:before="240" w:after="60"/>
      <w:jc w:val="center"/>
      <w:outlineLvl w:val="0"/>
    </w:pPr>
    <w:rPr>
      <w:rFonts w:ascii="Arial" w:hAnsi="Arial" w:cs="Arial"/>
      <w:b/>
      <w:bCs/>
      <w:kern w:val="28"/>
      <w:sz w:val="32"/>
      <w:szCs w:val="32"/>
    </w:rPr>
  </w:style>
  <w:style w:type="paragraph" w:styleId="Lgende">
    <w:name w:val="caption"/>
    <w:basedOn w:val="Normal"/>
    <w:next w:val="Corpsdetexte"/>
    <w:qFormat/>
    <w:rsid w:val="00A35E12"/>
    <w:pPr>
      <w:spacing w:before="120" w:after="120"/>
      <w:jc w:val="center"/>
    </w:pPr>
    <w:rPr>
      <w:bCs/>
    </w:rPr>
  </w:style>
  <w:style w:type="paragraph" w:customStyle="1" w:styleId="Figure">
    <w:name w:val="Figure"/>
    <w:basedOn w:val="Normal"/>
    <w:next w:val="Lgende"/>
    <w:rsid w:val="00A35E12"/>
    <w:pPr>
      <w:keepNext/>
      <w:spacing w:before="240" w:after="120"/>
      <w:jc w:val="center"/>
    </w:pPr>
  </w:style>
  <w:style w:type="paragraph" w:styleId="Tabledesillustrations">
    <w:name w:val="table of figures"/>
    <w:basedOn w:val="Normal"/>
    <w:next w:val="Normal"/>
    <w:uiPriority w:val="99"/>
    <w:rsid w:val="000B3B41"/>
    <w:pPr>
      <w:ind w:left="480" w:hanging="480"/>
    </w:pPr>
  </w:style>
  <w:style w:type="paragraph" w:customStyle="1" w:styleId="abbrviation">
    <w:name w:val="abbréviation"/>
    <w:basedOn w:val="Normal"/>
    <w:rsid w:val="007346B8"/>
    <w:pPr>
      <w:tabs>
        <w:tab w:val="left" w:pos="1080"/>
      </w:tabs>
      <w:jc w:val="left"/>
    </w:pPr>
  </w:style>
  <w:style w:type="table" w:styleId="Grilledutableau">
    <w:name w:val="Table Grid"/>
    <w:basedOn w:val="TableauNormal"/>
    <w:uiPriority w:val="39"/>
    <w:rsid w:val="00EC77F7"/>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ie">
    <w:name w:val="bibliographie"/>
    <w:basedOn w:val="Normal"/>
    <w:rsid w:val="00921864"/>
    <w:pPr>
      <w:ind w:left="720" w:hanging="720"/>
    </w:pPr>
    <w:rPr>
      <w:lang w:val="en-US"/>
    </w:rPr>
  </w:style>
  <w:style w:type="character" w:customStyle="1" w:styleId="identificateur">
    <w:name w:val="identificateur"/>
    <w:basedOn w:val="Policepardfaut"/>
    <w:rsid w:val="00173F3E"/>
    <w:rPr>
      <w:rFonts w:ascii="Lucida Sans Unicode" w:hAnsi="Lucida Sans Unicode"/>
      <w:b/>
      <w:sz w:val="20"/>
      <w:szCs w:val="20"/>
    </w:rPr>
  </w:style>
  <w:style w:type="paragraph" w:styleId="PrformatHTML">
    <w:name w:val="HTML Preformatted"/>
    <w:basedOn w:val="Normal"/>
    <w:rsid w:val="007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motClLangageProg">
    <w:name w:val="motCléLangageProg"/>
    <w:rsid w:val="00B30438"/>
    <w:rPr>
      <w:b/>
      <w:bCs/>
    </w:rPr>
  </w:style>
  <w:style w:type="paragraph" w:customStyle="1" w:styleId="code">
    <w:name w:val="code"/>
    <w:basedOn w:val="PrformatHTML"/>
    <w:rsid w:val="009F33BE"/>
    <w:pPr>
      <w:keepNext/>
    </w:pPr>
    <w:rPr>
      <w:bCs/>
    </w:rPr>
  </w:style>
  <w:style w:type="paragraph" w:customStyle="1" w:styleId="equation">
    <w:name w:val="equation"/>
    <w:basedOn w:val="Corpsdetexte"/>
    <w:next w:val="Corpsdetexte"/>
    <w:rsid w:val="00647B46"/>
    <w:pPr>
      <w:tabs>
        <w:tab w:val="center" w:pos="4680"/>
        <w:tab w:val="right" w:pos="9000"/>
      </w:tabs>
      <w:jc w:val="center"/>
    </w:pPr>
  </w:style>
  <w:style w:type="character" w:styleId="Marquedecommentaire">
    <w:name w:val="annotation reference"/>
    <w:basedOn w:val="Policepardfaut"/>
    <w:semiHidden/>
    <w:rsid w:val="00671842"/>
    <w:rPr>
      <w:sz w:val="16"/>
      <w:szCs w:val="16"/>
    </w:rPr>
  </w:style>
  <w:style w:type="paragraph" w:styleId="Commentaire">
    <w:name w:val="annotation text"/>
    <w:basedOn w:val="Normal"/>
    <w:semiHidden/>
    <w:rsid w:val="00671842"/>
    <w:rPr>
      <w:sz w:val="20"/>
      <w:szCs w:val="20"/>
    </w:rPr>
  </w:style>
  <w:style w:type="paragraph" w:styleId="Objetducommentaire">
    <w:name w:val="annotation subject"/>
    <w:basedOn w:val="Commentaire"/>
    <w:next w:val="Commentaire"/>
    <w:semiHidden/>
    <w:rsid w:val="00671842"/>
    <w:rPr>
      <w:b/>
      <w:bCs/>
    </w:rPr>
  </w:style>
  <w:style w:type="paragraph" w:styleId="Textedebulles">
    <w:name w:val="Balloon Text"/>
    <w:basedOn w:val="Normal"/>
    <w:semiHidden/>
    <w:rsid w:val="00671842"/>
    <w:rPr>
      <w:rFonts w:ascii="Tahoma" w:hAnsi="Tahoma" w:cs="Tahoma"/>
      <w:sz w:val="16"/>
      <w:szCs w:val="16"/>
    </w:rPr>
  </w:style>
  <w:style w:type="paragraph" w:styleId="TM3">
    <w:name w:val="toc 3"/>
    <w:basedOn w:val="Normal"/>
    <w:next w:val="Normal"/>
    <w:autoRedefine/>
    <w:uiPriority w:val="39"/>
    <w:rsid w:val="00C52D36"/>
    <w:pPr>
      <w:ind w:left="480"/>
    </w:pPr>
  </w:style>
  <w:style w:type="paragraph" w:customStyle="1" w:styleId="Annexe3">
    <w:name w:val="Annexe 3"/>
    <w:basedOn w:val="Annexe2"/>
    <w:rsid w:val="0010718E"/>
    <w:pPr>
      <w:numPr>
        <w:ilvl w:val="2"/>
      </w:numPr>
      <w:tabs>
        <w:tab w:val="clear" w:pos="720"/>
        <w:tab w:val="left" w:pos="794"/>
      </w:tabs>
      <w:ind w:left="794" w:hanging="794"/>
    </w:pPr>
    <w:rPr>
      <w:sz w:val="28"/>
    </w:rPr>
  </w:style>
  <w:style w:type="paragraph" w:customStyle="1" w:styleId="Annexe4">
    <w:name w:val="Annexe 4"/>
    <w:basedOn w:val="Annexe3"/>
    <w:rsid w:val="00470515"/>
    <w:pPr>
      <w:numPr>
        <w:ilvl w:val="3"/>
      </w:numPr>
      <w:tabs>
        <w:tab w:val="clear" w:pos="794"/>
        <w:tab w:val="clear" w:pos="864"/>
        <w:tab w:val="left" w:pos="964"/>
      </w:tabs>
      <w:ind w:left="964" w:hanging="964"/>
    </w:pPr>
    <w:rPr>
      <w:sz w:val="26"/>
    </w:rPr>
  </w:style>
  <w:style w:type="paragraph" w:customStyle="1" w:styleId="Annexe5">
    <w:name w:val="Annexe 5"/>
    <w:basedOn w:val="Annexe4"/>
    <w:rsid w:val="00470515"/>
    <w:pPr>
      <w:numPr>
        <w:ilvl w:val="4"/>
      </w:numPr>
      <w:tabs>
        <w:tab w:val="clear" w:pos="964"/>
        <w:tab w:val="clear" w:pos="1008"/>
        <w:tab w:val="left" w:pos="1077"/>
      </w:tabs>
      <w:ind w:left="1077" w:hanging="1077"/>
    </w:pPr>
    <w:rPr>
      <w:sz w:val="24"/>
    </w:rPr>
  </w:style>
  <w:style w:type="numbering" w:customStyle="1" w:styleId="Listenumrote">
    <w:name w:val="Liste numérotée"/>
    <w:basedOn w:val="Aucuneliste"/>
    <w:rsid w:val="00AF5429"/>
    <w:pPr>
      <w:numPr>
        <w:numId w:val="3"/>
      </w:numPr>
    </w:pPr>
  </w:style>
  <w:style w:type="numbering" w:customStyle="1" w:styleId="Listenonnumrote">
    <w:name w:val="Liste non numérotée"/>
    <w:basedOn w:val="Listenumrote"/>
    <w:rsid w:val="00025559"/>
    <w:pPr>
      <w:numPr>
        <w:numId w:val="4"/>
      </w:numPr>
    </w:pPr>
  </w:style>
  <w:style w:type="character" w:customStyle="1" w:styleId="PieddepageCar">
    <w:name w:val="Pied de page Car"/>
    <w:basedOn w:val="Policepardfaut"/>
    <w:link w:val="Pieddepage"/>
    <w:uiPriority w:val="99"/>
    <w:rsid w:val="001C5459"/>
    <w:rPr>
      <w:sz w:val="24"/>
      <w:szCs w:val="24"/>
    </w:rPr>
  </w:style>
  <w:style w:type="character" w:customStyle="1" w:styleId="En-tteCar">
    <w:name w:val="En-tête Car"/>
    <w:basedOn w:val="Policepardfaut"/>
    <w:link w:val="En-tte"/>
    <w:uiPriority w:val="99"/>
    <w:rsid w:val="001C5459"/>
    <w:rPr>
      <w:sz w:val="24"/>
      <w:szCs w:val="24"/>
    </w:rPr>
  </w:style>
  <w:style w:type="paragraph" w:customStyle="1" w:styleId="Titrespagesliminairesetbibliogr">
    <w:name w:val="Titres pages liminaires et bibliogr."/>
    <w:next w:val="Textemmoire"/>
    <w:link w:val="TitrespagesliminairesetbibliogrCarCar"/>
    <w:autoRedefine/>
    <w:rsid w:val="00F5391C"/>
    <w:pPr>
      <w:spacing w:before="240" w:after="600"/>
    </w:pPr>
    <w:rPr>
      <w:rFonts w:ascii="Rockwell Extra Bold" w:hAnsi="Rockwell Extra Bold" w:cs="Aharoni"/>
      <w:b/>
      <w:bCs/>
      <w:sz w:val="36"/>
      <w:szCs w:val="36"/>
    </w:rPr>
  </w:style>
  <w:style w:type="paragraph" w:customStyle="1" w:styleId="Textemmoire">
    <w:name w:val="Texte mémoire"/>
    <w:rsid w:val="001C5459"/>
    <w:pPr>
      <w:spacing w:after="120" w:line="360" w:lineRule="auto"/>
      <w:ind w:firstLine="709"/>
      <w:jc w:val="both"/>
    </w:pPr>
    <w:rPr>
      <w:sz w:val="24"/>
      <w:szCs w:val="24"/>
    </w:rPr>
  </w:style>
  <w:style w:type="character" w:customStyle="1" w:styleId="TitrespagesliminairesetbibliogrCarCar">
    <w:name w:val="Titres pages liminaires et bibliogr. Car Car"/>
    <w:basedOn w:val="Policepardfaut"/>
    <w:link w:val="Titrespagesliminairesetbibliogr"/>
    <w:rsid w:val="00F5391C"/>
    <w:rPr>
      <w:rFonts w:ascii="Rockwell Extra Bold" w:hAnsi="Rockwell Extra Bold" w:cs="Aharoni"/>
      <w:b/>
      <w:bCs/>
      <w:sz w:val="36"/>
      <w:szCs w:val="36"/>
    </w:rPr>
  </w:style>
  <w:style w:type="paragraph" w:customStyle="1" w:styleId="Titredummoire">
    <w:name w:val="Titre du mémoire"/>
    <w:basedOn w:val="Textemmoire"/>
    <w:next w:val="Normal"/>
    <w:rsid w:val="001C5459"/>
    <w:pPr>
      <w:ind w:firstLine="0"/>
      <w:jc w:val="center"/>
    </w:pPr>
    <w:rPr>
      <w:sz w:val="32"/>
      <w:szCs w:val="32"/>
    </w:rPr>
  </w:style>
  <w:style w:type="character" w:customStyle="1" w:styleId="membresdujurylignessuivantesCar">
    <w:name w:val="membres du jury lignes suivantes Car"/>
    <w:basedOn w:val="Policepardfaut"/>
    <w:link w:val="membresdujurylignessuivantes"/>
    <w:rsid w:val="001C5459"/>
    <w:rPr>
      <w:b/>
      <w:bCs/>
      <w:sz w:val="24"/>
      <w:szCs w:val="21"/>
    </w:rPr>
  </w:style>
  <w:style w:type="paragraph" w:customStyle="1" w:styleId="PrnomNOM">
    <w:name w:val="Prénom NOM"/>
    <w:basedOn w:val="Normal"/>
    <w:next w:val="Titredummoire"/>
    <w:rsid w:val="001C5459"/>
    <w:pPr>
      <w:spacing w:before="100" w:beforeAutospacing="1" w:line="240" w:lineRule="auto"/>
      <w:jc w:val="center"/>
    </w:pPr>
    <w:rPr>
      <w:b/>
      <w:bCs/>
      <w:sz w:val="32"/>
      <w:szCs w:val="32"/>
    </w:rPr>
  </w:style>
  <w:style w:type="paragraph" w:customStyle="1" w:styleId="membresdujurylignessuivantes">
    <w:name w:val="membres du jury lignes suivantes"/>
    <w:basedOn w:val="Normal"/>
    <w:next w:val="Normal"/>
    <w:link w:val="membresdujurylignessuivantesCar"/>
    <w:autoRedefine/>
    <w:rsid w:val="001C5459"/>
    <w:pPr>
      <w:spacing w:line="240" w:lineRule="auto"/>
      <w:jc w:val="left"/>
    </w:pPr>
    <w:rPr>
      <w:b/>
      <w:bCs/>
      <w:szCs w:val="21"/>
    </w:rPr>
  </w:style>
  <w:style w:type="paragraph" w:customStyle="1" w:styleId="Cnam">
    <w:name w:val="Cnam"/>
    <w:basedOn w:val="Normal"/>
    <w:autoRedefine/>
    <w:rsid w:val="00FC5148"/>
    <w:pPr>
      <w:spacing w:after="120"/>
      <w:ind w:right="-79"/>
      <w:jc w:val="left"/>
    </w:pPr>
    <w:rPr>
      <w:rFonts w:asciiTheme="majorBidi" w:hAnsiTheme="majorBidi" w:cstheme="majorBidi"/>
      <w:bCs/>
      <w:sz w:val="26"/>
      <w:szCs w:val="26"/>
      <w:lang w:val="en-US"/>
    </w:rPr>
  </w:style>
  <w:style w:type="paragraph" w:customStyle="1" w:styleId="MEMOIRE">
    <w:name w:val="MEMOIRE"/>
    <w:basedOn w:val="Normal"/>
    <w:autoRedefine/>
    <w:rsid w:val="001C5459"/>
    <w:pPr>
      <w:spacing w:before="480" w:after="120" w:line="240" w:lineRule="auto"/>
      <w:jc w:val="center"/>
    </w:pPr>
    <w:rPr>
      <w:b/>
      <w:bCs/>
      <w:sz w:val="28"/>
      <w:szCs w:val="28"/>
    </w:rPr>
  </w:style>
  <w:style w:type="paragraph" w:customStyle="1" w:styleId="prsentenvuedobtenir">
    <w:name w:val="présenté en vue d'obtenir"/>
    <w:basedOn w:val="Normal"/>
    <w:autoRedefine/>
    <w:rsid w:val="001C5459"/>
    <w:pPr>
      <w:spacing w:before="720" w:after="360" w:line="240" w:lineRule="auto"/>
      <w:jc w:val="center"/>
    </w:pPr>
    <w:rPr>
      <w:b/>
      <w:bCs/>
      <w:szCs w:val="21"/>
    </w:rPr>
  </w:style>
  <w:style w:type="paragraph" w:customStyle="1" w:styleId="SPECIALITEOPTION">
    <w:name w:val="SPECIALITE / OPTION"/>
    <w:basedOn w:val="Normal"/>
    <w:autoRedefine/>
    <w:rsid w:val="001C5459"/>
    <w:pPr>
      <w:spacing w:before="100" w:beforeAutospacing="1" w:after="100" w:afterAutospacing="1" w:line="240" w:lineRule="auto"/>
      <w:jc w:val="center"/>
    </w:pPr>
    <w:rPr>
      <w:b/>
      <w:bCs/>
      <w:szCs w:val="21"/>
    </w:rPr>
  </w:style>
  <w:style w:type="paragraph" w:customStyle="1" w:styleId="Asupprimeraprslecture">
    <w:name w:val="A supprimer après lecture"/>
    <w:basedOn w:val="Normal"/>
    <w:autoRedefine/>
    <w:rsid w:val="001C5459"/>
    <w:pPr>
      <w:spacing w:line="240" w:lineRule="auto"/>
    </w:pPr>
    <w:rPr>
      <w:b/>
      <w:bCs/>
      <w:iCs/>
      <w:color w:val="808080"/>
    </w:rPr>
  </w:style>
  <w:style w:type="character" w:styleId="Appelnotedebasdep">
    <w:name w:val="footnote reference"/>
    <w:basedOn w:val="Policepardfaut"/>
    <w:rsid w:val="001C5459"/>
    <w:rPr>
      <w:vertAlign w:val="superscript"/>
    </w:rPr>
  </w:style>
  <w:style w:type="paragraph" w:customStyle="1" w:styleId="Rsummots-cls">
    <w:name w:val="Résumé : mots-clés"/>
    <w:basedOn w:val="Normal"/>
    <w:autoRedefine/>
    <w:rsid w:val="001C5459"/>
    <w:pPr>
      <w:spacing w:before="100" w:beforeAutospacing="1" w:after="100" w:afterAutospacing="1" w:line="240" w:lineRule="auto"/>
      <w:jc w:val="left"/>
    </w:pPr>
    <w:rPr>
      <w:b/>
      <w:bCs/>
      <w:sz w:val="21"/>
      <w:szCs w:val="21"/>
      <w:lang w:val="en-GB"/>
    </w:rPr>
  </w:style>
  <w:style w:type="paragraph" w:customStyle="1" w:styleId="Titreniveau1">
    <w:name w:val="Titre niveau 1"/>
    <w:basedOn w:val="Normal"/>
    <w:autoRedefine/>
    <w:rsid w:val="001C5459"/>
    <w:pPr>
      <w:spacing w:before="120" w:after="60" w:line="480" w:lineRule="auto"/>
      <w:ind w:left="1429" w:hanging="360"/>
      <w:jc w:val="center"/>
      <w:outlineLvl w:val="0"/>
    </w:pPr>
    <w:rPr>
      <w:b/>
      <w:bCs/>
      <w:kern w:val="28"/>
      <w:sz w:val="44"/>
      <w:szCs w:val="44"/>
    </w:rPr>
  </w:style>
  <w:style w:type="paragraph" w:customStyle="1" w:styleId="Titreniveau2">
    <w:name w:val="Titre niveau 2"/>
    <w:basedOn w:val="Titre2"/>
    <w:autoRedefine/>
    <w:rsid w:val="0084127B"/>
    <w:pPr>
      <w:numPr>
        <w:ilvl w:val="0"/>
        <w:numId w:val="0"/>
      </w:numPr>
      <w:spacing w:after="120" w:line="240" w:lineRule="auto"/>
      <w:ind w:left="1789"/>
    </w:pPr>
    <w:rPr>
      <w:rFonts w:cs="Times New Roman"/>
    </w:rPr>
  </w:style>
  <w:style w:type="paragraph" w:customStyle="1" w:styleId="Titreniveau3">
    <w:name w:val="Titre niveau 3"/>
    <w:basedOn w:val="Titre3"/>
    <w:autoRedefine/>
    <w:rsid w:val="001C5459"/>
    <w:pPr>
      <w:numPr>
        <w:ilvl w:val="0"/>
        <w:numId w:val="0"/>
      </w:numPr>
      <w:spacing w:after="240" w:line="240" w:lineRule="auto"/>
      <w:ind w:left="2869" w:hanging="360"/>
    </w:pPr>
    <w:rPr>
      <w:rFonts w:cs="Times New Roman"/>
    </w:rPr>
  </w:style>
  <w:style w:type="paragraph" w:customStyle="1" w:styleId="Titreniveau4">
    <w:name w:val="Titre niveau 4"/>
    <w:basedOn w:val="Titreniveau3"/>
    <w:autoRedefine/>
    <w:rsid w:val="001C5459"/>
    <w:pPr>
      <w:numPr>
        <w:ilvl w:val="3"/>
      </w:numPr>
      <w:ind w:left="2869" w:hanging="360"/>
    </w:pPr>
    <w:rPr>
      <w:sz w:val="24"/>
      <w:szCs w:val="21"/>
    </w:rPr>
  </w:style>
  <w:style w:type="paragraph" w:customStyle="1" w:styleId="Titreniveau5">
    <w:name w:val="Titre niveau 5"/>
    <w:basedOn w:val="Titreniveau4"/>
    <w:autoRedefine/>
    <w:rsid w:val="001C5459"/>
    <w:pPr>
      <w:numPr>
        <w:ilvl w:val="4"/>
      </w:numPr>
      <w:ind w:left="2869" w:hanging="360"/>
    </w:pPr>
    <w:rPr>
      <w:i/>
    </w:rPr>
  </w:style>
  <w:style w:type="paragraph" w:customStyle="1" w:styleId="TABLEAU">
    <w:name w:val="TABLEAU"/>
    <w:basedOn w:val="Normal"/>
    <w:next w:val="Textemmoire"/>
    <w:rsid w:val="0084127B"/>
    <w:pPr>
      <w:spacing w:after="1000" w:line="240" w:lineRule="auto"/>
      <w:jc w:val="center"/>
    </w:pPr>
    <w:rPr>
      <w:b/>
      <w:szCs w:val="28"/>
    </w:rPr>
  </w:style>
  <w:style w:type="paragraph" w:styleId="Notedebasdepage">
    <w:name w:val="footnote text"/>
    <w:basedOn w:val="Normal"/>
    <w:link w:val="NotedebasdepageCar"/>
    <w:rsid w:val="0084127B"/>
    <w:pPr>
      <w:spacing w:line="240" w:lineRule="auto"/>
    </w:pPr>
    <w:rPr>
      <w:sz w:val="20"/>
      <w:szCs w:val="20"/>
    </w:rPr>
  </w:style>
  <w:style w:type="character" w:customStyle="1" w:styleId="NotedebasdepageCar">
    <w:name w:val="Note de bas de page Car"/>
    <w:basedOn w:val="Policepardfaut"/>
    <w:link w:val="Notedebasdepage"/>
    <w:rsid w:val="0084127B"/>
  </w:style>
  <w:style w:type="paragraph" w:styleId="Citationintense">
    <w:name w:val="Intense Quote"/>
    <w:aliases w:val="Citation intense - 1"/>
    <w:basedOn w:val="Normal"/>
    <w:next w:val="Normal"/>
    <w:link w:val="CitationintenseCar"/>
    <w:uiPriority w:val="30"/>
    <w:qFormat/>
    <w:rsid w:val="00845CE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aliases w:val="Citation intense - 1 Car"/>
    <w:basedOn w:val="Policepardfaut"/>
    <w:link w:val="Citationintense"/>
    <w:uiPriority w:val="30"/>
    <w:rsid w:val="00845CE1"/>
    <w:rPr>
      <w:i/>
      <w:iCs/>
      <w:color w:val="4F81BD" w:themeColor="accent1"/>
      <w:sz w:val="24"/>
      <w:szCs w:val="24"/>
    </w:rPr>
  </w:style>
  <w:style w:type="paragraph" w:styleId="Paragraphedeliste">
    <w:name w:val="List Paragraph"/>
    <w:basedOn w:val="Normal"/>
    <w:uiPriority w:val="34"/>
    <w:qFormat/>
    <w:rsid w:val="0092681C"/>
    <w:pPr>
      <w:spacing w:before="240" w:after="240" w:line="240" w:lineRule="auto"/>
      <w:ind w:firstLine="720"/>
      <w:contextualSpacing/>
      <w:jc w:val="left"/>
    </w:pPr>
    <w:rPr>
      <w:rFonts w:ascii="Trykker" w:eastAsia="Calibri" w:hAnsi="Trykker" w:cs="Calibri"/>
      <w:szCs w:val="22"/>
      <w:lang w:eastAsia="en-US"/>
      <w14:shadow w14:blurRad="50800" w14:dist="50800" w14:dir="5400000" w14:sx="0" w14:sy="0" w14:kx="0" w14:ky="0" w14:algn="ctr">
        <w14:schemeClr w14:val="bg1"/>
      </w14:shadow>
    </w:rPr>
  </w:style>
  <w:style w:type="paragraph" w:styleId="Bibliographie0">
    <w:name w:val="Bibliography"/>
    <w:basedOn w:val="Normal"/>
    <w:next w:val="Normal"/>
    <w:uiPriority w:val="37"/>
    <w:unhideWhenUsed/>
    <w:rsid w:val="00E53CD2"/>
    <w:pPr>
      <w:spacing w:after="160" w:line="259" w:lineRule="auto"/>
      <w:jc w:val="left"/>
    </w:pPr>
    <w:rPr>
      <w:rFonts w:ascii="Calibri" w:eastAsia="Calibri" w:hAnsi="Calibri" w:cs="Calibri"/>
      <w:sz w:val="22"/>
      <w:szCs w:val="22"/>
      <w:lang w:eastAsia="en-US"/>
    </w:rPr>
  </w:style>
  <w:style w:type="character" w:styleId="lev">
    <w:name w:val="Strong"/>
    <w:basedOn w:val="Policepardfaut"/>
    <w:uiPriority w:val="22"/>
    <w:qFormat/>
    <w:rsid w:val="00803F75"/>
    <w:rPr>
      <w:b/>
      <w:bCs/>
    </w:rPr>
  </w:style>
  <w:style w:type="paragraph" w:styleId="Citation">
    <w:name w:val="Quote"/>
    <w:basedOn w:val="Normal"/>
    <w:next w:val="Normal"/>
    <w:link w:val="CitationCar"/>
    <w:uiPriority w:val="29"/>
    <w:qFormat/>
    <w:rsid w:val="00F3605B"/>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F3605B"/>
    <w:rPr>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210">
      <w:bodyDiv w:val="1"/>
      <w:marLeft w:val="0"/>
      <w:marRight w:val="0"/>
      <w:marTop w:val="0"/>
      <w:marBottom w:val="0"/>
      <w:divBdr>
        <w:top w:val="none" w:sz="0" w:space="0" w:color="auto"/>
        <w:left w:val="none" w:sz="0" w:space="0" w:color="auto"/>
        <w:bottom w:val="none" w:sz="0" w:space="0" w:color="auto"/>
        <w:right w:val="none" w:sz="0" w:space="0" w:color="auto"/>
      </w:divBdr>
    </w:div>
    <w:div w:id="2704602">
      <w:bodyDiv w:val="1"/>
      <w:marLeft w:val="0"/>
      <w:marRight w:val="0"/>
      <w:marTop w:val="0"/>
      <w:marBottom w:val="0"/>
      <w:divBdr>
        <w:top w:val="none" w:sz="0" w:space="0" w:color="auto"/>
        <w:left w:val="none" w:sz="0" w:space="0" w:color="auto"/>
        <w:bottom w:val="none" w:sz="0" w:space="0" w:color="auto"/>
        <w:right w:val="none" w:sz="0" w:space="0" w:color="auto"/>
      </w:divBdr>
    </w:div>
    <w:div w:id="2826516">
      <w:bodyDiv w:val="1"/>
      <w:marLeft w:val="0"/>
      <w:marRight w:val="0"/>
      <w:marTop w:val="0"/>
      <w:marBottom w:val="0"/>
      <w:divBdr>
        <w:top w:val="none" w:sz="0" w:space="0" w:color="auto"/>
        <w:left w:val="none" w:sz="0" w:space="0" w:color="auto"/>
        <w:bottom w:val="none" w:sz="0" w:space="0" w:color="auto"/>
        <w:right w:val="none" w:sz="0" w:space="0" w:color="auto"/>
      </w:divBdr>
    </w:div>
    <w:div w:id="4210601">
      <w:bodyDiv w:val="1"/>
      <w:marLeft w:val="0"/>
      <w:marRight w:val="0"/>
      <w:marTop w:val="0"/>
      <w:marBottom w:val="0"/>
      <w:divBdr>
        <w:top w:val="none" w:sz="0" w:space="0" w:color="auto"/>
        <w:left w:val="none" w:sz="0" w:space="0" w:color="auto"/>
        <w:bottom w:val="none" w:sz="0" w:space="0" w:color="auto"/>
        <w:right w:val="none" w:sz="0" w:space="0" w:color="auto"/>
      </w:divBdr>
    </w:div>
    <w:div w:id="8609847">
      <w:bodyDiv w:val="1"/>
      <w:marLeft w:val="0"/>
      <w:marRight w:val="0"/>
      <w:marTop w:val="0"/>
      <w:marBottom w:val="0"/>
      <w:divBdr>
        <w:top w:val="none" w:sz="0" w:space="0" w:color="auto"/>
        <w:left w:val="none" w:sz="0" w:space="0" w:color="auto"/>
        <w:bottom w:val="none" w:sz="0" w:space="0" w:color="auto"/>
        <w:right w:val="none" w:sz="0" w:space="0" w:color="auto"/>
      </w:divBdr>
    </w:div>
    <w:div w:id="8681071">
      <w:bodyDiv w:val="1"/>
      <w:marLeft w:val="0"/>
      <w:marRight w:val="0"/>
      <w:marTop w:val="0"/>
      <w:marBottom w:val="0"/>
      <w:divBdr>
        <w:top w:val="none" w:sz="0" w:space="0" w:color="auto"/>
        <w:left w:val="none" w:sz="0" w:space="0" w:color="auto"/>
        <w:bottom w:val="none" w:sz="0" w:space="0" w:color="auto"/>
        <w:right w:val="none" w:sz="0" w:space="0" w:color="auto"/>
      </w:divBdr>
    </w:div>
    <w:div w:id="15280232">
      <w:bodyDiv w:val="1"/>
      <w:marLeft w:val="0"/>
      <w:marRight w:val="0"/>
      <w:marTop w:val="0"/>
      <w:marBottom w:val="0"/>
      <w:divBdr>
        <w:top w:val="none" w:sz="0" w:space="0" w:color="auto"/>
        <w:left w:val="none" w:sz="0" w:space="0" w:color="auto"/>
        <w:bottom w:val="none" w:sz="0" w:space="0" w:color="auto"/>
        <w:right w:val="none" w:sz="0" w:space="0" w:color="auto"/>
      </w:divBdr>
    </w:div>
    <w:div w:id="15860442">
      <w:bodyDiv w:val="1"/>
      <w:marLeft w:val="0"/>
      <w:marRight w:val="0"/>
      <w:marTop w:val="0"/>
      <w:marBottom w:val="0"/>
      <w:divBdr>
        <w:top w:val="none" w:sz="0" w:space="0" w:color="auto"/>
        <w:left w:val="none" w:sz="0" w:space="0" w:color="auto"/>
        <w:bottom w:val="none" w:sz="0" w:space="0" w:color="auto"/>
        <w:right w:val="none" w:sz="0" w:space="0" w:color="auto"/>
      </w:divBdr>
    </w:div>
    <w:div w:id="18704954">
      <w:bodyDiv w:val="1"/>
      <w:marLeft w:val="0"/>
      <w:marRight w:val="0"/>
      <w:marTop w:val="0"/>
      <w:marBottom w:val="0"/>
      <w:divBdr>
        <w:top w:val="none" w:sz="0" w:space="0" w:color="auto"/>
        <w:left w:val="none" w:sz="0" w:space="0" w:color="auto"/>
        <w:bottom w:val="none" w:sz="0" w:space="0" w:color="auto"/>
        <w:right w:val="none" w:sz="0" w:space="0" w:color="auto"/>
      </w:divBdr>
    </w:div>
    <w:div w:id="19010449">
      <w:bodyDiv w:val="1"/>
      <w:marLeft w:val="0"/>
      <w:marRight w:val="0"/>
      <w:marTop w:val="0"/>
      <w:marBottom w:val="0"/>
      <w:divBdr>
        <w:top w:val="none" w:sz="0" w:space="0" w:color="auto"/>
        <w:left w:val="none" w:sz="0" w:space="0" w:color="auto"/>
        <w:bottom w:val="none" w:sz="0" w:space="0" w:color="auto"/>
        <w:right w:val="none" w:sz="0" w:space="0" w:color="auto"/>
      </w:divBdr>
    </w:div>
    <w:div w:id="26369304">
      <w:bodyDiv w:val="1"/>
      <w:marLeft w:val="0"/>
      <w:marRight w:val="0"/>
      <w:marTop w:val="0"/>
      <w:marBottom w:val="0"/>
      <w:divBdr>
        <w:top w:val="none" w:sz="0" w:space="0" w:color="auto"/>
        <w:left w:val="none" w:sz="0" w:space="0" w:color="auto"/>
        <w:bottom w:val="none" w:sz="0" w:space="0" w:color="auto"/>
        <w:right w:val="none" w:sz="0" w:space="0" w:color="auto"/>
      </w:divBdr>
    </w:div>
    <w:div w:id="31541129">
      <w:bodyDiv w:val="1"/>
      <w:marLeft w:val="0"/>
      <w:marRight w:val="0"/>
      <w:marTop w:val="0"/>
      <w:marBottom w:val="0"/>
      <w:divBdr>
        <w:top w:val="none" w:sz="0" w:space="0" w:color="auto"/>
        <w:left w:val="none" w:sz="0" w:space="0" w:color="auto"/>
        <w:bottom w:val="none" w:sz="0" w:space="0" w:color="auto"/>
        <w:right w:val="none" w:sz="0" w:space="0" w:color="auto"/>
      </w:divBdr>
    </w:div>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33966084">
      <w:bodyDiv w:val="1"/>
      <w:marLeft w:val="0"/>
      <w:marRight w:val="0"/>
      <w:marTop w:val="0"/>
      <w:marBottom w:val="0"/>
      <w:divBdr>
        <w:top w:val="none" w:sz="0" w:space="0" w:color="auto"/>
        <w:left w:val="none" w:sz="0" w:space="0" w:color="auto"/>
        <w:bottom w:val="none" w:sz="0" w:space="0" w:color="auto"/>
        <w:right w:val="none" w:sz="0" w:space="0" w:color="auto"/>
      </w:divBdr>
    </w:div>
    <w:div w:id="35273873">
      <w:bodyDiv w:val="1"/>
      <w:marLeft w:val="0"/>
      <w:marRight w:val="0"/>
      <w:marTop w:val="0"/>
      <w:marBottom w:val="0"/>
      <w:divBdr>
        <w:top w:val="none" w:sz="0" w:space="0" w:color="auto"/>
        <w:left w:val="none" w:sz="0" w:space="0" w:color="auto"/>
        <w:bottom w:val="none" w:sz="0" w:space="0" w:color="auto"/>
        <w:right w:val="none" w:sz="0" w:space="0" w:color="auto"/>
      </w:divBdr>
    </w:div>
    <w:div w:id="36512148">
      <w:bodyDiv w:val="1"/>
      <w:marLeft w:val="0"/>
      <w:marRight w:val="0"/>
      <w:marTop w:val="0"/>
      <w:marBottom w:val="0"/>
      <w:divBdr>
        <w:top w:val="none" w:sz="0" w:space="0" w:color="auto"/>
        <w:left w:val="none" w:sz="0" w:space="0" w:color="auto"/>
        <w:bottom w:val="none" w:sz="0" w:space="0" w:color="auto"/>
        <w:right w:val="none" w:sz="0" w:space="0" w:color="auto"/>
      </w:divBdr>
    </w:div>
    <w:div w:id="43411784">
      <w:bodyDiv w:val="1"/>
      <w:marLeft w:val="0"/>
      <w:marRight w:val="0"/>
      <w:marTop w:val="0"/>
      <w:marBottom w:val="0"/>
      <w:divBdr>
        <w:top w:val="none" w:sz="0" w:space="0" w:color="auto"/>
        <w:left w:val="none" w:sz="0" w:space="0" w:color="auto"/>
        <w:bottom w:val="none" w:sz="0" w:space="0" w:color="auto"/>
        <w:right w:val="none" w:sz="0" w:space="0" w:color="auto"/>
      </w:divBdr>
    </w:div>
    <w:div w:id="43602132">
      <w:bodyDiv w:val="1"/>
      <w:marLeft w:val="0"/>
      <w:marRight w:val="0"/>
      <w:marTop w:val="0"/>
      <w:marBottom w:val="0"/>
      <w:divBdr>
        <w:top w:val="none" w:sz="0" w:space="0" w:color="auto"/>
        <w:left w:val="none" w:sz="0" w:space="0" w:color="auto"/>
        <w:bottom w:val="none" w:sz="0" w:space="0" w:color="auto"/>
        <w:right w:val="none" w:sz="0" w:space="0" w:color="auto"/>
      </w:divBdr>
    </w:div>
    <w:div w:id="44372024">
      <w:bodyDiv w:val="1"/>
      <w:marLeft w:val="0"/>
      <w:marRight w:val="0"/>
      <w:marTop w:val="0"/>
      <w:marBottom w:val="0"/>
      <w:divBdr>
        <w:top w:val="none" w:sz="0" w:space="0" w:color="auto"/>
        <w:left w:val="none" w:sz="0" w:space="0" w:color="auto"/>
        <w:bottom w:val="none" w:sz="0" w:space="0" w:color="auto"/>
        <w:right w:val="none" w:sz="0" w:space="0" w:color="auto"/>
      </w:divBdr>
    </w:div>
    <w:div w:id="49036850">
      <w:bodyDiv w:val="1"/>
      <w:marLeft w:val="0"/>
      <w:marRight w:val="0"/>
      <w:marTop w:val="0"/>
      <w:marBottom w:val="0"/>
      <w:divBdr>
        <w:top w:val="none" w:sz="0" w:space="0" w:color="auto"/>
        <w:left w:val="none" w:sz="0" w:space="0" w:color="auto"/>
        <w:bottom w:val="none" w:sz="0" w:space="0" w:color="auto"/>
        <w:right w:val="none" w:sz="0" w:space="0" w:color="auto"/>
      </w:divBdr>
    </w:div>
    <w:div w:id="49766371">
      <w:bodyDiv w:val="1"/>
      <w:marLeft w:val="0"/>
      <w:marRight w:val="0"/>
      <w:marTop w:val="0"/>
      <w:marBottom w:val="0"/>
      <w:divBdr>
        <w:top w:val="none" w:sz="0" w:space="0" w:color="auto"/>
        <w:left w:val="none" w:sz="0" w:space="0" w:color="auto"/>
        <w:bottom w:val="none" w:sz="0" w:space="0" w:color="auto"/>
        <w:right w:val="none" w:sz="0" w:space="0" w:color="auto"/>
      </w:divBdr>
    </w:div>
    <w:div w:id="51124185">
      <w:bodyDiv w:val="1"/>
      <w:marLeft w:val="0"/>
      <w:marRight w:val="0"/>
      <w:marTop w:val="0"/>
      <w:marBottom w:val="0"/>
      <w:divBdr>
        <w:top w:val="none" w:sz="0" w:space="0" w:color="auto"/>
        <w:left w:val="none" w:sz="0" w:space="0" w:color="auto"/>
        <w:bottom w:val="none" w:sz="0" w:space="0" w:color="auto"/>
        <w:right w:val="none" w:sz="0" w:space="0" w:color="auto"/>
      </w:divBdr>
    </w:div>
    <w:div w:id="51390293">
      <w:bodyDiv w:val="1"/>
      <w:marLeft w:val="0"/>
      <w:marRight w:val="0"/>
      <w:marTop w:val="0"/>
      <w:marBottom w:val="0"/>
      <w:divBdr>
        <w:top w:val="none" w:sz="0" w:space="0" w:color="auto"/>
        <w:left w:val="none" w:sz="0" w:space="0" w:color="auto"/>
        <w:bottom w:val="none" w:sz="0" w:space="0" w:color="auto"/>
        <w:right w:val="none" w:sz="0" w:space="0" w:color="auto"/>
      </w:divBdr>
    </w:div>
    <w:div w:id="52705162">
      <w:bodyDiv w:val="1"/>
      <w:marLeft w:val="0"/>
      <w:marRight w:val="0"/>
      <w:marTop w:val="0"/>
      <w:marBottom w:val="0"/>
      <w:divBdr>
        <w:top w:val="none" w:sz="0" w:space="0" w:color="auto"/>
        <w:left w:val="none" w:sz="0" w:space="0" w:color="auto"/>
        <w:bottom w:val="none" w:sz="0" w:space="0" w:color="auto"/>
        <w:right w:val="none" w:sz="0" w:space="0" w:color="auto"/>
      </w:divBdr>
    </w:div>
    <w:div w:id="55978225">
      <w:bodyDiv w:val="1"/>
      <w:marLeft w:val="0"/>
      <w:marRight w:val="0"/>
      <w:marTop w:val="0"/>
      <w:marBottom w:val="0"/>
      <w:divBdr>
        <w:top w:val="none" w:sz="0" w:space="0" w:color="auto"/>
        <w:left w:val="none" w:sz="0" w:space="0" w:color="auto"/>
        <w:bottom w:val="none" w:sz="0" w:space="0" w:color="auto"/>
        <w:right w:val="none" w:sz="0" w:space="0" w:color="auto"/>
      </w:divBdr>
    </w:div>
    <w:div w:id="57749991">
      <w:bodyDiv w:val="1"/>
      <w:marLeft w:val="0"/>
      <w:marRight w:val="0"/>
      <w:marTop w:val="0"/>
      <w:marBottom w:val="0"/>
      <w:divBdr>
        <w:top w:val="none" w:sz="0" w:space="0" w:color="auto"/>
        <w:left w:val="none" w:sz="0" w:space="0" w:color="auto"/>
        <w:bottom w:val="none" w:sz="0" w:space="0" w:color="auto"/>
        <w:right w:val="none" w:sz="0" w:space="0" w:color="auto"/>
      </w:divBdr>
    </w:div>
    <w:div w:id="61030822">
      <w:bodyDiv w:val="1"/>
      <w:marLeft w:val="0"/>
      <w:marRight w:val="0"/>
      <w:marTop w:val="0"/>
      <w:marBottom w:val="0"/>
      <w:divBdr>
        <w:top w:val="none" w:sz="0" w:space="0" w:color="auto"/>
        <w:left w:val="none" w:sz="0" w:space="0" w:color="auto"/>
        <w:bottom w:val="none" w:sz="0" w:space="0" w:color="auto"/>
        <w:right w:val="none" w:sz="0" w:space="0" w:color="auto"/>
      </w:divBdr>
    </w:div>
    <w:div w:id="61948769">
      <w:bodyDiv w:val="1"/>
      <w:marLeft w:val="0"/>
      <w:marRight w:val="0"/>
      <w:marTop w:val="0"/>
      <w:marBottom w:val="0"/>
      <w:divBdr>
        <w:top w:val="none" w:sz="0" w:space="0" w:color="auto"/>
        <w:left w:val="none" w:sz="0" w:space="0" w:color="auto"/>
        <w:bottom w:val="none" w:sz="0" w:space="0" w:color="auto"/>
        <w:right w:val="none" w:sz="0" w:space="0" w:color="auto"/>
      </w:divBdr>
    </w:div>
    <w:div w:id="64840476">
      <w:bodyDiv w:val="1"/>
      <w:marLeft w:val="0"/>
      <w:marRight w:val="0"/>
      <w:marTop w:val="0"/>
      <w:marBottom w:val="0"/>
      <w:divBdr>
        <w:top w:val="none" w:sz="0" w:space="0" w:color="auto"/>
        <w:left w:val="none" w:sz="0" w:space="0" w:color="auto"/>
        <w:bottom w:val="none" w:sz="0" w:space="0" w:color="auto"/>
        <w:right w:val="none" w:sz="0" w:space="0" w:color="auto"/>
      </w:divBdr>
    </w:div>
    <w:div w:id="67190903">
      <w:bodyDiv w:val="1"/>
      <w:marLeft w:val="0"/>
      <w:marRight w:val="0"/>
      <w:marTop w:val="0"/>
      <w:marBottom w:val="0"/>
      <w:divBdr>
        <w:top w:val="none" w:sz="0" w:space="0" w:color="auto"/>
        <w:left w:val="none" w:sz="0" w:space="0" w:color="auto"/>
        <w:bottom w:val="none" w:sz="0" w:space="0" w:color="auto"/>
        <w:right w:val="none" w:sz="0" w:space="0" w:color="auto"/>
      </w:divBdr>
    </w:div>
    <w:div w:id="71392765">
      <w:bodyDiv w:val="1"/>
      <w:marLeft w:val="0"/>
      <w:marRight w:val="0"/>
      <w:marTop w:val="0"/>
      <w:marBottom w:val="0"/>
      <w:divBdr>
        <w:top w:val="none" w:sz="0" w:space="0" w:color="auto"/>
        <w:left w:val="none" w:sz="0" w:space="0" w:color="auto"/>
        <w:bottom w:val="none" w:sz="0" w:space="0" w:color="auto"/>
        <w:right w:val="none" w:sz="0" w:space="0" w:color="auto"/>
      </w:divBdr>
    </w:div>
    <w:div w:id="71394952">
      <w:bodyDiv w:val="1"/>
      <w:marLeft w:val="0"/>
      <w:marRight w:val="0"/>
      <w:marTop w:val="0"/>
      <w:marBottom w:val="0"/>
      <w:divBdr>
        <w:top w:val="none" w:sz="0" w:space="0" w:color="auto"/>
        <w:left w:val="none" w:sz="0" w:space="0" w:color="auto"/>
        <w:bottom w:val="none" w:sz="0" w:space="0" w:color="auto"/>
        <w:right w:val="none" w:sz="0" w:space="0" w:color="auto"/>
      </w:divBdr>
    </w:div>
    <w:div w:id="71782597">
      <w:bodyDiv w:val="1"/>
      <w:marLeft w:val="0"/>
      <w:marRight w:val="0"/>
      <w:marTop w:val="0"/>
      <w:marBottom w:val="0"/>
      <w:divBdr>
        <w:top w:val="none" w:sz="0" w:space="0" w:color="auto"/>
        <w:left w:val="none" w:sz="0" w:space="0" w:color="auto"/>
        <w:bottom w:val="none" w:sz="0" w:space="0" w:color="auto"/>
        <w:right w:val="none" w:sz="0" w:space="0" w:color="auto"/>
      </w:divBdr>
    </w:div>
    <w:div w:id="72314500">
      <w:bodyDiv w:val="1"/>
      <w:marLeft w:val="0"/>
      <w:marRight w:val="0"/>
      <w:marTop w:val="0"/>
      <w:marBottom w:val="0"/>
      <w:divBdr>
        <w:top w:val="none" w:sz="0" w:space="0" w:color="auto"/>
        <w:left w:val="none" w:sz="0" w:space="0" w:color="auto"/>
        <w:bottom w:val="none" w:sz="0" w:space="0" w:color="auto"/>
        <w:right w:val="none" w:sz="0" w:space="0" w:color="auto"/>
      </w:divBdr>
    </w:div>
    <w:div w:id="72822323">
      <w:bodyDiv w:val="1"/>
      <w:marLeft w:val="0"/>
      <w:marRight w:val="0"/>
      <w:marTop w:val="0"/>
      <w:marBottom w:val="0"/>
      <w:divBdr>
        <w:top w:val="none" w:sz="0" w:space="0" w:color="auto"/>
        <w:left w:val="none" w:sz="0" w:space="0" w:color="auto"/>
        <w:bottom w:val="none" w:sz="0" w:space="0" w:color="auto"/>
        <w:right w:val="none" w:sz="0" w:space="0" w:color="auto"/>
      </w:divBdr>
    </w:div>
    <w:div w:id="74672030">
      <w:bodyDiv w:val="1"/>
      <w:marLeft w:val="0"/>
      <w:marRight w:val="0"/>
      <w:marTop w:val="0"/>
      <w:marBottom w:val="0"/>
      <w:divBdr>
        <w:top w:val="none" w:sz="0" w:space="0" w:color="auto"/>
        <w:left w:val="none" w:sz="0" w:space="0" w:color="auto"/>
        <w:bottom w:val="none" w:sz="0" w:space="0" w:color="auto"/>
        <w:right w:val="none" w:sz="0" w:space="0" w:color="auto"/>
      </w:divBdr>
    </w:div>
    <w:div w:id="77950548">
      <w:bodyDiv w:val="1"/>
      <w:marLeft w:val="0"/>
      <w:marRight w:val="0"/>
      <w:marTop w:val="0"/>
      <w:marBottom w:val="0"/>
      <w:divBdr>
        <w:top w:val="none" w:sz="0" w:space="0" w:color="auto"/>
        <w:left w:val="none" w:sz="0" w:space="0" w:color="auto"/>
        <w:bottom w:val="none" w:sz="0" w:space="0" w:color="auto"/>
        <w:right w:val="none" w:sz="0" w:space="0" w:color="auto"/>
      </w:divBdr>
    </w:div>
    <w:div w:id="80758664">
      <w:bodyDiv w:val="1"/>
      <w:marLeft w:val="0"/>
      <w:marRight w:val="0"/>
      <w:marTop w:val="0"/>
      <w:marBottom w:val="0"/>
      <w:divBdr>
        <w:top w:val="none" w:sz="0" w:space="0" w:color="auto"/>
        <w:left w:val="none" w:sz="0" w:space="0" w:color="auto"/>
        <w:bottom w:val="none" w:sz="0" w:space="0" w:color="auto"/>
        <w:right w:val="none" w:sz="0" w:space="0" w:color="auto"/>
      </w:divBdr>
    </w:div>
    <w:div w:id="84769672">
      <w:bodyDiv w:val="1"/>
      <w:marLeft w:val="0"/>
      <w:marRight w:val="0"/>
      <w:marTop w:val="0"/>
      <w:marBottom w:val="0"/>
      <w:divBdr>
        <w:top w:val="none" w:sz="0" w:space="0" w:color="auto"/>
        <w:left w:val="none" w:sz="0" w:space="0" w:color="auto"/>
        <w:bottom w:val="none" w:sz="0" w:space="0" w:color="auto"/>
        <w:right w:val="none" w:sz="0" w:space="0" w:color="auto"/>
      </w:divBdr>
    </w:div>
    <w:div w:id="85076261">
      <w:bodyDiv w:val="1"/>
      <w:marLeft w:val="0"/>
      <w:marRight w:val="0"/>
      <w:marTop w:val="0"/>
      <w:marBottom w:val="0"/>
      <w:divBdr>
        <w:top w:val="none" w:sz="0" w:space="0" w:color="auto"/>
        <w:left w:val="none" w:sz="0" w:space="0" w:color="auto"/>
        <w:bottom w:val="none" w:sz="0" w:space="0" w:color="auto"/>
        <w:right w:val="none" w:sz="0" w:space="0" w:color="auto"/>
      </w:divBdr>
    </w:div>
    <w:div w:id="86773917">
      <w:bodyDiv w:val="1"/>
      <w:marLeft w:val="0"/>
      <w:marRight w:val="0"/>
      <w:marTop w:val="0"/>
      <w:marBottom w:val="0"/>
      <w:divBdr>
        <w:top w:val="none" w:sz="0" w:space="0" w:color="auto"/>
        <w:left w:val="none" w:sz="0" w:space="0" w:color="auto"/>
        <w:bottom w:val="none" w:sz="0" w:space="0" w:color="auto"/>
        <w:right w:val="none" w:sz="0" w:space="0" w:color="auto"/>
      </w:divBdr>
    </w:div>
    <w:div w:id="91049685">
      <w:bodyDiv w:val="1"/>
      <w:marLeft w:val="0"/>
      <w:marRight w:val="0"/>
      <w:marTop w:val="0"/>
      <w:marBottom w:val="0"/>
      <w:divBdr>
        <w:top w:val="none" w:sz="0" w:space="0" w:color="auto"/>
        <w:left w:val="none" w:sz="0" w:space="0" w:color="auto"/>
        <w:bottom w:val="none" w:sz="0" w:space="0" w:color="auto"/>
        <w:right w:val="none" w:sz="0" w:space="0" w:color="auto"/>
      </w:divBdr>
    </w:div>
    <w:div w:id="91171447">
      <w:bodyDiv w:val="1"/>
      <w:marLeft w:val="0"/>
      <w:marRight w:val="0"/>
      <w:marTop w:val="0"/>
      <w:marBottom w:val="0"/>
      <w:divBdr>
        <w:top w:val="none" w:sz="0" w:space="0" w:color="auto"/>
        <w:left w:val="none" w:sz="0" w:space="0" w:color="auto"/>
        <w:bottom w:val="none" w:sz="0" w:space="0" w:color="auto"/>
        <w:right w:val="none" w:sz="0" w:space="0" w:color="auto"/>
      </w:divBdr>
    </w:div>
    <w:div w:id="92939556">
      <w:bodyDiv w:val="1"/>
      <w:marLeft w:val="0"/>
      <w:marRight w:val="0"/>
      <w:marTop w:val="0"/>
      <w:marBottom w:val="0"/>
      <w:divBdr>
        <w:top w:val="none" w:sz="0" w:space="0" w:color="auto"/>
        <w:left w:val="none" w:sz="0" w:space="0" w:color="auto"/>
        <w:bottom w:val="none" w:sz="0" w:space="0" w:color="auto"/>
        <w:right w:val="none" w:sz="0" w:space="0" w:color="auto"/>
      </w:divBdr>
    </w:div>
    <w:div w:id="95251801">
      <w:bodyDiv w:val="1"/>
      <w:marLeft w:val="0"/>
      <w:marRight w:val="0"/>
      <w:marTop w:val="0"/>
      <w:marBottom w:val="0"/>
      <w:divBdr>
        <w:top w:val="none" w:sz="0" w:space="0" w:color="auto"/>
        <w:left w:val="none" w:sz="0" w:space="0" w:color="auto"/>
        <w:bottom w:val="none" w:sz="0" w:space="0" w:color="auto"/>
        <w:right w:val="none" w:sz="0" w:space="0" w:color="auto"/>
      </w:divBdr>
    </w:div>
    <w:div w:id="97725272">
      <w:bodyDiv w:val="1"/>
      <w:marLeft w:val="0"/>
      <w:marRight w:val="0"/>
      <w:marTop w:val="0"/>
      <w:marBottom w:val="0"/>
      <w:divBdr>
        <w:top w:val="none" w:sz="0" w:space="0" w:color="auto"/>
        <w:left w:val="none" w:sz="0" w:space="0" w:color="auto"/>
        <w:bottom w:val="none" w:sz="0" w:space="0" w:color="auto"/>
        <w:right w:val="none" w:sz="0" w:space="0" w:color="auto"/>
      </w:divBdr>
    </w:div>
    <w:div w:id="97992441">
      <w:bodyDiv w:val="1"/>
      <w:marLeft w:val="0"/>
      <w:marRight w:val="0"/>
      <w:marTop w:val="0"/>
      <w:marBottom w:val="0"/>
      <w:divBdr>
        <w:top w:val="none" w:sz="0" w:space="0" w:color="auto"/>
        <w:left w:val="none" w:sz="0" w:space="0" w:color="auto"/>
        <w:bottom w:val="none" w:sz="0" w:space="0" w:color="auto"/>
        <w:right w:val="none" w:sz="0" w:space="0" w:color="auto"/>
      </w:divBdr>
    </w:div>
    <w:div w:id="98567730">
      <w:bodyDiv w:val="1"/>
      <w:marLeft w:val="0"/>
      <w:marRight w:val="0"/>
      <w:marTop w:val="0"/>
      <w:marBottom w:val="0"/>
      <w:divBdr>
        <w:top w:val="none" w:sz="0" w:space="0" w:color="auto"/>
        <w:left w:val="none" w:sz="0" w:space="0" w:color="auto"/>
        <w:bottom w:val="none" w:sz="0" w:space="0" w:color="auto"/>
        <w:right w:val="none" w:sz="0" w:space="0" w:color="auto"/>
      </w:divBdr>
    </w:div>
    <w:div w:id="98843672">
      <w:bodyDiv w:val="1"/>
      <w:marLeft w:val="0"/>
      <w:marRight w:val="0"/>
      <w:marTop w:val="0"/>
      <w:marBottom w:val="0"/>
      <w:divBdr>
        <w:top w:val="none" w:sz="0" w:space="0" w:color="auto"/>
        <w:left w:val="none" w:sz="0" w:space="0" w:color="auto"/>
        <w:bottom w:val="none" w:sz="0" w:space="0" w:color="auto"/>
        <w:right w:val="none" w:sz="0" w:space="0" w:color="auto"/>
      </w:divBdr>
    </w:div>
    <w:div w:id="99035467">
      <w:bodyDiv w:val="1"/>
      <w:marLeft w:val="0"/>
      <w:marRight w:val="0"/>
      <w:marTop w:val="0"/>
      <w:marBottom w:val="0"/>
      <w:divBdr>
        <w:top w:val="none" w:sz="0" w:space="0" w:color="auto"/>
        <w:left w:val="none" w:sz="0" w:space="0" w:color="auto"/>
        <w:bottom w:val="none" w:sz="0" w:space="0" w:color="auto"/>
        <w:right w:val="none" w:sz="0" w:space="0" w:color="auto"/>
      </w:divBdr>
    </w:div>
    <w:div w:id="101993321">
      <w:bodyDiv w:val="1"/>
      <w:marLeft w:val="0"/>
      <w:marRight w:val="0"/>
      <w:marTop w:val="0"/>
      <w:marBottom w:val="0"/>
      <w:divBdr>
        <w:top w:val="none" w:sz="0" w:space="0" w:color="auto"/>
        <w:left w:val="none" w:sz="0" w:space="0" w:color="auto"/>
        <w:bottom w:val="none" w:sz="0" w:space="0" w:color="auto"/>
        <w:right w:val="none" w:sz="0" w:space="0" w:color="auto"/>
      </w:divBdr>
    </w:div>
    <w:div w:id="102264561">
      <w:bodyDiv w:val="1"/>
      <w:marLeft w:val="0"/>
      <w:marRight w:val="0"/>
      <w:marTop w:val="0"/>
      <w:marBottom w:val="0"/>
      <w:divBdr>
        <w:top w:val="none" w:sz="0" w:space="0" w:color="auto"/>
        <w:left w:val="none" w:sz="0" w:space="0" w:color="auto"/>
        <w:bottom w:val="none" w:sz="0" w:space="0" w:color="auto"/>
        <w:right w:val="none" w:sz="0" w:space="0" w:color="auto"/>
      </w:divBdr>
    </w:div>
    <w:div w:id="103381023">
      <w:bodyDiv w:val="1"/>
      <w:marLeft w:val="0"/>
      <w:marRight w:val="0"/>
      <w:marTop w:val="0"/>
      <w:marBottom w:val="0"/>
      <w:divBdr>
        <w:top w:val="none" w:sz="0" w:space="0" w:color="auto"/>
        <w:left w:val="none" w:sz="0" w:space="0" w:color="auto"/>
        <w:bottom w:val="none" w:sz="0" w:space="0" w:color="auto"/>
        <w:right w:val="none" w:sz="0" w:space="0" w:color="auto"/>
      </w:divBdr>
    </w:div>
    <w:div w:id="107356670">
      <w:bodyDiv w:val="1"/>
      <w:marLeft w:val="0"/>
      <w:marRight w:val="0"/>
      <w:marTop w:val="0"/>
      <w:marBottom w:val="0"/>
      <w:divBdr>
        <w:top w:val="none" w:sz="0" w:space="0" w:color="auto"/>
        <w:left w:val="none" w:sz="0" w:space="0" w:color="auto"/>
        <w:bottom w:val="none" w:sz="0" w:space="0" w:color="auto"/>
        <w:right w:val="none" w:sz="0" w:space="0" w:color="auto"/>
      </w:divBdr>
    </w:div>
    <w:div w:id="109056056">
      <w:bodyDiv w:val="1"/>
      <w:marLeft w:val="0"/>
      <w:marRight w:val="0"/>
      <w:marTop w:val="0"/>
      <w:marBottom w:val="0"/>
      <w:divBdr>
        <w:top w:val="none" w:sz="0" w:space="0" w:color="auto"/>
        <w:left w:val="none" w:sz="0" w:space="0" w:color="auto"/>
        <w:bottom w:val="none" w:sz="0" w:space="0" w:color="auto"/>
        <w:right w:val="none" w:sz="0" w:space="0" w:color="auto"/>
      </w:divBdr>
    </w:div>
    <w:div w:id="111289600">
      <w:bodyDiv w:val="1"/>
      <w:marLeft w:val="0"/>
      <w:marRight w:val="0"/>
      <w:marTop w:val="0"/>
      <w:marBottom w:val="0"/>
      <w:divBdr>
        <w:top w:val="none" w:sz="0" w:space="0" w:color="auto"/>
        <w:left w:val="none" w:sz="0" w:space="0" w:color="auto"/>
        <w:bottom w:val="none" w:sz="0" w:space="0" w:color="auto"/>
        <w:right w:val="none" w:sz="0" w:space="0" w:color="auto"/>
      </w:divBdr>
    </w:div>
    <w:div w:id="113253752">
      <w:bodyDiv w:val="1"/>
      <w:marLeft w:val="0"/>
      <w:marRight w:val="0"/>
      <w:marTop w:val="0"/>
      <w:marBottom w:val="0"/>
      <w:divBdr>
        <w:top w:val="none" w:sz="0" w:space="0" w:color="auto"/>
        <w:left w:val="none" w:sz="0" w:space="0" w:color="auto"/>
        <w:bottom w:val="none" w:sz="0" w:space="0" w:color="auto"/>
        <w:right w:val="none" w:sz="0" w:space="0" w:color="auto"/>
      </w:divBdr>
    </w:div>
    <w:div w:id="119766610">
      <w:bodyDiv w:val="1"/>
      <w:marLeft w:val="0"/>
      <w:marRight w:val="0"/>
      <w:marTop w:val="0"/>
      <w:marBottom w:val="0"/>
      <w:divBdr>
        <w:top w:val="none" w:sz="0" w:space="0" w:color="auto"/>
        <w:left w:val="none" w:sz="0" w:space="0" w:color="auto"/>
        <w:bottom w:val="none" w:sz="0" w:space="0" w:color="auto"/>
        <w:right w:val="none" w:sz="0" w:space="0" w:color="auto"/>
      </w:divBdr>
    </w:div>
    <w:div w:id="121703440">
      <w:bodyDiv w:val="1"/>
      <w:marLeft w:val="0"/>
      <w:marRight w:val="0"/>
      <w:marTop w:val="0"/>
      <w:marBottom w:val="0"/>
      <w:divBdr>
        <w:top w:val="none" w:sz="0" w:space="0" w:color="auto"/>
        <w:left w:val="none" w:sz="0" w:space="0" w:color="auto"/>
        <w:bottom w:val="none" w:sz="0" w:space="0" w:color="auto"/>
        <w:right w:val="none" w:sz="0" w:space="0" w:color="auto"/>
      </w:divBdr>
    </w:div>
    <w:div w:id="129792032">
      <w:bodyDiv w:val="1"/>
      <w:marLeft w:val="0"/>
      <w:marRight w:val="0"/>
      <w:marTop w:val="0"/>
      <w:marBottom w:val="0"/>
      <w:divBdr>
        <w:top w:val="none" w:sz="0" w:space="0" w:color="auto"/>
        <w:left w:val="none" w:sz="0" w:space="0" w:color="auto"/>
        <w:bottom w:val="none" w:sz="0" w:space="0" w:color="auto"/>
        <w:right w:val="none" w:sz="0" w:space="0" w:color="auto"/>
      </w:divBdr>
    </w:div>
    <w:div w:id="130753187">
      <w:bodyDiv w:val="1"/>
      <w:marLeft w:val="0"/>
      <w:marRight w:val="0"/>
      <w:marTop w:val="0"/>
      <w:marBottom w:val="0"/>
      <w:divBdr>
        <w:top w:val="none" w:sz="0" w:space="0" w:color="auto"/>
        <w:left w:val="none" w:sz="0" w:space="0" w:color="auto"/>
        <w:bottom w:val="none" w:sz="0" w:space="0" w:color="auto"/>
        <w:right w:val="none" w:sz="0" w:space="0" w:color="auto"/>
      </w:divBdr>
    </w:div>
    <w:div w:id="135874884">
      <w:bodyDiv w:val="1"/>
      <w:marLeft w:val="0"/>
      <w:marRight w:val="0"/>
      <w:marTop w:val="0"/>
      <w:marBottom w:val="0"/>
      <w:divBdr>
        <w:top w:val="none" w:sz="0" w:space="0" w:color="auto"/>
        <w:left w:val="none" w:sz="0" w:space="0" w:color="auto"/>
        <w:bottom w:val="none" w:sz="0" w:space="0" w:color="auto"/>
        <w:right w:val="none" w:sz="0" w:space="0" w:color="auto"/>
      </w:divBdr>
    </w:div>
    <w:div w:id="136605039">
      <w:bodyDiv w:val="1"/>
      <w:marLeft w:val="0"/>
      <w:marRight w:val="0"/>
      <w:marTop w:val="0"/>
      <w:marBottom w:val="0"/>
      <w:divBdr>
        <w:top w:val="none" w:sz="0" w:space="0" w:color="auto"/>
        <w:left w:val="none" w:sz="0" w:space="0" w:color="auto"/>
        <w:bottom w:val="none" w:sz="0" w:space="0" w:color="auto"/>
        <w:right w:val="none" w:sz="0" w:space="0" w:color="auto"/>
      </w:divBdr>
    </w:div>
    <w:div w:id="136848627">
      <w:bodyDiv w:val="1"/>
      <w:marLeft w:val="0"/>
      <w:marRight w:val="0"/>
      <w:marTop w:val="0"/>
      <w:marBottom w:val="0"/>
      <w:divBdr>
        <w:top w:val="none" w:sz="0" w:space="0" w:color="auto"/>
        <w:left w:val="none" w:sz="0" w:space="0" w:color="auto"/>
        <w:bottom w:val="none" w:sz="0" w:space="0" w:color="auto"/>
        <w:right w:val="none" w:sz="0" w:space="0" w:color="auto"/>
      </w:divBdr>
    </w:div>
    <w:div w:id="137233859">
      <w:bodyDiv w:val="1"/>
      <w:marLeft w:val="0"/>
      <w:marRight w:val="0"/>
      <w:marTop w:val="0"/>
      <w:marBottom w:val="0"/>
      <w:divBdr>
        <w:top w:val="none" w:sz="0" w:space="0" w:color="auto"/>
        <w:left w:val="none" w:sz="0" w:space="0" w:color="auto"/>
        <w:bottom w:val="none" w:sz="0" w:space="0" w:color="auto"/>
        <w:right w:val="none" w:sz="0" w:space="0" w:color="auto"/>
      </w:divBdr>
    </w:div>
    <w:div w:id="144788104">
      <w:bodyDiv w:val="1"/>
      <w:marLeft w:val="0"/>
      <w:marRight w:val="0"/>
      <w:marTop w:val="0"/>
      <w:marBottom w:val="0"/>
      <w:divBdr>
        <w:top w:val="none" w:sz="0" w:space="0" w:color="auto"/>
        <w:left w:val="none" w:sz="0" w:space="0" w:color="auto"/>
        <w:bottom w:val="none" w:sz="0" w:space="0" w:color="auto"/>
        <w:right w:val="none" w:sz="0" w:space="0" w:color="auto"/>
      </w:divBdr>
    </w:div>
    <w:div w:id="147134187">
      <w:bodyDiv w:val="1"/>
      <w:marLeft w:val="0"/>
      <w:marRight w:val="0"/>
      <w:marTop w:val="0"/>
      <w:marBottom w:val="0"/>
      <w:divBdr>
        <w:top w:val="none" w:sz="0" w:space="0" w:color="auto"/>
        <w:left w:val="none" w:sz="0" w:space="0" w:color="auto"/>
        <w:bottom w:val="none" w:sz="0" w:space="0" w:color="auto"/>
        <w:right w:val="none" w:sz="0" w:space="0" w:color="auto"/>
      </w:divBdr>
    </w:div>
    <w:div w:id="152569678">
      <w:bodyDiv w:val="1"/>
      <w:marLeft w:val="0"/>
      <w:marRight w:val="0"/>
      <w:marTop w:val="0"/>
      <w:marBottom w:val="0"/>
      <w:divBdr>
        <w:top w:val="none" w:sz="0" w:space="0" w:color="auto"/>
        <w:left w:val="none" w:sz="0" w:space="0" w:color="auto"/>
        <w:bottom w:val="none" w:sz="0" w:space="0" w:color="auto"/>
        <w:right w:val="none" w:sz="0" w:space="0" w:color="auto"/>
      </w:divBdr>
    </w:div>
    <w:div w:id="153616419">
      <w:bodyDiv w:val="1"/>
      <w:marLeft w:val="0"/>
      <w:marRight w:val="0"/>
      <w:marTop w:val="0"/>
      <w:marBottom w:val="0"/>
      <w:divBdr>
        <w:top w:val="none" w:sz="0" w:space="0" w:color="auto"/>
        <w:left w:val="none" w:sz="0" w:space="0" w:color="auto"/>
        <w:bottom w:val="none" w:sz="0" w:space="0" w:color="auto"/>
        <w:right w:val="none" w:sz="0" w:space="0" w:color="auto"/>
      </w:divBdr>
    </w:div>
    <w:div w:id="153836531">
      <w:bodyDiv w:val="1"/>
      <w:marLeft w:val="0"/>
      <w:marRight w:val="0"/>
      <w:marTop w:val="0"/>
      <w:marBottom w:val="0"/>
      <w:divBdr>
        <w:top w:val="none" w:sz="0" w:space="0" w:color="auto"/>
        <w:left w:val="none" w:sz="0" w:space="0" w:color="auto"/>
        <w:bottom w:val="none" w:sz="0" w:space="0" w:color="auto"/>
        <w:right w:val="none" w:sz="0" w:space="0" w:color="auto"/>
      </w:divBdr>
    </w:div>
    <w:div w:id="155465842">
      <w:bodyDiv w:val="1"/>
      <w:marLeft w:val="0"/>
      <w:marRight w:val="0"/>
      <w:marTop w:val="0"/>
      <w:marBottom w:val="0"/>
      <w:divBdr>
        <w:top w:val="none" w:sz="0" w:space="0" w:color="auto"/>
        <w:left w:val="none" w:sz="0" w:space="0" w:color="auto"/>
        <w:bottom w:val="none" w:sz="0" w:space="0" w:color="auto"/>
        <w:right w:val="none" w:sz="0" w:space="0" w:color="auto"/>
      </w:divBdr>
    </w:div>
    <w:div w:id="157623640">
      <w:bodyDiv w:val="1"/>
      <w:marLeft w:val="0"/>
      <w:marRight w:val="0"/>
      <w:marTop w:val="0"/>
      <w:marBottom w:val="0"/>
      <w:divBdr>
        <w:top w:val="none" w:sz="0" w:space="0" w:color="auto"/>
        <w:left w:val="none" w:sz="0" w:space="0" w:color="auto"/>
        <w:bottom w:val="none" w:sz="0" w:space="0" w:color="auto"/>
        <w:right w:val="none" w:sz="0" w:space="0" w:color="auto"/>
      </w:divBdr>
    </w:div>
    <w:div w:id="159664414">
      <w:bodyDiv w:val="1"/>
      <w:marLeft w:val="0"/>
      <w:marRight w:val="0"/>
      <w:marTop w:val="0"/>
      <w:marBottom w:val="0"/>
      <w:divBdr>
        <w:top w:val="none" w:sz="0" w:space="0" w:color="auto"/>
        <w:left w:val="none" w:sz="0" w:space="0" w:color="auto"/>
        <w:bottom w:val="none" w:sz="0" w:space="0" w:color="auto"/>
        <w:right w:val="none" w:sz="0" w:space="0" w:color="auto"/>
      </w:divBdr>
    </w:div>
    <w:div w:id="162547165">
      <w:bodyDiv w:val="1"/>
      <w:marLeft w:val="0"/>
      <w:marRight w:val="0"/>
      <w:marTop w:val="0"/>
      <w:marBottom w:val="0"/>
      <w:divBdr>
        <w:top w:val="none" w:sz="0" w:space="0" w:color="auto"/>
        <w:left w:val="none" w:sz="0" w:space="0" w:color="auto"/>
        <w:bottom w:val="none" w:sz="0" w:space="0" w:color="auto"/>
        <w:right w:val="none" w:sz="0" w:space="0" w:color="auto"/>
      </w:divBdr>
    </w:div>
    <w:div w:id="162815957">
      <w:bodyDiv w:val="1"/>
      <w:marLeft w:val="0"/>
      <w:marRight w:val="0"/>
      <w:marTop w:val="0"/>
      <w:marBottom w:val="0"/>
      <w:divBdr>
        <w:top w:val="none" w:sz="0" w:space="0" w:color="auto"/>
        <w:left w:val="none" w:sz="0" w:space="0" w:color="auto"/>
        <w:bottom w:val="none" w:sz="0" w:space="0" w:color="auto"/>
        <w:right w:val="none" w:sz="0" w:space="0" w:color="auto"/>
      </w:divBdr>
    </w:div>
    <w:div w:id="165748057">
      <w:bodyDiv w:val="1"/>
      <w:marLeft w:val="0"/>
      <w:marRight w:val="0"/>
      <w:marTop w:val="0"/>
      <w:marBottom w:val="0"/>
      <w:divBdr>
        <w:top w:val="none" w:sz="0" w:space="0" w:color="auto"/>
        <w:left w:val="none" w:sz="0" w:space="0" w:color="auto"/>
        <w:bottom w:val="none" w:sz="0" w:space="0" w:color="auto"/>
        <w:right w:val="none" w:sz="0" w:space="0" w:color="auto"/>
      </w:divBdr>
    </w:div>
    <w:div w:id="165755377">
      <w:bodyDiv w:val="1"/>
      <w:marLeft w:val="0"/>
      <w:marRight w:val="0"/>
      <w:marTop w:val="0"/>
      <w:marBottom w:val="0"/>
      <w:divBdr>
        <w:top w:val="none" w:sz="0" w:space="0" w:color="auto"/>
        <w:left w:val="none" w:sz="0" w:space="0" w:color="auto"/>
        <w:bottom w:val="none" w:sz="0" w:space="0" w:color="auto"/>
        <w:right w:val="none" w:sz="0" w:space="0" w:color="auto"/>
      </w:divBdr>
    </w:div>
    <w:div w:id="167329315">
      <w:bodyDiv w:val="1"/>
      <w:marLeft w:val="0"/>
      <w:marRight w:val="0"/>
      <w:marTop w:val="0"/>
      <w:marBottom w:val="0"/>
      <w:divBdr>
        <w:top w:val="none" w:sz="0" w:space="0" w:color="auto"/>
        <w:left w:val="none" w:sz="0" w:space="0" w:color="auto"/>
        <w:bottom w:val="none" w:sz="0" w:space="0" w:color="auto"/>
        <w:right w:val="none" w:sz="0" w:space="0" w:color="auto"/>
      </w:divBdr>
    </w:div>
    <w:div w:id="167451683">
      <w:bodyDiv w:val="1"/>
      <w:marLeft w:val="0"/>
      <w:marRight w:val="0"/>
      <w:marTop w:val="0"/>
      <w:marBottom w:val="0"/>
      <w:divBdr>
        <w:top w:val="none" w:sz="0" w:space="0" w:color="auto"/>
        <w:left w:val="none" w:sz="0" w:space="0" w:color="auto"/>
        <w:bottom w:val="none" w:sz="0" w:space="0" w:color="auto"/>
        <w:right w:val="none" w:sz="0" w:space="0" w:color="auto"/>
      </w:divBdr>
    </w:div>
    <w:div w:id="173151357">
      <w:bodyDiv w:val="1"/>
      <w:marLeft w:val="0"/>
      <w:marRight w:val="0"/>
      <w:marTop w:val="0"/>
      <w:marBottom w:val="0"/>
      <w:divBdr>
        <w:top w:val="none" w:sz="0" w:space="0" w:color="auto"/>
        <w:left w:val="none" w:sz="0" w:space="0" w:color="auto"/>
        <w:bottom w:val="none" w:sz="0" w:space="0" w:color="auto"/>
        <w:right w:val="none" w:sz="0" w:space="0" w:color="auto"/>
      </w:divBdr>
    </w:div>
    <w:div w:id="173882276">
      <w:bodyDiv w:val="1"/>
      <w:marLeft w:val="0"/>
      <w:marRight w:val="0"/>
      <w:marTop w:val="0"/>
      <w:marBottom w:val="0"/>
      <w:divBdr>
        <w:top w:val="none" w:sz="0" w:space="0" w:color="auto"/>
        <w:left w:val="none" w:sz="0" w:space="0" w:color="auto"/>
        <w:bottom w:val="none" w:sz="0" w:space="0" w:color="auto"/>
        <w:right w:val="none" w:sz="0" w:space="0" w:color="auto"/>
      </w:divBdr>
    </w:div>
    <w:div w:id="175577229">
      <w:bodyDiv w:val="1"/>
      <w:marLeft w:val="0"/>
      <w:marRight w:val="0"/>
      <w:marTop w:val="0"/>
      <w:marBottom w:val="0"/>
      <w:divBdr>
        <w:top w:val="none" w:sz="0" w:space="0" w:color="auto"/>
        <w:left w:val="none" w:sz="0" w:space="0" w:color="auto"/>
        <w:bottom w:val="none" w:sz="0" w:space="0" w:color="auto"/>
        <w:right w:val="none" w:sz="0" w:space="0" w:color="auto"/>
      </w:divBdr>
    </w:div>
    <w:div w:id="177431099">
      <w:bodyDiv w:val="1"/>
      <w:marLeft w:val="0"/>
      <w:marRight w:val="0"/>
      <w:marTop w:val="0"/>
      <w:marBottom w:val="0"/>
      <w:divBdr>
        <w:top w:val="none" w:sz="0" w:space="0" w:color="auto"/>
        <w:left w:val="none" w:sz="0" w:space="0" w:color="auto"/>
        <w:bottom w:val="none" w:sz="0" w:space="0" w:color="auto"/>
        <w:right w:val="none" w:sz="0" w:space="0" w:color="auto"/>
      </w:divBdr>
    </w:div>
    <w:div w:id="178007718">
      <w:bodyDiv w:val="1"/>
      <w:marLeft w:val="0"/>
      <w:marRight w:val="0"/>
      <w:marTop w:val="0"/>
      <w:marBottom w:val="0"/>
      <w:divBdr>
        <w:top w:val="none" w:sz="0" w:space="0" w:color="auto"/>
        <w:left w:val="none" w:sz="0" w:space="0" w:color="auto"/>
        <w:bottom w:val="none" w:sz="0" w:space="0" w:color="auto"/>
        <w:right w:val="none" w:sz="0" w:space="0" w:color="auto"/>
      </w:divBdr>
    </w:div>
    <w:div w:id="178660272">
      <w:bodyDiv w:val="1"/>
      <w:marLeft w:val="0"/>
      <w:marRight w:val="0"/>
      <w:marTop w:val="0"/>
      <w:marBottom w:val="0"/>
      <w:divBdr>
        <w:top w:val="none" w:sz="0" w:space="0" w:color="auto"/>
        <w:left w:val="none" w:sz="0" w:space="0" w:color="auto"/>
        <w:bottom w:val="none" w:sz="0" w:space="0" w:color="auto"/>
        <w:right w:val="none" w:sz="0" w:space="0" w:color="auto"/>
      </w:divBdr>
    </w:div>
    <w:div w:id="178860822">
      <w:bodyDiv w:val="1"/>
      <w:marLeft w:val="0"/>
      <w:marRight w:val="0"/>
      <w:marTop w:val="0"/>
      <w:marBottom w:val="0"/>
      <w:divBdr>
        <w:top w:val="none" w:sz="0" w:space="0" w:color="auto"/>
        <w:left w:val="none" w:sz="0" w:space="0" w:color="auto"/>
        <w:bottom w:val="none" w:sz="0" w:space="0" w:color="auto"/>
        <w:right w:val="none" w:sz="0" w:space="0" w:color="auto"/>
      </w:divBdr>
    </w:div>
    <w:div w:id="185218515">
      <w:bodyDiv w:val="1"/>
      <w:marLeft w:val="0"/>
      <w:marRight w:val="0"/>
      <w:marTop w:val="0"/>
      <w:marBottom w:val="0"/>
      <w:divBdr>
        <w:top w:val="none" w:sz="0" w:space="0" w:color="auto"/>
        <w:left w:val="none" w:sz="0" w:space="0" w:color="auto"/>
        <w:bottom w:val="none" w:sz="0" w:space="0" w:color="auto"/>
        <w:right w:val="none" w:sz="0" w:space="0" w:color="auto"/>
      </w:divBdr>
    </w:div>
    <w:div w:id="187254598">
      <w:bodyDiv w:val="1"/>
      <w:marLeft w:val="0"/>
      <w:marRight w:val="0"/>
      <w:marTop w:val="0"/>
      <w:marBottom w:val="0"/>
      <w:divBdr>
        <w:top w:val="none" w:sz="0" w:space="0" w:color="auto"/>
        <w:left w:val="none" w:sz="0" w:space="0" w:color="auto"/>
        <w:bottom w:val="none" w:sz="0" w:space="0" w:color="auto"/>
        <w:right w:val="none" w:sz="0" w:space="0" w:color="auto"/>
      </w:divBdr>
    </w:div>
    <w:div w:id="188184519">
      <w:bodyDiv w:val="1"/>
      <w:marLeft w:val="0"/>
      <w:marRight w:val="0"/>
      <w:marTop w:val="0"/>
      <w:marBottom w:val="0"/>
      <w:divBdr>
        <w:top w:val="none" w:sz="0" w:space="0" w:color="auto"/>
        <w:left w:val="none" w:sz="0" w:space="0" w:color="auto"/>
        <w:bottom w:val="none" w:sz="0" w:space="0" w:color="auto"/>
        <w:right w:val="none" w:sz="0" w:space="0" w:color="auto"/>
      </w:divBdr>
    </w:div>
    <w:div w:id="192689040">
      <w:bodyDiv w:val="1"/>
      <w:marLeft w:val="0"/>
      <w:marRight w:val="0"/>
      <w:marTop w:val="0"/>
      <w:marBottom w:val="0"/>
      <w:divBdr>
        <w:top w:val="none" w:sz="0" w:space="0" w:color="auto"/>
        <w:left w:val="none" w:sz="0" w:space="0" w:color="auto"/>
        <w:bottom w:val="none" w:sz="0" w:space="0" w:color="auto"/>
        <w:right w:val="none" w:sz="0" w:space="0" w:color="auto"/>
      </w:divBdr>
    </w:div>
    <w:div w:id="198128791">
      <w:bodyDiv w:val="1"/>
      <w:marLeft w:val="0"/>
      <w:marRight w:val="0"/>
      <w:marTop w:val="0"/>
      <w:marBottom w:val="0"/>
      <w:divBdr>
        <w:top w:val="none" w:sz="0" w:space="0" w:color="auto"/>
        <w:left w:val="none" w:sz="0" w:space="0" w:color="auto"/>
        <w:bottom w:val="none" w:sz="0" w:space="0" w:color="auto"/>
        <w:right w:val="none" w:sz="0" w:space="0" w:color="auto"/>
      </w:divBdr>
    </w:div>
    <w:div w:id="199366843">
      <w:bodyDiv w:val="1"/>
      <w:marLeft w:val="0"/>
      <w:marRight w:val="0"/>
      <w:marTop w:val="0"/>
      <w:marBottom w:val="0"/>
      <w:divBdr>
        <w:top w:val="none" w:sz="0" w:space="0" w:color="auto"/>
        <w:left w:val="none" w:sz="0" w:space="0" w:color="auto"/>
        <w:bottom w:val="none" w:sz="0" w:space="0" w:color="auto"/>
        <w:right w:val="none" w:sz="0" w:space="0" w:color="auto"/>
      </w:divBdr>
    </w:div>
    <w:div w:id="200703780">
      <w:bodyDiv w:val="1"/>
      <w:marLeft w:val="0"/>
      <w:marRight w:val="0"/>
      <w:marTop w:val="0"/>
      <w:marBottom w:val="0"/>
      <w:divBdr>
        <w:top w:val="none" w:sz="0" w:space="0" w:color="auto"/>
        <w:left w:val="none" w:sz="0" w:space="0" w:color="auto"/>
        <w:bottom w:val="none" w:sz="0" w:space="0" w:color="auto"/>
        <w:right w:val="none" w:sz="0" w:space="0" w:color="auto"/>
      </w:divBdr>
    </w:div>
    <w:div w:id="205604117">
      <w:bodyDiv w:val="1"/>
      <w:marLeft w:val="0"/>
      <w:marRight w:val="0"/>
      <w:marTop w:val="0"/>
      <w:marBottom w:val="0"/>
      <w:divBdr>
        <w:top w:val="none" w:sz="0" w:space="0" w:color="auto"/>
        <w:left w:val="none" w:sz="0" w:space="0" w:color="auto"/>
        <w:bottom w:val="none" w:sz="0" w:space="0" w:color="auto"/>
        <w:right w:val="none" w:sz="0" w:space="0" w:color="auto"/>
      </w:divBdr>
    </w:div>
    <w:div w:id="209848900">
      <w:bodyDiv w:val="1"/>
      <w:marLeft w:val="0"/>
      <w:marRight w:val="0"/>
      <w:marTop w:val="0"/>
      <w:marBottom w:val="0"/>
      <w:divBdr>
        <w:top w:val="none" w:sz="0" w:space="0" w:color="auto"/>
        <w:left w:val="none" w:sz="0" w:space="0" w:color="auto"/>
        <w:bottom w:val="none" w:sz="0" w:space="0" w:color="auto"/>
        <w:right w:val="none" w:sz="0" w:space="0" w:color="auto"/>
      </w:divBdr>
    </w:div>
    <w:div w:id="211506900">
      <w:bodyDiv w:val="1"/>
      <w:marLeft w:val="0"/>
      <w:marRight w:val="0"/>
      <w:marTop w:val="0"/>
      <w:marBottom w:val="0"/>
      <w:divBdr>
        <w:top w:val="none" w:sz="0" w:space="0" w:color="auto"/>
        <w:left w:val="none" w:sz="0" w:space="0" w:color="auto"/>
        <w:bottom w:val="none" w:sz="0" w:space="0" w:color="auto"/>
        <w:right w:val="none" w:sz="0" w:space="0" w:color="auto"/>
      </w:divBdr>
    </w:div>
    <w:div w:id="213275432">
      <w:bodyDiv w:val="1"/>
      <w:marLeft w:val="0"/>
      <w:marRight w:val="0"/>
      <w:marTop w:val="0"/>
      <w:marBottom w:val="0"/>
      <w:divBdr>
        <w:top w:val="none" w:sz="0" w:space="0" w:color="auto"/>
        <w:left w:val="none" w:sz="0" w:space="0" w:color="auto"/>
        <w:bottom w:val="none" w:sz="0" w:space="0" w:color="auto"/>
        <w:right w:val="none" w:sz="0" w:space="0" w:color="auto"/>
      </w:divBdr>
    </w:div>
    <w:div w:id="214123411">
      <w:bodyDiv w:val="1"/>
      <w:marLeft w:val="0"/>
      <w:marRight w:val="0"/>
      <w:marTop w:val="0"/>
      <w:marBottom w:val="0"/>
      <w:divBdr>
        <w:top w:val="none" w:sz="0" w:space="0" w:color="auto"/>
        <w:left w:val="none" w:sz="0" w:space="0" w:color="auto"/>
        <w:bottom w:val="none" w:sz="0" w:space="0" w:color="auto"/>
        <w:right w:val="none" w:sz="0" w:space="0" w:color="auto"/>
      </w:divBdr>
    </w:div>
    <w:div w:id="214391678">
      <w:bodyDiv w:val="1"/>
      <w:marLeft w:val="0"/>
      <w:marRight w:val="0"/>
      <w:marTop w:val="0"/>
      <w:marBottom w:val="0"/>
      <w:divBdr>
        <w:top w:val="none" w:sz="0" w:space="0" w:color="auto"/>
        <w:left w:val="none" w:sz="0" w:space="0" w:color="auto"/>
        <w:bottom w:val="none" w:sz="0" w:space="0" w:color="auto"/>
        <w:right w:val="none" w:sz="0" w:space="0" w:color="auto"/>
      </w:divBdr>
    </w:div>
    <w:div w:id="216014438">
      <w:bodyDiv w:val="1"/>
      <w:marLeft w:val="0"/>
      <w:marRight w:val="0"/>
      <w:marTop w:val="0"/>
      <w:marBottom w:val="0"/>
      <w:divBdr>
        <w:top w:val="none" w:sz="0" w:space="0" w:color="auto"/>
        <w:left w:val="none" w:sz="0" w:space="0" w:color="auto"/>
        <w:bottom w:val="none" w:sz="0" w:space="0" w:color="auto"/>
        <w:right w:val="none" w:sz="0" w:space="0" w:color="auto"/>
      </w:divBdr>
    </w:div>
    <w:div w:id="223412246">
      <w:bodyDiv w:val="1"/>
      <w:marLeft w:val="0"/>
      <w:marRight w:val="0"/>
      <w:marTop w:val="0"/>
      <w:marBottom w:val="0"/>
      <w:divBdr>
        <w:top w:val="none" w:sz="0" w:space="0" w:color="auto"/>
        <w:left w:val="none" w:sz="0" w:space="0" w:color="auto"/>
        <w:bottom w:val="none" w:sz="0" w:space="0" w:color="auto"/>
        <w:right w:val="none" w:sz="0" w:space="0" w:color="auto"/>
      </w:divBdr>
    </w:div>
    <w:div w:id="225647341">
      <w:bodyDiv w:val="1"/>
      <w:marLeft w:val="0"/>
      <w:marRight w:val="0"/>
      <w:marTop w:val="0"/>
      <w:marBottom w:val="0"/>
      <w:divBdr>
        <w:top w:val="none" w:sz="0" w:space="0" w:color="auto"/>
        <w:left w:val="none" w:sz="0" w:space="0" w:color="auto"/>
        <w:bottom w:val="none" w:sz="0" w:space="0" w:color="auto"/>
        <w:right w:val="none" w:sz="0" w:space="0" w:color="auto"/>
      </w:divBdr>
    </w:div>
    <w:div w:id="227344605">
      <w:bodyDiv w:val="1"/>
      <w:marLeft w:val="0"/>
      <w:marRight w:val="0"/>
      <w:marTop w:val="0"/>
      <w:marBottom w:val="0"/>
      <w:divBdr>
        <w:top w:val="none" w:sz="0" w:space="0" w:color="auto"/>
        <w:left w:val="none" w:sz="0" w:space="0" w:color="auto"/>
        <w:bottom w:val="none" w:sz="0" w:space="0" w:color="auto"/>
        <w:right w:val="none" w:sz="0" w:space="0" w:color="auto"/>
      </w:divBdr>
    </w:div>
    <w:div w:id="228730951">
      <w:bodyDiv w:val="1"/>
      <w:marLeft w:val="0"/>
      <w:marRight w:val="0"/>
      <w:marTop w:val="0"/>
      <w:marBottom w:val="0"/>
      <w:divBdr>
        <w:top w:val="none" w:sz="0" w:space="0" w:color="auto"/>
        <w:left w:val="none" w:sz="0" w:space="0" w:color="auto"/>
        <w:bottom w:val="none" w:sz="0" w:space="0" w:color="auto"/>
        <w:right w:val="none" w:sz="0" w:space="0" w:color="auto"/>
      </w:divBdr>
    </w:div>
    <w:div w:id="229924978">
      <w:bodyDiv w:val="1"/>
      <w:marLeft w:val="0"/>
      <w:marRight w:val="0"/>
      <w:marTop w:val="0"/>
      <w:marBottom w:val="0"/>
      <w:divBdr>
        <w:top w:val="none" w:sz="0" w:space="0" w:color="auto"/>
        <w:left w:val="none" w:sz="0" w:space="0" w:color="auto"/>
        <w:bottom w:val="none" w:sz="0" w:space="0" w:color="auto"/>
        <w:right w:val="none" w:sz="0" w:space="0" w:color="auto"/>
      </w:divBdr>
    </w:div>
    <w:div w:id="230162474">
      <w:bodyDiv w:val="1"/>
      <w:marLeft w:val="0"/>
      <w:marRight w:val="0"/>
      <w:marTop w:val="0"/>
      <w:marBottom w:val="0"/>
      <w:divBdr>
        <w:top w:val="none" w:sz="0" w:space="0" w:color="auto"/>
        <w:left w:val="none" w:sz="0" w:space="0" w:color="auto"/>
        <w:bottom w:val="none" w:sz="0" w:space="0" w:color="auto"/>
        <w:right w:val="none" w:sz="0" w:space="0" w:color="auto"/>
      </w:divBdr>
    </w:div>
    <w:div w:id="237983567">
      <w:bodyDiv w:val="1"/>
      <w:marLeft w:val="0"/>
      <w:marRight w:val="0"/>
      <w:marTop w:val="0"/>
      <w:marBottom w:val="0"/>
      <w:divBdr>
        <w:top w:val="none" w:sz="0" w:space="0" w:color="auto"/>
        <w:left w:val="none" w:sz="0" w:space="0" w:color="auto"/>
        <w:bottom w:val="none" w:sz="0" w:space="0" w:color="auto"/>
        <w:right w:val="none" w:sz="0" w:space="0" w:color="auto"/>
      </w:divBdr>
    </w:div>
    <w:div w:id="239338498">
      <w:bodyDiv w:val="1"/>
      <w:marLeft w:val="0"/>
      <w:marRight w:val="0"/>
      <w:marTop w:val="0"/>
      <w:marBottom w:val="0"/>
      <w:divBdr>
        <w:top w:val="none" w:sz="0" w:space="0" w:color="auto"/>
        <w:left w:val="none" w:sz="0" w:space="0" w:color="auto"/>
        <w:bottom w:val="none" w:sz="0" w:space="0" w:color="auto"/>
        <w:right w:val="none" w:sz="0" w:space="0" w:color="auto"/>
      </w:divBdr>
    </w:div>
    <w:div w:id="239873311">
      <w:bodyDiv w:val="1"/>
      <w:marLeft w:val="0"/>
      <w:marRight w:val="0"/>
      <w:marTop w:val="0"/>
      <w:marBottom w:val="0"/>
      <w:divBdr>
        <w:top w:val="none" w:sz="0" w:space="0" w:color="auto"/>
        <w:left w:val="none" w:sz="0" w:space="0" w:color="auto"/>
        <w:bottom w:val="none" w:sz="0" w:space="0" w:color="auto"/>
        <w:right w:val="none" w:sz="0" w:space="0" w:color="auto"/>
      </w:divBdr>
    </w:div>
    <w:div w:id="241182949">
      <w:bodyDiv w:val="1"/>
      <w:marLeft w:val="0"/>
      <w:marRight w:val="0"/>
      <w:marTop w:val="0"/>
      <w:marBottom w:val="0"/>
      <w:divBdr>
        <w:top w:val="none" w:sz="0" w:space="0" w:color="auto"/>
        <w:left w:val="none" w:sz="0" w:space="0" w:color="auto"/>
        <w:bottom w:val="none" w:sz="0" w:space="0" w:color="auto"/>
        <w:right w:val="none" w:sz="0" w:space="0" w:color="auto"/>
      </w:divBdr>
    </w:div>
    <w:div w:id="242300127">
      <w:bodyDiv w:val="1"/>
      <w:marLeft w:val="0"/>
      <w:marRight w:val="0"/>
      <w:marTop w:val="0"/>
      <w:marBottom w:val="0"/>
      <w:divBdr>
        <w:top w:val="none" w:sz="0" w:space="0" w:color="auto"/>
        <w:left w:val="none" w:sz="0" w:space="0" w:color="auto"/>
        <w:bottom w:val="none" w:sz="0" w:space="0" w:color="auto"/>
        <w:right w:val="none" w:sz="0" w:space="0" w:color="auto"/>
      </w:divBdr>
    </w:div>
    <w:div w:id="243345381">
      <w:bodyDiv w:val="1"/>
      <w:marLeft w:val="0"/>
      <w:marRight w:val="0"/>
      <w:marTop w:val="0"/>
      <w:marBottom w:val="0"/>
      <w:divBdr>
        <w:top w:val="none" w:sz="0" w:space="0" w:color="auto"/>
        <w:left w:val="none" w:sz="0" w:space="0" w:color="auto"/>
        <w:bottom w:val="none" w:sz="0" w:space="0" w:color="auto"/>
        <w:right w:val="none" w:sz="0" w:space="0" w:color="auto"/>
      </w:divBdr>
    </w:div>
    <w:div w:id="243494232">
      <w:bodyDiv w:val="1"/>
      <w:marLeft w:val="0"/>
      <w:marRight w:val="0"/>
      <w:marTop w:val="0"/>
      <w:marBottom w:val="0"/>
      <w:divBdr>
        <w:top w:val="none" w:sz="0" w:space="0" w:color="auto"/>
        <w:left w:val="none" w:sz="0" w:space="0" w:color="auto"/>
        <w:bottom w:val="none" w:sz="0" w:space="0" w:color="auto"/>
        <w:right w:val="none" w:sz="0" w:space="0" w:color="auto"/>
      </w:divBdr>
    </w:div>
    <w:div w:id="247539311">
      <w:bodyDiv w:val="1"/>
      <w:marLeft w:val="0"/>
      <w:marRight w:val="0"/>
      <w:marTop w:val="0"/>
      <w:marBottom w:val="0"/>
      <w:divBdr>
        <w:top w:val="none" w:sz="0" w:space="0" w:color="auto"/>
        <w:left w:val="none" w:sz="0" w:space="0" w:color="auto"/>
        <w:bottom w:val="none" w:sz="0" w:space="0" w:color="auto"/>
        <w:right w:val="none" w:sz="0" w:space="0" w:color="auto"/>
      </w:divBdr>
    </w:div>
    <w:div w:id="249048611">
      <w:bodyDiv w:val="1"/>
      <w:marLeft w:val="0"/>
      <w:marRight w:val="0"/>
      <w:marTop w:val="0"/>
      <w:marBottom w:val="0"/>
      <w:divBdr>
        <w:top w:val="none" w:sz="0" w:space="0" w:color="auto"/>
        <w:left w:val="none" w:sz="0" w:space="0" w:color="auto"/>
        <w:bottom w:val="none" w:sz="0" w:space="0" w:color="auto"/>
        <w:right w:val="none" w:sz="0" w:space="0" w:color="auto"/>
      </w:divBdr>
    </w:div>
    <w:div w:id="251593368">
      <w:bodyDiv w:val="1"/>
      <w:marLeft w:val="0"/>
      <w:marRight w:val="0"/>
      <w:marTop w:val="0"/>
      <w:marBottom w:val="0"/>
      <w:divBdr>
        <w:top w:val="none" w:sz="0" w:space="0" w:color="auto"/>
        <w:left w:val="none" w:sz="0" w:space="0" w:color="auto"/>
        <w:bottom w:val="none" w:sz="0" w:space="0" w:color="auto"/>
        <w:right w:val="none" w:sz="0" w:space="0" w:color="auto"/>
      </w:divBdr>
    </w:div>
    <w:div w:id="254214670">
      <w:bodyDiv w:val="1"/>
      <w:marLeft w:val="0"/>
      <w:marRight w:val="0"/>
      <w:marTop w:val="0"/>
      <w:marBottom w:val="0"/>
      <w:divBdr>
        <w:top w:val="none" w:sz="0" w:space="0" w:color="auto"/>
        <w:left w:val="none" w:sz="0" w:space="0" w:color="auto"/>
        <w:bottom w:val="none" w:sz="0" w:space="0" w:color="auto"/>
        <w:right w:val="none" w:sz="0" w:space="0" w:color="auto"/>
      </w:divBdr>
    </w:div>
    <w:div w:id="255022574">
      <w:bodyDiv w:val="1"/>
      <w:marLeft w:val="0"/>
      <w:marRight w:val="0"/>
      <w:marTop w:val="0"/>
      <w:marBottom w:val="0"/>
      <w:divBdr>
        <w:top w:val="none" w:sz="0" w:space="0" w:color="auto"/>
        <w:left w:val="none" w:sz="0" w:space="0" w:color="auto"/>
        <w:bottom w:val="none" w:sz="0" w:space="0" w:color="auto"/>
        <w:right w:val="none" w:sz="0" w:space="0" w:color="auto"/>
      </w:divBdr>
    </w:div>
    <w:div w:id="255359672">
      <w:bodyDiv w:val="1"/>
      <w:marLeft w:val="0"/>
      <w:marRight w:val="0"/>
      <w:marTop w:val="0"/>
      <w:marBottom w:val="0"/>
      <w:divBdr>
        <w:top w:val="none" w:sz="0" w:space="0" w:color="auto"/>
        <w:left w:val="none" w:sz="0" w:space="0" w:color="auto"/>
        <w:bottom w:val="none" w:sz="0" w:space="0" w:color="auto"/>
        <w:right w:val="none" w:sz="0" w:space="0" w:color="auto"/>
      </w:divBdr>
    </w:div>
    <w:div w:id="256837042">
      <w:bodyDiv w:val="1"/>
      <w:marLeft w:val="0"/>
      <w:marRight w:val="0"/>
      <w:marTop w:val="0"/>
      <w:marBottom w:val="0"/>
      <w:divBdr>
        <w:top w:val="none" w:sz="0" w:space="0" w:color="auto"/>
        <w:left w:val="none" w:sz="0" w:space="0" w:color="auto"/>
        <w:bottom w:val="none" w:sz="0" w:space="0" w:color="auto"/>
        <w:right w:val="none" w:sz="0" w:space="0" w:color="auto"/>
      </w:divBdr>
    </w:div>
    <w:div w:id="257904628">
      <w:bodyDiv w:val="1"/>
      <w:marLeft w:val="0"/>
      <w:marRight w:val="0"/>
      <w:marTop w:val="0"/>
      <w:marBottom w:val="0"/>
      <w:divBdr>
        <w:top w:val="none" w:sz="0" w:space="0" w:color="auto"/>
        <w:left w:val="none" w:sz="0" w:space="0" w:color="auto"/>
        <w:bottom w:val="none" w:sz="0" w:space="0" w:color="auto"/>
        <w:right w:val="none" w:sz="0" w:space="0" w:color="auto"/>
      </w:divBdr>
    </w:div>
    <w:div w:id="258030421">
      <w:bodyDiv w:val="1"/>
      <w:marLeft w:val="0"/>
      <w:marRight w:val="0"/>
      <w:marTop w:val="0"/>
      <w:marBottom w:val="0"/>
      <w:divBdr>
        <w:top w:val="none" w:sz="0" w:space="0" w:color="auto"/>
        <w:left w:val="none" w:sz="0" w:space="0" w:color="auto"/>
        <w:bottom w:val="none" w:sz="0" w:space="0" w:color="auto"/>
        <w:right w:val="none" w:sz="0" w:space="0" w:color="auto"/>
      </w:divBdr>
    </w:div>
    <w:div w:id="259991775">
      <w:bodyDiv w:val="1"/>
      <w:marLeft w:val="0"/>
      <w:marRight w:val="0"/>
      <w:marTop w:val="0"/>
      <w:marBottom w:val="0"/>
      <w:divBdr>
        <w:top w:val="none" w:sz="0" w:space="0" w:color="auto"/>
        <w:left w:val="none" w:sz="0" w:space="0" w:color="auto"/>
        <w:bottom w:val="none" w:sz="0" w:space="0" w:color="auto"/>
        <w:right w:val="none" w:sz="0" w:space="0" w:color="auto"/>
      </w:divBdr>
    </w:div>
    <w:div w:id="261843559">
      <w:bodyDiv w:val="1"/>
      <w:marLeft w:val="0"/>
      <w:marRight w:val="0"/>
      <w:marTop w:val="0"/>
      <w:marBottom w:val="0"/>
      <w:divBdr>
        <w:top w:val="none" w:sz="0" w:space="0" w:color="auto"/>
        <w:left w:val="none" w:sz="0" w:space="0" w:color="auto"/>
        <w:bottom w:val="none" w:sz="0" w:space="0" w:color="auto"/>
        <w:right w:val="none" w:sz="0" w:space="0" w:color="auto"/>
      </w:divBdr>
    </w:div>
    <w:div w:id="261886991">
      <w:bodyDiv w:val="1"/>
      <w:marLeft w:val="0"/>
      <w:marRight w:val="0"/>
      <w:marTop w:val="0"/>
      <w:marBottom w:val="0"/>
      <w:divBdr>
        <w:top w:val="none" w:sz="0" w:space="0" w:color="auto"/>
        <w:left w:val="none" w:sz="0" w:space="0" w:color="auto"/>
        <w:bottom w:val="none" w:sz="0" w:space="0" w:color="auto"/>
        <w:right w:val="none" w:sz="0" w:space="0" w:color="auto"/>
      </w:divBdr>
      <w:divsChild>
        <w:div w:id="1228759554">
          <w:marLeft w:val="0"/>
          <w:marRight w:val="0"/>
          <w:marTop w:val="0"/>
          <w:marBottom w:val="0"/>
          <w:divBdr>
            <w:top w:val="none" w:sz="0" w:space="0" w:color="auto"/>
            <w:left w:val="none" w:sz="0" w:space="0" w:color="auto"/>
            <w:bottom w:val="none" w:sz="0" w:space="0" w:color="auto"/>
            <w:right w:val="none" w:sz="0" w:space="0" w:color="auto"/>
          </w:divBdr>
          <w:divsChild>
            <w:div w:id="7720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92791">
      <w:bodyDiv w:val="1"/>
      <w:marLeft w:val="0"/>
      <w:marRight w:val="0"/>
      <w:marTop w:val="0"/>
      <w:marBottom w:val="0"/>
      <w:divBdr>
        <w:top w:val="none" w:sz="0" w:space="0" w:color="auto"/>
        <w:left w:val="none" w:sz="0" w:space="0" w:color="auto"/>
        <w:bottom w:val="none" w:sz="0" w:space="0" w:color="auto"/>
        <w:right w:val="none" w:sz="0" w:space="0" w:color="auto"/>
      </w:divBdr>
    </w:div>
    <w:div w:id="262998984">
      <w:bodyDiv w:val="1"/>
      <w:marLeft w:val="0"/>
      <w:marRight w:val="0"/>
      <w:marTop w:val="0"/>
      <w:marBottom w:val="0"/>
      <w:divBdr>
        <w:top w:val="none" w:sz="0" w:space="0" w:color="auto"/>
        <w:left w:val="none" w:sz="0" w:space="0" w:color="auto"/>
        <w:bottom w:val="none" w:sz="0" w:space="0" w:color="auto"/>
        <w:right w:val="none" w:sz="0" w:space="0" w:color="auto"/>
      </w:divBdr>
    </w:div>
    <w:div w:id="263344645">
      <w:bodyDiv w:val="1"/>
      <w:marLeft w:val="0"/>
      <w:marRight w:val="0"/>
      <w:marTop w:val="0"/>
      <w:marBottom w:val="0"/>
      <w:divBdr>
        <w:top w:val="none" w:sz="0" w:space="0" w:color="auto"/>
        <w:left w:val="none" w:sz="0" w:space="0" w:color="auto"/>
        <w:bottom w:val="none" w:sz="0" w:space="0" w:color="auto"/>
        <w:right w:val="none" w:sz="0" w:space="0" w:color="auto"/>
      </w:divBdr>
    </w:div>
    <w:div w:id="267932751">
      <w:bodyDiv w:val="1"/>
      <w:marLeft w:val="0"/>
      <w:marRight w:val="0"/>
      <w:marTop w:val="0"/>
      <w:marBottom w:val="0"/>
      <w:divBdr>
        <w:top w:val="none" w:sz="0" w:space="0" w:color="auto"/>
        <w:left w:val="none" w:sz="0" w:space="0" w:color="auto"/>
        <w:bottom w:val="none" w:sz="0" w:space="0" w:color="auto"/>
        <w:right w:val="none" w:sz="0" w:space="0" w:color="auto"/>
      </w:divBdr>
    </w:div>
    <w:div w:id="274555669">
      <w:bodyDiv w:val="1"/>
      <w:marLeft w:val="0"/>
      <w:marRight w:val="0"/>
      <w:marTop w:val="0"/>
      <w:marBottom w:val="0"/>
      <w:divBdr>
        <w:top w:val="none" w:sz="0" w:space="0" w:color="auto"/>
        <w:left w:val="none" w:sz="0" w:space="0" w:color="auto"/>
        <w:bottom w:val="none" w:sz="0" w:space="0" w:color="auto"/>
        <w:right w:val="none" w:sz="0" w:space="0" w:color="auto"/>
      </w:divBdr>
    </w:div>
    <w:div w:id="276453441">
      <w:bodyDiv w:val="1"/>
      <w:marLeft w:val="0"/>
      <w:marRight w:val="0"/>
      <w:marTop w:val="0"/>
      <w:marBottom w:val="0"/>
      <w:divBdr>
        <w:top w:val="none" w:sz="0" w:space="0" w:color="auto"/>
        <w:left w:val="none" w:sz="0" w:space="0" w:color="auto"/>
        <w:bottom w:val="none" w:sz="0" w:space="0" w:color="auto"/>
        <w:right w:val="none" w:sz="0" w:space="0" w:color="auto"/>
      </w:divBdr>
    </w:div>
    <w:div w:id="276832006">
      <w:bodyDiv w:val="1"/>
      <w:marLeft w:val="0"/>
      <w:marRight w:val="0"/>
      <w:marTop w:val="0"/>
      <w:marBottom w:val="0"/>
      <w:divBdr>
        <w:top w:val="none" w:sz="0" w:space="0" w:color="auto"/>
        <w:left w:val="none" w:sz="0" w:space="0" w:color="auto"/>
        <w:bottom w:val="none" w:sz="0" w:space="0" w:color="auto"/>
        <w:right w:val="none" w:sz="0" w:space="0" w:color="auto"/>
      </w:divBdr>
    </w:div>
    <w:div w:id="277839496">
      <w:bodyDiv w:val="1"/>
      <w:marLeft w:val="0"/>
      <w:marRight w:val="0"/>
      <w:marTop w:val="0"/>
      <w:marBottom w:val="0"/>
      <w:divBdr>
        <w:top w:val="none" w:sz="0" w:space="0" w:color="auto"/>
        <w:left w:val="none" w:sz="0" w:space="0" w:color="auto"/>
        <w:bottom w:val="none" w:sz="0" w:space="0" w:color="auto"/>
        <w:right w:val="none" w:sz="0" w:space="0" w:color="auto"/>
      </w:divBdr>
    </w:div>
    <w:div w:id="278755556">
      <w:bodyDiv w:val="1"/>
      <w:marLeft w:val="0"/>
      <w:marRight w:val="0"/>
      <w:marTop w:val="0"/>
      <w:marBottom w:val="0"/>
      <w:divBdr>
        <w:top w:val="none" w:sz="0" w:space="0" w:color="auto"/>
        <w:left w:val="none" w:sz="0" w:space="0" w:color="auto"/>
        <w:bottom w:val="none" w:sz="0" w:space="0" w:color="auto"/>
        <w:right w:val="none" w:sz="0" w:space="0" w:color="auto"/>
      </w:divBdr>
    </w:div>
    <w:div w:id="282083518">
      <w:bodyDiv w:val="1"/>
      <w:marLeft w:val="0"/>
      <w:marRight w:val="0"/>
      <w:marTop w:val="0"/>
      <w:marBottom w:val="0"/>
      <w:divBdr>
        <w:top w:val="none" w:sz="0" w:space="0" w:color="auto"/>
        <w:left w:val="none" w:sz="0" w:space="0" w:color="auto"/>
        <w:bottom w:val="none" w:sz="0" w:space="0" w:color="auto"/>
        <w:right w:val="none" w:sz="0" w:space="0" w:color="auto"/>
      </w:divBdr>
    </w:div>
    <w:div w:id="283006277">
      <w:bodyDiv w:val="1"/>
      <w:marLeft w:val="0"/>
      <w:marRight w:val="0"/>
      <w:marTop w:val="0"/>
      <w:marBottom w:val="0"/>
      <w:divBdr>
        <w:top w:val="none" w:sz="0" w:space="0" w:color="auto"/>
        <w:left w:val="none" w:sz="0" w:space="0" w:color="auto"/>
        <w:bottom w:val="none" w:sz="0" w:space="0" w:color="auto"/>
        <w:right w:val="none" w:sz="0" w:space="0" w:color="auto"/>
      </w:divBdr>
    </w:div>
    <w:div w:id="284776086">
      <w:bodyDiv w:val="1"/>
      <w:marLeft w:val="0"/>
      <w:marRight w:val="0"/>
      <w:marTop w:val="0"/>
      <w:marBottom w:val="0"/>
      <w:divBdr>
        <w:top w:val="none" w:sz="0" w:space="0" w:color="auto"/>
        <w:left w:val="none" w:sz="0" w:space="0" w:color="auto"/>
        <w:bottom w:val="none" w:sz="0" w:space="0" w:color="auto"/>
        <w:right w:val="none" w:sz="0" w:space="0" w:color="auto"/>
      </w:divBdr>
    </w:div>
    <w:div w:id="285234404">
      <w:bodyDiv w:val="1"/>
      <w:marLeft w:val="0"/>
      <w:marRight w:val="0"/>
      <w:marTop w:val="0"/>
      <w:marBottom w:val="0"/>
      <w:divBdr>
        <w:top w:val="none" w:sz="0" w:space="0" w:color="auto"/>
        <w:left w:val="none" w:sz="0" w:space="0" w:color="auto"/>
        <w:bottom w:val="none" w:sz="0" w:space="0" w:color="auto"/>
        <w:right w:val="none" w:sz="0" w:space="0" w:color="auto"/>
      </w:divBdr>
    </w:div>
    <w:div w:id="285628436">
      <w:bodyDiv w:val="1"/>
      <w:marLeft w:val="0"/>
      <w:marRight w:val="0"/>
      <w:marTop w:val="0"/>
      <w:marBottom w:val="0"/>
      <w:divBdr>
        <w:top w:val="none" w:sz="0" w:space="0" w:color="auto"/>
        <w:left w:val="none" w:sz="0" w:space="0" w:color="auto"/>
        <w:bottom w:val="none" w:sz="0" w:space="0" w:color="auto"/>
        <w:right w:val="none" w:sz="0" w:space="0" w:color="auto"/>
      </w:divBdr>
    </w:div>
    <w:div w:id="285889859">
      <w:bodyDiv w:val="1"/>
      <w:marLeft w:val="0"/>
      <w:marRight w:val="0"/>
      <w:marTop w:val="0"/>
      <w:marBottom w:val="0"/>
      <w:divBdr>
        <w:top w:val="none" w:sz="0" w:space="0" w:color="auto"/>
        <w:left w:val="none" w:sz="0" w:space="0" w:color="auto"/>
        <w:bottom w:val="none" w:sz="0" w:space="0" w:color="auto"/>
        <w:right w:val="none" w:sz="0" w:space="0" w:color="auto"/>
      </w:divBdr>
    </w:div>
    <w:div w:id="286358161">
      <w:bodyDiv w:val="1"/>
      <w:marLeft w:val="0"/>
      <w:marRight w:val="0"/>
      <w:marTop w:val="0"/>
      <w:marBottom w:val="0"/>
      <w:divBdr>
        <w:top w:val="none" w:sz="0" w:space="0" w:color="auto"/>
        <w:left w:val="none" w:sz="0" w:space="0" w:color="auto"/>
        <w:bottom w:val="none" w:sz="0" w:space="0" w:color="auto"/>
        <w:right w:val="none" w:sz="0" w:space="0" w:color="auto"/>
      </w:divBdr>
    </w:div>
    <w:div w:id="287663519">
      <w:bodyDiv w:val="1"/>
      <w:marLeft w:val="0"/>
      <w:marRight w:val="0"/>
      <w:marTop w:val="0"/>
      <w:marBottom w:val="0"/>
      <w:divBdr>
        <w:top w:val="none" w:sz="0" w:space="0" w:color="auto"/>
        <w:left w:val="none" w:sz="0" w:space="0" w:color="auto"/>
        <w:bottom w:val="none" w:sz="0" w:space="0" w:color="auto"/>
        <w:right w:val="none" w:sz="0" w:space="0" w:color="auto"/>
      </w:divBdr>
    </w:div>
    <w:div w:id="291441941">
      <w:bodyDiv w:val="1"/>
      <w:marLeft w:val="0"/>
      <w:marRight w:val="0"/>
      <w:marTop w:val="0"/>
      <w:marBottom w:val="0"/>
      <w:divBdr>
        <w:top w:val="none" w:sz="0" w:space="0" w:color="auto"/>
        <w:left w:val="none" w:sz="0" w:space="0" w:color="auto"/>
        <w:bottom w:val="none" w:sz="0" w:space="0" w:color="auto"/>
        <w:right w:val="none" w:sz="0" w:space="0" w:color="auto"/>
      </w:divBdr>
    </w:div>
    <w:div w:id="292298370">
      <w:bodyDiv w:val="1"/>
      <w:marLeft w:val="0"/>
      <w:marRight w:val="0"/>
      <w:marTop w:val="0"/>
      <w:marBottom w:val="0"/>
      <w:divBdr>
        <w:top w:val="none" w:sz="0" w:space="0" w:color="auto"/>
        <w:left w:val="none" w:sz="0" w:space="0" w:color="auto"/>
        <w:bottom w:val="none" w:sz="0" w:space="0" w:color="auto"/>
        <w:right w:val="none" w:sz="0" w:space="0" w:color="auto"/>
      </w:divBdr>
    </w:div>
    <w:div w:id="292715290">
      <w:bodyDiv w:val="1"/>
      <w:marLeft w:val="0"/>
      <w:marRight w:val="0"/>
      <w:marTop w:val="0"/>
      <w:marBottom w:val="0"/>
      <w:divBdr>
        <w:top w:val="none" w:sz="0" w:space="0" w:color="auto"/>
        <w:left w:val="none" w:sz="0" w:space="0" w:color="auto"/>
        <w:bottom w:val="none" w:sz="0" w:space="0" w:color="auto"/>
        <w:right w:val="none" w:sz="0" w:space="0" w:color="auto"/>
      </w:divBdr>
    </w:div>
    <w:div w:id="296958823">
      <w:bodyDiv w:val="1"/>
      <w:marLeft w:val="0"/>
      <w:marRight w:val="0"/>
      <w:marTop w:val="0"/>
      <w:marBottom w:val="0"/>
      <w:divBdr>
        <w:top w:val="none" w:sz="0" w:space="0" w:color="auto"/>
        <w:left w:val="none" w:sz="0" w:space="0" w:color="auto"/>
        <w:bottom w:val="none" w:sz="0" w:space="0" w:color="auto"/>
        <w:right w:val="none" w:sz="0" w:space="0" w:color="auto"/>
      </w:divBdr>
    </w:div>
    <w:div w:id="303778570">
      <w:bodyDiv w:val="1"/>
      <w:marLeft w:val="0"/>
      <w:marRight w:val="0"/>
      <w:marTop w:val="0"/>
      <w:marBottom w:val="0"/>
      <w:divBdr>
        <w:top w:val="none" w:sz="0" w:space="0" w:color="auto"/>
        <w:left w:val="none" w:sz="0" w:space="0" w:color="auto"/>
        <w:bottom w:val="none" w:sz="0" w:space="0" w:color="auto"/>
        <w:right w:val="none" w:sz="0" w:space="0" w:color="auto"/>
      </w:divBdr>
    </w:div>
    <w:div w:id="305281937">
      <w:bodyDiv w:val="1"/>
      <w:marLeft w:val="0"/>
      <w:marRight w:val="0"/>
      <w:marTop w:val="0"/>
      <w:marBottom w:val="0"/>
      <w:divBdr>
        <w:top w:val="none" w:sz="0" w:space="0" w:color="auto"/>
        <w:left w:val="none" w:sz="0" w:space="0" w:color="auto"/>
        <w:bottom w:val="none" w:sz="0" w:space="0" w:color="auto"/>
        <w:right w:val="none" w:sz="0" w:space="0" w:color="auto"/>
      </w:divBdr>
    </w:div>
    <w:div w:id="306252453">
      <w:bodyDiv w:val="1"/>
      <w:marLeft w:val="0"/>
      <w:marRight w:val="0"/>
      <w:marTop w:val="0"/>
      <w:marBottom w:val="0"/>
      <w:divBdr>
        <w:top w:val="none" w:sz="0" w:space="0" w:color="auto"/>
        <w:left w:val="none" w:sz="0" w:space="0" w:color="auto"/>
        <w:bottom w:val="none" w:sz="0" w:space="0" w:color="auto"/>
        <w:right w:val="none" w:sz="0" w:space="0" w:color="auto"/>
      </w:divBdr>
    </w:div>
    <w:div w:id="306473293">
      <w:bodyDiv w:val="1"/>
      <w:marLeft w:val="0"/>
      <w:marRight w:val="0"/>
      <w:marTop w:val="0"/>
      <w:marBottom w:val="0"/>
      <w:divBdr>
        <w:top w:val="none" w:sz="0" w:space="0" w:color="auto"/>
        <w:left w:val="none" w:sz="0" w:space="0" w:color="auto"/>
        <w:bottom w:val="none" w:sz="0" w:space="0" w:color="auto"/>
        <w:right w:val="none" w:sz="0" w:space="0" w:color="auto"/>
      </w:divBdr>
    </w:div>
    <w:div w:id="307519276">
      <w:bodyDiv w:val="1"/>
      <w:marLeft w:val="0"/>
      <w:marRight w:val="0"/>
      <w:marTop w:val="0"/>
      <w:marBottom w:val="0"/>
      <w:divBdr>
        <w:top w:val="none" w:sz="0" w:space="0" w:color="auto"/>
        <w:left w:val="none" w:sz="0" w:space="0" w:color="auto"/>
        <w:bottom w:val="none" w:sz="0" w:space="0" w:color="auto"/>
        <w:right w:val="none" w:sz="0" w:space="0" w:color="auto"/>
      </w:divBdr>
    </w:div>
    <w:div w:id="312762192">
      <w:bodyDiv w:val="1"/>
      <w:marLeft w:val="0"/>
      <w:marRight w:val="0"/>
      <w:marTop w:val="0"/>
      <w:marBottom w:val="0"/>
      <w:divBdr>
        <w:top w:val="none" w:sz="0" w:space="0" w:color="auto"/>
        <w:left w:val="none" w:sz="0" w:space="0" w:color="auto"/>
        <w:bottom w:val="none" w:sz="0" w:space="0" w:color="auto"/>
        <w:right w:val="none" w:sz="0" w:space="0" w:color="auto"/>
      </w:divBdr>
    </w:div>
    <w:div w:id="316958215">
      <w:bodyDiv w:val="1"/>
      <w:marLeft w:val="0"/>
      <w:marRight w:val="0"/>
      <w:marTop w:val="0"/>
      <w:marBottom w:val="0"/>
      <w:divBdr>
        <w:top w:val="none" w:sz="0" w:space="0" w:color="auto"/>
        <w:left w:val="none" w:sz="0" w:space="0" w:color="auto"/>
        <w:bottom w:val="none" w:sz="0" w:space="0" w:color="auto"/>
        <w:right w:val="none" w:sz="0" w:space="0" w:color="auto"/>
      </w:divBdr>
    </w:div>
    <w:div w:id="318268634">
      <w:bodyDiv w:val="1"/>
      <w:marLeft w:val="0"/>
      <w:marRight w:val="0"/>
      <w:marTop w:val="0"/>
      <w:marBottom w:val="0"/>
      <w:divBdr>
        <w:top w:val="none" w:sz="0" w:space="0" w:color="auto"/>
        <w:left w:val="none" w:sz="0" w:space="0" w:color="auto"/>
        <w:bottom w:val="none" w:sz="0" w:space="0" w:color="auto"/>
        <w:right w:val="none" w:sz="0" w:space="0" w:color="auto"/>
      </w:divBdr>
    </w:div>
    <w:div w:id="318316115">
      <w:bodyDiv w:val="1"/>
      <w:marLeft w:val="0"/>
      <w:marRight w:val="0"/>
      <w:marTop w:val="0"/>
      <w:marBottom w:val="0"/>
      <w:divBdr>
        <w:top w:val="none" w:sz="0" w:space="0" w:color="auto"/>
        <w:left w:val="none" w:sz="0" w:space="0" w:color="auto"/>
        <w:bottom w:val="none" w:sz="0" w:space="0" w:color="auto"/>
        <w:right w:val="none" w:sz="0" w:space="0" w:color="auto"/>
      </w:divBdr>
    </w:div>
    <w:div w:id="319768652">
      <w:bodyDiv w:val="1"/>
      <w:marLeft w:val="0"/>
      <w:marRight w:val="0"/>
      <w:marTop w:val="0"/>
      <w:marBottom w:val="0"/>
      <w:divBdr>
        <w:top w:val="none" w:sz="0" w:space="0" w:color="auto"/>
        <w:left w:val="none" w:sz="0" w:space="0" w:color="auto"/>
        <w:bottom w:val="none" w:sz="0" w:space="0" w:color="auto"/>
        <w:right w:val="none" w:sz="0" w:space="0" w:color="auto"/>
      </w:divBdr>
    </w:div>
    <w:div w:id="321472255">
      <w:bodyDiv w:val="1"/>
      <w:marLeft w:val="0"/>
      <w:marRight w:val="0"/>
      <w:marTop w:val="0"/>
      <w:marBottom w:val="0"/>
      <w:divBdr>
        <w:top w:val="none" w:sz="0" w:space="0" w:color="auto"/>
        <w:left w:val="none" w:sz="0" w:space="0" w:color="auto"/>
        <w:bottom w:val="none" w:sz="0" w:space="0" w:color="auto"/>
        <w:right w:val="none" w:sz="0" w:space="0" w:color="auto"/>
      </w:divBdr>
    </w:div>
    <w:div w:id="326369482">
      <w:bodyDiv w:val="1"/>
      <w:marLeft w:val="0"/>
      <w:marRight w:val="0"/>
      <w:marTop w:val="0"/>
      <w:marBottom w:val="0"/>
      <w:divBdr>
        <w:top w:val="none" w:sz="0" w:space="0" w:color="auto"/>
        <w:left w:val="none" w:sz="0" w:space="0" w:color="auto"/>
        <w:bottom w:val="none" w:sz="0" w:space="0" w:color="auto"/>
        <w:right w:val="none" w:sz="0" w:space="0" w:color="auto"/>
      </w:divBdr>
    </w:div>
    <w:div w:id="327094862">
      <w:bodyDiv w:val="1"/>
      <w:marLeft w:val="0"/>
      <w:marRight w:val="0"/>
      <w:marTop w:val="0"/>
      <w:marBottom w:val="0"/>
      <w:divBdr>
        <w:top w:val="none" w:sz="0" w:space="0" w:color="auto"/>
        <w:left w:val="none" w:sz="0" w:space="0" w:color="auto"/>
        <w:bottom w:val="none" w:sz="0" w:space="0" w:color="auto"/>
        <w:right w:val="none" w:sz="0" w:space="0" w:color="auto"/>
      </w:divBdr>
    </w:div>
    <w:div w:id="328335459">
      <w:bodyDiv w:val="1"/>
      <w:marLeft w:val="0"/>
      <w:marRight w:val="0"/>
      <w:marTop w:val="0"/>
      <w:marBottom w:val="0"/>
      <w:divBdr>
        <w:top w:val="none" w:sz="0" w:space="0" w:color="auto"/>
        <w:left w:val="none" w:sz="0" w:space="0" w:color="auto"/>
        <w:bottom w:val="none" w:sz="0" w:space="0" w:color="auto"/>
        <w:right w:val="none" w:sz="0" w:space="0" w:color="auto"/>
      </w:divBdr>
    </w:div>
    <w:div w:id="328950525">
      <w:bodyDiv w:val="1"/>
      <w:marLeft w:val="0"/>
      <w:marRight w:val="0"/>
      <w:marTop w:val="0"/>
      <w:marBottom w:val="0"/>
      <w:divBdr>
        <w:top w:val="none" w:sz="0" w:space="0" w:color="auto"/>
        <w:left w:val="none" w:sz="0" w:space="0" w:color="auto"/>
        <w:bottom w:val="none" w:sz="0" w:space="0" w:color="auto"/>
        <w:right w:val="none" w:sz="0" w:space="0" w:color="auto"/>
      </w:divBdr>
    </w:div>
    <w:div w:id="329530908">
      <w:bodyDiv w:val="1"/>
      <w:marLeft w:val="0"/>
      <w:marRight w:val="0"/>
      <w:marTop w:val="0"/>
      <w:marBottom w:val="0"/>
      <w:divBdr>
        <w:top w:val="none" w:sz="0" w:space="0" w:color="auto"/>
        <w:left w:val="none" w:sz="0" w:space="0" w:color="auto"/>
        <w:bottom w:val="none" w:sz="0" w:space="0" w:color="auto"/>
        <w:right w:val="none" w:sz="0" w:space="0" w:color="auto"/>
      </w:divBdr>
    </w:div>
    <w:div w:id="332680473">
      <w:bodyDiv w:val="1"/>
      <w:marLeft w:val="0"/>
      <w:marRight w:val="0"/>
      <w:marTop w:val="0"/>
      <w:marBottom w:val="0"/>
      <w:divBdr>
        <w:top w:val="none" w:sz="0" w:space="0" w:color="auto"/>
        <w:left w:val="none" w:sz="0" w:space="0" w:color="auto"/>
        <w:bottom w:val="none" w:sz="0" w:space="0" w:color="auto"/>
        <w:right w:val="none" w:sz="0" w:space="0" w:color="auto"/>
      </w:divBdr>
    </w:div>
    <w:div w:id="334574125">
      <w:bodyDiv w:val="1"/>
      <w:marLeft w:val="0"/>
      <w:marRight w:val="0"/>
      <w:marTop w:val="0"/>
      <w:marBottom w:val="0"/>
      <w:divBdr>
        <w:top w:val="none" w:sz="0" w:space="0" w:color="auto"/>
        <w:left w:val="none" w:sz="0" w:space="0" w:color="auto"/>
        <w:bottom w:val="none" w:sz="0" w:space="0" w:color="auto"/>
        <w:right w:val="none" w:sz="0" w:space="0" w:color="auto"/>
      </w:divBdr>
    </w:div>
    <w:div w:id="334846618">
      <w:bodyDiv w:val="1"/>
      <w:marLeft w:val="0"/>
      <w:marRight w:val="0"/>
      <w:marTop w:val="0"/>
      <w:marBottom w:val="0"/>
      <w:divBdr>
        <w:top w:val="none" w:sz="0" w:space="0" w:color="auto"/>
        <w:left w:val="none" w:sz="0" w:space="0" w:color="auto"/>
        <w:bottom w:val="none" w:sz="0" w:space="0" w:color="auto"/>
        <w:right w:val="none" w:sz="0" w:space="0" w:color="auto"/>
      </w:divBdr>
    </w:div>
    <w:div w:id="337273681">
      <w:bodyDiv w:val="1"/>
      <w:marLeft w:val="0"/>
      <w:marRight w:val="0"/>
      <w:marTop w:val="0"/>
      <w:marBottom w:val="0"/>
      <w:divBdr>
        <w:top w:val="none" w:sz="0" w:space="0" w:color="auto"/>
        <w:left w:val="none" w:sz="0" w:space="0" w:color="auto"/>
        <w:bottom w:val="none" w:sz="0" w:space="0" w:color="auto"/>
        <w:right w:val="none" w:sz="0" w:space="0" w:color="auto"/>
      </w:divBdr>
    </w:div>
    <w:div w:id="337928169">
      <w:bodyDiv w:val="1"/>
      <w:marLeft w:val="0"/>
      <w:marRight w:val="0"/>
      <w:marTop w:val="0"/>
      <w:marBottom w:val="0"/>
      <w:divBdr>
        <w:top w:val="none" w:sz="0" w:space="0" w:color="auto"/>
        <w:left w:val="none" w:sz="0" w:space="0" w:color="auto"/>
        <w:bottom w:val="none" w:sz="0" w:space="0" w:color="auto"/>
        <w:right w:val="none" w:sz="0" w:space="0" w:color="auto"/>
      </w:divBdr>
    </w:div>
    <w:div w:id="340161052">
      <w:bodyDiv w:val="1"/>
      <w:marLeft w:val="0"/>
      <w:marRight w:val="0"/>
      <w:marTop w:val="0"/>
      <w:marBottom w:val="0"/>
      <w:divBdr>
        <w:top w:val="none" w:sz="0" w:space="0" w:color="auto"/>
        <w:left w:val="none" w:sz="0" w:space="0" w:color="auto"/>
        <w:bottom w:val="none" w:sz="0" w:space="0" w:color="auto"/>
        <w:right w:val="none" w:sz="0" w:space="0" w:color="auto"/>
      </w:divBdr>
    </w:div>
    <w:div w:id="340351332">
      <w:bodyDiv w:val="1"/>
      <w:marLeft w:val="0"/>
      <w:marRight w:val="0"/>
      <w:marTop w:val="0"/>
      <w:marBottom w:val="0"/>
      <w:divBdr>
        <w:top w:val="none" w:sz="0" w:space="0" w:color="auto"/>
        <w:left w:val="none" w:sz="0" w:space="0" w:color="auto"/>
        <w:bottom w:val="none" w:sz="0" w:space="0" w:color="auto"/>
        <w:right w:val="none" w:sz="0" w:space="0" w:color="auto"/>
      </w:divBdr>
    </w:div>
    <w:div w:id="342242847">
      <w:bodyDiv w:val="1"/>
      <w:marLeft w:val="0"/>
      <w:marRight w:val="0"/>
      <w:marTop w:val="0"/>
      <w:marBottom w:val="0"/>
      <w:divBdr>
        <w:top w:val="none" w:sz="0" w:space="0" w:color="auto"/>
        <w:left w:val="none" w:sz="0" w:space="0" w:color="auto"/>
        <w:bottom w:val="none" w:sz="0" w:space="0" w:color="auto"/>
        <w:right w:val="none" w:sz="0" w:space="0" w:color="auto"/>
      </w:divBdr>
    </w:div>
    <w:div w:id="343098312">
      <w:bodyDiv w:val="1"/>
      <w:marLeft w:val="0"/>
      <w:marRight w:val="0"/>
      <w:marTop w:val="0"/>
      <w:marBottom w:val="0"/>
      <w:divBdr>
        <w:top w:val="none" w:sz="0" w:space="0" w:color="auto"/>
        <w:left w:val="none" w:sz="0" w:space="0" w:color="auto"/>
        <w:bottom w:val="none" w:sz="0" w:space="0" w:color="auto"/>
        <w:right w:val="none" w:sz="0" w:space="0" w:color="auto"/>
      </w:divBdr>
    </w:div>
    <w:div w:id="343677358">
      <w:bodyDiv w:val="1"/>
      <w:marLeft w:val="0"/>
      <w:marRight w:val="0"/>
      <w:marTop w:val="0"/>
      <w:marBottom w:val="0"/>
      <w:divBdr>
        <w:top w:val="none" w:sz="0" w:space="0" w:color="auto"/>
        <w:left w:val="none" w:sz="0" w:space="0" w:color="auto"/>
        <w:bottom w:val="none" w:sz="0" w:space="0" w:color="auto"/>
        <w:right w:val="none" w:sz="0" w:space="0" w:color="auto"/>
      </w:divBdr>
    </w:div>
    <w:div w:id="346368660">
      <w:bodyDiv w:val="1"/>
      <w:marLeft w:val="0"/>
      <w:marRight w:val="0"/>
      <w:marTop w:val="0"/>
      <w:marBottom w:val="0"/>
      <w:divBdr>
        <w:top w:val="none" w:sz="0" w:space="0" w:color="auto"/>
        <w:left w:val="none" w:sz="0" w:space="0" w:color="auto"/>
        <w:bottom w:val="none" w:sz="0" w:space="0" w:color="auto"/>
        <w:right w:val="none" w:sz="0" w:space="0" w:color="auto"/>
      </w:divBdr>
    </w:div>
    <w:div w:id="347483405">
      <w:bodyDiv w:val="1"/>
      <w:marLeft w:val="0"/>
      <w:marRight w:val="0"/>
      <w:marTop w:val="0"/>
      <w:marBottom w:val="0"/>
      <w:divBdr>
        <w:top w:val="none" w:sz="0" w:space="0" w:color="auto"/>
        <w:left w:val="none" w:sz="0" w:space="0" w:color="auto"/>
        <w:bottom w:val="none" w:sz="0" w:space="0" w:color="auto"/>
        <w:right w:val="none" w:sz="0" w:space="0" w:color="auto"/>
      </w:divBdr>
    </w:div>
    <w:div w:id="348146429">
      <w:bodyDiv w:val="1"/>
      <w:marLeft w:val="0"/>
      <w:marRight w:val="0"/>
      <w:marTop w:val="0"/>
      <w:marBottom w:val="0"/>
      <w:divBdr>
        <w:top w:val="none" w:sz="0" w:space="0" w:color="auto"/>
        <w:left w:val="none" w:sz="0" w:space="0" w:color="auto"/>
        <w:bottom w:val="none" w:sz="0" w:space="0" w:color="auto"/>
        <w:right w:val="none" w:sz="0" w:space="0" w:color="auto"/>
      </w:divBdr>
    </w:div>
    <w:div w:id="348485852">
      <w:bodyDiv w:val="1"/>
      <w:marLeft w:val="0"/>
      <w:marRight w:val="0"/>
      <w:marTop w:val="0"/>
      <w:marBottom w:val="0"/>
      <w:divBdr>
        <w:top w:val="none" w:sz="0" w:space="0" w:color="auto"/>
        <w:left w:val="none" w:sz="0" w:space="0" w:color="auto"/>
        <w:bottom w:val="none" w:sz="0" w:space="0" w:color="auto"/>
        <w:right w:val="none" w:sz="0" w:space="0" w:color="auto"/>
      </w:divBdr>
    </w:div>
    <w:div w:id="348680442">
      <w:bodyDiv w:val="1"/>
      <w:marLeft w:val="0"/>
      <w:marRight w:val="0"/>
      <w:marTop w:val="0"/>
      <w:marBottom w:val="0"/>
      <w:divBdr>
        <w:top w:val="none" w:sz="0" w:space="0" w:color="auto"/>
        <w:left w:val="none" w:sz="0" w:space="0" w:color="auto"/>
        <w:bottom w:val="none" w:sz="0" w:space="0" w:color="auto"/>
        <w:right w:val="none" w:sz="0" w:space="0" w:color="auto"/>
      </w:divBdr>
    </w:div>
    <w:div w:id="348801441">
      <w:bodyDiv w:val="1"/>
      <w:marLeft w:val="0"/>
      <w:marRight w:val="0"/>
      <w:marTop w:val="0"/>
      <w:marBottom w:val="0"/>
      <w:divBdr>
        <w:top w:val="none" w:sz="0" w:space="0" w:color="auto"/>
        <w:left w:val="none" w:sz="0" w:space="0" w:color="auto"/>
        <w:bottom w:val="none" w:sz="0" w:space="0" w:color="auto"/>
        <w:right w:val="none" w:sz="0" w:space="0" w:color="auto"/>
      </w:divBdr>
    </w:div>
    <w:div w:id="357854617">
      <w:bodyDiv w:val="1"/>
      <w:marLeft w:val="0"/>
      <w:marRight w:val="0"/>
      <w:marTop w:val="0"/>
      <w:marBottom w:val="0"/>
      <w:divBdr>
        <w:top w:val="none" w:sz="0" w:space="0" w:color="auto"/>
        <w:left w:val="none" w:sz="0" w:space="0" w:color="auto"/>
        <w:bottom w:val="none" w:sz="0" w:space="0" w:color="auto"/>
        <w:right w:val="none" w:sz="0" w:space="0" w:color="auto"/>
      </w:divBdr>
    </w:div>
    <w:div w:id="359550697">
      <w:bodyDiv w:val="1"/>
      <w:marLeft w:val="0"/>
      <w:marRight w:val="0"/>
      <w:marTop w:val="0"/>
      <w:marBottom w:val="0"/>
      <w:divBdr>
        <w:top w:val="none" w:sz="0" w:space="0" w:color="auto"/>
        <w:left w:val="none" w:sz="0" w:space="0" w:color="auto"/>
        <w:bottom w:val="none" w:sz="0" w:space="0" w:color="auto"/>
        <w:right w:val="none" w:sz="0" w:space="0" w:color="auto"/>
      </w:divBdr>
    </w:div>
    <w:div w:id="360982216">
      <w:bodyDiv w:val="1"/>
      <w:marLeft w:val="0"/>
      <w:marRight w:val="0"/>
      <w:marTop w:val="0"/>
      <w:marBottom w:val="0"/>
      <w:divBdr>
        <w:top w:val="none" w:sz="0" w:space="0" w:color="auto"/>
        <w:left w:val="none" w:sz="0" w:space="0" w:color="auto"/>
        <w:bottom w:val="none" w:sz="0" w:space="0" w:color="auto"/>
        <w:right w:val="none" w:sz="0" w:space="0" w:color="auto"/>
      </w:divBdr>
    </w:div>
    <w:div w:id="362631359">
      <w:bodyDiv w:val="1"/>
      <w:marLeft w:val="0"/>
      <w:marRight w:val="0"/>
      <w:marTop w:val="0"/>
      <w:marBottom w:val="0"/>
      <w:divBdr>
        <w:top w:val="none" w:sz="0" w:space="0" w:color="auto"/>
        <w:left w:val="none" w:sz="0" w:space="0" w:color="auto"/>
        <w:bottom w:val="none" w:sz="0" w:space="0" w:color="auto"/>
        <w:right w:val="none" w:sz="0" w:space="0" w:color="auto"/>
      </w:divBdr>
    </w:div>
    <w:div w:id="362755473">
      <w:bodyDiv w:val="1"/>
      <w:marLeft w:val="0"/>
      <w:marRight w:val="0"/>
      <w:marTop w:val="0"/>
      <w:marBottom w:val="0"/>
      <w:divBdr>
        <w:top w:val="none" w:sz="0" w:space="0" w:color="auto"/>
        <w:left w:val="none" w:sz="0" w:space="0" w:color="auto"/>
        <w:bottom w:val="none" w:sz="0" w:space="0" w:color="auto"/>
        <w:right w:val="none" w:sz="0" w:space="0" w:color="auto"/>
      </w:divBdr>
    </w:div>
    <w:div w:id="363334936">
      <w:bodyDiv w:val="1"/>
      <w:marLeft w:val="0"/>
      <w:marRight w:val="0"/>
      <w:marTop w:val="0"/>
      <w:marBottom w:val="0"/>
      <w:divBdr>
        <w:top w:val="none" w:sz="0" w:space="0" w:color="auto"/>
        <w:left w:val="none" w:sz="0" w:space="0" w:color="auto"/>
        <w:bottom w:val="none" w:sz="0" w:space="0" w:color="auto"/>
        <w:right w:val="none" w:sz="0" w:space="0" w:color="auto"/>
      </w:divBdr>
    </w:div>
    <w:div w:id="365495399">
      <w:bodyDiv w:val="1"/>
      <w:marLeft w:val="0"/>
      <w:marRight w:val="0"/>
      <w:marTop w:val="0"/>
      <w:marBottom w:val="0"/>
      <w:divBdr>
        <w:top w:val="none" w:sz="0" w:space="0" w:color="auto"/>
        <w:left w:val="none" w:sz="0" w:space="0" w:color="auto"/>
        <w:bottom w:val="none" w:sz="0" w:space="0" w:color="auto"/>
        <w:right w:val="none" w:sz="0" w:space="0" w:color="auto"/>
      </w:divBdr>
    </w:div>
    <w:div w:id="365834941">
      <w:bodyDiv w:val="1"/>
      <w:marLeft w:val="0"/>
      <w:marRight w:val="0"/>
      <w:marTop w:val="0"/>
      <w:marBottom w:val="0"/>
      <w:divBdr>
        <w:top w:val="none" w:sz="0" w:space="0" w:color="auto"/>
        <w:left w:val="none" w:sz="0" w:space="0" w:color="auto"/>
        <w:bottom w:val="none" w:sz="0" w:space="0" w:color="auto"/>
        <w:right w:val="none" w:sz="0" w:space="0" w:color="auto"/>
      </w:divBdr>
    </w:div>
    <w:div w:id="373501801">
      <w:bodyDiv w:val="1"/>
      <w:marLeft w:val="0"/>
      <w:marRight w:val="0"/>
      <w:marTop w:val="0"/>
      <w:marBottom w:val="0"/>
      <w:divBdr>
        <w:top w:val="none" w:sz="0" w:space="0" w:color="auto"/>
        <w:left w:val="none" w:sz="0" w:space="0" w:color="auto"/>
        <w:bottom w:val="none" w:sz="0" w:space="0" w:color="auto"/>
        <w:right w:val="none" w:sz="0" w:space="0" w:color="auto"/>
      </w:divBdr>
    </w:div>
    <w:div w:id="377970746">
      <w:bodyDiv w:val="1"/>
      <w:marLeft w:val="0"/>
      <w:marRight w:val="0"/>
      <w:marTop w:val="0"/>
      <w:marBottom w:val="0"/>
      <w:divBdr>
        <w:top w:val="none" w:sz="0" w:space="0" w:color="auto"/>
        <w:left w:val="none" w:sz="0" w:space="0" w:color="auto"/>
        <w:bottom w:val="none" w:sz="0" w:space="0" w:color="auto"/>
        <w:right w:val="none" w:sz="0" w:space="0" w:color="auto"/>
      </w:divBdr>
    </w:div>
    <w:div w:id="380132987">
      <w:bodyDiv w:val="1"/>
      <w:marLeft w:val="0"/>
      <w:marRight w:val="0"/>
      <w:marTop w:val="0"/>
      <w:marBottom w:val="0"/>
      <w:divBdr>
        <w:top w:val="none" w:sz="0" w:space="0" w:color="auto"/>
        <w:left w:val="none" w:sz="0" w:space="0" w:color="auto"/>
        <w:bottom w:val="none" w:sz="0" w:space="0" w:color="auto"/>
        <w:right w:val="none" w:sz="0" w:space="0" w:color="auto"/>
      </w:divBdr>
    </w:div>
    <w:div w:id="381488743">
      <w:bodyDiv w:val="1"/>
      <w:marLeft w:val="0"/>
      <w:marRight w:val="0"/>
      <w:marTop w:val="0"/>
      <w:marBottom w:val="0"/>
      <w:divBdr>
        <w:top w:val="none" w:sz="0" w:space="0" w:color="auto"/>
        <w:left w:val="none" w:sz="0" w:space="0" w:color="auto"/>
        <w:bottom w:val="none" w:sz="0" w:space="0" w:color="auto"/>
        <w:right w:val="none" w:sz="0" w:space="0" w:color="auto"/>
      </w:divBdr>
    </w:div>
    <w:div w:id="381829445">
      <w:bodyDiv w:val="1"/>
      <w:marLeft w:val="0"/>
      <w:marRight w:val="0"/>
      <w:marTop w:val="0"/>
      <w:marBottom w:val="0"/>
      <w:divBdr>
        <w:top w:val="none" w:sz="0" w:space="0" w:color="auto"/>
        <w:left w:val="none" w:sz="0" w:space="0" w:color="auto"/>
        <w:bottom w:val="none" w:sz="0" w:space="0" w:color="auto"/>
        <w:right w:val="none" w:sz="0" w:space="0" w:color="auto"/>
      </w:divBdr>
    </w:div>
    <w:div w:id="382828365">
      <w:bodyDiv w:val="1"/>
      <w:marLeft w:val="0"/>
      <w:marRight w:val="0"/>
      <w:marTop w:val="0"/>
      <w:marBottom w:val="0"/>
      <w:divBdr>
        <w:top w:val="none" w:sz="0" w:space="0" w:color="auto"/>
        <w:left w:val="none" w:sz="0" w:space="0" w:color="auto"/>
        <w:bottom w:val="none" w:sz="0" w:space="0" w:color="auto"/>
        <w:right w:val="none" w:sz="0" w:space="0" w:color="auto"/>
      </w:divBdr>
    </w:div>
    <w:div w:id="385223805">
      <w:bodyDiv w:val="1"/>
      <w:marLeft w:val="0"/>
      <w:marRight w:val="0"/>
      <w:marTop w:val="0"/>
      <w:marBottom w:val="0"/>
      <w:divBdr>
        <w:top w:val="none" w:sz="0" w:space="0" w:color="auto"/>
        <w:left w:val="none" w:sz="0" w:space="0" w:color="auto"/>
        <w:bottom w:val="none" w:sz="0" w:space="0" w:color="auto"/>
        <w:right w:val="none" w:sz="0" w:space="0" w:color="auto"/>
      </w:divBdr>
    </w:div>
    <w:div w:id="387532275">
      <w:bodyDiv w:val="1"/>
      <w:marLeft w:val="0"/>
      <w:marRight w:val="0"/>
      <w:marTop w:val="0"/>
      <w:marBottom w:val="0"/>
      <w:divBdr>
        <w:top w:val="none" w:sz="0" w:space="0" w:color="auto"/>
        <w:left w:val="none" w:sz="0" w:space="0" w:color="auto"/>
        <w:bottom w:val="none" w:sz="0" w:space="0" w:color="auto"/>
        <w:right w:val="none" w:sz="0" w:space="0" w:color="auto"/>
      </w:divBdr>
    </w:div>
    <w:div w:id="388580448">
      <w:bodyDiv w:val="1"/>
      <w:marLeft w:val="0"/>
      <w:marRight w:val="0"/>
      <w:marTop w:val="0"/>
      <w:marBottom w:val="0"/>
      <w:divBdr>
        <w:top w:val="none" w:sz="0" w:space="0" w:color="auto"/>
        <w:left w:val="none" w:sz="0" w:space="0" w:color="auto"/>
        <w:bottom w:val="none" w:sz="0" w:space="0" w:color="auto"/>
        <w:right w:val="none" w:sz="0" w:space="0" w:color="auto"/>
      </w:divBdr>
    </w:div>
    <w:div w:id="389691886">
      <w:bodyDiv w:val="1"/>
      <w:marLeft w:val="0"/>
      <w:marRight w:val="0"/>
      <w:marTop w:val="0"/>
      <w:marBottom w:val="0"/>
      <w:divBdr>
        <w:top w:val="none" w:sz="0" w:space="0" w:color="auto"/>
        <w:left w:val="none" w:sz="0" w:space="0" w:color="auto"/>
        <w:bottom w:val="none" w:sz="0" w:space="0" w:color="auto"/>
        <w:right w:val="none" w:sz="0" w:space="0" w:color="auto"/>
      </w:divBdr>
    </w:div>
    <w:div w:id="390346163">
      <w:bodyDiv w:val="1"/>
      <w:marLeft w:val="0"/>
      <w:marRight w:val="0"/>
      <w:marTop w:val="0"/>
      <w:marBottom w:val="0"/>
      <w:divBdr>
        <w:top w:val="none" w:sz="0" w:space="0" w:color="auto"/>
        <w:left w:val="none" w:sz="0" w:space="0" w:color="auto"/>
        <w:bottom w:val="none" w:sz="0" w:space="0" w:color="auto"/>
        <w:right w:val="none" w:sz="0" w:space="0" w:color="auto"/>
      </w:divBdr>
    </w:div>
    <w:div w:id="391273429">
      <w:bodyDiv w:val="1"/>
      <w:marLeft w:val="0"/>
      <w:marRight w:val="0"/>
      <w:marTop w:val="0"/>
      <w:marBottom w:val="0"/>
      <w:divBdr>
        <w:top w:val="none" w:sz="0" w:space="0" w:color="auto"/>
        <w:left w:val="none" w:sz="0" w:space="0" w:color="auto"/>
        <w:bottom w:val="none" w:sz="0" w:space="0" w:color="auto"/>
        <w:right w:val="none" w:sz="0" w:space="0" w:color="auto"/>
      </w:divBdr>
    </w:div>
    <w:div w:id="393890115">
      <w:bodyDiv w:val="1"/>
      <w:marLeft w:val="0"/>
      <w:marRight w:val="0"/>
      <w:marTop w:val="0"/>
      <w:marBottom w:val="0"/>
      <w:divBdr>
        <w:top w:val="none" w:sz="0" w:space="0" w:color="auto"/>
        <w:left w:val="none" w:sz="0" w:space="0" w:color="auto"/>
        <w:bottom w:val="none" w:sz="0" w:space="0" w:color="auto"/>
        <w:right w:val="none" w:sz="0" w:space="0" w:color="auto"/>
      </w:divBdr>
    </w:div>
    <w:div w:id="394819188">
      <w:bodyDiv w:val="1"/>
      <w:marLeft w:val="0"/>
      <w:marRight w:val="0"/>
      <w:marTop w:val="0"/>
      <w:marBottom w:val="0"/>
      <w:divBdr>
        <w:top w:val="none" w:sz="0" w:space="0" w:color="auto"/>
        <w:left w:val="none" w:sz="0" w:space="0" w:color="auto"/>
        <w:bottom w:val="none" w:sz="0" w:space="0" w:color="auto"/>
        <w:right w:val="none" w:sz="0" w:space="0" w:color="auto"/>
      </w:divBdr>
    </w:div>
    <w:div w:id="396711247">
      <w:bodyDiv w:val="1"/>
      <w:marLeft w:val="0"/>
      <w:marRight w:val="0"/>
      <w:marTop w:val="0"/>
      <w:marBottom w:val="0"/>
      <w:divBdr>
        <w:top w:val="none" w:sz="0" w:space="0" w:color="auto"/>
        <w:left w:val="none" w:sz="0" w:space="0" w:color="auto"/>
        <w:bottom w:val="none" w:sz="0" w:space="0" w:color="auto"/>
        <w:right w:val="none" w:sz="0" w:space="0" w:color="auto"/>
      </w:divBdr>
    </w:div>
    <w:div w:id="397553653">
      <w:bodyDiv w:val="1"/>
      <w:marLeft w:val="0"/>
      <w:marRight w:val="0"/>
      <w:marTop w:val="0"/>
      <w:marBottom w:val="0"/>
      <w:divBdr>
        <w:top w:val="none" w:sz="0" w:space="0" w:color="auto"/>
        <w:left w:val="none" w:sz="0" w:space="0" w:color="auto"/>
        <w:bottom w:val="none" w:sz="0" w:space="0" w:color="auto"/>
        <w:right w:val="none" w:sz="0" w:space="0" w:color="auto"/>
      </w:divBdr>
    </w:div>
    <w:div w:id="399788075">
      <w:bodyDiv w:val="1"/>
      <w:marLeft w:val="0"/>
      <w:marRight w:val="0"/>
      <w:marTop w:val="0"/>
      <w:marBottom w:val="0"/>
      <w:divBdr>
        <w:top w:val="none" w:sz="0" w:space="0" w:color="auto"/>
        <w:left w:val="none" w:sz="0" w:space="0" w:color="auto"/>
        <w:bottom w:val="none" w:sz="0" w:space="0" w:color="auto"/>
        <w:right w:val="none" w:sz="0" w:space="0" w:color="auto"/>
      </w:divBdr>
    </w:div>
    <w:div w:id="402341976">
      <w:bodyDiv w:val="1"/>
      <w:marLeft w:val="0"/>
      <w:marRight w:val="0"/>
      <w:marTop w:val="0"/>
      <w:marBottom w:val="0"/>
      <w:divBdr>
        <w:top w:val="none" w:sz="0" w:space="0" w:color="auto"/>
        <w:left w:val="none" w:sz="0" w:space="0" w:color="auto"/>
        <w:bottom w:val="none" w:sz="0" w:space="0" w:color="auto"/>
        <w:right w:val="none" w:sz="0" w:space="0" w:color="auto"/>
      </w:divBdr>
    </w:div>
    <w:div w:id="402872701">
      <w:bodyDiv w:val="1"/>
      <w:marLeft w:val="0"/>
      <w:marRight w:val="0"/>
      <w:marTop w:val="0"/>
      <w:marBottom w:val="0"/>
      <w:divBdr>
        <w:top w:val="none" w:sz="0" w:space="0" w:color="auto"/>
        <w:left w:val="none" w:sz="0" w:space="0" w:color="auto"/>
        <w:bottom w:val="none" w:sz="0" w:space="0" w:color="auto"/>
        <w:right w:val="none" w:sz="0" w:space="0" w:color="auto"/>
      </w:divBdr>
    </w:div>
    <w:div w:id="402878970">
      <w:bodyDiv w:val="1"/>
      <w:marLeft w:val="0"/>
      <w:marRight w:val="0"/>
      <w:marTop w:val="0"/>
      <w:marBottom w:val="0"/>
      <w:divBdr>
        <w:top w:val="none" w:sz="0" w:space="0" w:color="auto"/>
        <w:left w:val="none" w:sz="0" w:space="0" w:color="auto"/>
        <w:bottom w:val="none" w:sz="0" w:space="0" w:color="auto"/>
        <w:right w:val="none" w:sz="0" w:space="0" w:color="auto"/>
      </w:divBdr>
    </w:div>
    <w:div w:id="405303755">
      <w:bodyDiv w:val="1"/>
      <w:marLeft w:val="0"/>
      <w:marRight w:val="0"/>
      <w:marTop w:val="0"/>
      <w:marBottom w:val="0"/>
      <w:divBdr>
        <w:top w:val="none" w:sz="0" w:space="0" w:color="auto"/>
        <w:left w:val="none" w:sz="0" w:space="0" w:color="auto"/>
        <w:bottom w:val="none" w:sz="0" w:space="0" w:color="auto"/>
        <w:right w:val="none" w:sz="0" w:space="0" w:color="auto"/>
      </w:divBdr>
    </w:div>
    <w:div w:id="411658637">
      <w:bodyDiv w:val="1"/>
      <w:marLeft w:val="0"/>
      <w:marRight w:val="0"/>
      <w:marTop w:val="0"/>
      <w:marBottom w:val="0"/>
      <w:divBdr>
        <w:top w:val="none" w:sz="0" w:space="0" w:color="auto"/>
        <w:left w:val="none" w:sz="0" w:space="0" w:color="auto"/>
        <w:bottom w:val="none" w:sz="0" w:space="0" w:color="auto"/>
        <w:right w:val="none" w:sz="0" w:space="0" w:color="auto"/>
      </w:divBdr>
    </w:div>
    <w:div w:id="412312077">
      <w:bodyDiv w:val="1"/>
      <w:marLeft w:val="0"/>
      <w:marRight w:val="0"/>
      <w:marTop w:val="0"/>
      <w:marBottom w:val="0"/>
      <w:divBdr>
        <w:top w:val="none" w:sz="0" w:space="0" w:color="auto"/>
        <w:left w:val="none" w:sz="0" w:space="0" w:color="auto"/>
        <w:bottom w:val="none" w:sz="0" w:space="0" w:color="auto"/>
        <w:right w:val="none" w:sz="0" w:space="0" w:color="auto"/>
      </w:divBdr>
    </w:div>
    <w:div w:id="412358928">
      <w:bodyDiv w:val="1"/>
      <w:marLeft w:val="0"/>
      <w:marRight w:val="0"/>
      <w:marTop w:val="0"/>
      <w:marBottom w:val="0"/>
      <w:divBdr>
        <w:top w:val="none" w:sz="0" w:space="0" w:color="auto"/>
        <w:left w:val="none" w:sz="0" w:space="0" w:color="auto"/>
        <w:bottom w:val="none" w:sz="0" w:space="0" w:color="auto"/>
        <w:right w:val="none" w:sz="0" w:space="0" w:color="auto"/>
      </w:divBdr>
    </w:div>
    <w:div w:id="413355543">
      <w:bodyDiv w:val="1"/>
      <w:marLeft w:val="0"/>
      <w:marRight w:val="0"/>
      <w:marTop w:val="0"/>
      <w:marBottom w:val="0"/>
      <w:divBdr>
        <w:top w:val="none" w:sz="0" w:space="0" w:color="auto"/>
        <w:left w:val="none" w:sz="0" w:space="0" w:color="auto"/>
        <w:bottom w:val="none" w:sz="0" w:space="0" w:color="auto"/>
        <w:right w:val="none" w:sz="0" w:space="0" w:color="auto"/>
      </w:divBdr>
    </w:div>
    <w:div w:id="414783361">
      <w:bodyDiv w:val="1"/>
      <w:marLeft w:val="0"/>
      <w:marRight w:val="0"/>
      <w:marTop w:val="0"/>
      <w:marBottom w:val="0"/>
      <w:divBdr>
        <w:top w:val="none" w:sz="0" w:space="0" w:color="auto"/>
        <w:left w:val="none" w:sz="0" w:space="0" w:color="auto"/>
        <w:bottom w:val="none" w:sz="0" w:space="0" w:color="auto"/>
        <w:right w:val="none" w:sz="0" w:space="0" w:color="auto"/>
      </w:divBdr>
    </w:div>
    <w:div w:id="415175930">
      <w:bodyDiv w:val="1"/>
      <w:marLeft w:val="0"/>
      <w:marRight w:val="0"/>
      <w:marTop w:val="0"/>
      <w:marBottom w:val="0"/>
      <w:divBdr>
        <w:top w:val="none" w:sz="0" w:space="0" w:color="auto"/>
        <w:left w:val="none" w:sz="0" w:space="0" w:color="auto"/>
        <w:bottom w:val="none" w:sz="0" w:space="0" w:color="auto"/>
        <w:right w:val="none" w:sz="0" w:space="0" w:color="auto"/>
      </w:divBdr>
    </w:div>
    <w:div w:id="415784346">
      <w:bodyDiv w:val="1"/>
      <w:marLeft w:val="0"/>
      <w:marRight w:val="0"/>
      <w:marTop w:val="0"/>
      <w:marBottom w:val="0"/>
      <w:divBdr>
        <w:top w:val="none" w:sz="0" w:space="0" w:color="auto"/>
        <w:left w:val="none" w:sz="0" w:space="0" w:color="auto"/>
        <w:bottom w:val="none" w:sz="0" w:space="0" w:color="auto"/>
        <w:right w:val="none" w:sz="0" w:space="0" w:color="auto"/>
      </w:divBdr>
    </w:div>
    <w:div w:id="416904969">
      <w:bodyDiv w:val="1"/>
      <w:marLeft w:val="0"/>
      <w:marRight w:val="0"/>
      <w:marTop w:val="0"/>
      <w:marBottom w:val="0"/>
      <w:divBdr>
        <w:top w:val="none" w:sz="0" w:space="0" w:color="auto"/>
        <w:left w:val="none" w:sz="0" w:space="0" w:color="auto"/>
        <w:bottom w:val="none" w:sz="0" w:space="0" w:color="auto"/>
        <w:right w:val="none" w:sz="0" w:space="0" w:color="auto"/>
      </w:divBdr>
    </w:div>
    <w:div w:id="417601332">
      <w:bodyDiv w:val="1"/>
      <w:marLeft w:val="0"/>
      <w:marRight w:val="0"/>
      <w:marTop w:val="0"/>
      <w:marBottom w:val="0"/>
      <w:divBdr>
        <w:top w:val="none" w:sz="0" w:space="0" w:color="auto"/>
        <w:left w:val="none" w:sz="0" w:space="0" w:color="auto"/>
        <w:bottom w:val="none" w:sz="0" w:space="0" w:color="auto"/>
        <w:right w:val="none" w:sz="0" w:space="0" w:color="auto"/>
      </w:divBdr>
    </w:div>
    <w:div w:id="418715564">
      <w:bodyDiv w:val="1"/>
      <w:marLeft w:val="0"/>
      <w:marRight w:val="0"/>
      <w:marTop w:val="0"/>
      <w:marBottom w:val="0"/>
      <w:divBdr>
        <w:top w:val="none" w:sz="0" w:space="0" w:color="auto"/>
        <w:left w:val="none" w:sz="0" w:space="0" w:color="auto"/>
        <w:bottom w:val="none" w:sz="0" w:space="0" w:color="auto"/>
        <w:right w:val="none" w:sz="0" w:space="0" w:color="auto"/>
      </w:divBdr>
    </w:div>
    <w:div w:id="420881103">
      <w:bodyDiv w:val="1"/>
      <w:marLeft w:val="0"/>
      <w:marRight w:val="0"/>
      <w:marTop w:val="0"/>
      <w:marBottom w:val="0"/>
      <w:divBdr>
        <w:top w:val="none" w:sz="0" w:space="0" w:color="auto"/>
        <w:left w:val="none" w:sz="0" w:space="0" w:color="auto"/>
        <w:bottom w:val="none" w:sz="0" w:space="0" w:color="auto"/>
        <w:right w:val="none" w:sz="0" w:space="0" w:color="auto"/>
      </w:divBdr>
    </w:div>
    <w:div w:id="424041150">
      <w:bodyDiv w:val="1"/>
      <w:marLeft w:val="0"/>
      <w:marRight w:val="0"/>
      <w:marTop w:val="0"/>
      <w:marBottom w:val="0"/>
      <w:divBdr>
        <w:top w:val="none" w:sz="0" w:space="0" w:color="auto"/>
        <w:left w:val="none" w:sz="0" w:space="0" w:color="auto"/>
        <w:bottom w:val="none" w:sz="0" w:space="0" w:color="auto"/>
        <w:right w:val="none" w:sz="0" w:space="0" w:color="auto"/>
      </w:divBdr>
    </w:div>
    <w:div w:id="431097334">
      <w:bodyDiv w:val="1"/>
      <w:marLeft w:val="0"/>
      <w:marRight w:val="0"/>
      <w:marTop w:val="0"/>
      <w:marBottom w:val="0"/>
      <w:divBdr>
        <w:top w:val="none" w:sz="0" w:space="0" w:color="auto"/>
        <w:left w:val="none" w:sz="0" w:space="0" w:color="auto"/>
        <w:bottom w:val="none" w:sz="0" w:space="0" w:color="auto"/>
        <w:right w:val="none" w:sz="0" w:space="0" w:color="auto"/>
      </w:divBdr>
    </w:div>
    <w:div w:id="432166564">
      <w:bodyDiv w:val="1"/>
      <w:marLeft w:val="0"/>
      <w:marRight w:val="0"/>
      <w:marTop w:val="0"/>
      <w:marBottom w:val="0"/>
      <w:divBdr>
        <w:top w:val="none" w:sz="0" w:space="0" w:color="auto"/>
        <w:left w:val="none" w:sz="0" w:space="0" w:color="auto"/>
        <w:bottom w:val="none" w:sz="0" w:space="0" w:color="auto"/>
        <w:right w:val="none" w:sz="0" w:space="0" w:color="auto"/>
      </w:divBdr>
    </w:div>
    <w:div w:id="432481434">
      <w:bodyDiv w:val="1"/>
      <w:marLeft w:val="0"/>
      <w:marRight w:val="0"/>
      <w:marTop w:val="0"/>
      <w:marBottom w:val="0"/>
      <w:divBdr>
        <w:top w:val="none" w:sz="0" w:space="0" w:color="auto"/>
        <w:left w:val="none" w:sz="0" w:space="0" w:color="auto"/>
        <w:bottom w:val="none" w:sz="0" w:space="0" w:color="auto"/>
        <w:right w:val="none" w:sz="0" w:space="0" w:color="auto"/>
      </w:divBdr>
    </w:div>
    <w:div w:id="435828063">
      <w:bodyDiv w:val="1"/>
      <w:marLeft w:val="0"/>
      <w:marRight w:val="0"/>
      <w:marTop w:val="0"/>
      <w:marBottom w:val="0"/>
      <w:divBdr>
        <w:top w:val="none" w:sz="0" w:space="0" w:color="auto"/>
        <w:left w:val="none" w:sz="0" w:space="0" w:color="auto"/>
        <w:bottom w:val="none" w:sz="0" w:space="0" w:color="auto"/>
        <w:right w:val="none" w:sz="0" w:space="0" w:color="auto"/>
      </w:divBdr>
    </w:div>
    <w:div w:id="435909606">
      <w:bodyDiv w:val="1"/>
      <w:marLeft w:val="0"/>
      <w:marRight w:val="0"/>
      <w:marTop w:val="0"/>
      <w:marBottom w:val="0"/>
      <w:divBdr>
        <w:top w:val="none" w:sz="0" w:space="0" w:color="auto"/>
        <w:left w:val="none" w:sz="0" w:space="0" w:color="auto"/>
        <w:bottom w:val="none" w:sz="0" w:space="0" w:color="auto"/>
        <w:right w:val="none" w:sz="0" w:space="0" w:color="auto"/>
      </w:divBdr>
    </w:div>
    <w:div w:id="436217599">
      <w:bodyDiv w:val="1"/>
      <w:marLeft w:val="0"/>
      <w:marRight w:val="0"/>
      <w:marTop w:val="0"/>
      <w:marBottom w:val="0"/>
      <w:divBdr>
        <w:top w:val="none" w:sz="0" w:space="0" w:color="auto"/>
        <w:left w:val="none" w:sz="0" w:space="0" w:color="auto"/>
        <w:bottom w:val="none" w:sz="0" w:space="0" w:color="auto"/>
        <w:right w:val="none" w:sz="0" w:space="0" w:color="auto"/>
      </w:divBdr>
    </w:div>
    <w:div w:id="439031848">
      <w:bodyDiv w:val="1"/>
      <w:marLeft w:val="0"/>
      <w:marRight w:val="0"/>
      <w:marTop w:val="0"/>
      <w:marBottom w:val="0"/>
      <w:divBdr>
        <w:top w:val="none" w:sz="0" w:space="0" w:color="auto"/>
        <w:left w:val="none" w:sz="0" w:space="0" w:color="auto"/>
        <w:bottom w:val="none" w:sz="0" w:space="0" w:color="auto"/>
        <w:right w:val="none" w:sz="0" w:space="0" w:color="auto"/>
      </w:divBdr>
    </w:div>
    <w:div w:id="442111871">
      <w:bodyDiv w:val="1"/>
      <w:marLeft w:val="0"/>
      <w:marRight w:val="0"/>
      <w:marTop w:val="0"/>
      <w:marBottom w:val="0"/>
      <w:divBdr>
        <w:top w:val="none" w:sz="0" w:space="0" w:color="auto"/>
        <w:left w:val="none" w:sz="0" w:space="0" w:color="auto"/>
        <w:bottom w:val="none" w:sz="0" w:space="0" w:color="auto"/>
        <w:right w:val="none" w:sz="0" w:space="0" w:color="auto"/>
      </w:divBdr>
    </w:div>
    <w:div w:id="444235076">
      <w:bodyDiv w:val="1"/>
      <w:marLeft w:val="0"/>
      <w:marRight w:val="0"/>
      <w:marTop w:val="0"/>
      <w:marBottom w:val="0"/>
      <w:divBdr>
        <w:top w:val="none" w:sz="0" w:space="0" w:color="auto"/>
        <w:left w:val="none" w:sz="0" w:space="0" w:color="auto"/>
        <w:bottom w:val="none" w:sz="0" w:space="0" w:color="auto"/>
        <w:right w:val="none" w:sz="0" w:space="0" w:color="auto"/>
      </w:divBdr>
    </w:div>
    <w:div w:id="445851735">
      <w:bodyDiv w:val="1"/>
      <w:marLeft w:val="0"/>
      <w:marRight w:val="0"/>
      <w:marTop w:val="0"/>
      <w:marBottom w:val="0"/>
      <w:divBdr>
        <w:top w:val="none" w:sz="0" w:space="0" w:color="auto"/>
        <w:left w:val="none" w:sz="0" w:space="0" w:color="auto"/>
        <w:bottom w:val="none" w:sz="0" w:space="0" w:color="auto"/>
        <w:right w:val="none" w:sz="0" w:space="0" w:color="auto"/>
      </w:divBdr>
    </w:div>
    <w:div w:id="445928116">
      <w:bodyDiv w:val="1"/>
      <w:marLeft w:val="0"/>
      <w:marRight w:val="0"/>
      <w:marTop w:val="0"/>
      <w:marBottom w:val="0"/>
      <w:divBdr>
        <w:top w:val="none" w:sz="0" w:space="0" w:color="auto"/>
        <w:left w:val="none" w:sz="0" w:space="0" w:color="auto"/>
        <w:bottom w:val="none" w:sz="0" w:space="0" w:color="auto"/>
        <w:right w:val="none" w:sz="0" w:space="0" w:color="auto"/>
      </w:divBdr>
    </w:div>
    <w:div w:id="448746751">
      <w:bodyDiv w:val="1"/>
      <w:marLeft w:val="0"/>
      <w:marRight w:val="0"/>
      <w:marTop w:val="0"/>
      <w:marBottom w:val="0"/>
      <w:divBdr>
        <w:top w:val="none" w:sz="0" w:space="0" w:color="auto"/>
        <w:left w:val="none" w:sz="0" w:space="0" w:color="auto"/>
        <w:bottom w:val="none" w:sz="0" w:space="0" w:color="auto"/>
        <w:right w:val="none" w:sz="0" w:space="0" w:color="auto"/>
      </w:divBdr>
    </w:div>
    <w:div w:id="450902330">
      <w:bodyDiv w:val="1"/>
      <w:marLeft w:val="0"/>
      <w:marRight w:val="0"/>
      <w:marTop w:val="0"/>
      <w:marBottom w:val="0"/>
      <w:divBdr>
        <w:top w:val="none" w:sz="0" w:space="0" w:color="auto"/>
        <w:left w:val="none" w:sz="0" w:space="0" w:color="auto"/>
        <w:bottom w:val="none" w:sz="0" w:space="0" w:color="auto"/>
        <w:right w:val="none" w:sz="0" w:space="0" w:color="auto"/>
      </w:divBdr>
    </w:div>
    <w:div w:id="452483649">
      <w:bodyDiv w:val="1"/>
      <w:marLeft w:val="0"/>
      <w:marRight w:val="0"/>
      <w:marTop w:val="0"/>
      <w:marBottom w:val="0"/>
      <w:divBdr>
        <w:top w:val="none" w:sz="0" w:space="0" w:color="auto"/>
        <w:left w:val="none" w:sz="0" w:space="0" w:color="auto"/>
        <w:bottom w:val="none" w:sz="0" w:space="0" w:color="auto"/>
        <w:right w:val="none" w:sz="0" w:space="0" w:color="auto"/>
      </w:divBdr>
    </w:div>
    <w:div w:id="452945342">
      <w:bodyDiv w:val="1"/>
      <w:marLeft w:val="0"/>
      <w:marRight w:val="0"/>
      <w:marTop w:val="0"/>
      <w:marBottom w:val="0"/>
      <w:divBdr>
        <w:top w:val="none" w:sz="0" w:space="0" w:color="auto"/>
        <w:left w:val="none" w:sz="0" w:space="0" w:color="auto"/>
        <w:bottom w:val="none" w:sz="0" w:space="0" w:color="auto"/>
        <w:right w:val="none" w:sz="0" w:space="0" w:color="auto"/>
      </w:divBdr>
    </w:div>
    <w:div w:id="453404681">
      <w:bodyDiv w:val="1"/>
      <w:marLeft w:val="0"/>
      <w:marRight w:val="0"/>
      <w:marTop w:val="0"/>
      <w:marBottom w:val="0"/>
      <w:divBdr>
        <w:top w:val="none" w:sz="0" w:space="0" w:color="auto"/>
        <w:left w:val="none" w:sz="0" w:space="0" w:color="auto"/>
        <w:bottom w:val="none" w:sz="0" w:space="0" w:color="auto"/>
        <w:right w:val="none" w:sz="0" w:space="0" w:color="auto"/>
      </w:divBdr>
    </w:div>
    <w:div w:id="453524799">
      <w:bodyDiv w:val="1"/>
      <w:marLeft w:val="0"/>
      <w:marRight w:val="0"/>
      <w:marTop w:val="0"/>
      <w:marBottom w:val="0"/>
      <w:divBdr>
        <w:top w:val="none" w:sz="0" w:space="0" w:color="auto"/>
        <w:left w:val="none" w:sz="0" w:space="0" w:color="auto"/>
        <w:bottom w:val="none" w:sz="0" w:space="0" w:color="auto"/>
        <w:right w:val="none" w:sz="0" w:space="0" w:color="auto"/>
      </w:divBdr>
    </w:div>
    <w:div w:id="454102558">
      <w:bodyDiv w:val="1"/>
      <w:marLeft w:val="0"/>
      <w:marRight w:val="0"/>
      <w:marTop w:val="0"/>
      <w:marBottom w:val="0"/>
      <w:divBdr>
        <w:top w:val="none" w:sz="0" w:space="0" w:color="auto"/>
        <w:left w:val="none" w:sz="0" w:space="0" w:color="auto"/>
        <w:bottom w:val="none" w:sz="0" w:space="0" w:color="auto"/>
        <w:right w:val="none" w:sz="0" w:space="0" w:color="auto"/>
      </w:divBdr>
    </w:div>
    <w:div w:id="457384324">
      <w:bodyDiv w:val="1"/>
      <w:marLeft w:val="0"/>
      <w:marRight w:val="0"/>
      <w:marTop w:val="0"/>
      <w:marBottom w:val="0"/>
      <w:divBdr>
        <w:top w:val="none" w:sz="0" w:space="0" w:color="auto"/>
        <w:left w:val="none" w:sz="0" w:space="0" w:color="auto"/>
        <w:bottom w:val="none" w:sz="0" w:space="0" w:color="auto"/>
        <w:right w:val="none" w:sz="0" w:space="0" w:color="auto"/>
      </w:divBdr>
    </w:div>
    <w:div w:id="464083691">
      <w:bodyDiv w:val="1"/>
      <w:marLeft w:val="0"/>
      <w:marRight w:val="0"/>
      <w:marTop w:val="0"/>
      <w:marBottom w:val="0"/>
      <w:divBdr>
        <w:top w:val="none" w:sz="0" w:space="0" w:color="auto"/>
        <w:left w:val="none" w:sz="0" w:space="0" w:color="auto"/>
        <w:bottom w:val="none" w:sz="0" w:space="0" w:color="auto"/>
        <w:right w:val="none" w:sz="0" w:space="0" w:color="auto"/>
      </w:divBdr>
    </w:div>
    <w:div w:id="464928593">
      <w:bodyDiv w:val="1"/>
      <w:marLeft w:val="0"/>
      <w:marRight w:val="0"/>
      <w:marTop w:val="0"/>
      <w:marBottom w:val="0"/>
      <w:divBdr>
        <w:top w:val="none" w:sz="0" w:space="0" w:color="auto"/>
        <w:left w:val="none" w:sz="0" w:space="0" w:color="auto"/>
        <w:bottom w:val="none" w:sz="0" w:space="0" w:color="auto"/>
        <w:right w:val="none" w:sz="0" w:space="0" w:color="auto"/>
      </w:divBdr>
    </w:div>
    <w:div w:id="467433422">
      <w:bodyDiv w:val="1"/>
      <w:marLeft w:val="0"/>
      <w:marRight w:val="0"/>
      <w:marTop w:val="0"/>
      <w:marBottom w:val="0"/>
      <w:divBdr>
        <w:top w:val="none" w:sz="0" w:space="0" w:color="auto"/>
        <w:left w:val="none" w:sz="0" w:space="0" w:color="auto"/>
        <w:bottom w:val="none" w:sz="0" w:space="0" w:color="auto"/>
        <w:right w:val="none" w:sz="0" w:space="0" w:color="auto"/>
      </w:divBdr>
    </w:div>
    <w:div w:id="467865849">
      <w:bodyDiv w:val="1"/>
      <w:marLeft w:val="0"/>
      <w:marRight w:val="0"/>
      <w:marTop w:val="0"/>
      <w:marBottom w:val="0"/>
      <w:divBdr>
        <w:top w:val="none" w:sz="0" w:space="0" w:color="auto"/>
        <w:left w:val="none" w:sz="0" w:space="0" w:color="auto"/>
        <w:bottom w:val="none" w:sz="0" w:space="0" w:color="auto"/>
        <w:right w:val="none" w:sz="0" w:space="0" w:color="auto"/>
      </w:divBdr>
    </w:div>
    <w:div w:id="471559256">
      <w:bodyDiv w:val="1"/>
      <w:marLeft w:val="0"/>
      <w:marRight w:val="0"/>
      <w:marTop w:val="0"/>
      <w:marBottom w:val="0"/>
      <w:divBdr>
        <w:top w:val="none" w:sz="0" w:space="0" w:color="auto"/>
        <w:left w:val="none" w:sz="0" w:space="0" w:color="auto"/>
        <w:bottom w:val="none" w:sz="0" w:space="0" w:color="auto"/>
        <w:right w:val="none" w:sz="0" w:space="0" w:color="auto"/>
      </w:divBdr>
    </w:div>
    <w:div w:id="472676636">
      <w:bodyDiv w:val="1"/>
      <w:marLeft w:val="0"/>
      <w:marRight w:val="0"/>
      <w:marTop w:val="0"/>
      <w:marBottom w:val="0"/>
      <w:divBdr>
        <w:top w:val="none" w:sz="0" w:space="0" w:color="auto"/>
        <w:left w:val="none" w:sz="0" w:space="0" w:color="auto"/>
        <w:bottom w:val="none" w:sz="0" w:space="0" w:color="auto"/>
        <w:right w:val="none" w:sz="0" w:space="0" w:color="auto"/>
      </w:divBdr>
    </w:div>
    <w:div w:id="473715491">
      <w:bodyDiv w:val="1"/>
      <w:marLeft w:val="0"/>
      <w:marRight w:val="0"/>
      <w:marTop w:val="0"/>
      <w:marBottom w:val="0"/>
      <w:divBdr>
        <w:top w:val="none" w:sz="0" w:space="0" w:color="auto"/>
        <w:left w:val="none" w:sz="0" w:space="0" w:color="auto"/>
        <w:bottom w:val="none" w:sz="0" w:space="0" w:color="auto"/>
        <w:right w:val="none" w:sz="0" w:space="0" w:color="auto"/>
      </w:divBdr>
    </w:div>
    <w:div w:id="475999854">
      <w:bodyDiv w:val="1"/>
      <w:marLeft w:val="0"/>
      <w:marRight w:val="0"/>
      <w:marTop w:val="0"/>
      <w:marBottom w:val="0"/>
      <w:divBdr>
        <w:top w:val="none" w:sz="0" w:space="0" w:color="auto"/>
        <w:left w:val="none" w:sz="0" w:space="0" w:color="auto"/>
        <w:bottom w:val="none" w:sz="0" w:space="0" w:color="auto"/>
        <w:right w:val="none" w:sz="0" w:space="0" w:color="auto"/>
      </w:divBdr>
    </w:div>
    <w:div w:id="476922051">
      <w:bodyDiv w:val="1"/>
      <w:marLeft w:val="0"/>
      <w:marRight w:val="0"/>
      <w:marTop w:val="0"/>
      <w:marBottom w:val="0"/>
      <w:divBdr>
        <w:top w:val="none" w:sz="0" w:space="0" w:color="auto"/>
        <w:left w:val="none" w:sz="0" w:space="0" w:color="auto"/>
        <w:bottom w:val="none" w:sz="0" w:space="0" w:color="auto"/>
        <w:right w:val="none" w:sz="0" w:space="0" w:color="auto"/>
      </w:divBdr>
    </w:div>
    <w:div w:id="477109480">
      <w:bodyDiv w:val="1"/>
      <w:marLeft w:val="0"/>
      <w:marRight w:val="0"/>
      <w:marTop w:val="0"/>
      <w:marBottom w:val="0"/>
      <w:divBdr>
        <w:top w:val="none" w:sz="0" w:space="0" w:color="auto"/>
        <w:left w:val="none" w:sz="0" w:space="0" w:color="auto"/>
        <w:bottom w:val="none" w:sz="0" w:space="0" w:color="auto"/>
        <w:right w:val="none" w:sz="0" w:space="0" w:color="auto"/>
      </w:divBdr>
    </w:div>
    <w:div w:id="477381706">
      <w:bodyDiv w:val="1"/>
      <w:marLeft w:val="0"/>
      <w:marRight w:val="0"/>
      <w:marTop w:val="0"/>
      <w:marBottom w:val="0"/>
      <w:divBdr>
        <w:top w:val="none" w:sz="0" w:space="0" w:color="auto"/>
        <w:left w:val="none" w:sz="0" w:space="0" w:color="auto"/>
        <w:bottom w:val="none" w:sz="0" w:space="0" w:color="auto"/>
        <w:right w:val="none" w:sz="0" w:space="0" w:color="auto"/>
      </w:divBdr>
    </w:div>
    <w:div w:id="477843880">
      <w:bodyDiv w:val="1"/>
      <w:marLeft w:val="0"/>
      <w:marRight w:val="0"/>
      <w:marTop w:val="0"/>
      <w:marBottom w:val="0"/>
      <w:divBdr>
        <w:top w:val="none" w:sz="0" w:space="0" w:color="auto"/>
        <w:left w:val="none" w:sz="0" w:space="0" w:color="auto"/>
        <w:bottom w:val="none" w:sz="0" w:space="0" w:color="auto"/>
        <w:right w:val="none" w:sz="0" w:space="0" w:color="auto"/>
      </w:divBdr>
    </w:div>
    <w:div w:id="478615547">
      <w:bodyDiv w:val="1"/>
      <w:marLeft w:val="0"/>
      <w:marRight w:val="0"/>
      <w:marTop w:val="0"/>
      <w:marBottom w:val="0"/>
      <w:divBdr>
        <w:top w:val="none" w:sz="0" w:space="0" w:color="auto"/>
        <w:left w:val="none" w:sz="0" w:space="0" w:color="auto"/>
        <w:bottom w:val="none" w:sz="0" w:space="0" w:color="auto"/>
        <w:right w:val="none" w:sz="0" w:space="0" w:color="auto"/>
      </w:divBdr>
    </w:div>
    <w:div w:id="482163115">
      <w:bodyDiv w:val="1"/>
      <w:marLeft w:val="0"/>
      <w:marRight w:val="0"/>
      <w:marTop w:val="0"/>
      <w:marBottom w:val="0"/>
      <w:divBdr>
        <w:top w:val="none" w:sz="0" w:space="0" w:color="auto"/>
        <w:left w:val="none" w:sz="0" w:space="0" w:color="auto"/>
        <w:bottom w:val="none" w:sz="0" w:space="0" w:color="auto"/>
        <w:right w:val="none" w:sz="0" w:space="0" w:color="auto"/>
      </w:divBdr>
    </w:div>
    <w:div w:id="482894652">
      <w:bodyDiv w:val="1"/>
      <w:marLeft w:val="0"/>
      <w:marRight w:val="0"/>
      <w:marTop w:val="0"/>
      <w:marBottom w:val="0"/>
      <w:divBdr>
        <w:top w:val="none" w:sz="0" w:space="0" w:color="auto"/>
        <w:left w:val="none" w:sz="0" w:space="0" w:color="auto"/>
        <w:bottom w:val="none" w:sz="0" w:space="0" w:color="auto"/>
        <w:right w:val="none" w:sz="0" w:space="0" w:color="auto"/>
      </w:divBdr>
    </w:div>
    <w:div w:id="488591945">
      <w:bodyDiv w:val="1"/>
      <w:marLeft w:val="0"/>
      <w:marRight w:val="0"/>
      <w:marTop w:val="0"/>
      <w:marBottom w:val="0"/>
      <w:divBdr>
        <w:top w:val="none" w:sz="0" w:space="0" w:color="auto"/>
        <w:left w:val="none" w:sz="0" w:space="0" w:color="auto"/>
        <w:bottom w:val="none" w:sz="0" w:space="0" w:color="auto"/>
        <w:right w:val="none" w:sz="0" w:space="0" w:color="auto"/>
      </w:divBdr>
    </w:div>
    <w:div w:id="488791573">
      <w:bodyDiv w:val="1"/>
      <w:marLeft w:val="0"/>
      <w:marRight w:val="0"/>
      <w:marTop w:val="0"/>
      <w:marBottom w:val="0"/>
      <w:divBdr>
        <w:top w:val="none" w:sz="0" w:space="0" w:color="auto"/>
        <w:left w:val="none" w:sz="0" w:space="0" w:color="auto"/>
        <w:bottom w:val="none" w:sz="0" w:space="0" w:color="auto"/>
        <w:right w:val="none" w:sz="0" w:space="0" w:color="auto"/>
      </w:divBdr>
    </w:div>
    <w:div w:id="490564988">
      <w:bodyDiv w:val="1"/>
      <w:marLeft w:val="0"/>
      <w:marRight w:val="0"/>
      <w:marTop w:val="0"/>
      <w:marBottom w:val="0"/>
      <w:divBdr>
        <w:top w:val="none" w:sz="0" w:space="0" w:color="auto"/>
        <w:left w:val="none" w:sz="0" w:space="0" w:color="auto"/>
        <w:bottom w:val="none" w:sz="0" w:space="0" w:color="auto"/>
        <w:right w:val="none" w:sz="0" w:space="0" w:color="auto"/>
      </w:divBdr>
    </w:div>
    <w:div w:id="491409771">
      <w:bodyDiv w:val="1"/>
      <w:marLeft w:val="0"/>
      <w:marRight w:val="0"/>
      <w:marTop w:val="0"/>
      <w:marBottom w:val="0"/>
      <w:divBdr>
        <w:top w:val="none" w:sz="0" w:space="0" w:color="auto"/>
        <w:left w:val="none" w:sz="0" w:space="0" w:color="auto"/>
        <w:bottom w:val="none" w:sz="0" w:space="0" w:color="auto"/>
        <w:right w:val="none" w:sz="0" w:space="0" w:color="auto"/>
      </w:divBdr>
    </w:div>
    <w:div w:id="492186963">
      <w:bodyDiv w:val="1"/>
      <w:marLeft w:val="0"/>
      <w:marRight w:val="0"/>
      <w:marTop w:val="0"/>
      <w:marBottom w:val="0"/>
      <w:divBdr>
        <w:top w:val="none" w:sz="0" w:space="0" w:color="auto"/>
        <w:left w:val="none" w:sz="0" w:space="0" w:color="auto"/>
        <w:bottom w:val="none" w:sz="0" w:space="0" w:color="auto"/>
        <w:right w:val="none" w:sz="0" w:space="0" w:color="auto"/>
      </w:divBdr>
    </w:div>
    <w:div w:id="504591163">
      <w:bodyDiv w:val="1"/>
      <w:marLeft w:val="0"/>
      <w:marRight w:val="0"/>
      <w:marTop w:val="0"/>
      <w:marBottom w:val="0"/>
      <w:divBdr>
        <w:top w:val="none" w:sz="0" w:space="0" w:color="auto"/>
        <w:left w:val="none" w:sz="0" w:space="0" w:color="auto"/>
        <w:bottom w:val="none" w:sz="0" w:space="0" w:color="auto"/>
        <w:right w:val="none" w:sz="0" w:space="0" w:color="auto"/>
      </w:divBdr>
    </w:div>
    <w:div w:id="504828064">
      <w:bodyDiv w:val="1"/>
      <w:marLeft w:val="0"/>
      <w:marRight w:val="0"/>
      <w:marTop w:val="0"/>
      <w:marBottom w:val="0"/>
      <w:divBdr>
        <w:top w:val="none" w:sz="0" w:space="0" w:color="auto"/>
        <w:left w:val="none" w:sz="0" w:space="0" w:color="auto"/>
        <w:bottom w:val="none" w:sz="0" w:space="0" w:color="auto"/>
        <w:right w:val="none" w:sz="0" w:space="0" w:color="auto"/>
      </w:divBdr>
    </w:div>
    <w:div w:id="507448267">
      <w:bodyDiv w:val="1"/>
      <w:marLeft w:val="0"/>
      <w:marRight w:val="0"/>
      <w:marTop w:val="0"/>
      <w:marBottom w:val="0"/>
      <w:divBdr>
        <w:top w:val="none" w:sz="0" w:space="0" w:color="auto"/>
        <w:left w:val="none" w:sz="0" w:space="0" w:color="auto"/>
        <w:bottom w:val="none" w:sz="0" w:space="0" w:color="auto"/>
        <w:right w:val="none" w:sz="0" w:space="0" w:color="auto"/>
      </w:divBdr>
    </w:div>
    <w:div w:id="509492933">
      <w:bodyDiv w:val="1"/>
      <w:marLeft w:val="0"/>
      <w:marRight w:val="0"/>
      <w:marTop w:val="0"/>
      <w:marBottom w:val="0"/>
      <w:divBdr>
        <w:top w:val="none" w:sz="0" w:space="0" w:color="auto"/>
        <w:left w:val="none" w:sz="0" w:space="0" w:color="auto"/>
        <w:bottom w:val="none" w:sz="0" w:space="0" w:color="auto"/>
        <w:right w:val="none" w:sz="0" w:space="0" w:color="auto"/>
      </w:divBdr>
    </w:div>
    <w:div w:id="510030140">
      <w:bodyDiv w:val="1"/>
      <w:marLeft w:val="0"/>
      <w:marRight w:val="0"/>
      <w:marTop w:val="0"/>
      <w:marBottom w:val="0"/>
      <w:divBdr>
        <w:top w:val="none" w:sz="0" w:space="0" w:color="auto"/>
        <w:left w:val="none" w:sz="0" w:space="0" w:color="auto"/>
        <w:bottom w:val="none" w:sz="0" w:space="0" w:color="auto"/>
        <w:right w:val="none" w:sz="0" w:space="0" w:color="auto"/>
      </w:divBdr>
    </w:div>
    <w:div w:id="516038008">
      <w:bodyDiv w:val="1"/>
      <w:marLeft w:val="0"/>
      <w:marRight w:val="0"/>
      <w:marTop w:val="0"/>
      <w:marBottom w:val="0"/>
      <w:divBdr>
        <w:top w:val="none" w:sz="0" w:space="0" w:color="auto"/>
        <w:left w:val="none" w:sz="0" w:space="0" w:color="auto"/>
        <w:bottom w:val="none" w:sz="0" w:space="0" w:color="auto"/>
        <w:right w:val="none" w:sz="0" w:space="0" w:color="auto"/>
      </w:divBdr>
    </w:div>
    <w:div w:id="521092730">
      <w:bodyDiv w:val="1"/>
      <w:marLeft w:val="0"/>
      <w:marRight w:val="0"/>
      <w:marTop w:val="0"/>
      <w:marBottom w:val="0"/>
      <w:divBdr>
        <w:top w:val="none" w:sz="0" w:space="0" w:color="auto"/>
        <w:left w:val="none" w:sz="0" w:space="0" w:color="auto"/>
        <w:bottom w:val="none" w:sz="0" w:space="0" w:color="auto"/>
        <w:right w:val="none" w:sz="0" w:space="0" w:color="auto"/>
      </w:divBdr>
    </w:div>
    <w:div w:id="521094822">
      <w:bodyDiv w:val="1"/>
      <w:marLeft w:val="0"/>
      <w:marRight w:val="0"/>
      <w:marTop w:val="0"/>
      <w:marBottom w:val="0"/>
      <w:divBdr>
        <w:top w:val="none" w:sz="0" w:space="0" w:color="auto"/>
        <w:left w:val="none" w:sz="0" w:space="0" w:color="auto"/>
        <w:bottom w:val="none" w:sz="0" w:space="0" w:color="auto"/>
        <w:right w:val="none" w:sz="0" w:space="0" w:color="auto"/>
      </w:divBdr>
    </w:div>
    <w:div w:id="525291299">
      <w:bodyDiv w:val="1"/>
      <w:marLeft w:val="0"/>
      <w:marRight w:val="0"/>
      <w:marTop w:val="0"/>
      <w:marBottom w:val="0"/>
      <w:divBdr>
        <w:top w:val="none" w:sz="0" w:space="0" w:color="auto"/>
        <w:left w:val="none" w:sz="0" w:space="0" w:color="auto"/>
        <w:bottom w:val="none" w:sz="0" w:space="0" w:color="auto"/>
        <w:right w:val="none" w:sz="0" w:space="0" w:color="auto"/>
      </w:divBdr>
    </w:div>
    <w:div w:id="531309761">
      <w:bodyDiv w:val="1"/>
      <w:marLeft w:val="0"/>
      <w:marRight w:val="0"/>
      <w:marTop w:val="0"/>
      <w:marBottom w:val="0"/>
      <w:divBdr>
        <w:top w:val="none" w:sz="0" w:space="0" w:color="auto"/>
        <w:left w:val="none" w:sz="0" w:space="0" w:color="auto"/>
        <w:bottom w:val="none" w:sz="0" w:space="0" w:color="auto"/>
        <w:right w:val="none" w:sz="0" w:space="0" w:color="auto"/>
      </w:divBdr>
    </w:div>
    <w:div w:id="532765436">
      <w:bodyDiv w:val="1"/>
      <w:marLeft w:val="0"/>
      <w:marRight w:val="0"/>
      <w:marTop w:val="0"/>
      <w:marBottom w:val="0"/>
      <w:divBdr>
        <w:top w:val="none" w:sz="0" w:space="0" w:color="auto"/>
        <w:left w:val="none" w:sz="0" w:space="0" w:color="auto"/>
        <w:bottom w:val="none" w:sz="0" w:space="0" w:color="auto"/>
        <w:right w:val="none" w:sz="0" w:space="0" w:color="auto"/>
      </w:divBdr>
    </w:div>
    <w:div w:id="536043425">
      <w:bodyDiv w:val="1"/>
      <w:marLeft w:val="0"/>
      <w:marRight w:val="0"/>
      <w:marTop w:val="0"/>
      <w:marBottom w:val="0"/>
      <w:divBdr>
        <w:top w:val="none" w:sz="0" w:space="0" w:color="auto"/>
        <w:left w:val="none" w:sz="0" w:space="0" w:color="auto"/>
        <w:bottom w:val="none" w:sz="0" w:space="0" w:color="auto"/>
        <w:right w:val="none" w:sz="0" w:space="0" w:color="auto"/>
      </w:divBdr>
    </w:div>
    <w:div w:id="536897326">
      <w:bodyDiv w:val="1"/>
      <w:marLeft w:val="0"/>
      <w:marRight w:val="0"/>
      <w:marTop w:val="0"/>
      <w:marBottom w:val="0"/>
      <w:divBdr>
        <w:top w:val="none" w:sz="0" w:space="0" w:color="auto"/>
        <w:left w:val="none" w:sz="0" w:space="0" w:color="auto"/>
        <w:bottom w:val="none" w:sz="0" w:space="0" w:color="auto"/>
        <w:right w:val="none" w:sz="0" w:space="0" w:color="auto"/>
      </w:divBdr>
    </w:div>
    <w:div w:id="538856680">
      <w:bodyDiv w:val="1"/>
      <w:marLeft w:val="0"/>
      <w:marRight w:val="0"/>
      <w:marTop w:val="0"/>
      <w:marBottom w:val="0"/>
      <w:divBdr>
        <w:top w:val="none" w:sz="0" w:space="0" w:color="auto"/>
        <w:left w:val="none" w:sz="0" w:space="0" w:color="auto"/>
        <w:bottom w:val="none" w:sz="0" w:space="0" w:color="auto"/>
        <w:right w:val="none" w:sz="0" w:space="0" w:color="auto"/>
      </w:divBdr>
    </w:div>
    <w:div w:id="540823168">
      <w:bodyDiv w:val="1"/>
      <w:marLeft w:val="0"/>
      <w:marRight w:val="0"/>
      <w:marTop w:val="0"/>
      <w:marBottom w:val="0"/>
      <w:divBdr>
        <w:top w:val="none" w:sz="0" w:space="0" w:color="auto"/>
        <w:left w:val="none" w:sz="0" w:space="0" w:color="auto"/>
        <w:bottom w:val="none" w:sz="0" w:space="0" w:color="auto"/>
        <w:right w:val="none" w:sz="0" w:space="0" w:color="auto"/>
      </w:divBdr>
    </w:div>
    <w:div w:id="545063033">
      <w:bodyDiv w:val="1"/>
      <w:marLeft w:val="0"/>
      <w:marRight w:val="0"/>
      <w:marTop w:val="0"/>
      <w:marBottom w:val="0"/>
      <w:divBdr>
        <w:top w:val="none" w:sz="0" w:space="0" w:color="auto"/>
        <w:left w:val="none" w:sz="0" w:space="0" w:color="auto"/>
        <w:bottom w:val="none" w:sz="0" w:space="0" w:color="auto"/>
        <w:right w:val="none" w:sz="0" w:space="0" w:color="auto"/>
      </w:divBdr>
    </w:div>
    <w:div w:id="547956015">
      <w:bodyDiv w:val="1"/>
      <w:marLeft w:val="0"/>
      <w:marRight w:val="0"/>
      <w:marTop w:val="0"/>
      <w:marBottom w:val="0"/>
      <w:divBdr>
        <w:top w:val="none" w:sz="0" w:space="0" w:color="auto"/>
        <w:left w:val="none" w:sz="0" w:space="0" w:color="auto"/>
        <w:bottom w:val="none" w:sz="0" w:space="0" w:color="auto"/>
        <w:right w:val="none" w:sz="0" w:space="0" w:color="auto"/>
      </w:divBdr>
    </w:div>
    <w:div w:id="557787734">
      <w:bodyDiv w:val="1"/>
      <w:marLeft w:val="0"/>
      <w:marRight w:val="0"/>
      <w:marTop w:val="0"/>
      <w:marBottom w:val="0"/>
      <w:divBdr>
        <w:top w:val="none" w:sz="0" w:space="0" w:color="auto"/>
        <w:left w:val="none" w:sz="0" w:space="0" w:color="auto"/>
        <w:bottom w:val="none" w:sz="0" w:space="0" w:color="auto"/>
        <w:right w:val="none" w:sz="0" w:space="0" w:color="auto"/>
      </w:divBdr>
    </w:div>
    <w:div w:id="559484560">
      <w:bodyDiv w:val="1"/>
      <w:marLeft w:val="0"/>
      <w:marRight w:val="0"/>
      <w:marTop w:val="0"/>
      <w:marBottom w:val="0"/>
      <w:divBdr>
        <w:top w:val="none" w:sz="0" w:space="0" w:color="auto"/>
        <w:left w:val="none" w:sz="0" w:space="0" w:color="auto"/>
        <w:bottom w:val="none" w:sz="0" w:space="0" w:color="auto"/>
        <w:right w:val="none" w:sz="0" w:space="0" w:color="auto"/>
      </w:divBdr>
    </w:div>
    <w:div w:id="560794715">
      <w:bodyDiv w:val="1"/>
      <w:marLeft w:val="0"/>
      <w:marRight w:val="0"/>
      <w:marTop w:val="0"/>
      <w:marBottom w:val="0"/>
      <w:divBdr>
        <w:top w:val="none" w:sz="0" w:space="0" w:color="auto"/>
        <w:left w:val="none" w:sz="0" w:space="0" w:color="auto"/>
        <w:bottom w:val="none" w:sz="0" w:space="0" w:color="auto"/>
        <w:right w:val="none" w:sz="0" w:space="0" w:color="auto"/>
      </w:divBdr>
    </w:div>
    <w:div w:id="568271691">
      <w:bodyDiv w:val="1"/>
      <w:marLeft w:val="0"/>
      <w:marRight w:val="0"/>
      <w:marTop w:val="0"/>
      <w:marBottom w:val="0"/>
      <w:divBdr>
        <w:top w:val="none" w:sz="0" w:space="0" w:color="auto"/>
        <w:left w:val="none" w:sz="0" w:space="0" w:color="auto"/>
        <w:bottom w:val="none" w:sz="0" w:space="0" w:color="auto"/>
        <w:right w:val="none" w:sz="0" w:space="0" w:color="auto"/>
      </w:divBdr>
    </w:div>
    <w:div w:id="570041595">
      <w:bodyDiv w:val="1"/>
      <w:marLeft w:val="0"/>
      <w:marRight w:val="0"/>
      <w:marTop w:val="0"/>
      <w:marBottom w:val="0"/>
      <w:divBdr>
        <w:top w:val="none" w:sz="0" w:space="0" w:color="auto"/>
        <w:left w:val="none" w:sz="0" w:space="0" w:color="auto"/>
        <w:bottom w:val="none" w:sz="0" w:space="0" w:color="auto"/>
        <w:right w:val="none" w:sz="0" w:space="0" w:color="auto"/>
      </w:divBdr>
    </w:div>
    <w:div w:id="570578228">
      <w:bodyDiv w:val="1"/>
      <w:marLeft w:val="0"/>
      <w:marRight w:val="0"/>
      <w:marTop w:val="0"/>
      <w:marBottom w:val="0"/>
      <w:divBdr>
        <w:top w:val="none" w:sz="0" w:space="0" w:color="auto"/>
        <w:left w:val="none" w:sz="0" w:space="0" w:color="auto"/>
        <w:bottom w:val="none" w:sz="0" w:space="0" w:color="auto"/>
        <w:right w:val="none" w:sz="0" w:space="0" w:color="auto"/>
      </w:divBdr>
    </w:div>
    <w:div w:id="571279035">
      <w:bodyDiv w:val="1"/>
      <w:marLeft w:val="0"/>
      <w:marRight w:val="0"/>
      <w:marTop w:val="0"/>
      <w:marBottom w:val="0"/>
      <w:divBdr>
        <w:top w:val="none" w:sz="0" w:space="0" w:color="auto"/>
        <w:left w:val="none" w:sz="0" w:space="0" w:color="auto"/>
        <w:bottom w:val="none" w:sz="0" w:space="0" w:color="auto"/>
        <w:right w:val="none" w:sz="0" w:space="0" w:color="auto"/>
      </w:divBdr>
    </w:div>
    <w:div w:id="571695156">
      <w:bodyDiv w:val="1"/>
      <w:marLeft w:val="0"/>
      <w:marRight w:val="0"/>
      <w:marTop w:val="0"/>
      <w:marBottom w:val="0"/>
      <w:divBdr>
        <w:top w:val="none" w:sz="0" w:space="0" w:color="auto"/>
        <w:left w:val="none" w:sz="0" w:space="0" w:color="auto"/>
        <w:bottom w:val="none" w:sz="0" w:space="0" w:color="auto"/>
        <w:right w:val="none" w:sz="0" w:space="0" w:color="auto"/>
      </w:divBdr>
    </w:div>
    <w:div w:id="575945359">
      <w:bodyDiv w:val="1"/>
      <w:marLeft w:val="0"/>
      <w:marRight w:val="0"/>
      <w:marTop w:val="0"/>
      <w:marBottom w:val="0"/>
      <w:divBdr>
        <w:top w:val="none" w:sz="0" w:space="0" w:color="auto"/>
        <w:left w:val="none" w:sz="0" w:space="0" w:color="auto"/>
        <w:bottom w:val="none" w:sz="0" w:space="0" w:color="auto"/>
        <w:right w:val="none" w:sz="0" w:space="0" w:color="auto"/>
      </w:divBdr>
    </w:div>
    <w:div w:id="577598188">
      <w:bodyDiv w:val="1"/>
      <w:marLeft w:val="0"/>
      <w:marRight w:val="0"/>
      <w:marTop w:val="0"/>
      <w:marBottom w:val="0"/>
      <w:divBdr>
        <w:top w:val="none" w:sz="0" w:space="0" w:color="auto"/>
        <w:left w:val="none" w:sz="0" w:space="0" w:color="auto"/>
        <w:bottom w:val="none" w:sz="0" w:space="0" w:color="auto"/>
        <w:right w:val="none" w:sz="0" w:space="0" w:color="auto"/>
      </w:divBdr>
    </w:div>
    <w:div w:id="579563469">
      <w:bodyDiv w:val="1"/>
      <w:marLeft w:val="0"/>
      <w:marRight w:val="0"/>
      <w:marTop w:val="0"/>
      <w:marBottom w:val="0"/>
      <w:divBdr>
        <w:top w:val="none" w:sz="0" w:space="0" w:color="auto"/>
        <w:left w:val="none" w:sz="0" w:space="0" w:color="auto"/>
        <w:bottom w:val="none" w:sz="0" w:space="0" w:color="auto"/>
        <w:right w:val="none" w:sz="0" w:space="0" w:color="auto"/>
      </w:divBdr>
    </w:div>
    <w:div w:id="581988718">
      <w:bodyDiv w:val="1"/>
      <w:marLeft w:val="0"/>
      <w:marRight w:val="0"/>
      <w:marTop w:val="0"/>
      <w:marBottom w:val="0"/>
      <w:divBdr>
        <w:top w:val="none" w:sz="0" w:space="0" w:color="auto"/>
        <w:left w:val="none" w:sz="0" w:space="0" w:color="auto"/>
        <w:bottom w:val="none" w:sz="0" w:space="0" w:color="auto"/>
        <w:right w:val="none" w:sz="0" w:space="0" w:color="auto"/>
      </w:divBdr>
    </w:div>
    <w:div w:id="581990861">
      <w:bodyDiv w:val="1"/>
      <w:marLeft w:val="0"/>
      <w:marRight w:val="0"/>
      <w:marTop w:val="0"/>
      <w:marBottom w:val="0"/>
      <w:divBdr>
        <w:top w:val="none" w:sz="0" w:space="0" w:color="auto"/>
        <w:left w:val="none" w:sz="0" w:space="0" w:color="auto"/>
        <w:bottom w:val="none" w:sz="0" w:space="0" w:color="auto"/>
        <w:right w:val="none" w:sz="0" w:space="0" w:color="auto"/>
      </w:divBdr>
    </w:div>
    <w:div w:id="583026797">
      <w:bodyDiv w:val="1"/>
      <w:marLeft w:val="0"/>
      <w:marRight w:val="0"/>
      <w:marTop w:val="0"/>
      <w:marBottom w:val="0"/>
      <w:divBdr>
        <w:top w:val="none" w:sz="0" w:space="0" w:color="auto"/>
        <w:left w:val="none" w:sz="0" w:space="0" w:color="auto"/>
        <w:bottom w:val="none" w:sz="0" w:space="0" w:color="auto"/>
        <w:right w:val="none" w:sz="0" w:space="0" w:color="auto"/>
      </w:divBdr>
    </w:div>
    <w:div w:id="583804776">
      <w:bodyDiv w:val="1"/>
      <w:marLeft w:val="0"/>
      <w:marRight w:val="0"/>
      <w:marTop w:val="0"/>
      <w:marBottom w:val="0"/>
      <w:divBdr>
        <w:top w:val="none" w:sz="0" w:space="0" w:color="auto"/>
        <w:left w:val="none" w:sz="0" w:space="0" w:color="auto"/>
        <w:bottom w:val="none" w:sz="0" w:space="0" w:color="auto"/>
        <w:right w:val="none" w:sz="0" w:space="0" w:color="auto"/>
      </w:divBdr>
    </w:div>
    <w:div w:id="586422193">
      <w:bodyDiv w:val="1"/>
      <w:marLeft w:val="0"/>
      <w:marRight w:val="0"/>
      <w:marTop w:val="0"/>
      <w:marBottom w:val="0"/>
      <w:divBdr>
        <w:top w:val="none" w:sz="0" w:space="0" w:color="auto"/>
        <w:left w:val="none" w:sz="0" w:space="0" w:color="auto"/>
        <w:bottom w:val="none" w:sz="0" w:space="0" w:color="auto"/>
        <w:right w:val="none" w:sz="0" w:space="0" w:color="auto"/>
      </w:divBdr>
    </w:div>
    <w:div w:id="587352888">
      <w:bodyDiv w:val="1"/>
      <w:marLeft w:val="0"/>
      <w:marRight w:val="0"/>
      <w:marTop w:val="0"/>
      <w:marBottom w:val="0"/>
      <w:divBdr>
        <w:top w:val="none" w:sz="0" w:space="0" w:color="auto"/>
        <w:left w:val="none" w:sz="0" w:space="0" w:color="auto"/>
        <w:bottom w:val="none" w:sz="0" w:space="0" w:color="auto"/>
        <w:right w:val="none" w:sz="0" w:space="0" w:color="auto"/>
      </w:divBdr>
    </w:div>
    <w:div w:id="588002419">
      <w:bodyDiv w:val="1"/>
      <w:marLeft w:val="0"/>
      <w:marRight w:val="0"/>
      <w:marTop w:val="0"/>
      <w:marBottom w:val="0"/>
      <w:divBdr>
        <w:top w:val="none" w:sz="0" w:space="0" w:color="auto"/>
        <w:left w:val="none" w:sz="0" w:space="0" w:color="auto"/>
        <w:bottom w:val="none" w:sz="0" w:space="0" w:color="auto"/>
        <w:right w:val="none" w:sz="0" w:space="0" w:color="auto"/>
      </w:divBdr>
    </w:div>
    <w:div w:id="588080652">
      <w:bodyDiv w:val="1"/>
      <w:marLeft w:val="0"/>
      <w:marRight w:val="0"/>
      <w:marTop w:val="0"/>
      <w:marBottom w:val="0"/>
      <w:divBdr>
        <w:top w:val="none" w:sz="0" w:space="0" w:color="auto"/>
        <w:left w:val="none" w:sz="0" w:space="0" w:color="auto"/>
        <w:bottom w:val="none" w:sz="0" w:space="0" w:color="auto"/>
        <w:right w:val="none" w:sz="0" w:space="0" w:color="auto"/>
      </w:divBdr>
    </w:div>
    <w:div w:id="588730877">
      <w:bodyDiv w:val="1"/>
      <w:marLeft w:val="0"/>
      <w:marRight w:val="0"/>
      <w:marTop w:val="0"/>
      <w:marBottom w:val="0"/>
      <w:divBdr>
        <w:top w:val="none" w:sz="0" w:space="0" w:color="auto"/>
        <w:left w:val="none" w:sz="0" w:space="0" w:color="auto"/>
        <w:bottom w:val="none" w:sz="0" w:space="0" w:color="auto"/>
        <w:right w:val="none" w:sz="0" w:space="0" w:color="auto"/>
      </w:divBdr>
    </w:div>
    <w:div w:id="588924158">
      <w:bodyDiv w:val="1"/>
      <w:marLeft w:val="0"/>
      <w:marRight w:val="0"/>
      <w:marTop w:val="0"/>
      <w:marBottom w:val="0"/>
      <w:divBdr>
        <w:top w:val="none" w:sz="0" w:space="0" w:color="auto"/>
        <w:left w:val="none" w:sz="0" w:space="0" w:color="auto"/>
        <w:bottom w:val="none" w:sz="0" w:space="0" w:color="auto"/>
        <w:right w:val="none" w:sz="0" w:space="0" w:color="auto"/>
      </w:divBdr>
    </w:div>
    <w:div w:id="592056253">
      <w:bodyDiv w:val="1"/>
      <w:marLeft w:val="0"/>
      <w:marRight w:val="0"/>
      <w:marTop w:val="0"/>
      <w:marBottom w:val="0"/>
      <w:divBdr>
        <w:top w:val="none" w:sz="0" w:space="0" w:color="auto"/>
        <w:left w:val="none" w:sz="0" w:space="0" w:color="auto"/>
        <w:bottom w:val="none" w:sz="0" w:space="0" w:color="auto"/>
        <w:right w:val="none" w:sz="0" w:space="0" w:color="auto"/>
      </w:divBdr>
    </w:div>
    <w:div w:id="593444736">
      <w:bodyDiv w:val="1"/>
      <w:marLeft w:val="0"/>
      <w:marRight w:val="0"/>
      <w:marTop w:val="0"/>
      <w:marBottom w:val="0"/>
      <w:divBdr>
        <w:top w:val="none" w:sz="0" w:space="0" w:color="auto"/>
        <w:left w:val="none" w:sz="0" w:space="0" w:color="auto"/>
        <w:bottom w:val="none" w:sz="0" w:space="0" w:color="auto"/>
        <w:right w:val="none" w:sz="0" w:space="0" w:color="auto"/>
      </w:divBdr>
    </w:div>
    <w:div w:id="595554361">
      <w:bodyDiv w:val="1"/>
      <w:marLeft w:val="0"/>
      <w:marRight w:val="0"/>
      <w:marTop w:val="0"/>
      <w:marBottom w:val="0"/>
      <w:divBdr>
        <w:top w:val="none" w:sz="0" w:space="0" w:color="auto"/>
        <w:left w:val="none" w:sz="0" w:space="0" w:color="auto"/>
        <w:bottom w:val="none" w:sz="0" w:space="0" w:color="auto"/>
        <w:right w:val="none" w:sz="0" w:space="0" w:color="auto"/>
      </w:divBdr>
    </w:div>
    <w:div w:id="598831961">
      <w:bodyDiv w:val="1"/>
      <w:marLeft w:val="0"/>
      <w:marRight w:val="0"/>
      <w:marTop w:val="0"/>
      <w:marBottom w:val="0"/>
      <w:divBdr>
        <w:top w:val="none" w:sz="0" w:space="0" w:color="auto"/>
        <w:left w:val="none" w:sz="0" w:space="0" w:color="auto"/>
        <w:bottom w:val="none" w:sz="0" w:space="0" w:color="auto"/>
        <w:right w:val="none" w:sz="0" w:space="0" w:color="auto"/>
      </w:divBdr>
    </w:div>
    <w:div w:id="598872566">
      <w:bodyDiv w:val="1"/>
      <w:marLeft w:val="0"/>
      <w:marRight w:val="0"/>
      <w:marTop w:val="0"/>
      <w:marBottom w:val="0"/>
      <w:divBdr>
        <w:top w:val="none" w:sz="0" w:space="0" w:color="auto"/>
        <w:left w:val="none" w:sz="0" w:space="0" w:color="auto"/>
        <w:bottom w:val="none" w:sz="0" w:space="0" w:color="auto"/>
        <w:right w:val="none" w:sz="0" w:space="0" w:color="auto"/>
      </w:divBdr>
    </w:div>
    <w:div w:id="600139693">
      <w:bodyDiv w:val="1"/>
      <w:marLeft w:val="0"/>
      <w:marRight w:val="0"/>
      <w:marTop w:val="0"/>
      <w:marBottom w:val="0"/>
      <w:divBdr>
        <w:top w:val="none" w:sz="0" w:space="0" w:color="auto"/>
        <w:left w:val="none" w:sz="0" w:space="0" w:color="auto"/>
        <w:bottom w:val="none" w:sz="0" w:space="0" w:color="auto"/>
        <w:right w:val="none" w:sz="0" w:space="0" w:color="auto"/>
      </w:divBdr>
    </w:div>
    <w:div w:id="608388999">
      <w:bodyDiv w:val="1"/>
      <w:marLeft w:val="0"/>
      <w:marRight w:val="0"/>
      <w:marTop w:val="0"/>
      <w:marBottom w:val="0"/>
      <w:divBdr>
        <w:top w:val="none" w:sz="0" w:space="0" w:color="auto"/>
        <w:left w:val="none" w:sz="0" w:space="0" w:color="auto"/>
        <w:bottom w:val="none" w:sz="0" w:space="0" w:color="auto"/>
        <w:right w:val="none" w:sz="0" w:space="0" w:color="auto"/>
      </w:divBdr>
    </w:div>
    <w:div w:id="608397021">
      <w:bodyDiv w:val="1"/>
      <w:marLeft w:val="0"/>
      <w:marRight w:val="0"/>
      <w:marTop w:val="0"/>
      <w:marBottom w:val="0"/>
      <w:divBdr>
        <w:top w:val="none" w:sz="0" w:space="0" w:color="auto"/>
        <w:left w:val="none" w:sz="0" w:space="0" w:color="auto"/>
        <w:bottom w:val="none" w:sz="0" w:space="0" w:color="auto"/>
        <w:right w:val="none" w:sz="0" w:space="0" w:color="auto"/>
      </w:divBdr>
    </w:div>
    <w:div w:id="610742131">
      <w:bodyDiv w:val="1"/>
      <w:marLeft w:val="0"/>
      <w:marRight w:val="0"/>
      <w:marTop w:val="0"/>
      <w:marBottom w:val="0"/>
      <w:divBdr>
        <w:top w:val="none" w:sz="0" w:space="0" w:color="auto"/>
        <w:left w:val="none" w:sz="0" w:space="0" w:color="auto"/>
        <w:bottom w:val="none" w:sz="0" w:space="0" w:color="auto"/>
        <w:right w:val="none" w:sz="0" w:space="0" w:color="auto"/>
      </w:divBdr>
    </w:div>
    <w:div w:id="614794633">
      <w:bodyDiv w:val="1"/>
      <w:marLeft w:val="0"/>
      <w:marRight w:val="0"/>
      <w:marTop w:val="0"/>
      <w:marBottom w:val="0"/>
      <w:divBdr>
        <w:top w:val="none" w:sz="0" w:space="0" w:color="auto"/>
        <w:left w:val="none" w:sz="0" w:space="0" w:color="auto"/>
        <w:bottom w:val="none" w:sz="0" w:space="0" w:color="auto"/>
        <w:right w:val="none" w:sz="0" w:space="0" w:color="auto"/>
      </w:divBdr>
    </w:div>
    <w:div w:id="622154235">
      <w:bodyDiv w:val="1"/>
      <w:marLeft w:val="0"/>
      <w:marRight w:val="0"/>
      <w:marTop w:val="0"/>
      <w:marBottom w:val="0"/>
      <w:divBdr>
        <w:top w:val="none" w:sz="0" w:space="0" w:color="auto"/>
        <w:left w:val="none" w:sz="0" w:space="0" w:color="auto"/>
        <w:bottom w:val="none" w:sz="0" w:space="0" w:color="auto"/>
        <w:right w:val="none" w:sz="0" w:space="0" w:color="auto"/>
      </w:divBdr>
    </w:div>
    <w:div w:id="624046613">
      <w:bodyDiv w:val="1"/>
      <w:marLeft w:val="0"/>
      <w:marRight w:val="0"/>
      <w:marTop w:val="0"/>
      <w:marBottom w:val="0"/>
      <w:divBdr>
        <w:top w:val="none" w:sz="0" w:space="0" w:color="auto"/>
        <w:left w:val="none" w:sz="0" w:space="0" w:color="auto"/>
        <w:bottom w:val="none" w:sz="0" w:space="0" w:color="auto"/>
        <w:right w:val="none" w:sz="0" w:space="0" w:color="auto"/>
      </w:divBdr>
    </w:div>
    <w:div w:id="633298117">
      <w:bodyDiv w:val="1"/>
      <w:marLeft w:val="0"/>
      <w:marRight w:val="0"/>
      <w:marTop w:val="0"/>
      <w:marBottom w:val="0"/>
      <w:divBdr>
        <w:top w:val="none" w:sz="0" w:space="0" w:color="auto"/>
        <w:left w:val="none" w:sz="0" w:space="0" w:color="auto"/>
        <w:bottom w:val="none" w:sz="0" w:space="0" w:color="auto"/>
        <w:right w:val="none" w:sz="0" w:space="0" w:color="auto"/>
      </w:divBdr>
    </w:div>
    <w:div w:id="636493823">
      <w:bodyDiv w:val="1"/>
      <w:marLeft w:val="0"/>
      <w:marRight w:val="0"/>
      <w:marTop w:val="0"/>
      <w:marBottom w:val="0"/>
      <w:divBdr>
        <w:top w:val="none" w:sz="0" w:space="0" w:color="auto"/>
        <w:left w:val="none" w:sz="0" w:space="0" w:color="auto"/>
        <w:bottom w:val="none" w:sz="0" w:space="0" w:color="auto"/>
        <w:right w:val="none" w:sz="0" w:space="0" w:color="auto"/>
      </w:divBdr>
    </w:div>
    <w:div w:id="639697736">
      <w:bodyDiv w:val="1"/>
      <w:marLeft w:val="0"/>
      <w:marRight w:val="0"/>
      <w:marTop w:val="0"/>
      <w:marBottom w:val="0"/>
      <w:divBdr>
        <w:top w:val="none" w:sz="0" w:space="0" w:color="auto"/>
        <w:left w:val="none" w:sz="0" w:space="0" w:color="auto"/>
        <w:bottom w:val="none" w:sz="0" w:space="0" w:color="auto"/>
        <w:right w:val="none" w:sz="0" w:space="0" w:color="auto"/>
      </w:divBdr>
    </w:div>
    <w:div w:id="640110692">
      <w:bodyDiv w:val="1"/>
      <w:marLeft w:val="0"/>
      <w:marRight w:val="0"/>
      <w:marTop w:val="0"/>
      <w:marBottom w:val="0"/>
      <w:divBdr>
        <w:top w:val="none" w:sz="0" w:space="0" w:color="auto"/>
        <w:left w:val="none" w:sz="0" w:space="0" w:color="auto"/>
        <w:bottom w:val="none" w:sz="0" w:space="0" w:color="auto"/>
        <w:right w:val="none" w:sz="0" w:space="0" w:color="auto"/>
      </w:divBdr>
    </w:div>
    <w:div w:id="643000764">
      <w:bodyDiv w:val="1"/>
      <w:marLeft w:val="0"/>
      <w:marRight w:val="0"/>
      <w:marTop w:val="0"/>
      <w:marBottom w:val="0"/>
      <w:divBdr>
        <w:top w:val="none" w:sz="0" w:space="0" w:color="auto"/>
        <w:left w:val="none" w:sz="0" w:space="0" w:color="auto"/>
        <w:bottom w:val="none" w:sz="0" w:space="0" w:color="auto"/>
        <w:right w:val="none" w:sz="0" w:space="0" w:color="auto"/>
      </w:divBdr>
    </w:div>
    <w:div w:id="646663132">
      <w:bodyDiv w:val="1"/>
      <w:marLeft w:val="0"/>
      <w:marRight w:val="0"/>
      <w:marTop w:val="0"/>
      <w:marBottom w:val="0"/>
      <w:divBdr>
        <w:top w:val="none" w:sz="0" w:space="0" w:color="auto"/>
        <w:left w:val="none" w:sz="0" w:space="0" w:color="auto"/>
        <w:bottom w:val="none" w:sz="0" w:space="0" w:color="auto"/>
        <w:right w:val="none" w:sz="0" w:space="0" w:color="auto"/>
      </w:divBdr>
    </w:div>
    <w:div w:id="647829084">
      <w:bodyDiv w:val="1"/>
      <w:marLeft w:val="0"/>
      <w:marRight w:val="0"/>
      <w:marTop w:val="0"/>
      <w:marBottom w:val="0"/>
      <w:divBdr>
        <w:top w:val="none" w:sz="0" w:space="0" w:color="auto"/>
        <w:left w:val="none" w:sz="0" w:space="0" w:color="auto"/>
        <w:bottom w:val="none" w:sz="0" w:space="0" w:color="auto"/>
        <w:right w:val="none" w:sz="0" w:space="0" w:color="auto"/>
      </w:divBdr>
    </w:div>
    <w:div w:id="648948256">
      <w:bodyDiv w:val="1"/>
      <w:marLeft w:val="0"/>
      <w:marRight w:val="0"/>
      <w:marTop w:val="0"/>
      <w:marBottom w:val="0"/>
      <w:divBdr>
        <w:top w:val="none" w:sz="0" w:space="0" w:color="auto"/>
        <w:left w:val="none" w:sz="0" w:space="0" w:color="auto"/>
        <w:bottom w:val="none" w:sz="0" w:space="0" w:color="auto"/>
        <w:right w:val="none" w:sz="0" w:space="0" w:color="auto"/>
      </w:divBdr>
    </w:div>
    <w:div w:id="655499214">
      <w:bodyDiv w:val="1"/>
      <w:marLeft w:val="0"/>
      <w:marRight w:val="0"/>
      <w:marTop w:val="0"/>
      <w:marBottom w:val="0"/>
      <w:divBdr>
        <w:top w:val="none" w:sz="0" w:space="0" w:color="auto"/>
        <w:left w:val="none" w:sz="0" w:space="0" w:color="auto"/>
        <w:bottom w:val="none" w:sz="0" w:space="0" w:color="auto"/>
        <w:right w:val="none" w:sz="0" w:space="0" w:color="auto"/>
      </w:divBdr>
    </w:div>
    <w:div w:id="655571939">
      <w:bodyDiv w:val="1"/>
      <w:marLeft w:val="0"/>
      <w:marRight w:val="0"/>
      <w:marTop w:val="0"/>
      <w:marBottom w:val="0"/>
      <w:divBdr>
        <w:top w:val="none" w:sz="0" w:space="0" w:color="auto"/>
        <w:left w:val="none" w:sz="0" w:space="0" w:color="auto"/>
        <w:bottom w:val="none" w:sz="0" w:space="0" w:color="auto"/>
        <w:right w:val="none" w:sz="0" w:space="0" w:color="auto"/>
      </w:divBdr>
    </w:div>
    <w:div w:id="659775274">
      <w:bodyDiv w:val="1"/>
      <w:marLeft w:val="0"/>
      <w:marRight w:val="0"/>
      <w:marTop w:val="0"/>
      <w:marBottom w:val="0"/>
      <w:divBdr>
        <w:top w:val="none" w:sz="0" w:space="0" w:color="auto"/>
        <w:left w:val="none" w:sz="0" w:space="0" w:color="auto"/>
        <w:bottom w:val="none" w:sz="0" w:space="0" w:color="auto"/>
        <w:right w:val="none" w:sz="0" w:space="0" w:color="auto"/>
      </w:divBdr>
    </w:div>
    <w:div w:id="660232085">
      <w:bodyDiv w:val="1"/>
      <w:marLeft w:val="0"/>
      <w:marRight w:val="0"/>
      <w:marTop w:val="0"/>
      <w:marBottom w:val="0"/>
      <w:divBdr>
        <w:top w:val="none" w:sz="0" w:space="0" w:color="auto"/>
        <w:left w:val="none" w:sz="0" w:space="0" w:color="auto"/>
        <w:bottom w:val="none" w:sz="0" w:space="0" w:color="auto"/>
        <w:right w:val="none" w:sz="0" w:space="0" w:color="auto"/>
      </w:divBdr>
    </w:div>
    <w:div w:id="663708984">
      <w:bodyDiv w:val="1"/>
      <w:marLeft w:val="0"/>
      <w:marRight w:val="0"/>
      <w:marTop w:val="0"/>
      <w:marBottom w:val="0"/>
      <w:divBdr>
        <w:top w:val="none" w:sz="0" w:space="0" w:color="auto"/>
        <w:left w:val="none" w:sz="0" w:space="0" w:color="auto"/>
        <w:bottom w:val="none" w:sz="0" w:space="0" w:color="auto"/>
        <w:right w:val="none" w:sz="0" w:space="0" w:color="auto"/>
      </w:divBdr>
    </w:div>
    <w:div w:id="664751022">
      <w:bodyDiv w:val="1"/>
      <w:marLeft w:val="0"/>
      <w:marRight w:val="0"/>
      <w:marTop w:val="0"/>
      <w:marBottom w:val="0"/>
      <w:divBdr>
        <w:top w:val="none" w:sz="0" w:space="0" w:color="auto"/>
        <w:left w:val="none" w:sz="0" w:space="0" w:color="auto"/>
        <w:bottom w:val="none" w:sz="0" w:space="0" w:color="auto"/>
        <w:right w:val="none" w:sz="0" w:space="0" w:color="auto"/>
      </w:divBdr>
    </w:div>
    <w:div w:id="665399378">
      <w:bodyDiv w:val="1"/>
      <w:marLeft w:val="0"/>
      <w:marRight w:val="0"/>
      <w:marTop w:val="0"/>
      <w:marBottom w:val="0"/>
      <w:divBdr>
        <w:top w:val="none" w:sz="0" w:space="0" w:color="auto"/>
        <w:left w:val="none" w:sz="0" w:space="0" w:color="auto"/>
        <w:bottom w:val="none" w:sz="0" w:space="0" w:color="auto"/>
        <w:right w:val="none" w:sz="0" w:space="0" w:color="auto"/>
      </w:divBdr>
    </w:div>
    <w:div w:id="667098807">
      <w:bodyDiv w:val="1"/>
      <w:marLeft w:val="0"/>
      <w:marRight w:val="0"/>
      <w:marTop w:val="0"/>
      <w:marBottom w:val="0"/>
      <w:divBdr>
        <w:top w:val="none" w:sz="0" w:space="0" w:color="auto"/>
        <w:left w:val="none" w:sz="0" w:space="0" w:color="auto"/>
        <w:bottom w:val="none" w:sz="0" w:space="0" w:color="auto"/>
        <w:right w:val="none" w:sz="0" w:space="0" w:color="auto"/>
      </w:divBdr>
    </w:div>
    <w:div w:id="668211515">
      <w:bodyDiv w:val="1"/>
      <w:marLeft w:val="0"/>
      <w:marRight w:val="0"/>
      <w:marTop w:val="0"/>
      <w:marBottom w:val="0"/>
      <w:divBdr>
        <w:top w:val="none" w:sz="0" w:space="0" w:color="auto"/>
        <w:left w:val="none" w:sz="0" w:space="0" w:color="auto"/>
        <w:bottom w:val="none" w:sz="0" w:space="0" w:color="auto"/>
        <w:right w:val="none" w:sz="0" w:space="0" w:color="auto"/>
      </w:divBdr>
    </w:div>
    <w:div w:id="668336729">
      <w:bodyDiv w:val="1"/>
      <w:marLeft w:val="0"/>
      <w:marRight w:val="0"/>
      <w:marTop w:val="0"/>
      <w:marBottom w:val="0"/>
      <w:divBdr>
        <w:top w:val="none" w:sz="0" w:space="0" w:color="auto"/>
        <w:left w:val="none" w:sz="0" w:space="0" w:color="auto"/>
        <w:bottom w:val="none" w:sz="0" w:space="0" w:color="auto"/>
        <w:right w:val="none" w:sz="0" w:space="0" w:color="auto"/>
      </w:divBdr>
    </w:div>
    <w:div w:id="670108696">
      <w:bodyDiv w:val="1"/>
      <w:marLeft w:val="0"/>
      <w:marRight w:val="0"/>
      <w:marTop w:val="0"/>
      <w:marBottom w:val="0"/>
      <w:divBdr>
        <w:top w:val="none" w:sz="0" w:space="0" w:color="auto"/>
        <w:left w:val="none" w:sz="0" w:space="0" w:color="auto"/>
        <w:bottom w:val="none" w:sz="0" w:space="0" w:color="auto"/>
        <w:right w:val="none" w:sz="0" w:space="0" w:color="auto"/>
      </w:divBdr>
    </w:div>
    <w:div w:id="678387366">
      <w:bodyDiv w:val="1"/>
      <w:marLeft w:val="0"/>
      <w:marRight w:val="0"/>
      <w:marTop w:val="0"/>
      <w:marBottom w:val="0"/>
      <w:divBdr>
        <w:top w:val="none" w:sz="0" w:space="0" w:color="auto"/>
        <w:left w:val="none" w:sz="0" w:space="0" w:color="auto"/>
        <w:bottom w:val="none" w:sz="0" w:space="0" w:color="auto"/>
        <w:right w:val="none" w:sz="0" w:space="0" w:color="auto"/>
      </w:divBdr>
    </w:div>
    <w:div w:id="681905347">
      <w:bodyDiv w:val="1"/>
      <w:marLeft w:val="0"/>
      <w:marRight w:val="0"/>
      <w:marTop w:val="0"/>
      <w:marBottom w:val="0"/>
      <w:divBdr>
        <w:top w:val="none" w:sz="0" w:space="0" w:color="auto"/>
        <w:left w:val="none" w:sz="0" w:space="0" w:color="auto"/>
        <w:bottom w:val="none" w:sz="0" w:space="0" w:color="auto"/>
        <w:right w:val="none" w:sz="0" w:space="0" w:color="auto"/>
      </w:divBdr>
    </w:div>
    <w:div w:id="682438224">
      <w:bodyDiv w:val="1"/>
      <w:marLeft w:val="0"/>
      <w:marRight w:val="0"/>
      <w:marTop w:val="0"/>
      <w:marBottom w:val="0"/>
      <w:divBdr>
        <w:top w:val="none" w:sz="0" w:space="0" w:color="auto"/>
        <w:left w:val="none" w:sz="0" w:space="0" w:color="auto"/>
        <w:bottom w:val="none" w:sz="0" w:space="0" w:color="auto"/>
        <w:right w:val="none" w:sz="0" w:space="0" w:color="auto"/>
      </w:divBdr>
    </w:div>
    <w:div w:id="683701943">
      <w:bodyDiv w:val="1"/>
      <w:marLeft w:val="0"/>
      <w:marRight w:val="0"/>
      <w:marTop w:val="0"/>
      <w:marBottom w:val="0"/>
      <w:divBdr>
        <w:top w:val="none" w:sz="0" w:space="0" w:color="auto"/>
        <w:left w:val="none" w:sz="0" w:space="0" w:color="auto"/>
        <w:bottom w:val="none" w:sz="0" w:space="0" w:color="auto"/>
        <w:right w:val="none" w:sz="0" w:space="0" w:color="auto"/>
      </w:divBdr>
    </w:div>
    <w:div w:id="684136387">
      <w:bodyDiv w:val="1"/>
      <w:marLeft w:val="0"/>
      <w:marRight w:val="0"/>
      <w:marTop w:val="0"/>
      <w:marBottom w:val="0"/>
      <w:divBdr>
        <w:top w:val="none" w:sz="0" w:space="0" w:color="auto"/>
        <w:left w:val="none" w:sz="0" w:space="0" w:color="auto"/>
        <w:bottom w:val="none" w:sz="0" w:space="0" w:color="auto"/>
        <w:right w:val="none" w:sz="0" w:space="0" w:color="auto"/>
      </w:divBdr>
    </w:div>
    <w:div w:id="685014863">
      <w:bodyDiv w:val="1"/>
      <w:marLeft w:val="0"/>
      <w:marRight w:val="0"/>
      <w:marTop w:val="0"/>
      <w:marBottom w:val="0"/>
      <w:divBdr>
        <w:top w:val="none" w:sz="0" w:space="0" w:color="auto"/>
        <w:left w:val="none" w:sz="0" w:space="0" w:color="auto"/>
        <w:bottom w:val="none" w:sz="0" w:space="0" w:color="auto"/>
        <w:right w:val="none" w:sz="0" w:space="0" w:color="auto"/>
      </w:divBdr>
    </w:div>
    <w:div w:id="685639847">
      <w:bodyDiv w:val="1"/>
      <w:marLeft w:val="0"/>
      <w:marRight w:val="0"/>
      <w:marTop w:val="0"/>
      <w:marBottom w:val="0"/>
      <w:divBdr>
        <w:top w:val="none" w:sz="0" w:space="0" w:color="auto"/>
        <w:left w:val="none" w:sz="0" w:space="0" w:color="auto"/>
        <w:bottom w:val="none" w:sz="0" w:space="0" w:color="auto"/>
        <w:right w:val="none" w:sz="0" w:space="0" w:color="auto"/>
      </w:divBdr>
    </w:div>
    <w:div w:id="687680610">
      <w:bodyDiv w:val="1"/>
      <w:marLeft w:val="0"/>
      <w:marRight w:val="0"/>
      <w:marTop w:val="0"/>
      <w:marBottom w:val="0"/>
      <w:divBdr>
        <w:top w:val="none" w:sz="0" w:space="0" w:color="auto"/>
        <w:left w:val="none" w:sz="0" w:space="0" w:color="auto"/>
        <w:bottom w:val="none" w:sz="0" w:space="0" w:color="auto"/>
        <w:right w:val="none" w:sz="0" w:space="0" w:color="auto"/>
      </w:divBdr>
    </w:div>
    <w:div w:id="688331587">
      <w:bodyDiv w:val="1"/>
      <w:marLeft w:val="0"/>
      <w:marRight w:val="0"/>
      <w:marTop w:val="0"/>
      <w:marBottom w:val="0"/>
      <w:divBdr>
        <w:top w:val="none" w:sz="0" w:space="0" w:color="auto"/>
        <w:left w:val="none" w:sz="0" w:space="0" w:color="auto"/>
        <w:bottom w:val="none" w:sz="0" w:space="0" w:color="auto"/>
        <w:right w:val="none" w:sz="0" w:space="0" w:color="auto"/>
      </w:divBdr>
    </w:div>
    <w:div w:id="689259224">
      <w:bodyDiv w:val="1"/>
      <w:marLeft w:val="0"/>
      <w:marRight w:val="0"/>
      <w:marTop w:val="0"/>
      <w:marBottom w:val="0"/>
      <w:divBdr>
        <w:top w:val="none" w:sz="0" w:space="0" w:color="auto"/>
        <w:left w:val="none" w:sz="0" w:space="0" w:color="auto"/>
        <w:bottom w:val="none" w:sz="0" w:space="0" w:color="auto"/>
        <w:right w:val="none" w:sz="0" w:space="0" w:color="auto"/>
      </w:divBdr>
    </w:div>
    <w:div w:id="691802431">
      <w:bodyDiv w:val="1"/>
      <w:marLeft w:val="0"/>
      <w:marRight w:val="0"/>
      <w:marTop w:val="0"/>
      <w:marBottom w:val="0"/>
      <w:divBdr>
        <w:top w:val="none" w:sz="0" w:space="0" w:color="auto"/>
        <w:left w:val="none" w:sz="0" w:space="0" w:color="auto"/>
        <w:bottom w:val="none" w:sz="0" w:space="0" w:color="auto"/>
        <w:right w:val="none" w:sz="0" w:space="0" w:color="auto"/>
      </w:divBdr>
    </w:div>
    <w:div w:id="691876979">
      <w:bodyDiv w:val="1"/>
      <w:marLeft w:val="0"/>
      <w:marRight w:val="0"/>
      <w:marTop w:val="0"/>
      <w:marBottom w:val="0"/>
      <w:divBdr>
        <w:top w:val="none" w:sz="0" w:space="0" w:color="auto"/>
        <w:left w:val="none" w:sz="0" w:space="0" w:color="auto"/>
        <w:bottom w:val="none" w:sz="0" w:space="0" w:color="auto"/>
        <w:right w:val="none" w:sz="0" w:space="0" w:color="auto"/>
      </w:divBdr>
    </w:div>
    <w:div w:id="693045089">
      <w:bodyDiv w:val="1"/>
      <w:marLeft w:val="0"/>
      <w:marRight w:val="0"/>
      <w:marTop w:val="0"/>
      <w:marBottom w:val="0"/>
      <w:divBdr>
        <w:top w:val="none" w:sz="0" w:space="0" w:color="auto"/>
        <w:left w:val="none" w:sz="0" w:space="0" w:color="auto"/>
        <w:bottom w:val="none" w:sz="0" w:space="0" w:color="auto"/>
        <w:right w:val="none" w:sz="0" w:space="0" w:color="auto"/>
      </w:divBdr>
    </w:div>
    <w:div w:id="693531144">
      <w:bodyDiv w:val="1"/>
      <w:marLeft w:val="0"/>
      <w:marRight w:val="0"/>
      <w:marTop w:val="0"/>
      <w:marBottom w:val="0"/>
      <w:divBdr>
        <w:top w:val="none" w:sz="0" w:space="0" w:color="auto"/>
        <w:left w:val="none" w:sz="0" w:space="0" w:color="auto"/>
        <w:bottom w:val="none" w:sz="0" w:space="0" w:color="auto"/>
        <w:right w:val="none" w:sz="0" w:space="0" w:color="auto"/>
      </w:divBdr>
    </w:div>
    <w:div w:id="695496511">
      <w:bodyDiv w:val="1"/>
      <w:marLeft w:val="0"/>
      <w:marRight w:val="0"/>
      <w:marTop w:val="0"/>
      <w:marBottom w:val="0"/>
      <w:divBdr>
        <w:top w:val="none" w:sz="0" w:space="0" w:color="auto"/>
        <w:left w:val="none" w:sz="0" w:space="0" w:color="auto"/>
        <w:bottom w:val="none" w:sz="0" w:space="0" w:color="auto"/>
        <w:right w:val="none" w:sz="0" w:space="0" w:color="auto"/>
      </w:divBdr>
    </w:div>
    <w:div w:id="697631566">
      <w:bodyDiv w:val="1"/>
      <w:marLeft w:val="0"/>
      <w:marRight w:val="0"/>
      <w:marTop w:val="0"/>
      <w:marBottom w:val="0"/>
      <w:divBdr>
        <w:top w:val="none" w:sz="0" w:space="0" w:color="auto"/>
        <w:left w:val="none" w:sz="0" w:space="0" w:color="auto"/>
        <w:bottom w:val="none" w:sz="0" w:space="0" w:color="auto"/>
        <w:right w:val="none" w:sz="0" w:space="0" w:color="auto"/>
      </w:divBdr>
    </w:div>
    <w:div w:id="700787179">
      <w:bodyDiv w:val="1"/>
      <w:marLeft w:val="0"/>
      <w:marRight w:val="0"/>
      <w:marTop w:val="0"/>
      <w:marBottom w:val="0"/>
      <w:divBdr>
        <w:top w:val="none" w:sz="0" w:space="0" w:color="auto"/>
        <w:left w:val="none" w:sz="0" w:space="0" w:color="auto"/>
        <w:bottom w:val="none" w:sz="0" w:space="0" w:color="auto"/>
        <w:right w:val="none" w:sz="0" w:space="0" w:color="auto"/>
      </w:divBdr>
    </w:div>
    <w:div w:id="717437214">
      <w:bodyDiv w:val="1"/>
      <w:marLeft w:val="0"/>
      <w:marRight w:val="0"/>
      <w:marTop w:val="0"/>
      <w:marBottom w:val="0"/>
      <w:divBdr>
        <w:top w:val="none" w:sz="0" w:space="0" w:color="auto"/>
        <w:left w:val="none" w:sz="0" w:space="0" w:color="auto"/>
        <w:bottom w:val="none" w:sz="0" w:space="0" w:color="auto"/>
        <w:right w:val="none" w:sz="0" w:space="0" w:color="auto"/>
      </w:divBdr>
    </w:div>
    <w:div w:id="720521247">
      <w:bodyDiv w:val="1"/>
      <w:marLeft w:val="0"/>
      <w:marRight w:val="0"/>
      <w:marTop w:val="0"/>
      <w:marBottom w:val="0"/>
      <w:divBdr>
        <w:top w:val="none" w:sz="0" w:space="0" w:color="auto"/>
        <w:left w:val="none" w:sz="0" w:space="0" w:color="auto"/>
        <w:bottom w:val="none" w:sz="0" w:space="0" w:color="auto"/>
        <w:right w:val="none" w:sz="0" w:space="0" w:color="auto"/>
      </w:divBdr>
    </w:div>
    <w:div w:id="724715675">
      <w:bodyDiv w:val="1"/>
      <w:marLeft w:val="0"/>
      <w:marRight w:val="0"/>
      <w:marTop w:val="0"/>
      <w:marBottom w:val="0"/>
      <w:divBdr>
        <w:top w:val="none" w:sz="0" w:space="0" w:color="auto"/>
        <w:left w:val="none" w:sz="0" w:space="0" w:color="auto"/>
        <w:bottom w:val="none" w:sz="0" w:space="0" w:color="auto"/>
        <w:right w:val="none" w:sz="0" w:space="0" w:color="auto"/>
      </w:divBdr>
    </w:div>
    <w:div w:id="729690011">
      <w:bodyDiv w:val="1"/>
      <w:marLeft w:val="0"/>
      <w:marRight w:val="0"/>
      <w:marTop w:val="0"/>
      <w:marBottom w:val="0"/>
      <w:divBdr>
        <w:top w:val="none" w:sz="0" w:space="0" w:color="auto"/>
        <w:left w:val="none" w:sz="0" w:space="0" w:color="auto"/>
        <w:bottom w:val="none" w:sz="0" w:space="0" w:color="auto"/>
        <w:right w:val="none" w:sz="0" w:space="0" w:color="auto"/>
      </w:divBdr>
    </w:div>
    <w:div w:id="731390046">
      <w:bodyDiv w:val="1"/>
      <w:marLeft w:val="0"/>
      <w:marRight w:val="0"/>
      <w:marTop w:val="0"/>
      <w:marBottom w:val="0"/>
      <w:divBdr>
        <w:top w:val="none" w:sz="0" w:space="0" w:color="auto"/>
        <w:left w:val="none" w:sz="0" w:space="0" w:color="auto"/>
        <w:bottom w:val="none" w:sz="0" w:space="0" w:color="auto"/>
        <w:right w:val="none" w:sz="0" w:space="0" w:color="auto"/>
      </w:divBdr>
    </w:div>
    <w:div w:id="733968475">
      <w:bodyDiv w:val="1"/>
      <w:marLeft w:val="0"/>
      <w:marRight w:val="0"/>
      <w:marTop w:val="0"/>
      <w:marBottom w:val="0"/>
      <w:divBdr>
        <w:top w:val="none" w:sz="0" w:space="0" w:color="auto"/>
        <w:left w:val="none" w:sz="0" w:space="0" w:color="auto"/>
        <w:bottom w:val="none" w:sz="0" w:space="0" w:color="auto"/>
        <w:right w:val="none" w:sz="0" w:space="0" w:color="auto"/>
      </w:divBdr>
    </w:div>
    <w:div w:id="736434382">
      <w:bodyDiv w:val="1"/>
      <w:marLeft w:val="0"/>
      <w:marRight w:val="0"/>
      <w:marTop w:val="0"/>
      <w:marBottom w:val="0"/>
      <w:divBdr>
        <w:top w:val="none" w:sz="0" w:space="0" w:color="auto"/>
        <w:left w:val="none" w:sz="0" w:space="0" w:color="auto"/>
        <w:bottom w:val="none" w:sz="0" w:space="0" w:color="auto"/>
        <w:right w:val="none" w:sz="0" w:space="0" w:color="auto"/>
      </w:divBdr>
    </w:div>
    <w:div w:id="742142205">
      <w:bodyDiv w:val="1"/>
      <w:marLeft w:val="0"/>
      <w:marRight w:val="0"/>
      <w:marTop w:val="0"/>
      <w:marBottom w:val="0"/>
      <w:divBdr>
        <w:top w:val="none" w:sz="0" w:space="0" w:color="auto"/>
        <w:left w:val="none" w:sz="0" w:space="0" w:color="auto"/>
        <w:bottom w:val="none" w:sz="0" w:space="0" w:color="auto"/>
        <w:right w:val="none" w:sz="0" w:space="0" w:color="auto"/>
      </w:divBdr>
    </w:div>
    <w:div w:id="747727648">
      <w:bodyDiv w:val="1"/>
      <w:marLeft w:val="0"/>
      <w:marRight w:val="0"/>
      <w:marTop w:val="0"/>
      <w:marBottom w:val="0"/>
      <w:divBdr>
        <w:top w:val="none" w:sz="0" w:space="0" w:color="auto"/>
        <w:left w:val="none" w:sz="0" w:space="0" w:color="auto"/>
        <w:bottom w:val="none" w:sz="0" w:space="0" w:color="auto"/>
        <w:right w:val="none" w:sz="0" w:space="0" w:color="auto"/>
      </w:divBdr>
    </w:div>
    <w:div w:id="758213077">
      <w:bodyDiv w:val="1"/>
      <w:marLeft w:val="0"/>
      <w:marRight w:val="0"/>
      <w:marTop w:val="0"/>
      <w:marBottom w:val="0"/>
      <w:divBdr>
        <w:top w:val="none" w:sz="0" w:space="0" w:color="auto"/>
        <w:left w:val="none" w:sz="0" w:space="0" w:color="auto"/>
        <w:bottom w:val="none" w:sz="0" w:space="0" w:color="auto"/>
        <w:right w:val="none" w:sz="0" w:space="0" w:color="auto"/>
      </w:divBdr>
    </w:div>
    <w:div w:id="758985399">
      <w:bodyDiv w:val="1"/>
      <w:marLeft w:val="0"/>
      <w:marRight w:val="0"/>
      <w:marTop w:val="0"/>
      <w:marBottom w:val="0"/>
      <w:divBdr>
        <w:top w:val="none" w:sz="0" w:space="0" w:color="auto"/>
        <w:left w:val="none" w:sz="0" w:space="0" w:color="auto"/>
        <w:bottom w:val="none" w:sz="0" w:space="0" w:color="auto"/>
        <w:right w:val="none" w:sz="0" w:space="0" w:color="auto"/>
      </w:divBdr>
    </w:div>
    <w:div w:id="759183844">
      <w:bodyDiv w:val="1"/>
      <w:marLeft w:val="0"/>
      <w:marRight w:val="0"/>
      <w:marTop w:val="0"/>
      <w:marBottom w:val="0"/>
      <w:divBdr>
        <w:top w:val="none" w:sz="0" w:space="0" w:color="auto"/>
        <w:left w:val="none" w:sz="0" w:space="0" w:color="auto"/>
        <w:bottom w:val="none" w:sz="0" w:space="0" w:color="auto"/>
        <w:right w:val="none" w:sz="0" w:space="0" w:color="auto"/>
      </w:divBdr>
    </w:div>
    <w:div w:id="759258954">
      <w:bodyDiv w:val="1"/>
      <w:marLeft w:val="0"/>
      <w:marRight w:val="0"/>
      <w:marTop w:val="0"/>
      <w:marBottom w:val="0"/>
      <w:divBdr>
        <w:top w:val="none" w:sz="0" w:space="0" w:color="auto"/>
        <w:left w:val="none" w:sz="0" w:space="0" w:color="auto"/>
        <w:bottom w:val="none" w:sz="0" w:space="0" w:color="auto"/>
        <w:right w:val="none" w:sz="0" w:space="0" w:color="auto"/>
      </w:divBdr>
    </w:div>
    <w:div w:id="763502017">
      <w:bodyDiv w:val="1"/>
      <w:marLeft w:val="0"/>
      <w:marRight w:val="0"/>
      <w:marTop w:val="0"/>
      <w:marBottom w:val="0"/>
      <w:divBdr>
        <w:top w:val="none" w:sz="0" w:space="0" w:color="auto"/>
        <w:left w:val="none" w:sz="0" w:space="0" w:color="auto"/>
        <w:bottom w:val="none" w:sz="0" w:space="0" w:color="auto"/>
        <w:right w:val="none" w:sz="0" w:space="0" w:color="auto"/>
      </w:divBdr>
    </w:div>
    <w:div w:id="763654063">
      <w:bodyDiv w:val="1"/>
      <w:marLeft w:val="0"/>
      <w:marRight w:val="0"/>
      <w:marTop w:val="0"/>
      <w:marBottom w:val="0"/>
      <w:divBdr>
        <w:top w:val="none" w:sz="0" w:space="0" w:color="auto"/>
        <w:left w:val="none" w:sz="0" w:space="0" w:color="auto"/>
        <w:bottom w:val="none" w:sz="0" w:space="0" w:color="auto"/>
        <w:right w:val="none" w:sz="0" w:space="0" w:color="auto"/>
      </w:divBdr>
    </w:div>
    <w:div w:id="767314878">
      <w:bodyDiv w:val="1"/>
      <w:marLeft w:val="0"/>
      <w:marRight w:val="0"/>
      <w:marTop w:val="0"/>
      <w:marBottom w:val="0"/>
      <w:divBdr>
        <w:top w:val="none" w:sz="0" w:space="0" w:color="auto"/>
        <w:left w:val="none" w:sz="0" w:space="0" w:color="auto"/>
        <w:bottom w:val="none" w:sz="0" w:space="0" w:color="auto"/>
        <w:right w:val="none" w:sz="0" w:space="0" w:color="auto"/>
      </w:divBdr>
    </w:div>
    <w:div w:id="767387681">
      <w:bodyDiv w:val="1"/>
      <w:marLeft w:val="0"/>
      <w:marRight w:val="0"/>
      <w:marTop w:val="0"/>
      <w:marBottom w:val="0"/>
      <w:divBdr>
        <w:top w:val="none" w:sz="0" w:space="0" w:color="auto"/>
        <w:left w:val="none" w:sz="0" w:space="0" w:color="auto"/>
        <w:bottom w:val="none" w:sz="0" w:space="0" w:color="auto"/>
        <w:right w:val="none" w:sz="0" w:space="0" w:color="auto"/>
      </w:divBdr>
    </w:div>
    <w:div w:id="768427899">
      <w:bodyDiv w:val="1"/>
      <w:marLeft w:val="0"/>
      <w:marRight w:val="0"/>
      <w:marTop w:val="0"/>
      <w:marBottom w:val="0"/>
      <w:divBdr>
        <w:top w:val="none" w:sz="0" w:space="0" w:color="auto"/>
        <w:left w:val="none" w:sz="0" w:space="0" w:color="auto"/>
        <w:bottom w:val="none" w:sz="0" w:space="0" w:color="auto"/>
        <w:right w:val="none" w:sz="0" w:space="0" w:color="auto"/>
      </w:divBdr>
    </w:div>
    <w:div w:id="774983970">
      <w:bodyDiv w:val="1"/>
      <w:marLeft w:val="0"/>
      <w:marRight w:val="0"/>
      <w:marTop w:val="0"/>
      <w:marBottom w:val="0"/>
      <w:divBdr>
        <w:top w:val="none" w:sz="0" w:space="0" w:color="auto"/>
        <w:left w:val="none" w:sz="0" w:space="0" w:color="auto"/>
        <w:bottom w:val="none" w:sz="0" w:space="0" w:color="auto"/>
        <w:right w:val="none" w:sz="0" w:space="0" w:color="auto"/>
      </w:divBdr>
    </w:div>
    <w:div w:id="775255513">
      <w:bodyDiv w:val="1"/>
      <w:marLeft w:val="0"/>
      <w:marRight w:val="0"/>
      <w:marTop w:val="0"/>
      <w:marBottom w:val="0"/>
      <w:divBdr>
        <w:top w:val="none" w:sz="0" w:space="0" w:color="auto"/>
        <w:left w:val="none" w:sz="0" w:space="0" w:color="auto"/>
        <w:bottom w:val="none" w:sz="0" w:space="0" w:color="auto"/>
        <w:right w:val="none" w:sz="0" w:space="0" w:color="auto"/>
      </w:divBdr>
    </w:div>
    <w:div w:id="776486631">
      <w:bodyDiv w:val="1"/>
      <w:marLeft w:val="0"/>
      <w:marRight w:val="0"/>
      <w:marTop w:val="0"/>
      <w:marBottom w:val="0"/>
      <w:divBdr>
        <w:top w:val="none" w:sz="0" w:space="0" w:color="auto"/>
        <w:left w:val="none" w:sz="0" w:space="0" w:color="auto"/>
        <w:bottom w:val="none" w:sz="0" w:space="0" w:color="auto"/>
        <w:right w:val="none" w:sz="0" w:space="0" w:color="auto"/>
      </w:divBdr>
    </w:div>
    <w:div w:id="779683686">
      <w:bodyDiv w:val="1"/>
      <w:marLeft w:val="0"/>
      <w:marRight w:val="0"/>
      <w:marTop w:val="0"/>
      <w:marBottom w:val="0"/>
      <w:divBdr>
        <w:top w:val="none" w:sz="0" w:space="0" w:color="auto"/>
        <w:left w:val="none" w:sz="0" w:space="0" w:color="auto"/>
        <w:bottom w:val="none" w:sz="0" w:space="0" w:color="auto"/>
        <w:right w:val="none" w:sz="0" w:space="0" w:color="auto"/>
      </w:divBdr>
    </w:div>
    <w:div w:id="780611366">
      <w:bodyDiv w:val="1"/>
      <w:marLeft w:val="0"/>
      <w:marRight w:val="0"/>
      <w:marTop w:val="0"/>
      <w:marBottom w:val="0"/>
      <w:divBdr>
        <w:top w:val="none" w:sz="0" w:space="0" w:color="auto"/>
        <w:left w:val="none" w:sz="0" w:space="0" w:color="auto"/>
        <w:bottom w:val="none" w:sz="0" w:space="0" w:color="auto"/>
        <w:right w:val="none" w:sz="0" w:space="0" w:color="auto"/>
      </w:divBdr>
    </w:div>
    <w:div w:id="780876771">
      <w:bodyDiv w:val="1"/>
      <w:marLeft w:val="0"/>
      <w:marRight w:val="0"/>
      <w:marTop w:val="0"/>
      <w:marBottom w:val="0"/>
      <w:divBdr>
        <w:top w:val="none" w:sz="0" w:space="0" w:color="auto"/>
        <w:left w:val="none" w:sz="0" w:space="0" w:color="auto"/>
        <w:bottom w:val="none" w:sz="0" w:space="0" w:color="auto"/>
        <w:right w:val="none" w:sz="0" w:space="0" w:color="auto"/>
      </w:divBdr>
    </w:div>
    <w:div w:id="784544783">
      <w:bodyDiv w:val="1"/>
      <w:marLeft w:val="0"/>
      <w:marRight w:val="0"/>
      <w:marTop w:val="0"/>
      <w:marBottom w:val="0"/>
      <w:divBdr>
        <w:top w:val="none" w:sz="0" w:space="0" w:color="auto"/>
        <w:left w:val="none" w:sz="0" w:space="0" w:color="auto"/>
        <w:bottom w:val="none" w:sz="0" w:space="0" w:color="auto"/>
        <w:right w:val="none" w:sz="0" w:space="0" w:color="auto"/>
      </w:divBdr>
    </w:div>
    <w:div w:id="786705637">
      <w:bodyDiv w:val="1"/>
      <w:marLeft w:val="0"/>
      <w:marRight w:val="0"/>
      <w:marTop w:val="0"/>
      <w:marBottom w:val="0"/>
      <w:divBdr>
        <w:top w:val="none" w:sz="0" w:space="0" w:color="auto"/>
        <w:left w:val="none" w:sz="0" w:space="0" w:color="auto"/>
        <w:bottom w:val="none" w:sz="0" w:space="0" w:color="auto"/>
        <w:right w:val="none" w:sz="0" w:space="0" w:color="auto"/>
      </w:divBdr>
    </w:div>
    <w:div w:id="788740952">
      <w:bodyDiv w:val="1"/>
      <w:marLeft w:val="0"/>
      <w:marRight w:val="0"/>
      <w:marTop w:val="0"/>
      <w:marBottom w:val="0"/>
      <w:divBdr>
        <w:top w:val="none" w:sz="0" w:space="0" w:color="auto"/>
        <w:left w:val="none" w:sz="0" w:space="0" w:color="auto"/>
        <w:bottom w:val="none" w:sz="0" w:space="0" w:color="auto"/>
        <w:right w:val="none" w:sz="0" w:space="0" w:color="auto"/>
      </w:divBdr>
    </w:div>
    <w:div w:id="789786817">
      <w:bodyDiv w:val="1"/>
      <w:marLeft w:val="0"/>
      <w:marRight w:val="0"/>
      <w:marTop w:val="0"/>
      <w:marBottom w:val="0"/>
      <w:divBdr>
        <w:top w:val="none" w:sz="0" w:space="0" w:color="auto"/>
        <w:left w:val="none" w:sz="0" w:space="0" w:color="auto"/>
        <w:bottom w:val="none" w:sz="0" w:space="0" w:color="auto"/>
        <w:right w:val="none" w:sz="0" w:space="0" w:color="auto"/>
      </w:divBdr>
    </w:div>
    <w:div w:id="790704259">
      <w:bodyDiv w:val="1"/>
      <w:marLeft w:val="0"/>
      <w:marRight w:val="0"/>
      <w:marTop w:val="0"/>
      <w:marBottom w:val="0"/>
      <w:divBdr>
        <w:top w:val="none" w:sz="0" w:space="0" w:color="auto"/>
        <w:left w:val="none" w:sz="0" w:space="0" w:color="auto"/>
        <w:bottom w:val="none" w:sz="0" w:space="0" w:color="auto"/>
        <w:right w:val="none" w:sz="0" w:space="0" w:color="auto"/>
      </w:divBdr>
    </w:div>
    <w:div w:id="791091907">
      <w:bodyDiv w:val="1"/>
      <w:marLeft w:val="0"/>
      <w:marRight w:val="0"/>
      <w:marTop w:val="0"/>
      <w:marBottom w:val="0"/>
      <w:divBdr>
        <w:top w:val="none" w:sz="0" w:space="0" w:color="auto"/>
        <w:left w:val="none" w:sz="0" w:space="0" w:color="auto"/>
        <w:bottom w:val="none" w:sz="0" w:space="0" w:color="auto"/>
        <w:right w:val="none" w:sz="0" w:space="0" w:color="auto"/>
      </w:divBdr>
    </w:div>
    <w:div w:id="793329163">
      <w:bodyDiv w:val="1"/>
      <w:marLeft w:val="0"/>
      <w:marRight w:val="0"/>
      <w:marTop w:val="0"/>
      <w:marBottom w:val="0"/>
      <w:divBdr>
        <w:top w:val="none" w:sz="0" w:space="0" w:color="auto"/>
        <w:left w:val="none" w:sz="0" w:space="0" w:color="auto"/>
        <w:bottom w:val="none" w:sz="0" w:space="0" w:color="auto"/>
        <w:right w:val="none" w:sz="0" w:space="0" w:color="auto"/>
      </w:divBdr>
    </w:div>
    <w:div w:id="794563317">
      <w:bodyDiv w:val="1"/>
      <w:marLeft w:val="0"/>
      <w:marRight w:val="0"/>
      <w:marTop w:val="0"/>
      <w:marBottom w:val="0"/>
      <w:divBdr>
        <w:top w:val="none" w:sz="0" w:space="0" w:color="auto"/>
        <w:left w:val="none" w:sz="0" w:space="0" w:color="auto"/>
        <w:bottom w:val="none" w:sz="0" w:space="0" w:color="auto"/>
        <w:right w:val="none" w:sz="0" w:space="0" w:color="auto"/>
      </w:divBdr>
    </w:div>
    <w:div w:id="795561904">
      <w:bodyDiv w:val="1"/>
      <w:marLeft w:val="0"/>
      <w:marRight w:val="0"/>
      <w:marTop w:val="0"/>
      <w:marBottom w:val="0"/>
      <w:divBdr>
        <w:top w:val="none" w:sz="0" w:space="0" w:color="auto"/>
        <w:left w:val="none" w:sz="0" w:space="0" w:color="auto"/>
        <w:bottom w:val="none" w:sz="0" w:space="0" w:color="auto"/>
        <w:right w:val="none" w:sz="0" w:space="0" w:color="auto"/>
      </w:divBdr>
    </w:div>
    <w:div w:id="799034099">
      <w:bodyDiv w:val="1"/>
      <w:marLeft w:val="0"/>
      <w:marRight w:val="0"/>
      <w:marTop w:val="0"/>
      <w:marBottom w:val="0"/>
      <w:divBdr>
        <w:top w:val="none" w:sz="0" w:space="0" w:color="auto"/>
        <w:left w:val="none" w:sz="0" w:space="0" w:color="auto"/>
        <w:bottom w:val="none" w:sz="0" w:space="0" w:color="auto"/>
        <w:right w:val="none" w:sz="0" w:space="0" w:color="auto"/>
      </w:divBdr>
    </w:div>
    <w:div w:id="799348853">
      <w:bodyDiv w:val="1"/>
      <w:marLeft w:val="0"/>
      <w:marRight w:val="0"/>
      <w:marTop w:val="0"/>
      <w:marBottom w:val="0"/>
      <w:divBdr>
        <w:top w:val="none" w:sz="0" w:space="0" w:color="auto"/>
        <w:left w:val="none" w:sz="0" w:space="0" w:color="auto"/>
        <w:bottom w:val="none" w:sz="0" w:space="0" w:color="auto"/>
        <w:right w:val="none" w:sz="0" w:space="0" w:color="auto"/>
      </w:divBdr>
    </w:div>
    <w:div w:id="800004329">
      <w:bodyDiv w:val="1"/>
      <w:marLeft w:val="0"/>
      <w:marRight w:val="0"/>
      <w:marTop w:val="0"/>
      <w:marBottom w:val="0"/>
      <w:divBdr>
        <w:top w:val="none" w:sz="0" w:space="0" w:color="auto"/>
        <w:left w:val="none" w:sz="0" w:space="0" w:color="auto"/>
        <w:bottom w:val="none" w:sz="0" w:space="0" w:color="auto"/>
        <w:right w:val="none" w:sz="0" w:space="0" w:color="auto"/>
      </w:divBdr>
    </w:div>
    <w:div w:id="802232078">
      <w:bodyDiv w:val="1"/>
      <w:marLeft w:val="0"/>
      <w:marRight w:val="0"/>
      <w:marTop w:val="0"/>
      <w:marBottom w:val="0"/>
      <w:divBdr>
        <w:top w:val="none" w:sz="0" w:space="0" w:color="auto"/>
        <w:left w:val="none" w:sz="0" w:space="0" w:color="auto"/>
        <w:bottom w:val="none" w:sz="0" w:space="0" w:color="auto"/>
        <w:right w:val="none" w:sz="0" w:space="0" w:color="auto"/>
      </w:divBdr>
    </w:div>
    <w:div w:id="805706147">
      <w:bodyDiv w:val="1"/>
      <w:marLeft w:val="0"/>
      <w:marRight w:val="0"/>
      <w:marTop w:val="0"/>
      <w:marBottom w:val="0"/>
      <w:divBdr>
        <w:top w:val="none" w:sz="0" w:space="0" w:color="auto"/>
        <w:left w:val="none" w:sz="0" w:space="0" w:color="auto"/>
        <w:bottom w:val="none" w:sz="0" w:space="0" w:color="auto"/>
        <w:right w:val="none" w:sz="0" w:space="0" w:color="auto"/>
      </w:divBdr>
    </w:div>
    <w:div w:id="806238429">
      <w:bodyDiv w:val="1"/>
      <w:marLeft w:val="0"/>
      <w:marRight w:val="0"/>
      <w:marTop w:val="0"/>
      <w:marBottom w:val="0"/>
      <w:divBdr>
        <w:top w:val="none" w:sz="0" w:space="0" w:color="auto"/>
        <w:left w:val="none" w:sz="0" w:space="0" w:color="auto"/>
        <w:bottom w:val="none" w:sz="0" w:space="0" w:color="auto"/>
        <w:right w:val="none" w:sz="0" w:space="0" w:color="auto"/>
      </w:divBdr>
    </w:div>
    <w:div w:id="806433381">
      <w:bodyDiv w:val="1"/>
      <w:marLeft w:val="0"/>
      <w:marRight w:val="0"/>
      <w:marTop w:val="0"/>
      <w:marBottom w:val="0"/>
      <w:divBdr>
        <w:top w:val="none" w:sz="0" w:space="0" w:color="auto"/>
        <w:left w:val="none" w:sz="0" w:space="0" w:color="auto"/>
        <w:bottom w:val="none" w:sz="0" w:space="0" w:color="auto"/>
        <w:right w:val="none" w:sz="0" w:space="0" w:color="auto"/>
      </w:divBdr>
    </w:div>
    <w:div w:id="807673409">
      <w:bodyDiv w:val="1"/>
      <w:marLeft w:val="0"/>
      <w:marRight w:val="0"/>
      <w:marTop w:val="0"/>
      <w:marBottom w:val="0"/>
      <w:divBdr>
        <w:top w:val="none" w:sz="0" w:space="0" w:color="auto"/>
        <w:left w:val="none" w:sz="0" w:space="0" w:color="auto"/>
        <w:bottom w:val="none" w:sz="0" w:space="0" w:color="auto"/>
        <w:right w:val="none" w:sz="0" w:space="0" w:color="auto"/>
      </w:divBdr>
    </w:div>
    <w:div w:id="808210898">
      <w:bodyDiv w:val="1"/>
      <w:marLeft w:val="0"/>
      <w:marRight w:val="0"/>
      <w:marTop w:val="0"/>
      <w:marBottom w:val="0"/>
      <w:divBdr>
        <w:top w:val="none" w:sz="0" w:space="0" w:color="auto"/>
        <w:left w:val="none" w:sz="0" w:space="0" w:color="auto"/>
        <w:bottom w:val="none" w:sz="0" w:space="0" w:color="auto"/>
        <w:right w:val="none" w:sz="0" w:space="0" w:color="auto"/>
      </w:divBdr>
    </w:div>
    <w:div w:id="809060760">
      <w:bodyDiv w:val="1"/>
      <w:marLeft w:val="0"/>
      <w:marRight w:val="0"/>
      <w:marTop w:val="0"/>
      <w:marBottom w:val="0"/>
      <w:divBdr>
        <w:top w:val="none" w:sz="0" w:space="0" w:color="auto"/>
        <w:left w:val="none" w:sz="0" w:space="0" w:color="auto"/>
        <w:bottom w:val="none" w:sz="0" w:space="0" w:color="auto"/>
        <w:right w:val="none" w:sz="0" w:space="0" w:color="auto"/>
      </w:divBdr>
    </w:div>
    <w:div w:id="809714757">
      <w:bodyDiv w:val="1"/>
      <w:marLeft w:val="0"/>
      <w:marRight w:val="0"/>
      <w:marTop w:val="0"/>
      <w:marBottom w:val="0"/>
      <w:divBdr>
        <w:top w:val="none" w:sz="0" w:space="0" w:color="auto"/>
        <w:left w:val="none" w:sz="0" w:space="0" w:color="auto"/>
        <w:bottom w:val="none" w:sz="0" w:space="0" w:color="auto"/>
        <w:right w:val="none" w:sz="0" w:space="0" w:color="auto"/>
      </w:divBdr>
    </w:div>
    <w:div w:id="816609164">
      <w:bodyDiv w:val="1"/>
      <w:marLeft w:val="0"/>
      <w:marRight w:val="0"/>
      <w:marTop w:val="0"/>
      <w:marBottom w:val="0"/>
      <w:divBdr>
        <w:top w:val="none" w:sz="0" w:space="0" w:color="auto"/>
        <w:left w:val="none" w:sz="0" w:space="0" w:color="auto"/>
        <w:bottom w:val="none" w:sz="0" w:space="0" w:color="auto"/>
        <w:right w:val="none" w:sz="0" w:space="0" w:color="auto"/>
      </w:divBdr>
    </w:div>
    <w:div w:id="816998877">
      <w:bodyDiv w:val="1"/>
      <w:marLeft w:val="0"/>
      <w:marRight w:val="0"/>
      <w:marTop w:val="0"/>
      <w:marBottom w:val="0"/>
      <w:divBdr>
        <w:top w:val="none" w:sz="0" w:space="0" w:color="auto"/>
        <w:left w:val="none" w:sz="0" w:space="0" w:color="auto"/>
        <w:bottom w:val="none" w:sz="0" w:space="0" w:color="auto"/>
        <w:right w:val="none" w:sz="0" w:space="0" w:color="auto"/>
      </w:divBdr>
    </w:div>
    <w:div w:id="817235249">
      <w:bodyDiv w:val="1"/>
      <w:marLeft w:val="0"/>
      <w:marRight w:val="0"/>
      <w:marTop w:val="0"/>
      <w:marBottom w:val="0"/>
      <w:divBdr>
        <w:top w:val="none" w:sz="0" w:space="0" w:color="auto"/>
        <w:left w:val="none" w:sz="0" w:space="0" w:color="auto"/>
        <w:bottom w:val="none" w:sz="0" w:space="0" w:color="auto"/>
        <w:right w:val="none" w:sz="0" w:space="0" w:color="auto"/>
      </w:divBdr>
    </w:div>
    <w:div w:id="819004330">
      <w:bodyDiv w:val="1"/>
      <w:marLeft w:val="0"/>
      <w:marRight w:val="0"/>
      <w:marTop w:val="0"/>
      <w:marBottom w:val="0"/>
      <w:divBdr>
        <w:top w:val="none" w:sz="0" w:space="0" w:color="auto"/>
        <w:left w:val="none" w:sz="0" w:space="0" w:color="auto"/>
        <w:bottom w:val="none" w:sz="0" w:space="0" w:color="auto"/>
        <w:right w:val="none" w:sz="0" w:space="0" w:color="auto"/>
      </w:divBdr>
    </w:div>
    <w:div w:id="820077476">
      <w:bodyDiv w:val="1"/>
      <w:marLeft w:val="0"/>
      <w:marRight w:val="0"/>
      <w:marTop w:val="0"/>
      <w:marBottom w:val="0"/>
      <w:divBdr>
        <w:top w:val="none" w:sz="0" w:space="0" w:color="auto"/>
        <w:left w:val="none" w:sz="0" w:space="0" w:color="auto"/>
        <w:bottom w:val="none" w:sz="0" w:space="0" w:color="auto"/>
        <w:right w:val="none" w:sz="0" w:space="0" w:color="auto"/>
      </w:divBdr>
    </w:div>
    <w:div w:id="821894514">
      <w:bodyDiv w:val="1"/>
      <w:marLeft w:val="0"/>
      <w:marRight w:val="0"/>
      <w:marTop w:val="0"/>
      <w:marBottom w:val="0"/>
      <w:divBdr>
        <w:top w:val="none" w:sz="0" w:space="0" w:color="auto"/>
        <w:left w:val="none" w:sz="0" w:space="0" w:color="auto"/>
        <w:bottom w:val="none" w:sz="0" w:space="0" w:color="auto"/>
        <w:right w:val="none" w:sz="0" w:space="0" w:color="auto"/>
      </w:divBdr>
    </w:div>
    <w:div w:id="826946022">
      <w:bodyDiv w:val="1"/>
      <w:marLeft w:val="0"/>
      <w:marRight w:val="0"/>
      <w:marTop w:val="0"/>
      <w:marBottom w:val="0"/>
      <w:divBdr>
        <w:top w:val="none" w:sz="0" w:space="0" w:color="auto"/>
        <w:left w:val="none" w:sz="0" w:space="0" w:color="auto"/>
        <w:bottom w:val="none" w:sz="0" w:space="0" w:color="auto"/>
        <w:right w:val="none" w:sz="0" w:space="0" w:color="auto"/>
      </w:divBdr>
    </w:div>
    <w:div w:id="831409339">
      <w:bodyDiv w:val="1"/>
      <w:marLeft w:val="0"/>
      <w:marRight w:val="0"/>
      <w:marTop w:val="0"/>
      <w:marBottom w:val="0"/>
      <w:divBdr>
        <w:top w:val="none" w:sz="0" w:space="0" w:color="auto"/>
        <w:left w:val="none" w:sz="0" w:space="0" w:color="auto"/>
        <w:bottom w:val="none" w:sz="0" w:space="0" w:color="auto"/>
        <w:right w:val="none" w:sz="0" w:space="0" w:color="auto"/>
      </w:divBdr>
    </w:div>
    <w:div w:id="834344953">
      <w:bodyDiv w:val="1"/>
      <w:marLeft w:val="0"/>
      <w:marRight w:val="0"/>
      <w:marTop w:val="0"/>
      <w:marBottom w:val="0"/>
      <w:divBdr>
        <w:top w:val="none" w:sz="0" w:space="0" w:color="auto"/>
        <w:left w:val="none" w:sz="0" w:space="0" w:color="auto"/>
        <w:bottom w:val="none" w:sz="0" w:space="0" w:color="auto"/>
        <w:right w:val="none" w:sz="0" w:space="0" w:color="auto"/>
      </w:divBdr>
    </w:div>
    <w:div w:id="834758341">
      <w:bodyDiv w:val="1"/>
      <w:marLeft w:val="0"/>
      <w:marRight w:val="0"/>
      <w:marTop w:val="0"/>
      <w:marBottom w:val="0"/>
      <w:divBdr>
        <w:top w:val="none" w:sz="0" w:space="0" w:color="auto"/>
        <w:left w:val="none" w:sz="0" w:space="0" w:color="auto"/>
        <w:bottom w:val="none" w:sz="0" w:space="0" w:color="auto"/>
        <w:right w:val="none" w:sz="0" w:space="0" w:color="auto"/>
      </w:divBdr>
    </w:div>
    <w:div w:id="836193754">
      <w:bodyDiv w:val="1"/>
      <w:marLeft w:val="0"/>
      <w:marRight w:val="0"/>
      <w:marTop w:val="0"/>
      <w:marBottom w:val="0"/>
      <w:divBdr>
        <w:top w:val="none" w:sz="0" w:space="0" w:color="auto"/>
        <w:left w:val="none" w:sz="0" w:space="0" w:color="auto"/>
        <w:bottom w:val="none" w:sz="0" w:space="0" w:color="auto"/>
        <w:right w:val="none" w:sz="0" w:space="0" w:color="auto"/>
      </w:divBdr>
    </w:div>
    <w:div w:id="836655470">
      <w:bodyDiv w:val="1"/>
      <w:marLeft w:val="0"/>
      <w:marRight w:val="0"/>
      <w:marTop w:val="0"/>
      <w:marBottom w:val="0"/>
      <w:divBdr>
        <w:top w:val="none" w:sz="0" w:space="0" w:color="auto"/>
        <w:left w:val="none" w:sz="0" w:space="0" w:color="auto"/>
        <w:bottom w:val="none" w:sz="0" w:space="0" w:color="auto"/>
        <w:right w:val="none" w:sz="0" w:space="0" w:color="auto"/>
      </w:divBdr>
    </w:div>
    <w:div w:id="839390388">
      <w:bodyDiv w:val="1"/>
      <w:marLeft w:val="0"/>
      <w:marRight w:val="0"/>
      <w:marTop w:val="0"/>
      <w:marBottom w:val="0"/>
      <w:divBdr>
        <w:top w:val="none" w:sz="0" w:space="0" w:color="auto"/>
        <w:left w:val="none" w:sz="0" w:space="0" w:color="auto"/>
        <w:bottom w:val="none" w:sz="0" w:space="0" w:color="auto"/>
        <w:right w:val="none" w:sz="0" w:space="0" w:color="auto"/>
      </w:divBdr>
    </w:div>
    <w:div w:id="839546201">
      <w:bodyDiv w:val="1"/>
      <w:marLeft w:val="0"/>
      <w:marRight w:val="0"/>
      <w:marTop w:val="0"/>
      <w:marBottom w:val="0"/>
      <w:divBdr>
        <w:top w:val="none" w:sz="0" w:space="0" w:color="auto"/>
        <w:left w:val="none" w:sz="0" w:space="0" w:color="auto"/>
        <w:bottom w:val="none" w:sz="0" w:space="0" w:color="auto"/>
        <w:right w:val="none" w:sz="0" w:space="0" w:color="auto"/>
      </w:divBdr>
    </w:div>
    <w:div w:id="840969586">
      <w:bodyDiv w:val="1"/>
      <w:marLeft w:val="0"/>
      <w:marRight w:val="0"/>
      <w:marTop w:val="0"/>
      <w:marBottom w:val="0"/>
      <w:divBdr>
        <w:top w:val="none" w:sz="0" w:space="0" w:color="auto"/>
        <w:left w:val="none" w:sz="0" w:space="0" w:color="auto"/>
        <w:bottom w:val="none" w:sz="0" w:space="0" w:color="auto"/>
        <w:right w:val="none" w:sz="0" w:space="0" w:color="auto"/>
      </w:divBdr>
    </w:div>
    <w:div w:id="841435719">
      <w:bodyDiv w:val="1"/>
      <w:marLeft w:val="0"/>
      <w:marRight w:val="0"/>
      <w:marTop w:val="0"/>
      <w:marBottom w:val="0"/>
      <w:divBdr>
        <w:top w:val="none" w:sz="0" w:space="0" w:color="auto"/>
        <w:left w:val="none" w:sz="0" w:space="0" w:color="auto"/>
        <w:bottom w:val="none" w:sz="0" w:space="0" w:color="auto"/>
        <w:right w:val="none" w:sz="0" w:space="0" w:color="auto"/>
      </w:divBdr>
    </w:div>
    <w:div w:id="842624216">
      <w:bodyDiv w:val="1"/>
      <w:marLeft w:val="0"/>
      <w:marRight w:val="0"/>
      <w:marTop w:val="0"/>
      <w:marBottom w:val="0"/>
      <w:divBdr>
        <w:top w:val="none" w:sz="0" w:space="0" w:color="auto"/>
        <w:left w:val="none" w:sz="0" w:space="0" w:color="auto"/>
        <w:bottom w:val="none" w:sz="0" w:space="0" w:color="auto"/>
        <w:right w:val="none" w:sz="0" w:space="0" w:color="auto"/>
      </w:divBdr>
    </w:div>
    <w:div w:id="844201964">
      <w:bodyDiv w:val="1"/>
      <w:marLeft w:val="0"/>
      <w:marRight w:val="0"/>
      <w:marTop w:val="0"/>
      <w:marBottom w:val="0"/>
      <w:divBdr>
        <w:top w:val="none" w:sz="0" w:space="0" w:color="auto"/>
        <w:left w:val="none" w:sz="0" w:space="0" w:color="auto"/>
        <w:bottom w:val="none" w:sz="0" w:space="0" w:color="auto"/>
        <w:right w:val="none" w:sz="0" w:space="0" w:color="auto"/>
      </w:divBdr>
    </w:div>
    <w:div w:id="844245330">
      <w:bodyDiv w:val="1"/>
      <w:marLeft w:val="0"/>
      <w:marRight w:val="0"/>
      <w:marTop w:val="0"/>
      <w:marBottom w:val="0"/>
      <w:divBdr>
        <w:top w:val="none" w:sz="0" w:space="0" w:color="auto"/>
        <w:left w:val="none" w:sz="0" w:space="0" w:color="auto"/>
        <w:bottom w:val="none" w:sz="0" w:space="0" w:color="auto"/>
        <w:right w:val="none" w:sz="0" w:space="0" w:color="auto"/>
      </w:divBdr>
    </w:div>
    <w:div w:id="844248201">
      <w:bodyDiv w:val="1"/>
      <w:marLeft w:val="0"/>
      <w:marRight w:val="0"/>
      <w:marTop w:val="0"/>
      <w:marBottom w:val="0"/>
      <w:divBdr>
        <w:top w:val="none" w:sz="0" w:space="0" w:color="auto"/>
        <w:left w:val="none" w:sz="0" w:space="0" w:color="auto"/>
        <w:bottom w:val="none" w:sz="0" w:space="0" w:color="auto"/>
        <w:right w:val="none" w:sz="0" w:space="0" w:color="auto"/>
      </w:divBdr>
    </w:div>
    <w:div w:id="844512509">
      <w:bodyDiv w:val="1"/>
      <w:marLeft w:val="0"/>
      <w:marRight w:val="0"/>
      <w:marTop w:val="0"/>
      <w:marBottom w:val="0"/>
      <w:divBdr>
        <w:top w:val="none" w:sz="0" w:space="0" w:color="auto"/>
        <w:left w:val="none" w:sz="0" w:space="0" w:color="auto"/>
        <w:bottom w:val="none" w:sz="0" w:space="0" w:color="auto"/>
        <w:right w:val="none" w:sz="0" w:space="0" w:color="auto"/>
      </w:divBdr>
    </w:div>
    <w:div w:id="847714324">
      <w:bodyDiv w:val="1"/>
      <w:marLeft w:val="0"/>
      <w:marRight w:val="0"/>
      <w:marTop w:val="0"/>
      <w:marBottom w:val="0"/>
      <w:divBdr>
        <w:top w:val="none" w:sz="0" w:space="0" w:color="auto"/>
        <w:left w:val="none" w:sz="0" w:space="0" w:color="auto"/>
        <w:bottom w:val="none" w:sz="0" w:space="0" w:color="auto"/>
        <w:right w:val="none" w:sz="0" w:space="0" w:color="auto"/>
      </w:divBdr>
    </w:div>
    <w:div w:id="848832568">
      <w:bodyDiv w:val="1"/>
      <w:marLeft w:val="0"/>
      <w:marRight w:val="0"/>
      <w:marTop w:val="0"/>
      <w:marBottom w:val="0"/>
      <w:divBdr>
        <w:top w:val="none" w:sz="0" w:space="0" w:color="auto"/>
        <w:left w:val="none" w:sz="0" w:space="0" w:color="auto"/>
        <w:bottom w:val="none" w:sz="0" w:space="0" w:color="auto"/>
        <w:right w:val="none" w:sz="0" w:space="0" w:color="auto"/>
      </w:divBdr>
    </w:div>
    <w:div w:id="849836703">
      <w:bodyDiv w:val="1"/>
      <w:marLeft w:val="0"/>
      <w:marRight w:val="0"/>
      <w:marTop w:val="0"/>
      <w:marBottom w:val="0"/>
      <w:divBdr>
        <w:top w:val="none" w:sz="0" w:space="0" w:color="auto"/>
        <w:left w:val="none" w:sz="0" w:space="0" w:color="auto"/>
        <w:bottom w:val="none" w:sz="0" w:space="0" w:color="auto"/>
        <w:right w:val="none" w:sz="0" w:space="0" w:color="auto"/>
      </w:divBdr>
    </w:div>
    <w:div w:id="855507714">
      <w:bodyDiv w:val="1"/>
      <w:marLeft w:val="0"/>
      <w:marRight w:val="0"/>
      <w:marTop w:val="0"/>
      <w:marBottom w:val="0"/>
      <w:divBdr>
        <w:top w:val="none" w:sz="0" w:space="0" w:color="auto"/>
        <w:left w:val="none" w:sz="0" w:space="0" w:color="auto"/>
        <w:bottom w:val="none" w:sz="0" w:space="0" w:color="auto"/>
        <w:right w:val="none" w:sz="0" w:space="0" w:color="auto"/>
      </w:divBdr>
    </w:div>
    <w:div w:id="855847843">
      <w:bodyDiv w:val="1"/>
      <w:marLeft w:val="0"/>
      <w:marRight w:val="0"/>
      <w:marTop w:val="0"/>
      <w:marBottom w:val="0"/>
      <w:divBdr>
        <w:top w:val="none" w:sz="0" w:space="0" w:color="auto"/>
        <w:left w:val="none" w:sz="0" w:space="0" w:color="auto"/>
        <w:bottom w:val="none" w:sz="0" w:space="0" w:color="auto"/>
        <w:right w:val="none" w:sz="0" w:space="0" w:color="auto"/>
      </w:divBdr>
    </w:div>
    <w:div w:id="855849392">
      <w:bodyDiv w:val="1"/>
      <w:marLeft w:val="0"/>
      <w:marRight w:val="0"/>
      <w:marTop w:val="0"/>
      <w:marBottom w:val="0"/>
      <w:divBdr>
        <w:top w:val="none" w:sz="0" w:space="0" w:color="auto"/>
        <w:left w:val="none" w:sz="0" w:space="0" w:color="auto"/>
        <w:bottom w:val="none" w:sz="0" w:space="0" w:color="auto"/>
        <w:right w:val="none" w:sz="0" w:space="0" w:color="auto"/>
      </w:divBdr>
    </w:div>
    <w:div w:id="857163614">
      <w:bodyDiv w:val="1"/>
      <w:marLeft w:val="0"/>
      <w:marRight w:val="0"/>
      <w:marTop w:val="0"/>
      <w:marBottom w:val="0"/>
      <w:divBdr>
        <w:top w:val="none" w:sz="0" w:space="0" w:color="auto"/>
        <w:left w:val="none" w:sz="0" w:space="0" w:color="auto"/>
        <w:bottom w:val="none" w:sz="0" w:space="0" w:color="auto"/>
        <w:right w:val="none" w:sz="0" w:space="0" w:color="auto"/>
      </w:divBdr>
    </w:div>
    <w:div w:id="867986884">
      <w:bodyDiv w:val="1"/>
      <w:marLeft w:val="0"/>
      <w:marRight w:val="0"/>
      <w:marTop w:val="0"/>
      <w:marBottom w:val="0"/>
      <w:divBdr>
        <w:top w:val="none" w:sz="0" w:space="0" w:color="auto"/>
        <w:left w:val="none" w:sz="0" w:space="0" w:color="auto"/>
        <w:bottom w:val="none" w:sz="0" w:space="0" w:color="auto"/>
        <w:right w:val="none" w:sz="0" w:space="0" w:color="auto"/>
      </w:divBdr>
    </w:div>
    <w:div w:id="869880817">
      <w:bodyDiv w:val="1"/>
      <w:marLeft w:val="0"/>
      <w:marRight w:val="0"/>
      <w:marTop w:val="0"/>
      <w:marBottom w:val="0"/>
      <w:divBdr>
        <w:top w:val="none" w:sz="0" w:space="0" w:color="auto"/>
        <w:left w:val="none" w:sz="0" w:space="0" w:color="auto"/>
        <w:bottom w:val="none" w:sz="0" w:space="0" w:color="auto"/>
        <w:right w:val="none" w:sz="0" w:space="0" w:color="auto"/>
      </w:divBdr>
    </w:div>
    <w:div w:id="871647493">
      <w:bodyDiv w:val="1"/>
      <w:marLeft w:val="0"/>
      <w:marRight w:val="0"/>
      <w:marTop w:val="0"/>
      <w:marBottom w:val="0"/>
      <w:divBdr>
        <w:top w:val="none" w:sz="0" w:space="0" w:color="auto"/>
        <w:left w:val="none" w:sz="0" w:space="0" w:color="auto"/>
        <w:bottom w:val="none" w:sz="0" w:space="0" w:color="auto"/>
        <w:right w:val="none" w:sz="0" w:space="0" w:color="auto"/>
      </w:divBdr>
    </w:div>
    <w:div w:id="871915858">
      <w:bodyDiv w:val="1"/>
      <w:marLeft w:val="0"/>
      <w:marRight w:val="0"/>
      <w:marTop w:val="0"/>
      <w:marBottom w:val="0"/>
      <w:divBdr>
        <w:top w:val="none" w:sz="0" w:space="0" w:color="auto"/>
        <w:left w:val="none" w:sz="0" w:space="0" w:color="auto"/>
        <w:bottom w:val="none" w:sz="0" w:space="0" w:color="auto"/>
        <w:right w:val="none" w:sz="0" w:space="0" w:color="auto"/>
      </w:divBdr>
    </w:div>
    <w:div w:id="873273195">
      <w:bodyDiv w:val="1"/>
      <w:marLeft w:val="0"/>
      <w:marRight w:val="0"/>
      <w:marTop w:val="0"/>
      <w:marBottom w:val="0"/>
      <w:divBdr>
        <w:top w:val="none" w:sz="0" w:space="0" w:color="auto"/>
        <w:left w:val="none" w:sz="0" w:space="0" w:color="auto"/>
        <w:bottom w:val="none" w:sz="0" w:space="0" w:color="auto"/>
        <w:right w:val="none" w:sz="0" w:space="0" w:color="auto"/>
      </w:divBdr>
    </w:div>
    <w:div w:id="874192346">
      <w:bodyDiv w:val="1"/>
      <w:marLeft w:val="0"/>
      <w:marRight w:val="0"/>
      <w:marTop w:val="0"/>
      <w:marBottom w:val="0"/>
      <w:divBdr>
        <w:top w:val="none" w:sz="0" w:space="0" w:color="auto"/>
        <w:left w:val="none" w:sz="0" w:space="0" w:color="auto"/>
        <w:bottom w:val="none" w:sz="0" w:space="0" w:color="auto"/>
        <w:right w:val="none" w:sz="0" w:space="0" w:color="auto"/>
      </w:divBdr>
    </w:div>
    <w:div w:id="887491554">
      <w:bodyDiv w:val="1"/>
      <w:marLeft w:val="0"/>
      <w:marRight w:val="0"/>
      <w:marTop w:val="0"/>
      <w:marBottom w:val="0"/>
      <w:divBdr>
        <w:top w:val="none" w:sz="0" w:space="0" w:color="auto"/>
        <w:left w:val="none" w:sz="0" w:space="0" w:color="auto"/>
        <w:bottom w:val="none" w:sz="0" w:space="0" w:color="auto"/>
        <w:right w:val="none" w:sz="0" w:space="0" w:color="auto"/>
      </w:divBdr>
    </w:div>
    <w:div w:id="887569591">
      <w:bodyDiv w:val="1"/>
      <w:marLeft w:val="0"/>
      <w:marRight w:val="0"/>
      <w:marTop w:val="0"/>
      <w:marBottom w:val="0"/>
      <w:divBdr>
        <w:top w:val="none" w:sz="0" w:space="0" w:color="auto"/>
        <w:left w:val="none" w:sz="0" w:space="0" w:color="auto"/>
        <w:bottom w:val="none" w:sz="0" w:space="0" w:color="auto"/>
        <w:right w:val="none" w:sz="0" w:space="0" w:color="auto"/>
      </w:divBdr>
    </w:div>
    <w:div w:id="889726446">
      <w:bodyDiv w:val="1"/>
      <w:marLeft w:val="0"/>
      <w:marRight w:val="0"/>
      <w:marTop w:val="0"/>
      <w:marBottom w:val="0"/>
      <w:divBdr>
        <w:top w:val="none" w:sz="0" w:space="0" w:color="auto"/>
        <w:left w:val="none" w:sz="0" w:space="0" w:color="auto"/>
        <w:bottom w:val="none" w:sz="0" w:space="0" w:color="auto"/>
        <w:right w:val="none" w:sz="0" w:space="0" w:color="auto"/>
      </w:divBdr>
    </w:div>
    <w:div w:id="889920665">
      <w:bodyDiv w:val="1"/>
      <w:marLeft w:val="0"/>
      <w:marRight w:val="0"/>
      <w:marTop w:val="0"/>
      <w:marBottom w:val="0"/>
      <w:divBdr>
        <w:top w:val="none" w:sz="0" w:space="0" w:color="auto"/>
        <w:left w:val="none" w:sz="0" w:space="0" w:color="auto"/>
        <w:bottom w:val="none" w:sz="0" w:space="0" w:color="auto"/>
        <w:right w:val="none" w:sz="0" w:space="0" w:color="auto"/>
      </w:divBdr>
    </w:div>
    <w:div w:id="896741118">
      <w:bodyDiv w:val="1"/>
      <w:marLeft w:val="0"/>
      <w:marRight w:val="0"/>
      <w:marTop w:val="0"/>
      <w:marBottom w:val="0"/>
      <w:divBdr>
        <w:top w:val="none" w:sz="0" w:space="0" w:color="auto"/>
        <w:left w:val="none" w:sz="0" w:space="0" w:color="auto"/>
        <w:bottom w:val="none" w:sz="0" w:space="0" w:color="auto"/>
        <w:right w:val="none" w:sz="0" w:space="0" w:color="auto"/>
      </w:divBdr>
    </w:div>
    <w:div w:id="898712448">
      <w:bodyDiv w:val="1"/>
      <w:marLeft w:val="0"/>
      <w:marRight w:val="0"/>
      <w:marTop w:val="0"/>
      <w:marBottom w:val="0"/>
      <w:divBdr>
        <w:top w:val="none" w:sz="0" w:space="0" w:color="auto"/>
        <w:left w:val="none" w:sz="0" w:space="0" w:color="auto"/>
        <w:bottom w:val="none" w:sz="0" w:space="0" w:color="auto"/>
        <w:right w:val="none" w:sz="0" w:space="0" w:color="auto"/>
      </w:divBdr>
    </w:div>
    <w:div w:id="900752837">
      <w:bodyDiv w:val="1"/>
      <w:marLeft w:val="0"/>
      <w:marRight w:val="0"/>
      <w:marTop w:val="0"/>
      <w:marBottom w:val="0"/>
      <w:divBdr>
        <w:top w:val="none" w:sz="0" w:space="0" w:color="auto"/>
        <w:left w:val="none" w:sz="0" w:space="0" w:color="auto"/>
        <w:bottom w:val="none" w:sz="0" w:space="0" w:color="auto"/>
        <w:right w:val="none" w:sz="0" w:space="0" w:color="auto"/>
      </w:divBdr>
    </w:div>
    <w:div w:id="901329775">
      <w:bodyDiv w:val="1"/>
      <w:marLeft w:val="0"/>
      <w:marRight w:val="0"/>
      <w:marTop w:val="0"/>
      <w:marBottom w:val="0"/>
      <w:divBdr>
        <w:top w:val="none" w:sz="0" w:space="0" w:color="auto"/>
        <w:left w:val="none" w:sz="0" w:space="0" w:color="auto"/>
        <w:bottom w:val="none" w:sz="0" w:space="0" w:color="auto"/>
        <w:right w:val="none" w:sz="0" w:space="0" w:color="auto"/>
      </w:divBdr>
    </w:div>
    <w:div w:id="902446021">
      <w:bodyDiv w:val="1"/>
      <w:marLeft w:val="0"/>
      <w:marRight w:val="0"/>
      <w:marTop w:val="0"/>
      <w:marBottom w:val="0"/>
      <w:divBdr>
        <w:top w:val="none" w:sz="0" w:space="0" w:color="auto"/>
        <w:left w:val="none" w:sz="0" w:space="0" w:color="auto"/>
        <w:bottom w:val="none" w:sz="0" w:space="0" w:color="auto"/>
        <w:right w:val="none" w:sz="0" w:space="0" w:color="auto"/>
      </w:divBdr>
    </w:div>
    <w:div w:id="903835248">
      <w:bodyDiv w:val="1"/>
      <w:marLeft w:val="0"/>
      <w:marRight w:val="0"/>
      <w:marTop w:val="0"/>
      <w:marBottom w:val="0"/>
      <w:divBdr>
        <w:top w:val="none" w:sz="0" w:space="0" w:color="auto"/>
        <w:left w:val="none" w:sz="0" w:space="0" w:color="auto"/>
        <w:bottom w:val="none" w:sz="0" w:space="0" w:color="auto"/>
        <w:right w:val="none" w:sz="0" w:space="0" w:color="auto"/>
      </w:divBdr>
    </w:div>
    <w:div w:id="907107052">
      <w:bodyDiv w:val="1"/>
      <w:marLeft w:val="0"/>
      <w:marRight w:val="0"/>
      <w:marTop w:val="0"/>
      <w:marBottom w:val="0"/>
      <w:divBdr>
        <w:top w:val="none" w:sz="0" w:space="0" w:color="auto"/>
        <w:left w:val="none" w:sz="0" w:space="0" w:color="auto"/>
        <w:bottom w:val="none" w:sz="0" w:space="0" w:color="auto"/>
        <w:right w:val="none" w:sz="0" w:space="0" w:color="auto"/>
      </w:divBdr>
    </w:div>
    <w:div w:id="909580149">
      <w:bodyDiv w:val="1"/>
      <w:marLeft w:val="0"/>
      <w:marRight w:val="0"/>
      <w:marTop w:val="0"/>
      <w:marBottom w:val="0"/>
      <w:divBdr>
        <w:top w:val="none" w:sz="0" w:space="0" w:color="auto"/>
        <w:left w:val="none" w:sz="0" w:space="0" w:color="auto"/>
        <w:bottom w:val="none" w:sz="0" w:space="0" w:color="auto"/>
        <w:right w:val="none" w:sz="0" w:space="0" w:color="auto"/>
      </w:divBdr>
    </w:div>
    <w:div w:id="910509713">
      <w:bodyDiv w:val="1"/>
      <w:marLeft w:val="0"/>
      <w:marRight w:val="0"/>
      <w:marTop w:val="0"/>
      <w:marBottom w:val="0"/>
      <w:divBdr>
        <w:top w:val="none" w:sz="0" w:space="0" w:color="auto"/>
        <w:left w:val="none" w:sz="0" w:space="0" w:color="auto"/>
        <w:bottom w:val="none" w:sz="0" w:space="0" w:color="auto"/>
        <w:right w:val="none" w:sz="0" w:space="0" w:color="auto"/>
      </w:divBdr>
    </w:div>
    <w:div w:id="911040194">
      <w:bodyDiv w:val="1"/>
      <w:marLeft w:val="0"/>
      <w:marRight w:val="0"/>
      <w:marTop w:val="0"/>
      <w:marBottom w:val="0"/>
      <w:divBdr>
        <w:top w:val="none" w:sz="0" w:space="0" w:color="auto"/>
        <w:left w:val="none" w:sz="0" w:space="0" w:color="auto"/>
        <w:bottom w:val="none" w:sz="0" w:space="0" w:color="auto"/>
        <w:right w:val="none" w:sz="0" w:space="0" w:color="auto"/>
      </w:divBdr>
    </w:div>
    <w:div w:id="912352571">
      <w:bodyDiv w:val="1"/>
      <w:marLeft w:val="0"/>
      <w:marRight w:val="0"/>
      <w:marTop w:val="0"/>
      <w:marBottom w:val="0"/>
      <w:divBdr>
        <w:top w:val="none" w:sz="0" w:space="0" w:color="auto"/>
        <w:left w:val="none" w:sz="0" w:space="0" w:color="auto"/>
        <w:bottom w:val="none" w:sz="0" w:space="0" w:color="auto"/>
        <w:right w:val="none" w:sz="0" w:space="0" w:color="auto"/>
      </w:divBdr>
    </w:div>
    <w:div w:id="915431422">
      <w:bodyDiv w:val="1"/>
      <w:marLeft w:val="0"/>
      <w:marRight w:val="0"/>
      <w:marTop w:val="0"/>
      <w:marBottom w:val="0"/>
      <w:divBdr>
        <w:top w:val="none" w:sz="0" w:space="0" w:color="auto"/>
        <w:left w:val="none" w:sz="0" w:space="0" w:color="auto"/>
        <w:bottom w:val="none" w:sz="0" w:space="0" w:color="auto"/>
        <w:right w:val="none" w:sz="0" w:space="0" w:color="auto"/>
      </w:divBdr>
    </w:div>
    <w:div w:id="919145332">
      <w:bodyDiv w:val="1"/>
      <w:marLeft w:val="0"/>
      <w:marRight w:val="0"/>
      <w:marTop w:val="0"/>
      <w:marBottom w:val="0"/>
      <w:divBdr>
        <w:top w:val="none" w:sz="0" w:space="0" w:color="auto"/>
        <w:left w:val="none" w:sz="0" w:space="0" w:color="auto"/>
        <w:bottom w:val="none" w:sz="0" w:space="0" w:color="auto"/>
        <w:right w:val="none" w:sz="0" w:space="0" w:color="auto"/>
      </w:divBdr>
    </w:div>
    <w:div w:id="921062255">
      <w:bodyDiv w:val="1"/>
      <w:marLeft w:val="0"/>
      <w:marRight w:val="0"/>
      <w:marTop w:val="0"/>
      <w:marBottom w:val="0"/>
      <w:divBdr>
        <w:top w:val="none" w:sz="0" w:space="0" w:color="auto"/>
        <w:left w:val="none" w:sz="0" w:space="0" w:color="auto"/>
        <w:bottom w:val="none" w:sz="0" w:space="0" w:color="auto"/>
        <w:right w:val="none" w:sz="0" w:space="0" w:color="auto"/>
      </w:divBdr>
    </w:div>
    <w:div w:id="925654879">
      <w:bodyDiv w:val="1"/>
      <w:marLeft w:val="0"/>
      <w:marRight w:val="0"/>
      <w:marTop w:val="0"/>
      <w:marBottom w:val="0"/>
      <w:divBdr>
        <w:top w:val="none" w:sz="0" w:space="0" w:color="auto"/>
        <w:left w:val="none" w:sz="0" w:space="0" w:color="auto"/>
        <w:bottom w:val="none" w:sz="0" w:space="0" w:color="auto"/>
        <w:right w:val="none" w:sz="0" w:space="0" w:color="auto"/>
      </w:divBdr>
    </w:div>
    <w:div w:id="929586326">
      <w:bodyDiv w:val="1"/>
      <w:marLeft w:val="0"/>
      <w:marRight w:val="0"/>
      <w:marTop w:val="0"/>
      <w:marBottom w:val="0"/>
      <w:divBdr>
        <w:top w:val="none" w:sz="0" w:space="0" w:color="auto"/>
        <w:left w:val="none" w:sz="0" w:space="0" w:color="auto"/>
        <w:bottom w:val="none" w:sz="0" w:space="0" w:color="auto"/>
        <w:right w:val="none" w:sz="0" w:space="0" w:color="auto"/>
      </w:divBdr>
    </w:div>
    <w:div w:id="933242188">
      <w:bodyDiv w:val="1"/>
      <w:marLeft w:val="0"/>
      <w:marRight w:val="0"/>
      <w:marTop w:val="0"/>
      <w:marBottom w:val="0"/>
      <w:divBdr>
        <w:top w:val="none" w:sz="0" w:space="0" w:color="auto"/>
        <w:left w:val="none" w:sz="0" w:space="0" w:color="auto"/>
        <w:bottom w:val="none" w:sz="0" w:space="0" w:color="auto"/>
        <w:right w:val="none" w:sz="0" w:space="0" w:color="auto"/>
      </w:divBdr>
    </w:div>
    <w:div w:id="933244729">
      <w:bodyDiv w:val="1"/>
      <w:marLeft w:val="0"/>
      <w:marRight w:val="0"/>
      <w:marTop w:val="0"/>
      <w:marBottom w:val="0"/>
      <w:divBdr>
        <w:top w:val="none" w:sz="0" w:space="0" w:color="auto"/>
        <w:left w:val="none" w:sz="0" w:space="0" w:color="auto"/>
        <w:bottom w:val="none" w:sz="0" w:space="0" w:color="auto"/>
        <w:right w:val="none" w:sz="0" w:space="0" w:color="auto"/>
      </w:divBdr>
    </w:div>
    <w:div w:id="936908227">
      <w:bodyDiv w:val="1"/>
      <w:marLeft w:val="0"/>
      <w:marRight w:val="0"/>
      <w:marTop w:val="0"/>
      <w:marBottom w:val="0"/>
      <w:divBdr>
        <w:top w:val="none" w:sz="0" w:space="0" w:color="auto"/>
        <w:left w:val="none" w:sz="0" w:space="0" w:color="auto"/>
        <w:bottom w:val="none" w:sz="0" w:space="0" w:color="auto"/>
        <w:right w:val="none" w:sz="0" w:space="0" w:color="auto"/>
      </w:divBdr>
    </w:div>
    <w:div w:id="937637190">
      <w:bodyDiv w:val="1"/>
      <w:marLeft w:val="0"/>
      <w:marRight w:val="0"/>
      <w:marTop w:val="0"/>
      <w:marBottom w:val="0"/>
      <w:divBdr>
        <w:top w:val="none" w:sz="0" w:space="0" w:color="auto"/>
        <w:left w:val="none" w:sz="0" w:space="0" w:color="auto"/>
        <w:bottom w:val="none" w:sz="0" w:space="0" w:color="auto"/>
        <w:right w:val="none" w:sz="0" w:space="0" w:color="auto"/>
      </w:divBdr>
    </w:div>
    <w:div w:id="938101264">
      <w:bodyDiv w:val="1"/>
      <w:marLeft w:val="0"/>
      <w:marRight w:val="0"/>
      <w:marTop w:val="0"/>
      <w:marBottom w:val="0"/>
      <w:divBdr>
        <w:top w:val="none" w:sz="0" w:space="0" w:color="auto"/>
        <w:left w:val="none" w:sz="0" w:space="0" w:color="auto"/>
        <w:bottom w:val="none" w:sz="0" w:space="0" w:color="auto"/>
        <w:right w:val="none" w:sz="0" w:space="0" w:color="auto"/>
      </w:divBdr>
    </w:div>
    <w:div w:id="940376559">
      <w:bodyDiv w:val="1"/>
      <w:marLeft w:val="0"/>
      <w:marRight w:val="0"/>
      <w:marTop w:val="0"/>
      <w:marBottom w:val="0"/>
      <w:divBdr>
        <w:top w:val="none" w:sz="0" w:space="0" w:color="auto"/>
        <w:left w:val="none" w:sz="0" w:space="0" w:color="auto"/>
        <w:bottom w:val="none" w:sz="0" w:space="0" w:color="auto"/>
        <w:right w:val="none" w:sz="0" w:space="0" w:color="auto"/>
      </w:divBdr>
    </w:div>
    <w:div w:id="943147563">
      <w:bodyDiv w:val="1"/>
      <w:marLeft w:val="0"/>
      <w:marRight w:val="0"/>
      <w:marTop w:val="0"/>
      <w:marBottom w:val="0"/>
      <w:divBdr>
        <w:top w:val="none" w:sz="0" w:space="0" w:color="auto"/>
        <w:left w:val="none" w:sz="0" w:space="0" w:color="auto"/>
        <w:bottom w:val="none" w:sz="0" w:space="0" w:color="auto"/>
        <w:right w:val="none" w:sz="0" w:space="0" w:color="auto"/>
      </w:divBdr>
    </w:div>
    <w:div w:id="943877366">
      <w:bodyDiv w:val="1"/>
      <w:marLeft w:val="0"/>
      <w:marRight w:val="0"/>
      <w:marTop w:val="0"/>
      <w:marBottom w:val="0"/>
      <w:divBdr>
        <w:top w:val="none" w:sz="0" w:space="0" w:color="auto"/>
        <w:left w:val="none" w:sz="0" w:space="0" w:color="auto"/>
        <w:bottom w:val="none" w:sz="0" w:space="0" w:color="auto"/>
        <w:right w:val="none" w:sz="0" w:space="0" w:color="auto"/>
      </w:divBdr>
    </w:div>
    <w:div w:id="944923960">
      <w:bodyDiv w:val="1"/>
      <w:marLeft w:val="0"/>
      <w:marRight w:val="0"/>
      <w:marTop w:val="0"/>
      <w:marBottom w:val="0"/>
      <w:divBdr>
        <w:top w:val="none" w:sz="0" w:space="0" w:color="auto"/>
        <w:left w:val="none" w:sz="0" w:space="0" w:color="auto"/>
        <w:bottom w:val="none" w:sz="0" w:space="0" w:color="auto"/>
        <w:right w:val="none" w:sz="0" w:space="0" w:color="auto"/>
      </w:divBdr>
    </w:div>
    <w:div w:id="948128498">
      <w:bodyDiv w:val="1"/>
      <w:marLeft w:val="0"/>
      <w:marRight w:val="0"/>
      <w:marTop w:val="0"/>
      <w:marBottom w:val="0"/>
      <w:divBdr>
        <w:top w:val="none" w:sz="0" w:space="0" w:color="auto"/>
        <w:left w:val="none" w:sz="0" w:space="0" w:color="auto"/>
        <w:bottom w:val="none" w:sz="0" w:space="0" w:color="auto"/>
        <w:right w:val="none" w:sz="0" w:space="0" w:color="auto"/>
      </w:divBdr>
    </w:div>
    <w:div w:id="948199759">
      <w:bodyDiv w:val="1"/>
      <w:marLeft w:val="0"/>
      <w:marRight w:val="0"/>
      <w:marTop w:val="0"/>
      <w:marBottom w:val="0"/>
      <w:divBdr>
        <w:top w:val="none" w:sz="0" w:space="0" w:color="auto"/>
        <w:left w:val="none" w:sz="0" w:space="0" w:color="auto"/>
        <w:bottom w:val="none" w:sz="0" w:space="0" w:color="auto"/>
        <w:right w:val="none" w:sz="0" w:space="0" w:color="auto"/>
      </w:divBdr>
    </w:div>
    <w:div w:id="952323542">
      <w:bodyDiv w:val="1"/>
      <w:marLeft w:val="0"/>
      <w:marRight w:val="0"/>
      <w:marTop w:val="0"/>
      <w:marBottom w:val="0"/>
      <w:divBdr>
        <w:top w:val="none" w:sz="0" w:space="0" w:color="auto"/>
        <w:left w:val="none" w:sz="0" w:space="0" w:color="auto"/>
        <w:bottom w:val="none" w:sz="0" w:space="0" w:color="auto"/>
        <w:right w:val="none" w:sz="0" w:space="0" w:color="auto"/>
      </w:divBdr>
    </w:div>
    <w:div w:id="952905060">
      <w:bodyDiv w:val="1"/>
      <w:marLeft w:val="0"/>
      <w:marRight w:val="0"/>
      <w:marTop w:val="0"/>
      <w:marBottom w:val="0"/>
      <w:divBdr>
        <w:top w:val="none" w:sz="0" w:space="0" w:color="auto"/>
        <w:left w:val="none" w:sz="0" w:space="0" w:color="auto"/>
        <w:bottom w:val="none" w:sz="0" w:space="0" w:color="auto"/>
        <w:right w:val="none" w:sz="0" w:space="0" w:color="auto"/>
      </w:divBdr>
    </w:div>
    <w:div w:id="953052011">
      <w:bodyDiv w:val="1"/>
      <w:marLeft w:val="0"/>
      <w:marRight w:val="0"/>
      <w:marTop w:val="0"/>
      <w:marBottom w:val="0"/>
      <w:divBdr>
        <w:top w:val="none" w:sz="0" w:space="0" w:color="auto"/>
        <w:left w:val="none" w:sz="0" w:space="0" w:color="auto"/>
        <w:bottom w:val="none" w:sz="0" w:space="0" w:color="auto"/>
        <w:right w:val="none" w:sz="0" w:space="0" w:color="auto"/>
      </w:divBdr>
    </w:div>
    <w:div w:id="953246718">
      <w:bodyDiv w:val="1"/>
      <w:marLeft w:val="0"/>
      <w:marRight w:val="0"/>
      <w:marTop w:val="0"/>
      <w:marBottom w:val="0"/>
      <w:divBdr>
        <w:top w:val="none" w:sz="0" w:space="0" w:color="auto"/>
        <w:left w:val="none" w:sz="0" w:space="0" w:color="auto"/>
        <w:bottom w:val="none" w:sz="0" w:space="0" w:color="auto"/>
        <w:right w:val="none" w:sz="0" w:space="0" w:color="auto"/>
      </w:divBdr>
    </w:div>
    <w:div w:id="953293042">
      <w:bodyDiv w:val="1"/>
      <w:marLeft w:val="0"/>
      <w:marRight w:val="0"/>
      <w:marTop w:val="0"/>
      <w:marBottom w:val="0"/>
      <w:divBdr>
        <w:top w:val="none" w:sz="0" w:space="0" w:color="auto"/>
        <w:left w:val="none" w:sz="0" w:space="0" w:color="auto"/>
        <w:bottom w:val="none" w:sz="0" w:space="0" w:color="auto"/>
        <w:right w:val="none" w:sz="0" w:space="0" w:color="auto"/>
      </w:divBdr>
    </w:div>
    <w:div w:id="956175576">
      <w:bodyDiv w:val="1"/>
      <w:marLeft w:val="0"/>
      <w:marRight w:val="0"/>
      <w:marTop w:val="0"/>
      <w:marBottom w:val="0"/>
      <w:divBdr>
        <w:top w:val="none" w:sz="0" w:space="0" w:color="auto"/>
        <w:left w:val="none" w:sz="0" w:space="0" w:color="auto"/>
        <w:bottom w:val="none" w:sz="0" w:space="0" w:color="auto"/>
        <w:right w:val="none" w:sz="0" w:space="0" w:color="auto"/>
      </w:divBdr>
    </w:div>
    <w:div w:id="956373305">
      <w:bodyDiv w:val="1"/>
      <w:marLeft w:val="0"/>
      <w:marRight w:val="0"/>
      <w:marTop w:val="0"/>
      <w:marBottom w:val="0"/>
      <w:divBdr>
        <w:top w:val="none" w:sz="0" w:space="0" w:color="auto"/>
        <w:left w:val="none" w:sz="0" w:space="0" w:color="auto"/>
        <w:bottom w:val="none" w:sz="0" w:space="0" w:color="auto"/>
        <w:right w:val="none" w:sz="0" w:space="0" w:color="auto"/>
      </w:divBdr>
    </w:div>
    <w:div w:id="957370725">
      <w:bodyDiv w:val="1"/>
      <w:marLeft w:val="0"/>
      <w:marRight w:val="0"/>
      <w:marTop w:val="0"/>
      <w:marBottom w:val="0"/>
      <w:divBdr>
        <w:top w:val="none" w:sz="0" w:space="0" w:color="auto"/>
        <w:left w:val="none" w:sz="0" w:space="0" w:color="auto"/>
        <w:bottom w:val="none" w:sz="0" w:space="0" w:color="auto"/>
        <w:right w:val="none" w:sz="0" w:space="0" w:color="auto"/>
      </w:divBdr>
    </w:div>
    <w:div w:id="957642211">
      <w:bodyDiv w:val="1"/>
      <w:marLeft w:val="0"/>
      <w:marRight w:val="0"/>
      <w:marTop w:val="0"/>
      <w:marBottom w:val="0"/>
      <w:divBdr>
        <w:top w:val="none" w:sz="0" w:space="0" w:color="auto"/>
        <w:left w:val="none" w:sz="0" w:space="0" w:color="auto"/>
        <w:bottom w:val="none" w:sz="0" w:space="0" w:color="auto"/>
        <w:right w:val="none" w:sz="0" w:space="0" w:color="auto"/>
      </w:divBdr>
    </w:div>
    <w:div w:id="959071258">
      <w:bodyDiv w:val="1"/>
      <w:marLeft w:val="0"/>
      <w:marRight w:val="0"/>
      <w:marTop w:val="0"/>
      <w:marBottom w:val="0"/>
      <w:divBdr>
        <w:top w:val="none" w:sz="0" w:space="0" w:color="auto"/>
        <w:left w:val="none" w:sz="0" w:space="0" w:color="auto"/>
        <w:bottom w:val="none" w:sz="0" w:space="0" w:color="auto"/>
        <w:right w:val="none" w:sz="0" w:space="0" w:color="auto"/>
      </w:divBdr>
    </w:div>
    <w:div w:id="962034287">
      <w:bodyDiv w:val="1"/>
      <w:marLeft w:val="0"/>
      <w:marRight w:val="0"/>
      <w:marTop w:val="0"/>
      <w:marBottom w:val="0"/>
      <w:divBdr>
        <w:top w:val="none" w:sz="0" w:space="0" w:color="auto"/>
        <w:left w:val="none" w:sz="0" w:space="0" w:color="auto"/>
        <w:bottom w:val="none" w:sz="0" w:space="0" w:color="auto"/>
        <w:right w:val="none" w:sz="0" w:space="0" w:color="auto"/>
      </w:divBdr>
    </w:div>
    <w:div w:id="963465316">
      <w:bodyDiv w:val="1"/>
      <w:marLeft w:val="0"/>
      <w:marRight w:val="0"/>
      <w:marTop w:val="0"/>
      <w:marBottom w:val="0"/>
      <w:divBdr>
        <w:top w:val="none" w:sz="0" w:space="0" w:color="auto"/>
        <w:left w:val="none" w:sz="0" w:space="0" w:color="auto"/>
        <w:bottom w:val="none" w:sz="0" w:space="0" w:color="auto"/>
        <w:right w:val="none" w:sz="0" w:space="0" w:color="auto"/>
      </w:divBdr>
    </w:div>
    <w:div w:id="964118654">
      <w:bodyDiv w:val="1"/>
      <w:marLeft w:val="0"/>
      <w:marRight w:val="0"/>
      <w:marTop w:val="0"/>
      <w:marBottom w:val="0"/>
      <w:divBdr>
        <w:top w:val="none" w:sz="0" w:space="0" w:color="auto"/>
        <w:left w:val="none" w:sz="0" w:space="0" w:color="auto"/>
        <w:bottom w:val="none" w:sz="0" w:space="0" w:color="auto"/>
        <w:right w:val="none" w:sz="0" w:space="0" w:color="auto"/>
      </w:divBdr>
    </w:div>
    <w:div w:id="967011813">
      <w:bodyDiv w:val="1"/>
      <w:marLeft w:val="0"/>
      <w:marRight w:val="0"/>
      <w:marTop w:val="0"/>
      <w:marBottom w:val="0"/>
      <w:divBdr>
        <w:top w:val="none" w:sz="0" w:space="0" w:color="auto"/>
        <w:left w:val="none" w:sz="0" w:space="0" w:color="auto"/>
        <w:bottom w:val="none" w:sz="0" w:space="0" w:color="auto"/>
        <w:right w:val="none" w:sz="0" w:space="0" w:color="auto"/>
      </w:divBdr>
    </w:div>
    <w:div w:id="969556999">
      <w:bodyDiv w:val="1"/>
      <w:marLeft w:val="0"/>
      <w:marRight w:val="0"/>
      <w:marTop w:val="0"/>
      <w:marBottom w:val="0"/>
      <w:divBdr>
        <w:top w:val="none" w:sz="0" w:space="0" w:color="auto"/>
        <w:left w:val="none" w:sz="0" w:space="0" w:color="auto"/>
        <w:bottom w:val="none" w:sz="0" w:space="0" w:color="auto"/>
        <w:right w:val="none" w:sz="0" w:space="0" w:color="auto"/>
      </w:divBdr>
    </w:div>
    <w:div w:id="971910965">
      <w:bodyDiv w:val="1"/>
      <w:marLeft w:val="0"/>
      <w:marRight w:val="0"/>
      <w:marTop w:val="0"/>
      <w:marBottom w:val="0"/>
      <w:divBdr>
        <w:top w:val="none" w:sz="0" w:space="0" w:color="auto"/>
        <w:left w:val="none" w:sz="0" w:space="0" w:color="auto"/>
        <w:bottom w:val="none" w:sz="0" w:space="0" w:color="auto"/>
        <w:right w:val="none" w:sz="0" w:space="0" w:color="auto"/>
      </w:divBdr>
    </w:div>
    <w:div w:id="973482526">
      <w:bodyDiv w:val="1"/>
      <w:marLeft w:val="0"/>
      <w:marRight w:val="0"/>
      <w:marTop w:val="0"/>
      <w:marBottom w:val="0"/>
      <w:divBdr>
        <w:top w:val="none" w:sz="0" w:space="0" w:color="auto"/>
        <w:left w:val="none" w:sz="0" w:space="0" w:color="auto"/>
        <w:bottom w:val="none" w:sz="0" w:space="0" w:color="auto"/>
        <w:right w:val="none" w:sz="0" w:space="0" w:color="auto"/>
      </w:divBdr>
    </w:div>
    <w:div w:id="974994148">
      <w:bodyDiv w:val="1"/>
      <w:marLeft w:val="0"/>
      <w:marRight w:val="0"/>
      <w:marTop w:val="0"/>
      <w:marBottom w:val="0"/>
      <w:divBdr>
        <w:top w:val="none" w:sz="0" w:space="0" w:color="auto"/>
        <w:left w:val="none" w:sz="0" w:space="0" w:color="auto"/>
        <w:bottom w:val="none" w:sz="0" w:space="0" w:color="auto"/>
        <w:right w:val="none" w:sz="0" w:space="0" w:color="auto"/>
      </w:divBdr>
    </w:div>
    <w:div w:id="975187332">
      <w:bodyDiv w:val="1"/>
      <w:marLeft w:val="0"/>
      <w:marRight w:val="0"/>
      <w:marTop w:val="0"/>
      <w:marBottom w:val="0"/>
      <w:divBdr>
        <w:top w:val="none" w:sz="0" w:space="0" w:color="auto"/>
        <w:left w:val="none" w:sz="0" w:space="0" w:color="auto"/>
        <w:bottom w:val="none" w:sz="0" w:space="0" w:color="auto"/>
        <w:right w:val="none" w:sz="0" w:space="0" w:color="auto"/>
      </w:divBdr>
    </w:div>
    <w:div w:id="979578776">
      <w:bodyDiv w:val="1"/>
      <w:marLeft w:val="0"/>
      <w:marRight w:val="0"/>
      <w:marTop w:val="0"/>
      <w:marBottom w:val="0"/>
      <w:divBdr>
        <w:top w:val="none" w:sz="0" w:space="0" w:color="auto"/>
        <w:left w:val="none" w:sz="0" w:space="0" w:color="auto"/>
        <w:bottom w:val="none" w:sz="0" w:space="0" w:color="auto"/>
        <w:right w:val="none" w:sz="0" w:space="0" w:color="auto"/>
      </w:divBdr>
    </w:div>
    <w:div w:id="980576990">
      <w:bodyDiv w:val="1"/>
      <w:marLeft w:val="0"/>
      <w:marRight w:val="0"/>
      <w:marTop w:val="0"/>
      <w:marBottom w:val="0"/>
      <w:divBdr>
        <w:top w:val="none" w:sz="0" w:space="0" w:color="auto"/>
        <w:left w:val="none" w:sz="0" w:space="0" w:color="auto"/>
        <w:bottom w:val="none" w:sz="0" w:space="0" w:color="auto"/>
        <w:right w:val="none" w:sz="0" w:space="0" w:color="auto"/>
      </w:divBdr>
    </w:div>
    <w:div w:id="984703273">
      <w:bodyDiv w:val="1"/>
      <w:marLeft w:val="0"/>
      <w:marRight w:val="0"/>
      <w:marTop w:val="0"/>
      <w:marBottom w:val="0"/>
      <w:divBdr>
        <w:top w:val="none" w:sz="0" w:space="0" w:color="auto"/>
        <w:left w:val="none" w:sz="0" w:space="0" w:color="auto"/>
        <w:bottom w:val="none" w:sz="0" w:space="0" w:color="auto"/>
        <w:right w:val="none" w:sz="0" w:space="0" w:color="auto"/>
      </w:divBdr>
    </w:div>
    <w:div w:id="991443508">
      <w:bodyDiv w:val="1"/>
      <w:marLeft w:val="0"/>
      <w:marRight w:val="0"/>
      <w:marTop w:val="0"/>
      <w:marBottom w:val="0"/>
      <w:divBdr>
        <w:top w:val="none" w:sz="0" w:space="0" w:color="auto"/>
        <w:left w:val="none" w:sz="0" w:space="0" w:color="auto"/>
        <w:bottom w:val="none" w:sz="0" w:space="0" w:color="auto"/>
        <w:right w:val="none" w:sz="0" w:space="0" w:color="auto"/>
      </w:divBdr>
    </w:div>
    <w:div w:id="992761148">
      <w:bodyDiv w:val="1"/>
      <w:marLeft w:val="0"/>
      <w:marRight w:val="0"/>
      <w:marTop w:val="0"/>
      <w:marBottom w:val="0"/>
      <w:divBdr>
        <w:top w:val="none" w:sz="0" w:space="0" w:color="auto"/>
        <w:left w:val="none" w:sz="0" w:space="0" w:color="auto"/>
        <w:bottom w:val="none" w:sz="0" w:space="0" w:color="auto"/>
        <w:right w:val="none" w:sz="0" w:space="0" w:color="auto"/>
      </w:divBdr>
    </w:div>
    <w:div w:id="994529093">
      <w:bodyDiv w:val="1"/>
      <w:marLeft w:val="0"/>
      <w:marRight w:val="0"/>
      <w:marTop w:val="0"/>
      <w:marBottom w:val="0"/>
      <w:divBdr>
        <w:top w:val="none" w:sz="0" w:space="0" w:color="auto"/>
        <w:left w:val="none" w:sz="0" w:space="0" w:color="auto"/>
        <w:bottom w:val="none" w:sz="0" w:space="0" w:color="auto"/>
        <w:right w:val="none" w:sz="0" w:space="0" w:color="auto"/>
      </w:divBdr>
    </w:div>
    <w:div w:id="995844868">
      <w:bodyDiv w:val="1"/>
      <w:marLeft w:val="0"/>
      <w:marRight w:val="0"/>
      <w:marTop w:val="0"/>
      <w:marBottom w:val="0"/>
      <w:divBdr>
        <w:top w:val="none" w:sz="0" w:space="0" w:color="auto"/>
        <w:left w:val="none" w:sz="0" w:space="0" w:color="auto"/>
        <w:bottom w:val="none" w:sz="0" w:space="0" w:color="auto"/>
        <w:right w:val="none" w:sz="0" w:space="0" w:color="auto"/>
      </w:divBdr>
    </w:div>
    <w:div w:id="998728288">
      <w:bodyDiv w:val="1"/>
      <w:marLeft w:val="0"/>
      <w:marRight w:val="0"/>
      <w:marTop w:val="0"/>
      <w:marBottom w:val="0"/>
      <w:divBdr>
        <w:top w:val="none" w:sz="0" w:space="0" w:color="auto"/>
        <w:left w:val="none" w:sz="0" w:space="0" w:color="auto"/>
        <w:bottom w:val="none" w:sz="0" w:space="0" w:color="auto"/>
        <w:right w:val="none" w:sz="0" w:space="0" w:color="auto"/>
      </w:divBdr>
    </w:div>
    <w:div w:id="998774851">
      <w:bodyDiv w:val="1"/>
      <w:marLeft w:val="0"/>
      <w:marRight w:val="0"/>
      <w:marTop w:val="0"/>
      <w:marBottom w:val="0"/>
      <w:divBdr>
        <w:top w:val="none" w:sz="0" w:space="0" w:color="auto"/>
        <w:left w:val="none" w:sz="0" w:space="0" w:color="auto"/>
        <w:bottom w:val="none" w:sz="0" w:space="0" w:color="auto"/>
        <w:right w:val="none" w:sz="0" w:space="0" w:color="auto"/>
      </w:divBdr>
    </w:div>
    <w:div w:id="1001815650">
      <w:bodyDiv w:val="1"/>
      <w:marLeft w:val="0"/>
      <w:marRight w:val="0"/>
      <w:marTop w:val="0"/>
      <w:marBottom w:val="0"/>
      <w:divBdr>
        <w:top w:val="none" w:sz="0" w:space="0" w:color="auto"/>
        <w:left w:val="none" w:sz="0" w:space="0" w:color="auto"/>
        <w:bottom w:val="none" w:sz="0" w:space="0" w:color="auto"/>
        <w:right w:val="none" w:sz="0" w:space="0" w:color="auto"/>
      </w:divBdr>
    </w:div>
    <w:div w:id="1008217829">
      <w:bodyDiv w:val="1"/>
      <w:marLeft w:val="0"/>
      <w:marRight w:val="0"/>
      <w:marTop w:val="0"/>
      <w:marBottom w:val="0"/>
      <w:divBdr>
        <w:top w:val="none" w:sz="0" w:space="0" w:color="auto"/>
        <w:left w:val="none" w:sz="0" w:space="0" w:color="auto"/>
        <w:bottom w:val="none" w:sz="0" w:space="0" w:color="auto"/>
        <w:right w:val="none" w:sz="0" w:space="0" w:color="auto"/>
      </w:divBdr>
    </w:div>
    <w:div w:id="1011184382">
      <w:bodyDiv w:val="1"/>
      <w:marLeft w:val="0"/>
      <w:marRight w:val="0"/>
      <w:marTop w:val="0"/>
      <w:marBottom w:val="0"/>
      <w:divBdr>
        <w:top w:val="none" w:sz="0" w:space="0" w:color="auto"/>
        <w:left w:val="none" w:sz="0" w:space="0" w:color="auto"/>
        <w:bottom w:val="none" w:sz="0" w:space="0" w:color="auto"/>
        <w:right w:val="none" w:sz="0" w:space="0" w:color="auto"/>
      </w:divBdr>
    </w:div>
    <w:div w:id="1012680627">
      <w:bodyDiv w:val="1"/>
      <w:marLeft w:val="0"/>
      <w:marRight w:val="0"/>
      <w:marTop w:val="0"/>
      <w:marBottom w:val="0"/>
      <w:divBdr>
        <w:top w:val="none" w:sz="0" w:space="0" w:color="auto"/>
        <w:left w:val="none" w:sz="0" w:space="0" w:color="auto"/>
        <w:bottom w:val="none" w:sz="0" w:space="0" w:color="auto"/>
        <w:right w:val="none" w:sz="0" w:space="0" w:color="auto"/>
      </w:divBdr>
    </w:div>
    <w:div w:id="1013916797">
      <w:bodyDiv w:val="1"/>
      <w:marLeft w:val="0"/>
      <w:marRight w:val="0"/>
      <w:marTop w:val="0"/>
      <w:marBottom w:val="0"/>
      <w:divBdr>
        <w:top w:val="none" w:sz="0" w:space="0" w:color="auto"/>
        <w:left w:val="none" w:sz="0" w:space="0" w:color="auto"/>
        <w:bottom w:val="none" w:sz="0" w:space="0" w:color="auto"/>
        <w:right w:val="none" w:sz="0" w:space="0" w:color="auto"/>
      </w:divBdr>
    </w:div>
    <w:div w:id="1014192243">
      <w:bodyDiv w:val="1"/>
      <w:marLeft w:val="0"/>
      <w:marRight w:val="0"/>
      <w:marTop w:val="0"/>
      <w:marBottom w:val="0"/>
      <w:divBdr>
        <w:top w:val="none" w:sz="0" w:space="0" w:color="auto"/>
        <w:left w:val="none" w:sz="0" w:space="0" w:color="auto"/>
        <w:bottom w:val="none" w:sz="0" w:space="0" w:color="auto"/>
        <w:right w:val="none" w:sz="0" w:space="0" w:color="auto"/>
      </w:divBdr>
    </w:div>
    <w:div w:id="1015113594">
      <w:bodyDiv w:val="1"/>
      <w:marLeft w:val="0"/>
      <w:marRight w:val="0"/>
      <w:marTop w:val="0"/>
      <w:marBottom w:val="0"/>
      <w:divBdr>
        <w:top w:val="none" w:sz="0" w:space="0" w:color="auto"/>
        <w:left w:val="none" w:sz="0" w:space="0" w:color="auto"/>
        <w:bottom w:val="none" w:sz="0" w:space="0" w:color="auto"/>
        <w:right w:val="none" w:sz="0" w:space="0" w:color="auto"/>
      </w:divBdr>
    </w:div>
    <w:div w:id="1016463746">
      <w:bodyDiv w:val="1"/>
      <w:marLeft w:val="0"/>
      <w:marRight w:val="0"/>
      <w:marTop w:val="0"/>
      <w:marBottom w:val="0"/>
      <w:divBdr>
        <w:top w:val="none" w:sz="0" w:space="0" w:color="auto"/>
        <w:left w:val="none" w:sz="0" w:space="0" w:color="auto"/>
        <w:bottom w:val="none" w:sz="0" w:space="0" w:color="auto"/>
        <w:right w:val="none" w:sz="0" w:space="0" w:color="auto"/>
      </w:divBdr>
    </w:div>
    <w:div w:id="1017346834">
      <w:bodyDiv w:val="1"/>
      <w:marLeft w:val="0"/>
      <w:marRight w:val="0"/>
      <w:marTop w:val="0"/>
      <w:marBottom w:val="0"/>
      <w:divBdr>
        <w:top w:val="none" w:sz="0" w:space="0" w:color="auto"/>
        <w:left w:val="none" w:sz="0" w:space="0" w:color="auto"/>
        <w:bottom w:val="none" w:sz="0" w:space="0" w:color="auto"/>
        <w:right w:val="none" w:sz="0" w:space="0" w:color="auto"/>
      </w:divBdr>
    </w:div>
    <w:div w:id="1019964714">
      <w:bodyDiv w:val="1"/>
      <w:marLeft w:val="0"/>
      <w:marRight w:val="0"/>
      <w:marTop w:val="0"/>
      <w:marBottom w:val="0"/>
      <w:divBdr>
        <w:top w:val="none" w:sz="0" w:space="0" w:color="auto"/>
        <w:left w:val="none" w:sz="0" w:space="0" w:color="auto"/>
        <w:bottom w:val="none" w:sz="0" w:space="0" w:color="auto"/>
        <w:right w:val="none" w:sz="0" w:space="0" w:color="auto"/>
      </w:divBdr>
    </w:div>
    <w:div w:id="1020736550">
      <w:bodyDiv w:val="1"/>
      <w:marLeft w:val="0"/>
      <w:marRight w:val="0"/>
      <w:marTop w:val="0"/>
      <w:marBottom w:val="0"/>
      <w:divBdr>
        <w:top w:val="none" w:sz="0" w:space="0" w:color="auto"/>
        <w:left w:val="none" w:sz="0" w:space="0" w:color="auto"/>
        <w:bottom w:val="none" w:sz="0" w:space="0" w:color="auto"/>
        <w:right w:val="none" w:sz="0" w:space="0" w:color="auto"/>
      </w:divBdr>
    </w:div>
    <w:div w:id="1021473481">
      <w:bodyDiv w:val="1"/>
      <w:marLeft w:val="0"/>
      <w:marRight w:val="0"/>
      <w:marTop w:val="0"/>
      <w:marBottom w:val="0"/>
      <w:divBdr>
        <w:top w:val="none" w:sz="0" w:space="0" w:color="auto"/>
        <w:left w:val="none" w:sz="0" w:space="0" w:color="auto"/>
        <w:bottom w:val="none" w:sz="0" w:space="0" w:color="auto"/>
        <w:right w:val="none" w:sz="0" w:space="0" w:color="auto"/>
      </w:divBdr>
    </w:div>
    <w:div w:id="1023167846">
      <w:bodyDiv w:val="1"/>
      <w:marLeft w:val="0"/>
      <w:marRight w:val="0"/>
      <w:marTop w:val="0"/>
      <w:marBottom w:val="0"/>
      <w:divBdr>
        <w:top w:val="none" w:sz="0" w:space="0" w:color="auto"/>
        <w:left w:val="none" w:sz="0" w:space="0" w:color="auto"/>
        <w:bottom w:val="none" w:sz="0" w:space="0" w:color="auto"/>
        <w:right w:val="none" w:sz="0" w:space="0" w:color="auto"/>
      </w:divBdr>
    </w:div>
    <w:div w:id="1025012915">
      <w:bodyDiv w:val="1"/>
      <w:marLeft w:val="0"/>
      <w:marRight w:val="0"/>
      <w:marTop w:val="0"/>
      <w:marBottom w:val="0"/>
      <w:divBdr>
        <w:top w:val="none" w:sz="0" w:space="0" w:color="auto"/>
        <w:left w:val="none" w:sz="0" w:space="0" w:color="auto"/>
        <w:bottom w:val="none" w:sz="0" w:space="0" w:color="auto"/>
        <w:right w:val="none" w:sz="0" w:space="0" w:color="auto"/>
      </w:divBdr>
    </w:div>
    <w:div w:id="1029064266">
      <w:bodyDiv w:val="1"/>
      <w:marLeft w:val="0"/>
      <w:marRight w:val="0"/>
      <w:marTop w:val="0"/>
      <w:marBottom w:val="0"/>
      <w:divBdr>
        <w:top w:val="none" w:sz="0" w:space="0" w:color="auto"/>
        <w:left w:val="none" w:sz="0" w:space="0" w:color="auto"/>
        <w:bottom w:val="none" w:sz="0" w:space="0" w:color="auto"/>
        <w:right w:val="none" w:sz="0" w:space="0" w:color="auto"/>
      </w:divBdr>
    </w:div>
    <w:div w:id="1031106991">
      <w:bodyDiv w:val="1"/>
      <w:marLeft w:val="0"/>
      <w:marRight w:val="0"/>
      <w:marTop w:val="0"/>
      <w:marBottom w:val="0"/>
      <w:divBdr>
        <w:top w:val="none" w:sz="0" w:space="0" w:color="auto"/>
        <w:left w:val="none" w:sz="0" w:space="0" w:color="auto"/>
        <w:bottom w:val="none" w:sz="0" w:space="0" w:color="auto"/>
        <w:right w:val="none" w:sz="0" w:space="0" w:color="auto"/>
      </w:divBdr>
    </w:div>
    <w:div w:id="1034817490">
      <w:bodyDiv w:val="1"/>
      <w:marLeft w:val="0"/>
      <w:marRight w:val="0"/>
      <w:marTop w:val="0"/>
      <w:marBottom w:val="0"/>
      <w:divBdr>
        <w:top w:val="none" w:sz="0" w:space="0" w:color="auto"/>
        <w:left w:val="none" w:sz="0" w:space="0" w:color="auto"/>
        <w:bottom w:val="none" w:sz="0" w:space="0" w:color="auto"/>
        <w:right w:val="none" w:sz="0" w:space="0" w:color="auto"/>
      </w:divBdr>
    </w:div>
    <w:div w:id="1036926831">
      <w:bodyDiv w:val="1"/>
      <w:marLeft w:val="0"/>
      <w:marRight w:val="0"/>
      <w:marTop w:val="0"/>
      <w:marBottom w:val="0"/>
      <w:divBdr>
        <w:top w:val="none" w:sz="0" w:space="0" w:color="auto"/>
        <w:left w:val="none" w:sz="0" w:space="0" w:color="auto"/>
        <w:bottom w:val="none" w:sz="0" w:space="0" w:color="auto"/>
        <w:right w:val="none" w:sz="0" w:space="0" w:color="auto"/>
      </w:divBdr>
    </w:div>
    <w:div w:id="1037773321">
      <w:bodyDiv w:val="1"/>
      <w:marLeft w:val="0"/>
      <w:marRight w:val="0"/>
      <w:marTop w:val="0"/>
      <w:marBottom w:val="0"/>
      <w:divBdr>
        <w:top w:val="none" w:sz="0" w:space="0" w:color="auto"/>
        <w:left w:val="none" w:sz="0" w:space="0" w:color="auto"/>
        <w:bottom w:val="none" w:sz="0" w:space="0" w:color="auto"/>
        <w:right w:val="none" w:sz="0" w:space="0" w:color="auto"/>
      </w:divBdr>
    </w:div>
    <w:div w:id="1041131634">
      <w:bodyDiv w:val="1"/>
      <w:marLeft w:val="0"/>
      <w:marRight w:val="0"/>
      <w:marTop w:val="0"/>
      <w:marBottom w:val="0"/>
      <w:divBdr>
        <w:top w:val="none" w:sz="0" w:space="0" w:color="auto"/>
        <w:left w:val="none" w:sz="0" w:space="0" w:color="auto"/>
        <w:bottom w:val="none" w:sz="0" w:space="0" w:color="auto"/>
        <w:right w:val="none" w:sz="0" w:space="0" w:color="auto"/>
      </w:divBdr>
    </w:div>
    <w:div w:id="1043595309">
      <w:bodyDiv w:val="1"/>
      <w:marLeft w:val="0"/>
      <w:marRight w:val="0"/>
      <w:marTop w:val="0"/>
      <w:marBottom w:val="0"/>
      <w:divBdr>
        <w:top w:val="none" w:sz="0" w:space="0" w:color="auto"/>
        <w:left w:val="none" w:sz="0" w:space="0" w:color="auto"/>
        <w:bottom w:val="none" w:sz="0" w:space="0" w:color="auto"/>
        <w:right w:val="none" w:sz="0" w:space="0" w:color="auto"/>
      </w:divBdr>
    </w:div>
    <w:div w:id="1044214853">
      <w:bodyDiv w:val="1"/>
      <w:marLeft w:val="0"/>
      <w:marRight w:val="0"/>
      <w:marTop w:val="0"/>
      <w:marBottom w:val="0"/>
      <w:divBdr>
        <w:top w:val="none" w:sz="0" w:space="0" w:color="auto"/>
        <w:left w:val="none" w:sz="0" w:space="0" w:color="auto"/>
        <w:bottom w:val="none" w:sz="0" w:space="0" w:color="auto"/>
        <w:right w:val="none" w:sz="0" w:space="0" w:color="auto"/>
      </w:divBdr>
    </w:div>
    <w:div w:id="1048843037">
      <w:bodyDiv w:val="1"/>
      <w:marLeft w:val="0"/>
      <w:marRight w:val="0"/>
      <w:marTop w:val="0"/>
      <w:marBottom w:val="0"/>
      <w:divBdr>
        <w:top w:val="none" w:sz="0" w:space="0" w:color="auto"/>
        <w:left w:val="none" w:sz="0" w:space="0" w:color="auto"/>
        <w:bottom w:val="none" w:sz="0" w:space="0" w:color="auto"/>
        <w:right w:val="none" w:sz="0" w:space="0" w:color="auto"/>
      </w:divBdr>
    </w:div>
    <w:div w:id="1050496730">
      <w:bodyDiv w:val="1"/>
      <w:marLeft w:val="0"/>
      <w:marRight w:val="0"/>
      <w:marTop w:val="0"/>
      <w:marBottom w:val="0"/>
      <w:divBdr>
        <w:top w:val="none" w:sz="0" w:space="0" w:color="auto"/>
        <w:left w:val="none" w:sz="0" w:space="0" w:color="auto"/>
        <w:bottom w:val="none" w:sz="0" w:space="0" w:color="auto"/>
        <w:right w:val="none" w:sz="0" w:space="0" w:color="auto"/>
      </w:divBdr>
    </w:div>
    <w:div w:id="1052921705">
      <w:bodyDiv w:val="1"/>
      <w:marLeft w:val="0"/>
      <w:marRight w:val="0"/>
      <w:marTop w:val="0"/>
      <w:marBottom w:val="0"/>
      <w:divBdr>
        <w:top w:val="none" w:sz="0" w:space="0" w:color="auto"/>
        <w:left w:val="none" w:sz="0" w:space="0" w:color="auto"/>
        <w:bottom w:val="none" w:sz="0" w:space="0" w:color="auto"/>
        <w:right w:val="none" w:sz="0" w:space="0" w:color="auto"/>
      </w:divBdr>
    </w:div>
    <w:div w:id="1053119005">
      <w:bodyDiv w:val="1"/>
      <w:marLeft w:val="0"/>
      <w:marRight w:val="0"/>
      <w:marTop w:val="0"/>
      <w:marBottom w:val="0"/>
      <w:divBdr>
        <w:top w:val="none" w:sz="0" w:space="0" w:color="auto"/>
        <w:left w:val="none" w:sz="0" w:space="0" w:color="auto"/>
        <w:bottom w:val="none" w:sz="0" w:space="0" w:color="auto"/>
        <w:right w:val="none" w:sz="0" w:space="0" w:color="auto"/>
      </w:divBdr>
    </w:div>
    <w:div w:id="1053386091">
      <w:bodyDiv w:val="1"/>
      <w:marLeft w:val="0"/>
      <w:marRight w:val="0"/>
      <w:marTop w:val="0"/>
      <w:marBottom w:val="0"/>
      <w:divBdr>
        <w:top w:val="none" w:sz="0" w:space="0" w:color="auto"/>
        <w:left w:val="none" w:sz="0" w:space="0" w:color="auto"/>
        <w:bottom w:val="none" w:sz="0" w:space="0" w:color="auto"/>
        <w:right w:val="none" w:sz="0" w:space="0" w:color="auto"/>
      </w:divBdr>
    </w:div>
    <w:div w:id="1056978526">
      <w:bodyDiv w:val="1"/>
      <w:marLeft w:val="0"/>
      <w:marRight w:val="0"/>
      <w:marTop w:val="0"/>
      <w:marBottom w:val="0"/>
      <w:divBdr>
        <w:top w:val="none" w:sz="0" w:space="0" w:color="auto"/>
        <w:left w:val="none" w:sz="0" w:space="0" w:color="auto"/>
        <w:bottom w:val="none" w:sz="0" w:space="0" w:color="auto"/>
        <w:right w:val="none" w:sz="0" w:space="0" w:color="auto"/>
      </w:divBdr>
    </w:div>
    <w:div w:id="1059867091">
      <w:bodyDiv w:val="1"/>
      <w:marLeft w:val="0"/>
      <w:marRight w:val="0"/>
      <w:marTop w:val="0"/>
      <w:marBottom w:val="0"/>
      <w:divBdr>
        <w:top w:val="none" w:sz="0" w:space="0" w:color="auto"/>
        <w:left w:val="none" w:sz="0" w:space="0" w:color="auto"/>
        <w:bottom w:val="none" w:sz="0" w:space="0" w:color="auto"/>
        <w:right w:val="none" w:sz="0" w:space="0" w:color="auto"/>
      </w:divBdr>
    </w:div>
    <w:div w:id="1061102734">
      <w:bodyDiv w:val="1"/>
      <w:marLeft w:val="0"/>
      <w:marRight w:val="0"/>
      <w:marTop w:val="0"/>
      <w:marBottom w:val="0"/>
      <w:divBdr>
        <w:top w:val="none" w:sz="0" w:space="0" w:color="auto"/>
        <w:left w:val="none" w:sz="0" w:space="0" w:color="auto"/>
        <w:bottom w:val="none" w:sz="0" w:space="0" w:color="auto"/>
        <w:right w:val="none" w:sz="0" w:space="0" w:color="auto"/>
      </w:divBdr>
    </w:div>
    <w:div w:id="1066607470">
      <w:bodyDiv w:val="1"/>
      <w:marLeft w:val="0"/>
      <w:marRight w:val="0"/>
      <w:marTop w:val="0"/>
      <w:marBottom w:val="0"/>
      <w:divBdr>
        <w:top w:val="none" w:sz="0" w:space="0" w:color="auto"/>
        <w:left w:val="none" w:sz="0" w:space="0" w:color="auto"/>
        <w:bottom w:val="none" w:sz="0" w:space="0" w:color="auto"/>
        <w:right w:val="none" w:sz="0" w:space="0" w:color="auto"/>
      </w:divBdr>
    </w:div>
    <w:div w:id="1067606089">
      <w:bodyDiv w:val="1"/>
      <w:marLeft w:val="0"/>
      <w:marRight w:val="0"/>
      <w:marTop w:val="0"/>
      <w:marBottom w:val="0"/>
      <w:divBdr>
        <w:top w:val="none" w:sz="0" w:space="0" w:color="auto"/>
        <w:left w:val="none" w:sz="0" w:space="0" w:color="auto"/>
        <w:bottom w:val="none" w:sz="0" w:space="0" w:color="auto"/>
        <w:right w:val="none" w:sz="0" w:space="0" w:color="auto"/>
      </w:divBdr>
    </w:div>
    <w:div w:id="1070734961">
      <w:bodyDiv w:val="1"/>
      <w:marLeft w:val="0"/>
      <w:marRight w:val="0"/>
      <w:marTop w:val="0"/>
      <w:marBottom w:val="0"/>
      <w:divBdr>
        <w:top w:val="none" w:sz="0" w:space="0" w:color="auto"/>
        <w:left w:val="none" w:sz="0" w:space="0" w:color="auto"/>
        <w:bottom w:val="none" w:sz="0" w:space="0" w:color="auto"/>
        <w:right w:val="none" w:sz="0" w:space="0" w:color="auto"/>
      </w:divBdr>
    </w:div>
    <w:div w:id="1070883080">
      <w:bodyDiv w:val="1"/>
      <w:marLeft w:val="0"/>
      <w:marRight w:val="0"/>
      <w:marTop w:val="0"/>
      <w:marBottom w:val="0"/>
      <w:divBdr>
        <w:top w:val="none" w:sz="0" w:space="0" w:color="auto"/>
        <w:left w:val="none" w:sz="0" w:space="0" w:color="auto"/>
        <w:bottom w:val="none" w:sz="0" w:space="0" w:color="auto"/>
        <w:right w:val="none" w:sz="0" w:space="0" w:color="auto"/>
      </w:divBdr>
    </w:div>
    <w:div w:id="1071384880">
      <w:bodyDiv w:val="1"/>
      <w:marLeft w:val="0"/>
      <w:marRight w:val="0"/>
      <w:marTop w:val="0"/>
      <w:marBottom w:val="0"/>
      <w:divBdr>
        <w:top w:val="none" w:sz="0" w:space="0" w:color="auto"/>
        <w:left w:val="none" w:sz="0" w:space="0" w:color="auto"/>
        <w:bottom w:val="none" w:sz="0" w:space="0" w:color="auto"/>
        <w:right w:val="none" w:sz="0" w:space="0" w:color="auto"/>
      </w:divBdr>
    </w:div>
    <w:div w:id="1074207443">
      <w:bodyDiv w:val="1"/>
      <w:marLeft w:val="0"/>
      <w:marRight w:val="0"/>
      <w:marTop w:val="0"/>
      <w:marBottom w:val="0"/>
      <w:divBdr>
        <w:top w:val="none" w:sz="0" w:space="0" w:color="auto"/>
        <w:left w:val="none" w:sz="0" w:space="0" w:color="auto"/>
        <w:bottom w:val="none" w:sz="0" w:space="0" w:color="auto"/>
        <w:right w:val="none" w:sz="0" w:space="0" w:color="auto"/>
      </w:divBdr>
    </w:div>
    <w:div w:id="1075906016">
      <w:bodyDiv w:val="1"/>
      <w:marLeft w:val="0"/>
      <w:marRight w:val="0"/>
      <w:marTop w:val="0"/>
      <w:marBottom w:val="0"/>
      <w:divBdr>
        <w:top w:val="none" w:sz="0" w:space="0" w:color="auto"/>
        <w:left w:val="none" w:sz="0" w:space="0" w:color="auto"/>
        <w:bottom w:val="none" w:sz="0" w:space="0" w:color="auto"/>
        <w:right w:val="none" w:sz="0" w:space="0" w:color="auto"/>
      </w:divBdr>
    </w:div>
    <w:div w:id="1077870868">
      <w:bodyDiv w:val="1"/>
      <w:marLeft w:val="0"/>
      <w:marRight w:val="0"/>
      <w:marTop w:val="0"/>
      <w:marBottom w:val="0"/>
      <w:divBdr>
        <w:top w:val="none" w:sz="0" w:space="0" w:color="auto"/>
        <w:left w:val="none" w:sz="0" w:space="0" w:color="auto"/>
        <w:bottom w:val="none" w:sz="0" w:space="0" w:color="auto"/>
        <w:right w:val="none" w:sz="0" w:space="0" w:color="auto"/>
      </w:divBdr>
    </w:div>
    <w:div w:id="1082799953">
      <w:bodyDiv w:val="1"/>
      <w:marLeft w:val="0"/>
      <w:marRight w:val="0"/>
      <w:marTop w:val="0"/>
      <w:marBottom w:val="0"/>
      <w:divBdr>
        <w:top w:val="none" w:sz="0" w:space="0" w:color="auto"/>
        <w:left w:val="none" w:sz="0" w:space="0" w:color="auto"/>
        <w:bottom w:val="none" w:sz="0" w:space="0" w:color="auto"/>
        <w:right w:val="none" w:sz="0" w:space="0" w:color="auto"/>
      </w:divBdr>
    </w:div>
    <w:div w:id="1086150759">
      <w:bodyDiv w:val="1"/>
      <w:marLeft w:val="0"/>
      <w:marRight w:val="0"/>
      <w:marTop w:val="0"/>
      <w:marBottom w:val="0"/>
      <w:divBdr>
        <w:top w:val="none" w:sz="0" w:space="0" w:color="auto"/>
        <w:left w:val="none" w:sz="0" w:space="0" w:color="auto"/>
        <w:bottom w:val="none" w:sz="0" w:space="0" w:color="auto"/>
        <w:right w:val="none" w:sz="0" w:space="0" w:color="auto"/>
      </w:divBdr>
    </w:div>
    <w:div w:id="1086269837">
      <w:bodyDiv w:val="1"/>
      <w:marLeft w:val="0"/>
      <w:marRight w:val="0"/>
      <w:marTop w:val="0"/>
      <w:marBottom w:val="0"/>
      <w:divBdr>
        <w:top w:val="none" w:sz="0" w:space="0" w:color="auto"/>
        <w:left w:val="none" w:sz="0" w:space="0" w:color="auto"/>
        <w:bottom w:val="none" w:sz="0" w:space="0" w:color="auto"/>
        <w:right w:val="none" w:sz="0" w:space="0" w:color="auto"/>
      </w:divBdr>
    </w:div>
    <w:div w:id="1086996541">
      <w:bodyDiv w:val="1"/>
      <w:marLeft w:val="0"/>
      <w:marRight w:val="0"/>
      <w:marTop w:val="0"/>
      <w:marBottom w:val="0"/>
      <w:divBdr>
        <w:top w:val="none" w:sz="0" w:space="0" w:color="auto"/>
        <w:left w:val="none" w:sz="0" w:space="0" w:color="auto"/>
        <w:bottom w:val="none" w:sz="0" w:space="0" w:color="auto"/>
        <w:right w:val="none" w:sz="0" w:space="0" w:color="auto"/>
      </w:divBdr>
    </w:div>
    <w:div w:id="1087533169">
      <w:bodyDiv w:val="1"/>
      <w:marLeft w:val="0"/>
      <w:marRight w:val="0"/>
      <w:marTop w:val="0"/>
      <w:marBottom w:val="0"/>
      <w:divBdr>
        <w:top w:val="none" w:sz="0" w:space="0" w:color="auto"/>
        <w:left w:val="none" w:sz="0" w:space="0" w:color="auto"/>
        <w:bottom w:val="none" w:sz="0" w:space="0" w:color="auto"/>
        <w:right w:val="none" w:sz="0" w:space="0" w:color="auto"/>
      </w:divBdr>
    </w:div>
    <w:div w:id="1088845627">
      <w:bodyDiv w:val="1"/>
      <w:marLeft w:val="0"/>
      <w:marRight w:val="0"/>
      <w:marTop w:val="0"/>
      <w:marBottom w:val="0"/>
      <w:divBdr>
        <w:top w:val="none" w:sz="0" w:space="0" w:color="auto"/>
        <w:left w:val="none" w:sz="0" w:space="0" w:color="auto"/>
        <w:bottom w:val="none" w:sz="0" w:space="0" w:color="auto"/>
        <w:right w:val="none" w:sz="0" w:space="0" w:color="auto"/>
      </w:divBdr>
    </w:div>
    <w:div w:id="1089426636">
      <w:bodyDiv w:val="1"/>
      <w:marLeft w:val="0"/>
      <w:marRight w:val="0"/>
      <w:marTop w:val="0"/>
      <w:marBottom w:val="0"/>
      <w:divBdr>
        <w:top w:val="none" w:sz="0" w:space="0" w:color="auto"/>
        <w:left w:val="none" w:sz="0" w:space="0" w:color="auto"/>
        <w:bottom w:val="none" w:sz="0" w:space="0" w:color="auto"/>
        <w:right w:val="none" w:sz="0" w:space="0" w:color="auto"/>
      </w:divBdr>
    </w:div>
    <w:div w:id="1090007053">
      <w:bodyDiv w:val="1"/>
      <w:marLeft w:val="0"/>
      <w:marRight w:val="0"/>
      <w:marTop w:val="0"/>
      <w:marBottom w:val="0"/>
      <w:divBdr>
        <w:top w:val="none" w:sz="0" w:space="0" w:color="auto"/>
        <w:left w:val="none" w:sz="0" w:space="0" w:color="auto"/>
        <w:bottom w:val="none" w:sz="0" w:space="0" w:color="auto"/>
        <w:right w:val="none" w:sz="0" w:space="0" w:color="auto"/>
      </w:divBdr>
    </w:div>
    <w:div w:id="1091199287">
      <w:bodyDiv w:val="1"/>
      <w:marLeft w:val="0"/>
      <w:marRight w:val="0"/>
      <w:marTop w:val="0"/>
      <w:marBottom w:val="0"/>
      <w:divBdr>
        <w:top w:val="none" w:sz="0" w:space="0" w:color="auto"/>
        <w:left w:val="none" w:sz="0" w:space="0" w:color="auto"/>
        <w:bottom w:val="none" w:sz="0" w:space="0" w:color="auto"/>
        <w:right w:val="none" w:sz="0" w:space="0" w:color="auto"/>
      </w:divBdr>
    </w:div>
    <w:div w:id="1091657633">
      <w:bodyDiv w:val="1"/>
      <w:marLeft w:val="0"/>
      <w:marRight w:val="0"/>
      <w:marTop w:val="0"/>
      <w:marBottom w:val="0"/>
      <w:divBdr>
        <w:top w:val="none" w:sz="0" w:space="0" w:color="auto"/>
        <w:left w:val="none" w:sz="0" w:space="0" w:color="auto"/>
        <w:bottom w:val="none" w:sz="0" w:space="0" w:color="auto"/>
        <w:right w:val="none" w:sz="0" w:space="0" w:color="auto"/>
      </w:divBdr>
    </w:div>
    <w:div w:id="1093285634">
      <w:bodyDiv w:val="1"/>
      <w:marLeft w:val="0"/>
      <w:marRight w:val="0"/>
      <w:marTop w:val="0"/>
      <w:marBottom w:val="0"/>
      <w:divBdr>
        <w:top w:val="none" w:sz="0" w:space="0" w:color="auto"/>
        <w:left w:val="none" w:sz="0" w:space="0" w:color="auto"/>
        <w:bottom w:val="none" w:sz="0" w:space="0" w:color="auto"/>
        <w:right w:val="none" w:sz="0" w:space="0" w:color="auto"/>
      </w:divBdr>
    </w:div>
    <w:div w:id="1094479639">
      <w:bodyDiv w:val="1"/>
      <w:marLeft w:val="0"/>
      <w:marRight w:val="0"/>
      <w:marTop w:val="0"/>
      <w:marBottom w:val="0"/>
      <w:divBdr>
        <w:top w:val="none" w:sz="0" w:space="0" w:color="auto"/>
        <w:left w:val="none" w:sz="0" w:space="0" w:color="auto"/>
        <w:bottom w:val="none" w:sz="0" w:space="0" w:color="auto"/>
        <w:right w:val="none" w:sz="0" w:space="0" w:color="auto"/>
      </w:divBdr>
    </w:div>
    <w:div w:id="1097212646">
      <w:bodyDiv w:val="1"/>
      <w:marLeft w:val="0"/>
      <w:marRight w:val="0"/>
      <w:marTop w:val="0"/>
      <w:marBottom w:val="0"/>
      <w:divBdr>
        <w:top w:val="none" w:sz="0" w:space="0" w:color="auto"/>
        <w:left w:val="none" w:sz="0" w:space="0" w:color="auto"/>
        <w:bottom w:val="none" w:sz="0" w:space="0" w:color="auto"/>
        <w:right w:val="none" w:sz="0" w:space="0" w:color="auto"/>
      </w:divBdr>
    </w:div>
    <w:div w:id="1098062832">
      <w:bodyDiv w:val="1"/>
      <w:marLeft w:val="0"/>
      <w:marRight w:val="0"/>
      <w:marTop w:val="0"/>
      <w:marBottom w:val="0"/>
      <w:divBdr>
        <w:top w:val="none" w:sz="0" w:space="0" w:color="auto"/>
        <w:left w:val="none" w:sz="0" w:space="0" w:color="auto"/>
        <w:bottom w:val="none" w:sz="0" w:space="0" w:color="auto"/>
        <w:right w:val="none" w:sz="0" w:space="0" w:color="auto"/>
      </w:divBdr>
    </w:div>
    <w:div w:id="1099450371">
      <w:bodyDiv w:val="1"/>
      <w:marLeft w:val="0"/>
      <w:marRight w:val="0"/>
      <w:marTop w:val="0"/>
      <w:marBottom w:val="0"/>
      <w:divBdr>
        <w:top w:val="none" w:sz="0" w:space="0" w:color="auto"/>
        <w:left w:val="none" w:sz="0" w:space="0" w:color="auto"/>
        <w:bottom w:val="none" w:sz="0" w:space="0" w:color="auto"/>
        <w:right w:val="none" w:sz="0" w:space="0" w:color="auto"/>
      </w:divBdr>
    </w:div>
    <w:div w:id="1101415017">
      <w:bodyDiv w:val="1"/>
      <w:marLeft w:val="0"/>
      <w:marRight w:val="0"/>
      <w:marTop w:val="0"/>
      <w:marBottom w:val="0"/>
      <w:divBdr>
        <w:top w:val="none" w:sz="0" w:space="0" w:color="auto"/>
        <w:left w:val="none" w:sz="0" w:space="0" w:color="auto"/>
        <w:bottom w:val="none" w:sz="0" w:space="0" w:color="auto"/>
        <w:right w:val="none" w:sz="0" w:space="0" w:color="auto"/>
      </w:divBdr>
    </w:div>
    <w:div w:id="1102647368">
      <w:bodyDiv w:val="1"/>
      <w:marLeft w:val="0"/>
      <w:marRight w:val="0"/>
      <w:marTop w:val="0"/>
      <w:marBottom w:val="0"/>
      <w:divBdr>
        <w:top w:val="none" w:sz="0" w:space="0" w:color="auto"/>
        <w:left w:val="none" w:sz="0" w:space="0" w:color="auto"/>
        <w:bottom w:val="none" w:sz="0" w:space="0" w:color="auto"/>
        <w:right w:val="none" w:sz="0" w:space="0" w:color="auto"/>
      </w:divBdr>
    </w:div>
    <w:div w:id="1105420375">
      <w:bodyDiv w:val="1"/>
      <w:marLeft w:val="0"/>
      <w:marRight w:val="0"/>
      <w:marTop w:val="0"/>
      <w:marBottom w:val="0"/>
      <w:divBdr>
        <w:top w:val="none" w:sz="0" w:space="0" w:color="auto"/>
        <w:left w:val="none" w:sz="0" w:space="0" w:color="auto"/>
        <w:bottom w:val="none" w:sz="0" w:space="0" w:color="auto"/>
        <w:right w:val="none" w:sz="0" w:space="0" w:color="auto"/>
      </w:divBdr>
    </w:div>
    <w:div w:id="1107431447">
      <w:bodyDiv w:val="1"/>
      <w:marLeft w:val="0"/>
      <w:marRight w:val="0"/>
      <w:marTop w:val="0"/>
      <w:marBottom w:val="0"/>
      <w:divBdr>
        <w:top w:val="none" w:sz="0" w:space="0" w:color="auto"/>
        <w:left w:val="none" w:sz="0" w:space="0" w:color="auto"/>
        <w:bottom w:val="none" w:sz="0" w:space="0" w:color="auto"/>
        <w:right w:val="none" w:sz="0" w:space="0" w:color="auto"/>
      </w:divBdr>
    </w:div>
    <w:div w:id="1112895413">
      <w:bodyDiv w:val="1"/>
      <w:marLeft w:val="0"/>
      <w:marRight w:val="0"/>
      <w:marTop w:val="0"/>
      <w:marBottom w:val="0"/>
      <w:divBdr>
        <w:top w:val="none" w:sz="0" w:space="0" w:color="auto"/>
        <w:left w:val="none" w:sz="0" w:space="0" w:color="auto"/>
        <w:bottom w:val="none" w:sz="0" w:space="0" w:color="auto"/>
        <w:right w:val="none" w:sz="0" w:space="0" w:color="auto"/>
      </w:divBdr>
    </w:div>
    <w:div w:id="1112937083">
      <w:bodyDiv w:val="1"/>
      <w:marLeft w:val="0"/>
      <w:marRight w:val="0"/>
      <w:marTop w:val="0"/>
      <w:marBottom w:val="0"/>
      <w:divBdr>
        <w:top w:val="none" w:sz="0" w:space="0" w:color="auto"/>
        <w:left w:val="none" w:sz="0" w:space="0" w:color="auto"/>
        <w:bottom w:val="none" w:sz="0" w:space="0" w:color="auto"/>
        <w:right w:val="none" w:sz="0" w:space="0" w:color="auto"/>
      </w:divBdr>
    </w:div>
    <w:div w:id="1114209593">
      <w:bodyDiv w:val="1"/>
      <w:marLeft w:val="0"/>
      <w:marRight w:val="0"/>
      <w:marTop w:val="0"/>
      <w:marBottom w:val="0"/>
      <w:divBdr>
        <w:top w:val="none" w:sz="0" w:space="0" w:color="auto"/>
        <w:left w:val="none" w:sz="0" w:space="0" w:color="auto"/>
        <w:bottom w:val="none" w:sz="0" w:space="0" w:color="auto"/>
        <w:right w:val="none" w:sz="0" w:space="0" w:color="auto"/>
      </w:divBdr>
    </w:div>
    <w:div w:id="1114399710">
      <w:bodyDiv w:val="1"/>
      <w:marLeft w:val="0"/>
      <w:marRight w:val="0"/>
      <w:marTop w:val="0"/>
      <w:marBottom w:val="0"/>
      <w:divBdr>
        <w:top w:val="none" w:sz="0" w:space="0" w:color="auto"/>
        <w:left w:val="none" w:sz="0" w:space="0" w:color="auto"/>
        <w:bottom w:val="none" w:sz="0" w:space="0" w:color="auto"/>
        <w:right w:val="none" w:sz="0" w:space="0" w:color="auto"/>
      </w:divBdr>
    </w:div>
    <w:div w:id="1116095079">
      <w:bodyDiv w:val="1"/>
      <w:marLeft w:val="0"/>
      <w:marRight w:val="0"/>
      <w:marTop w:val="0"/>
      <w:marBottom w:val="0"/>
      <w:divBdr>
        <w:top w:val="none" w:sz="0" w:space="0" w:color="auto"/>
        <w:left w:val="none" w:sz="0" w:space="0" w:color="auto"/>
        <w:bottom w:val="none" w:sz="0" w:space="0" w:color="auto"/>
        <w:right w:val="none" w:sz="0" w:space="0" w:color="auto"/>
      </w:divBdr>
    </w:div>
    <w:div w:id="1116679249">
      <w:bodyDiv w:val="1"/>
      <w:marLeft w:val="0"/>
      <w:marRight w:val="0"/>
      <w:marTop w:val="0"/>
      <w:marBottom w:val="0"/>
      <w:divBdr>
        <w:top w:val="none" w:sz="0" w:space="0" w:color="auto"/>
        <w:left w:val="none" w:sz="0" w:space="0" w:color="auto"/>
        <w:bottom w:val="none" w:sz="0" w:space="0" w:color="auto"/>
        <w:right w:val="none" w:sz="0" w:space="0" w:color="auto"/>
      </w:divBdr>
    </w:div>
    <w:div w:id="1117720057">
      <w:bodyDiv w:val="1"/>
      <w:marLeft w:val="0"/>
      <w:marRight w:val="0"/>
      <w:marTop w:val="0"/>
      <w:marBottom w:val="0"/>
      <w:divBdr>
        <w:top w:val="none" w:sz="0" w:space="0" w:color="auto"/>
        <w:left w:val="none" w:sz="0" w:space="0" w:color="auto"/>
        <w:bottom w:val="none" w:sz="0" w:space="0" w:color="auto"/>
        <w:right w:val="none" w:sz="0" w:space="0" w:color="auto"/>
      </w:divBdr>
    </w:div>
    <w:div w:id="1118643552">
      <w:bodyDiv w:val="1"/>
      <w:marLeft w:val="0"/>
      <w:marRight w:val="0"/>
      <w:marTop w:val="0"/>
      <w:marBottom w:val="0"/>
      <w:divBdr>
        <w:top w:val="none" w:sz="0" w:space="0" w:color="auto"/>
        <w:left w:val="none" w:sz="0" w:space="0" w:color="auto"/>
        <w:bottom w:val="none" w:sz="0" w:space="0" w:color="auto"/>
        <w:right w:val="none" w:sz="0" w:space="0" w:color="auto"/>
      </w:divBdr>
    </w:div>
    <w:div w:id="1122073562">
      <w:bodyDiv w:val="1"/>
      <w:marLeft w:val="0"/>
      <w:marRight w:val="0"/>
      <w:marTop w:val="0"/>
      <w:marBottom w:val="0"/>
      <w:divBdr>
        <w:top w:val="none" w:sz="0" w:space="0" w:color="auto"/>
        <w:left w:val="none" w:sz="0" w:space="0" w:color="auto"/>
        <w:bottom w:val="none" w:sz="0" w:space="0" w:color="auto"/>
        <w:right w:val="none" w:sz="0" w:space="0" w:color="auto"/>
      </w:divBdr>
    </w:div>
    <w:div w:id="1127165798">
      <w:bodyDiv w:val="1"/>
      <w:marLeft w:val="0"/>
      <w:marRight w:val="0"/>
      <w:marTop w:val="0"/>
      <w:marBottom w:val="0"/>
      <w:divBdr>
        <w:top w:val="none" w:sz="0" w:space="0" w:color="auto"/>
        <w:left w:val="none" w:sz="0" w:space="0" w:color="auto"/>
        <w:bottom w:val="none" w:sz="0" w:space="0" w:color="auto"/>
        <w:right w:val="none" w:sz="0" w:space="0" w:color="auto"/>
      </w:divBdr>
    </w:div>
    <w:div w:id="1127167470">
      <w:bodyDiv w:val="1"/>
      <w:marLeft w:val="0"/>
      <w:marRight w:val="0"/>
      <w:marTop w:val="0"/>
      <w:marBottom w:val="0"/>
      <w:divBdr>
        <w:top w:val="none" w:sz="0" w:space="0" w:color="auto"/>
        <w:left w:val="none" w:sz="0" w:space="0" w:color="auto"/>
        <w:bottom w:val="none" w:sz="0" w:space="0" w:color="auto"/>
        <w:right w:val="none" w:sz="0" w:space="0" w:color="auto"/>
      </w:divBdr>
    </w:div>
    <w:div w:id="1129592203">
      <w:bodyDiv w:val="1"/>
      <w:marLeft w:val="0"/>
      <w:marRight w:val="0"/>
      <w:marTop w:val="0"/>
      <w:marBottom w:val="0"/>
      <w:divBdr>
        <w:top w:val="none" w:sz="0" w:space="0" w:color="auto"/>
        <w:left w:val="none" w:sz="0" w:space="0" w:color="auto"/>
        <w:bottom w:val="none" w:sz="0" w:space="0" w:color="auto"/>
        <w:right w:val="none" w:sz="0" w:space="0" w:color="auto"/>
      </w:divBdr>
    </w:div>
    <w:div w:id="1131557666">
      <w:bodyDiv w:val="1"/>
      <w:marLeft w:val="0"/>
      <w:marRight w:val="0"/>
      <w:marTop w:val="0"/>
      <w:marBottom w:val="0"/>
      <w:divBdr>
        <w:top w:val="none" w:sz="0" w:space="0" w:color="auto"/>
        <w:left w:val="none" w:sz="0" w:space="0" w:color="auto"/>
        <w:bottom w:val="none" w:sz="0" w:space="0" w:color="auto"/>
        <w:right w:val="none" w:sz="0" w:space="0" w:color="auto"/>
      </w:divBdr>
    </w:div>
    <w:div w:id="1134104830">
      <w:bodyDiv w:val="1"/>
      <w:marLeft w:val="0"/>
      <w:marRight w:val="0"/>
      <w:marTop w:val="0"/>
      <w:marBottom w:val="0"/>
      <w:divBdr>
        <w:top w:val="none" w:sz="0" w:space="0" w:color="auto"/>
        <w:left w:val="none" w:sz="0" w:space="0" w:color="auto"/>
        <w:bottom w:val="none" w:sz="0" w:space="0" w:color="auto"/>
        <w:right w:val="none" w:sz="0" w:space="0" w:color="auto"/>
      </w:divBdr>
    </w:div>
    <w:div w:id="1136217858">
      <w:bodyDiv w:val="1"/>
      <w:marLeft w:val="0"/>
      <w:marRight w:val="0"/>
      <w:marTop w:val="0"/>
      <w:marBottom w:val="0"/>
      <w:divBdr>
        <w:top w:val="none" w:sz="0" w:space="0" w:color="auto"/>
        <w:left w:val="none" w:sz="0" w:space="0" w:color="auto"/>
        <w:bottom w:val="none" w:sz="0" w:space="0" w:color="auto"/>
        <w:right w:val="none" w:sz="0" w:space="0" w:color="auto"/>
      </w:divBdr>
    </w:div>
    <w:div w:id="1136531426">
      <w:bodyDiv w:val="1"/>
      <w:marLeft w:val="0"/>
      <w:marRight w:val="0"/>
      <w:marTop w:val="0"/>
      <w:marBottom w:val="0"/>
      <w:divBdr>
        <w:top w:val="none" w:sz="0" w:space="0" w:color="auto"/>
        <w:left w:val="none" w:sz="0" w:space="0" w:color="auto"/>
        <w:bottom w:val="none" w:sz="0" w:space="0" w:color="auto"/>
        <w:right w:val="none" w:sz="0" w:space="0" w:color="auto"/>
      </w:divBdr>
    </w:div>
    <w:div w:id="1137798677">
      <w:bodyDiv w:val="1"/>
      <w:marLeft w:val="0"/>
      <w:marRight w:val="0"/>
      <w:marTop w:val="0"/>
      <w:marBottom w:val="0"/>
      <w:divBdr>
        <w:top w:val="none" w:sz="0" w:space="0" w:color="auto"/>
        <w:left w:val="none" w:sz="0" w:space="0" w:color="auto"/>
        <w:bottom w:val="none" w:sz="0" w:space="0" w:color="auto"/>
        <w:right w:val="none" w:sz="0" w:space="0" w:color="auto"/>
      </w:divBdr>
    </w:div>
    <w:div w:id="1137993846">
      <w:bodyDiv w:val="1"/>
      <w:marLeft w:val="0"/>
      <w:marRight w:val="0"/>
      <w:marTop w:val="0"/>
      <w:marBottom w:val="0"/>
      <w:divBdr>
        <w:top w:val="none" w:sz="0" w:space="0" w:color="auto"/>
        <w:left w:val="none" w:sz="0" w:space="0" w:color="auto"/>
        <w:bottom w:val="none" w:sz="0" w:space="0" w:color="auto"/>
        <w:right w:val="none" w:sz="0" w:space="0" w:color="auto"/>
      </w:divBdr>
    </w:div>
    <w:div w:id="1141389401">
      <w:bodyDiv w:val="1"/>
      <w:marLeft w:val="0"/>
      <w:marRight w:val="0"/>
      <w:marTop w:val="0"/>
      <w:marBottom w:val="0"/>
      <w:divBdr>
        <w:top w:val="none" w:sz="0" w:space="0" w:color="auto"/>
        <w:left w:val="none" w:sz="0" w:space="0" w:color="auto"/>
        <w:bottom w:val="none" w:sz="0" w:space="0" w:color="auto"/>
        <w:right w:val="none" w:sz="0" w:space="0" w:color="auto"/>
      </w:divBdr>
    </w:div>
    <w:div w:id="1144657211">
      <w:bodyDiv w:val="1"/>
      <w:marLeft w:val="0"/>
      <w:marRight w:val="0"/>
      <w:marTop w:val="0"/>
      <w:marBottom w:val="0"/>
      <w:divBdr>
        <w:top w:val="none" w:sz="0" w:space="0" w:color="auto"/>
        <w:left w:val="none" w:sz="0" w:space="0" w:color="auto"/>
        <w:bottom w:val="none" w:sz="0" w:space="0" w:color="auto"/>
        <w:right w:val="none" w:sz="0" w:space="0" w:color="auto"/>
      </w:divBdr>
    </w:div>
    <w:div w:id="1146968057">
      <w:bodyDiv w:val="1"/>
      <w:marLeft w:val="0"/>
      <w:marRight w:val="0"/>
      <w:marTop w:val="0"/>
      <w:marBottom w:val="0"/>
      <w:divBdr>
        <w:top w:val="none" w:sz="0" w:space="0" w:color="auto"/>
        <w:left w:val="none" w:sz="0" w:space="0" w:color="auto"/>
        <w:bottom w:val="none" w:sz="0" w:space="0" w:color="auto"/>
        <w:right w:val="none" w:sz="0" w:space="0" w:color="auto"/>
      </w:divBdr>
    </w:div>
    <w:div w:id="1150829702">
      <w:bodyDiv w:val="1"/>
      <w:marLeft w:val="0"/>
      <w:marRight w:val="0"/>
      <w:marTop w:val="0"/>
      <w:marBottom w:val="0"/>
      <w:divBdr>
        <w:top w:val="none" w:sz="0" w:space="0" w:color="auto"/>
        <w:left w:val="none" w:sz="0" w:space="0" w:color="auto"/>
        <w:bottom w:val="none" w:sz="0" w:space="0" w:color="auto"/>
        <w:right w:val="none" w:sz="0" w:space="0" w:color="auto"/>
      </w:divBdr>
    </w:div>
    <w:div w:id="1154024280">
      <w:bodyDiv w:val="1"/>
      <w:marLeft w:val="0"/>
      <w:marRight w:val="0"/>
      <w:marTop w:val="0"/>
      <w:marBottom w:val="0"/>
      <w:divBdr>
        <w:top w:val="none" w:sz="0" w:space="0" w:color="auto"/>
        <w:left w:val="none" w:sz="0" w:space="0" w:color="auto"/>
        <w:bottom w:val="none" w:sz="0" w:space="0" w:color="auto"/>
        <w:right w:val="none" w:sz="0" w:space="0" w:color="auto"/>
      </w:divBdr>
    </w:div>
    <w:div w:id="1155219025">
      <w:bodyDiv w:val="1"/>
      <w:marLeft w:val="0"/>
      <w:marRight w:val="0"/>
      <w:marTop w:val="0"/>
      <w:marBottom w:val="0"/>
      <w:divBdr>
        <w:top w:val="none" w:sz="0" w:space="0" w:color="auto"/>
        <w:left w:val="none" w:sz="0" w:space="0" w:color="auto"/>
        <w:bottom w:val="none" w:sz="0" w:space="0" w:color="auto"/>
        <w:right w:val="none" w:sz="0" w:space="0" w:color="auto"/>
      </w:divBdr>
    </w:div>
    <w:div w:id="1155411905">
      <w:bodyDiv w:val="1"/>
      <w:marLeft w:val="0"/>
      <w:marRight w:val="0"/>
      <w:marTop w:val="0"/>
      <w:marBottom w:val="0"/>
      <w:divBdr>
        <w:top w:val="none" w:sz="0" w:space="0" w:color="auto"/>
        <w:left w:val="none" w:sz="0" w:space="0" w:color="auto"/>
        <w:bottom w:val="none" w:sz="0" w:space="0" w:color="auto"/>
        <w:right w:val="none" w:sz="0" w:space="0" w:color="auto"/>
      </w:divBdr>
    </w:div>
    <w:div w:id="1159271239">
      <w:bodyDiv w:val="1"/>
      <w:marLeft w:val="0"/>
      <w:marRight w:val="0"/>
      <w:marTop w:val="0"/>
      <w:marBottom w:val="0"/>
      <w:divBdr>
        <w:top w:val="none" w:sz="0" w:space="0" w:color="auto"/>
        <w:left w:val="none" w:sz="0" w:space="0" w:color="auto"/>
        <w:bottom w:val="none" w:sz="0" w:space="0" w:color="auto"/>
        <w:right w:val="none" w:sz="0" w:space="0" w:color="auto"/>
      </w:divBdr>
    </w:div>
    <w:div w:id="1161197033">
      <w:bodyDiv w:val="1"/>
      <w:marLeft w:val="0"/>
      <w:marRight w:val="0"/>
      <w:marTop w:val="0"/>
      <w:marBottom w:val="0"/>
      <w:divBdr>
        <w:top w:val="none" w:sz="0" w:space="0" w:color="auto"/>
        <w:left w:val="none" w:sz="0" w:space="0" w:color="auto"/>
        <w:bottom w:val="none" w:sz="0" w:space="0" w:color="auto"/>
        <w:right w:val="none" w:sz="0" w:space="0" w:color="auto"/>
      </w:divBdr>
    </w:div>
    <w:div w:id="1164273452">
      <w:bodyDiv w:val="1"/>
      <w:marLeft w:val="0"/>
      <w:marRight w:val="0"/>
      <w:marTop w:val="0"/>
      <w:marBottom w:val="0"/>
      <w:divBdr>
        <w:top w:val="none" w:sz="0" w:space="0" w:color="auto"/>
        <w:left w:val="none" w:sz="0" w:space="0" w:color="auto"/>
        <w:bottom w:val="none" w:sz="0" w:space="0" w:color="auto"/>
        <w:right w:val="none" w:sz="0" w:space="0" w:color="auto"/>
      </w:divBdr>
    </w:div>
    <w:div w:id="1167792580">
      <w:bodyDiv w:val="1"/>
      <w:marLeft w:val="0"/>
      <w:marRight w:val="0"/>
      <w:marTop w:val="0"/>
      <w:marBottom w:val="0"/>
      <w:divBdr>
        <w:top w:val="none" w:sz="0" w:space="0" w:color="auto"/>
        <w:left w:val="none" w:sz="0" w:space="0" w:color="auto"/>
        <w:bottom w:val="none" w:sz="0" w:space="0" w:color="auto"/>
        <w:right w:val="none" w:sz="0" w:space="0" w:color="auto"/>
      </w:divBdr>
    </w:div>
    <w:div w:id="1173374301">
      <w:bodyDiv w:val="1"/>
      <w:marLeft w:val="0"/>
      <w:marRight w:val="0"/>
      <w:marTop w:val="0"/>
      <w:marBottom w:val="0"/>
      <w:divBdr>
        <w:top w:val="none" w:sz="0" w:space="0" w:color="auto"/>
        <w:left w:val="none" w:sz="0" w:space="0" w:color="auto"/>
        <w:bottom w:val="none" w:sz="0" w:space="0" w:color="auto"/>
        <w:right w:val="none" w:sz="0" w:space="0" w:color="auto"/>
      </w:divBdr>
    </w:div>
    <w:div w:id="1175343524">
      <w:bodyDiv w:val="1"/>
      <w:marLeft w:val="0"/>
      <w:marRight w:val="0"/>
      <w:marTop w:val="0"/>
      <w:marBottom w:val="0"/>
      <w:divBdr>
        <w:top w:val="none" w:sz="0" w:space="0" w:color="auto"/>
        <w:left w:val="none" w:sz="0" w:space="0" w:color="auto"/>
        <w:bottom w:val="none" w:sz="0" w:space="0" w:color="auto"/>
        <w:right w:val="none" w:sz="0" w:space="0" w:color="auto"/>
      </w:divBdr>
    </w:div>
    <w:div w:id="1182427622">
      <w:bodyDiv w:val="1"/>
      <w:marLeft w:val="0"/>
      <w:marRight w:val="0"/>
      <w:marTop w:val="0"/>
      <w:marBottom w:val="0"/>
      <w:divBdr>
        <w:top w:val="none" w:sz="0" w:space="0" w:color="auto"/>
        <w:left w:val="none" w:sz="0" w:space="0" w:color="auto"/>
        <w:bottom w:val="none" w:sz="0" w:space="0" w:color="auto"/>
        <w:right w:val="none" w:sz="0" w:space="0" w:color="auto"/>
      </w:divBdr>
    </w:div>
    <w:div w:id="1183662669">
      <w:bodyDiv w:val="1"/>
      <w:marLeft w:val="0"/>
      <w:marRight w:val="0"/>
      <w:marTop w:val="0"/>
      <w:marBottom w:val="0"/>
      <w:divBdr>
        <w:top w:val="none" w:sz="0" w:space="0" w:color="auto"/>
        <w:left w:val="none" w:sz="0" w:space="0" w:color="auto"/>
        <w:bottom w:val="none" w:sz="0" w:space="0" w:color="auto"/>
        <w:right w:val="none" w:sz="0" w:space="0" w:color="auto"/>
      </w:divBdr>
    </w:div>
    <w:div w:id="1185753938">
      <w:bodyDiv w:val="1"/>
      <w:marLeft w:val="0"/>
      <w:marRight w:val="0"/>
      <w:marTop w:val="0"/>
      <w:marBottom w:val="0"/>
      <w:divBdr>
        <w:top w:val="none" w:sz="0" w:space="0" w:color="auto"/>
        <w:left w:val="none" w:sz="0" w:space="0" w:color="auto"/>
        <w:bottom w:val="none" w:sz="0" w:space="0" w:color="auto"/>
        <w:right w:val="none" w:sz="0" w:space="0" w:color="auto"/>
      </w:divBdr>
    </w:div>
    <w:div w:id="1185905523">
      <w:bodyDiv w:val="1"/>
      <w:marLeft w:val="0"/>
      <w:marRight w:val="0"/>
      <w:marTop w:val="0"/>
      <w:marBottom w:val="0"/>
      <w:divBdr>
        <w:top w:val="none" w:sz="0" w:space="0" w:color="auto"/>
        <w:left w:val="none" w:sz="0" w:space="0" w:color="auto"/>
        <w:bottom w:val="none" w:sz="0" w:space="0" w:color="auto"/>
        <w:right w:val="none" w:sz="0" w:space="0" w:color="auto"/>
      </w:divBdr>
    </w:div>
    <w:div w:id="1187603081">
      <w:bodyDiv w:val="1"/>
      <w:marLeft w:val="0"/>
      <w:marRight w:val="0"/>
      <w:marTop w:val="0"/>
      <w:marBottom w:val="0"/>
      <w:divBdr>
        <w:top w:val="none" w:sz="0" w:space="0" w:color="auto"/>
        <w:left w:val="none" w:sz="0" w:space="0" w:color="auto"/>
        <w:bottom w:val="none" w:sz="0" w:space="0" w:color="auto"/>
        <w:right w:val="none" w:sz="0" w:space="0" w:color="auto"/>
      </w:divBdr>
    </w:div>
    <w:div w:id="1189443147">
      <w:bodyDiv w:val="1"/>
      <w:marLeft w:val="0"/>
      <w:marRight w:val="0"/>
      <w:marTop w:val="0"/>
      <w:marBottom w:val="0"/>
      <w:divBdr>
        <w:top w:val="none" w:sz="0" w:space="0" w:color="auto"/>
        <w:left w:val="none" w:sz="0" w:space="0" w:color="auto"/>
        <w:bottom w:val="none" w:sz="0" w:space="0" w:color="auto"/>
        <w:right w:val="none" w:sz="0" w:space="0" w:color="auto"/>
      </w:divBdr>
    </w:div>
    <w:div w:id="1193497223">
      <w:bodyDiv w:val="1"/>
      <w:marLeft w:val="0"/>
      <w:marRight w:val="0"/>
      <w:marTop w:val="0"/>
      <w:marBottom w:val="0"/>
      <w:divBdr>
        <w:top w:val="none" w:sz="0" w:space="0" w:color="auto"/>
        <w:left w:val="none" w:sz="0" w:space="0" w:color="auto"/>
        <w:bottom w:val="none" w:sz="0" w:space="0" w:color="auto"/>
        <w:right w:val="none" w:sz="0" w:space="0" w:color="auto"/>
      </w:divBdr>
    </w:div>
    <w:div w:id="1195733373">
      <w:bodyDiv w:val="1"/>
      <w:marLeft w:val="0"/>
      <w:marRight w:val="0"/>
      <w:marTop w:val="0"/>
      <w:marBottom w:val="0"/>
      <w:divBdr>
        <w:top w:val="none" w:sz="0" w:space="0" w:color="auto"/>
        <w:left w:val="none" w:sz="0" w:space="0" w:color="auto"/>
        <w:bottom w:val="none" w:sz="0" w:space="0" w:color="auto"/>
        <w:right w:val="none" w:sz="0" w:space="0" w:color="auto"/>
      </w:divBdr>
    </w:div>
    <w:div w:id="1196310277">
      <w:bodyDiv w:val="1"/>
      <w:marLeft w:val="0"/>
      <w:marRight w:val="0"/>
      <w:marTop w:val="0"/>
      <w:marBottom w:val="0"/>
      <w:divBdr>
        <w:top w:val="none" w:sz="0" w:space="0" w:color="auto"/>
        <w:left w:val="none" w:sz="0" w:space="0" w:color="auto"/>
        <w:bottom w:val="none" w:sz="0" w:space="0" w:color="auto"/>
        <w:right w:val="none" w:sz="0" w:space="0" w:color="auto"/>
      </w:divBdr>
    </w:div>
    <w:div w:id="1202402789">
      <w:bodyDiv w:val="1"/>
      <w:marLeft w:val="0"/>
      <w:marRight w:val="0"/>
      <w:marTop w:val="0"/>
      <w:marBottom w:val="0"/>
      <w:divBdr>
        <w:top w:val="none" w:sz="0" w:space="0" w:color="auto"/>
        <w:left w:val="none" w:sz="0" w:space="0" w:color="auto"/>
        <w:bottom w:val="none" w:sz="0" w:space="0" w:color="auto"/>
        <w:right w:val="none" w:sz="0" w:space="0" w:color="auto"/>
      </w:divBdr>
    </w:div>
    <w:div w:id="1206723573">
      <w:bodyDiv w:val="1"/>
      <w:marLeft w:val="0"/>
      <w:marRight w:val="0"/>
      <w:marTop w:val="0"/>
      <w:marBottom w:val="0"/>
      <w:divBdr>
        <w:top w:val="none" w:sz="0" w:space="0" w:color="auto"/>
        <w:left w:val="none" w:sz="0" w:space="0" w:color="auto"/>
        <w:bottom w:val="none" w:sz="0" w:space="0" w:color="auto"/>
        <w:right w:val="none" w:sz="0" w:space="0" w:color="auto"/>
      </w:divBdr>
    </w:div>
    <w:div w:id="1215430770">
      <w:bodyDiv w:val="1"/>
      <w:marLeft w:val="0"/>
      <w:marRight w:val="0"/>
      <w:marTop w:val="0"/>
      <w:marBottom w:val="0"/>
      <w:divBdr>
        <w:top w:val="none" w:sz="0" w:space="0" w:color="auto"/>
        <w:left w:val="none" w:sz="0" w:space="0" w:color="auto"/>
        <w:bottom w:val="none" w:sz="0" w:space="0" w:color="auto"/>
        <w:right w:val="none" w:sz="0" w:space="0" w:color="auto"/>
      </w:divBdr>
    </w:div>
    <w:div w:id="1217667223">
      <w:bodyDiv w:val="1"/>
      <w:marLeft w:val="0"/>
      <w:marRight w:val="0"/>
      <w:marTop w:val="0"/>
      <w:marBottom w:val="0"/>
      <w:divBdr>
        <w:top w:val="none" w:sz="0" w:space="0" w:color="auto"/>
        <w:left w:val="none" w:sz="0" w:space="0" w:color="auto"/>
        <w:bottom w:val="none" w:sz="0" w:space="0" w:color="auto"/>
        <w:right w:val="none" w:sz="0" w:space="0" w:color="auto"/>
      </w:divBdr>
    </w:div>
    <w:div w:id="1219584333">
      <w:bodyDiv w:val="1"/>
      <w:marLeft w:val="0"/>
      <w:marRight w:val="0"/>
      <w:marTop w:val="0"/>
      <w:marBottom w:val="0"/>
      <w:divBdr>
        <w:top w:val="none" w:sz="0" w:space="0" w:color="auto"/>
        <w:left w:val="none" w:sz="0" w:space="0" w:color="auto"/>
        <w:bottom w:val="none" w:sz="0" w:space="0" w:color="auto"/>
        <w:right w:val="none" w:sz="0" w:space="0" w:color="auto"/>
      </w:divBdr>
    </w:div>
    <w:div w:id="1219971138">
      <w:bodyDiv w:val="1"/>
      <w:marLeft w:val="0"/>
      <w:marRight w:val="0"/>
      <w:marTop w:val="0"/>
      <w:marBottom w:val="0"/>
      <w:divBdr>
        <w:top w:val="none" w:sz="0" w:space="0" w:color="auto"/>
        <w:left w:val="none" w:sz="0" w:space="0" w:color="auto"/>
        <w:bottom w:val="none" w:sz="0" w:space="0" w:color="auto"/>
        <w:right w:val="none" w:sz="0" w:space="0" w:color="auto"/>
      </w:divBdr>
    </w:div>
    <w:div w:id="1220675005">
      <w:bodyDiv w:val="1"/>
      <w:marLeft w:val="0"/>
      <w:marRight w:val="0"/>
      <w:marTop w:val="0"/>
      <w:marBottom w:val="0"/>
      <w:divBdr>
        <w:top w:val="none" w:sz="0" w:space="0" w:color="auto"/>
        <w:left w:val="none" w:sz="0" w:space="0" w:color="auto"/>
        <w:bottom w:val="none" w:sz="0" w:space="0" w:color="auto"/>
        <w:right w:val="none" w:sz="0" w:space="0" w:color="auto"/>
      </w:divBdr>
    </w:div>
    <w:div w:id="1222444815">
      <w:bodyDiv w:val="1"/>
      <w:marLeft w:val="0"/>
      <w:marRight w:val="0"/>
      <w:marTop w:val="0"/>
      <w:marBottom w:val="0"/>
      <w:divBdr>
        <w:top w:val="none" w:sz="0" w:space="0" w:color="auto"/>
        <w:left w:val="none" w:sz="0" w:space="0" w:color="auto"/>
        <w:bottom w:val="none" w:sz="0" w:space="0" w:color="auto"/>
        <w:right w:val="none" w:sz="0" w:space="0" w:color="auto"/>
      </w:divBdr>
    </w:div>
    <w:div w:id="1226647574">
      <w:bodyDiv w:val="1"/>
      <w:marLeft w:val="0"/>
      <w:marRight w:val="0"/>
      <w:marTop w:val="0"/>
      <w:marBottom w:val="0"/>
      <w:divBdr>
        <w:top w:val="none" w:sz="0" w:space="0" w:color="auto"/>
        <w:left w:val="none" w:sz="0" w:space="0" w:color="auto"/>
        <w:bottom w:val="none" w:sz="0" w:space="0" w:color="auto"/>
        <w:right w:val="none" w:sz="0" w:space="0" w:color="auto"/>
      </w:divBdr>
    </w:div>
    <w:div w:id="1229417914">
      <w:bodyDiv w:val="1"/>
      <w:marLeft w:val="0"/>
      <w:marRight w:val="0"/>
      <w:marTop w:val="0"/>
      <w:marBottom w:val="0"/>
      <w:divBdr>
        <w:top w:val="none" w:sz="0" w:space="0" w:color="auto"/>
        <w:left w:val="none" w:sz="0" w:space="0" w:color="auto"/>
        <w:bottom w:val="none" w:sz="0" w:space="0" w:color="auto"/>
        <w:right w:val="none" w:sz="0" w:space="0" w:color="auto"/>
      </w:divBdr>
    </w:div>
    <w:div w:id="1232543394">
      <w:bodyDiv w:val="1"/>
      <w:marLeft w:val="0"/>
      <w:marRight w:val="0"/>
      <w:marTop w:val="0"/>
      <w:marBottom w:val="0"/>
      <w:divBdr>
        <w:top w:val="none" w:sz="0" w:space="0" w:color="auto"/>
        <w:left w:val="none" w:sz="0" w:space="0" w:color="auto"/>
        <w:bottom w:val="none" w:sz="0" w:space="0" w:color="auto"/>
        <w:right w:val="none" w:sz="0" w:space="0" w:color="auto"/>
      </w:divBdr>
    </w:div>
    <w:div w:id="1233003060">
      <w:bodyDiv w:val="1"/>
      <w:marLeft w:val="0"/>
      <w:marRight w:val="0"/>
      <w:marTop w:val="0"/>
      <w:marBottom w:val="0"/>
      <w:divBdr>
        <w:top w:val="none" w:sz="0" w:space="0" w:color="auto"/>
        <w:left w:val="none" w:sz="0" w:space="0" w:color="auto"/>
        <w:bottom w:val="none" w:sz="0" w:space="0" w:color="auto"/>
        <w:right w:val="none" w:sz="0" w:space="0" w:color="auto"/>
      </w:divBdr>
    </w:div>
    <w:div w:id="1234699135">
      <w:bodyDiv w:val="1"/>
      <w:marLeft w:val="0"/>
      <w:marRight w:val="0"/>
      <w:marTop w:val="0"/>
      <w:marBottom w:val="0"/>
      <w:divBdr>
        <w:top w:val="none" w:sz="0" w:space="0" w:color="auto"/>
        <w:left w:val="none" w:sz="0" w:space="0" w:color="auto"/>
        <w:bottom w:val="none" w:sz="0" w:space="0" w:color="auto"/>
        <w:right w:val="none" w:sz="0" w:space="0" w:color="auto"/>
      </w:divBdr>
    </w:div>
    <w:div w:id="1236622956">
      <w:bodyDiv w:val="1"/>
      <w:marLeft w:val="0"/>
      <w:marRight w:val="0"/>
      <w:marTop w:val="0"/>
      <w:marBottom w:val="0"/>
      <w:divBdr>
        <w:top w:val="none" w:sz="0" w:space="0" w:color="auto"/>
        <w:left w:val="none" w:sz="0" w:space="0" w:color="auto"/>
        <w:bottom w:val="none" w:sz="0" w:space="0" w:color="auto"/>
        <w:right w:val="none" w:sz="0" w:space="0" w:color="auto"/>
      </w:divBdr>
    </w:div>
    <w:div w:id="1236860977">
      <w:bodyDiv w:val="1"/>
      <w:marLeft w:val="0"/>
      <w:marRight w:val="0"/>
      <w:marTop w:val="0"/>
      <w:marBottom w:val="0"/>
      <w:divBdr>
        <w:top w:val="none" w:sz="0" w:space="0" w:color="auto"/>
        <w:left w:val="none" w:sz="0" w:space="0" w:color="auto"/>
        <w:bottom w:val="none" w:sz="0" w:space="0" w:color="auto"/>
        <w:right w:val="none" w:sz="0" w:space="0" w:color="auto"/>
      </w:divBdr>
    </w:div>
    <w:div w:id="1237739252">
      <w:bodyDiv w:val="1"/>
      <w:marLeft w:val="0"/>
      <w:marRight w:val="0"/>
      <w:marTop w:val="0"/>
      <w:marBottom w:val="0"/>
      <w:divBdr>
        <w:top w:val="none" w:sz="0" w:space="0" w:color="auto"/>
        <w:left w:val="none" w:sz="0" w:space="0" w:color="auto"/>
        <w:bottom w:val="none" w:sz="0" w:space="0" w:color="auto"/>
        <w:right w:val="none" w:sz="0" w:space="0" w:color="auto"/>
      </w:divBdr>
    </w:div>
    <w:div w:id="1241871279">
      <w:bodyDiv w:val="1"/>
      <w:marLeft w:val="0"/>
      <w:marRight w:val="0"/>
      <w:marTop w:val="0"/>
      <w:marBottom w:val="0"/>
      <w:divBdr>
        <w:top w:val="none" w:sz="0" w:space="0" w:color="auto"/>
        <w:left w:val="none" w:sz="0" w:space="0" w:color="auto"/>
        <w:bottom w:val="none" w:sz="0" w:space="0" w:color="auto"/>
        <w:right w:val="none" w:sz="0" w:space="0" w:color="auto"/>
      </w:divBdr>
    </w:div>
    <w:div w:id="1249386780">
      <w:bodyDiv w:val="1"/>
      <w:marLeft w:val="0"/>
      <w:marRight w:val="0"/>
      <w:marTop w:val="0"/>
      <w:marBottom w:val="0"/>
      <w:divBdr>
        <w:top w:val="none" w:sz="0" w:space="0" w:color="auto"/>
        <w:left w:val="none" w:sz="0" w:space="0" w:color="auto"/>
        <w:bottom w:val="none" w:sz="0" w:space="0" w:color="auto"/>
        <w:right w:val="none" w:sz="0" w:space="0" w:color="auto"/>
      </w:divBdr>
    </w:div>
    <w:div w:id="1250655900">
      <w:bodyDiv w:val="1"/>
      <w:marLeft w:val="0"/>
      <w:marRight w:val="0"/>
      <w:marTop w:val="0"/>
      <w:marBottom w:val="0"/>
      <w:divBdr>
        <w:top w:val="none" w:sz="0" w:space="0" w:color="auto"/>
        <w:left w:val="none" w:sz="0" w:space="0" w:color="auto"/>
        <w:bottom w:val="none" w:sz="0" w:space="0" w:color="auto"/>
        <w:right w:val="none" w:sz="0" w:space="0" w:color="auto"/>
      </w:divBdr>
    </w:div>
    <w:div w:id="1251041561">
      <w:bodyDiv w:val="1"/>
      <w:marLeft w:val="0"/>
      <w:marRight w:val="0"/>
      <w:marTop w:val="0"/>
      <w:marBottom w:val="0"/>
      <w:divBdr>
        <w:top w:val="none" w:sz="0" w:space="0" w:color="auto"/>
        <w:left w:val="none" w:sz="0" w:space="0" w:color="auto"/>
        <w:bottom w:val="none" w:sz="0" w:space="0" w:color="auto"/>
        <w:right w:val="none" w:sz="0" w:space="0" w:color="auto"/>
      </w:divBdr>
    </w:div>
    <w:div w:id="1251813440">
      <w:bodyDiv w:val="1"/>
      <w:marLeft w:val="0"/>
      <w:marRight w:val="0"/>
      <w:marTop w:val="0"/>
      <w:marBottom w:val="0"/>
      <w:divBdr>
        <w:top w:val="none" w:sz="0" w:space="0" w:color="auto"/>
        <w:left w:val="none" w:sz="0" w:space="0" w:color="auto"/>
        <w:bottom w:val="none" w:sz="0" w:space="0" w:color="auto"/>
        <w:right w:val="none" w:sz="0" w:space="0" w:color="auto"/>
      </w:divBdr>
    </w:div>
    <w:div w:id="1254047900">
      <w:bodyDiv w:val="1"/>
      <w:marLeft w:val="0"/>
      <w:marRight w:val="0"/>
      <w:marTop w:val="0"/>
      <w:marBottom w:val="0"/>
      <w:divBdr>
        <w:top w:val="none" w:sz="0" w:space="0" w:color="auto"/>
        <w:left w:val="none" w:sz="0" w:space="0" w:color="auto"/>
        <w:bottom w:val="none" w:sz="0" w:space="0" w:color="auto"/>
        <w:right w:val="none" w:sz="0" w:space="0" w:color="auto"/>
      </w:divBdr>
    </w:div>
    <w:div w:id="1256016933">
      <w:bodyDiv w:val="1"/>
      <w:marLeft w:val="0"/>
      <w:marRight w:val="0"/>
      <w:marTop w:val="0"/>
      <w:marBottom w:val="0"/>
      <w:divBdr>
        <w:top w:val="none" w:sz="0" w:space="0" w:color="auto"/>
        <w:left w:val="none" w:sz="0" w:space="0" w:color="auto"/>
        <w:bottom w:val="none" w:sz="0" w:space="0" w:color="auto"/>
        <w:right w:val="none" w:sz="0" w:space="0" w:color="auto"/>
      </w:divBdr>
    </w:div>
    <w:div w:id="1257009625">
      <w:bodyDiv w:val="1"/>
      <w:marLeft w:val="0"/>
      <w:marRight w:val="0"/>
      <w:marTop w:val="0"/>
      <w:marBottom w:val="0"/>
      <w:divBdr>
        <w:top w:val="none" w:sz="0" w:space="0" w:color="auto"/>
        <w:left w:val="none" w:sz="0" w:space="0" w:color="auto"/>
        <w:bottom w:val="none" w:sz="0" w:space="0" w:color="auto"/>
        <w:right w:val="none" w:sz="0" w:space="0" w:color="auto"/>
      </w:divBdr>
    </w:div>
    <w:div w:id="1264801549">
      <w:bodyDiv w:val="1"/>
      <w:marLeft w:val="0"/>
      <w:marRight w:val="0"/>
      <w:marTop w:val="0"/>
      <w:marBottom w:val="0"/>
      <w:divBdr>
        <w:top w:val="none" w:sz="0" w:space="0" w:color="auto"/>
        <w:left w:val="none" w:sz="0" w:space="0" w:color="auto"/>
        <w:bottom w:val="none" w:sz="0" w:space="0" w:color="auto"/>
        <w:right w:val="none" w:sz="0" w:space="0" w:color="auto"/>
      </w:divBdr>
    </w:div>
    <w:div w:id="1265920342">
      <w:bodyDiv w:val="1"/>
      <w:marLeft w:val="0"/>
      <w:marRight w:val="0"/>
      <w:marTop w:val="0"/>
      <w:marBottom w:val="0"/>
      <w:divBdr>
        <w:top w:val="none" w:sz="0" w:space="0" w:color="auto"/>
        <w:left w:val="none" w:sz="0" w:space="0" w:color="auto"/>
        <w:bottom w:val="none" w:sz="0" w:space="0" w:color="auto"/>
        <w:right w:val="none" w:sz="0" w:space="0" w:color="auto"/>
      </w:divBdr>
    </w:div>
    <w:div w:id="1267350205">
      <w:bodyDiv w:val="1"/>
      <w:marLeft w:val="0"/>
      <w:marRight w:val="0"/>
      <w:marTop w:val="0"/>
      <w:marBottom w:val="0"/>
      <w:divBdr>
        <w:top w:val="none" w:sz="0" w:space="0" w:color="auto"/>
        <w:left w:val="none" w:sz="0" w:space="0" w:color="auto"/>
        <w:bottom w:val="none" w:sz="0" w:space="0" w:color="auto"/>
        <w:right w:val="none" w:sz="0" w:space="0" w:color="auto"/>
      </w:divBdr>
    </w:div>
    <w:div w:id="1268150040">
      <w:bodyDiv w:val="1"/>
      <w:marLeft w:val="0"/>
      <w:marRight w:val="0"/>
      <w:marTop w:val="0"/>
      <w:marBottom w:val="0"/>
      <w:divBdr>
        <w:top w:val="none" w:sz="0" w:space="0" w:color="auto"/>
        <w:left w:val="none" w:sz="0" w:space="0" w:color="auto"/>
        <w:bottom w:val="none" w:sz="0" w:space="0" w:color="auto"/>
        <w:right w:val="none" w:sz="0" w:space="0" w:color="auto"/>
      </w:divBdr>
    </w:div>
    <w:div w:id="1268730707">
      <w:bodyDiv w:val="1"/>
      <w:marLeft w:val="0"/>
      <w:marRight w:val="0"/>
      <w:marTop w:val="0"/>
      <w:marBottom w:val="0"/>
      <w:divBdr>
        <w:top w:val="none" w:sz="0" w:space="0" w:color="auto"/>
        <w:left w:val="none" w:sz="0" w:space="0" w:color="auto"/>
        <w:bottom w:val="none" w:sz="0" w:space="0" w:color="auto"/>
        <w:right w:val="none" w:sz="0" w:space="0" w:color="auto"/>
      </w:divBdr>
    </w:div>
    <w:div w:id="1269198558">
      <w:bodyDiv w:val="1"/>
      <w:marLeft w:val="0"/>
      <w:marRight w:val="0"/>
      <w:marTop w:val="0"/>
      <w:marBottom w:val="0"/>
      <w:divBdr>
        <w:top w:val="none" w:sz="0" w:space="0" w:color="auto"/>
        <w:left w:val="none" w:sz="0" w:space="0" w:color="auto"/>
        <w:bottom w:val="none" w:sz="0" w:space="0" w:color="auto"/>
        <w:right w:val="none" w:sz="0" w:space="0" w:color="auto"/>
      </w:divBdr>
    </w:div>
    <w:div w:id="1277759688">
      <w:bodyDiv w:val="1"/>
      <w:marLeft w:val="0"/>
      <w:marRight w:val="0"/>
      <w:marTop w:val="0"/>
      <w:marBottom w:val="0"/>
      <w:divBdr>
        <w:top w:val="none" w:sz="0" w:space="0" w:color="auto"/>
        <w:left w:val="none" w:sz="0" w:space="0" w:color="auto"/>
        <w:bottom w:val="none" w:sz="0" w:space="0" w:color="auto"/>
        <w:right w:val="none" w:sz="0" w:space="0" w:color="auto"/>
      </w:divBdr>
    </w:div>
    <w:div w:id="1278415078">
      <w:bodyDiv w:val="1"/>
      <w:marLeft w:val="0"/>
      <w:marRight w:val="0"/>
      <w:marTop w:val="0"/>
      <w:marBottom w:val="0"/>
      <w:divBdr>
        <w:top w:val="none" w:sz="0" w:space="0" w:color="auto"/>
        <w:left w:val="none" w:sz="0" w:space="0" w:color="auto"/>
        <w:bottom w:val="none" w:sz="0" w:space="0" w:color="auto"/>
        <w:right w:val="none" w:sz="0" w:space="0" w:color="auto"/>
      </w:divBdr>
    </w:div>
    <w:div w:id="1280408217">
      <w:bodyDiv w:val="1"/>
      <w:marLeft w:val="0"/>
      <w:marRight w:val="0"/>
      <w:marTop w:val="0"/>
      <w:marBottom w:val="0"/>
      <w:divBdr>
        <w:top w:val="none" w:sz="0" w:space="0" w:color="auto"/>
        <w:left w:val="none" w:sz="0" w:space="0" w:color="auto"/>
        <w:bottom w:val="none" w:sz="0" w:space="0" w:color="auto"/>
        <w:right w:val="none" w:sz="0" w:space="0" w:color="auto"/>
      </w:divBdr>
    </w:div>
    <w:div w:id="1282608749">
      <w:bodyDiv w:val="1"/>
      <w:marLeft w:val="0"/>
      <w:marRight w:val="0"/>
      <w:marTop w:val="0"/>
      <w:marBottom w:val="0"/>
      <w:divBdr>
        <w:top w:val="none" w:sz="0" w:space="0" w:color="auto"/>
        <w:left w:val="none" w:sz="0" w:space="0" w:color="auto"/>
        <w:bottom w:val="none" w:sz="0" w:space="0" w:color="auto"/>
        <w:right w:val="none" w:sz="0" w:space="0" w:color="auto"/>
      </w:divBdr>
    </w:div>
    <w:div w:id="1284386646">
      <w:bodyDiv w:val="1"/>
      <w:marLeft w:val="0"/>
      <w:marRight w:val="0"/>
      <w:marTop w:val="0"/>
      <w:marBottom w:val="0"/>
      <w:divBdr>
        <w:top w:val="none" w:sz="0" w:space="0" w:color="auto"/>
        <w:left w:val="none" w:sz="0" w:space="0" w:color="auto"/>
        <w:bottom w:val="none" w:sz="0" w:space="0" w:color="auto"/>
        <w:right w:val="none" w:sz="0" w:space="0" w:color="auto"/>
      </w:divBdr>
    </w:div>
    <w:div w:id="1284847330">
      <w:bodyDiv w:val="1"/>
      <w:marLeft w:val="0"/>
      <w:marRight w:val="0"/>
      <w:marTop w:val="0"/>
      <w:marBottom w:val="0"/>
      <w:divBdr>
        <w:top w:val="none" w:sz="0" w:space="0" w:color="auto"/>
        <w:left w:val="none" w:sz="0" w:space="0" w:color="auto"/>
        <w:bottom w:val="none" w:sz="0" w:space="0" w:color="auto"/>
        <w:right w:val="none" w:sz="0" w:space="0" w:color="auto"/>
      </w:divBdr>
    </w:div>
    <w:div w:id="1285311132">
      <w:bodyDiv w:val="1"/>
      <w:marLeft w:val="0"/>
      <w:marRight w:val="0"/>
      <w:marTop w:val="0"/>
      <w:marBottom w:val="0"/>
      <w:divBdr>
        <w:top w:val="none" w:sz="0" w:space="0" w:color="auto"/>
        <w:left w:val="none" w:sz="0" w:space="0" w:color="auto"/>
        <w:bottom w:val="none" w:sz="0" w:space="0" w:color="auto"/>
        <w:right w:val="none" w:sz="0" w:space="0" w:color="auto"/>
      </w:divBdr>
    </w:div>
    <w:div w:id="1285962440">
      <w:bodyDiv w:val="1"/>
      <w:marLeft w:val="0"/>
      <w:marRight w:val="0"/>
      <w:marTop w:val="0"/>
      <w:marBottom w:val="0"/>
      <w:divBdr>
        <w:top w:val="none" w:sz="0" w:space="0" w:color="auto"/>
        <w:left w:val="none" w:sz="0" w:space="0" w:color="auto"/>
        <w:bottom w:val="none" w:sz="0" w:space="0" w:color="auto"/>
        <w:right w:val="none" w:sz="0" w:space="0" w:color="auto"/>
      </w:divBdr>
    </w:div>
    <w:div w:id="1286277061">
      <w:bodyDiv w:val="1"/>
      <w:marLeft w:val="0"/>
      <w:marRight w:val="0"/>
      <w:marTop w:val="0"/>
      <w:marBottom w:val="0"/>
      <w:divBdr>
        <w:top w:val="none" w:sz="0" w:space="0" w:color="auto"/>
        <w:left w:val="none" w:sz="0" w:space="0" w:color="auto"/>
        <w:bottom w:val="none" w:sz="0" w:space="0" w:color="auto"/>
        <w:right w:val="none" w:sz="0" w:space="0" w:color="auto"/>
      </w:divBdr>
    </w:div>
    <w:div w:id="1286621096">
      <w:bodyDiv w:val="1"/>
      <w:marLeft w:val="0"/>
      <w:marRight w:val="0"/>
      <w:marTop w:val="0"/>
      <w:marBottom w:val="0"/>
      <w:divBdr>
        <w:top w:val="none" w:sz="0" w:space="0" w:color="auto"/>
        <w:left w:val="none" w:sz="0" w:space="0" w:color="auto"/>
        <w:bottom w:val="none" w:sz="0" w:space="0" w:color="auto"/>
        <w:right w:val="none" w:sz="0" w:space="0" w:color="auto"/>
      </w:divBdr>
    </w:div>
    <w:div w:id="1286814235">
      <w:bodyDiv w:val="1"/>
      <w:marLeft w:val="0"/>
      <w:marRight w:val="0"/>
      <w:marTop w:val="0"/>
      <w:marBottom w:val="0"/>
      <w:divBdr>
        <w:top w:val="none" w:sz="0" w:space="0" w:color="auto"/>
        <w:left w:val="none" w:sz="0" w:space="0" w:color="auto"/>
        <w:bottom w:val="none" w:sz="0" w:space="0" w:color="auto"/>
        <w:right w:val="none" w:sz="0" w:space="0" w:color="auto"/>
      </w:divBdr>
    </w:div>
    <w:div w:id="1287002131">
      <w:bodyDiv w:val="1"/>
      <w:marLeft w:val="0"/>
      <w:marRight w:val="0"/>
      <w:marTop w:val="0"/>
      <w:marBottom w:val="0"/>
      <w:divBdr>
        <w:top w:val="none" w:sz="0" w:space="0" w:color="auto"/>
        <w:left w:val="none" w:sz="0" w:space="0" w:color="auto"/>
        <w:bottom w:val="none" w:sz="0" w:space="0" w:color="auto"/>
        <w:right w:val="none" w:sz="0" w:space="0" w:color="auto"/>
      </w:divBdr>
    </w:div>
    <w:div w:id="1287345627">
      <w:bodyDiv w:val="1"/>
      <w:marLeft w:val="0"/>
      <w:marRight w:val="0"/>
      <w:marTop w:val="0"/>
      <w:marBottom w:val="0"/>
      <w:divBdr>
        <w:top w:val="none" w:sz="0" w:space="0" w:color="auto"/>
        <w:left w:val="none" w:sz="0" w:space="0" w:color="auto"/>
        <w:bottom w:val="none" w:sz="0" w:space="0" w:color="auto"/>
        <w:right w:val="none" w:sz="0" w:space="0" w:color="auto"/>
      </w:divBdr>
    </w:div>
    <w:div w:id="1290940043">
      <w:bodyDiv w:val="1"/>
      <w:marLeft w:val="0"/>
      <w:marRight w:val="0"/>
      <w:marTop w:val="0"/>
      <w:marBottom w:val="0"/>
      <w:divBdr>
        <w:top w:val="none" w:sz="0" w:space="0" w:color="auto"/>
        <w:left w:val="none" w:sz="0" w:space="0" w:color="auto"/>
        <w:bottom w:val="none" w:sz="0" w:space="0" w:color="auto"/>
        <w:right w:val="none" w:sz="0" w:space="0" w:color="auto"/>
      </w:divBdr>
    </w:div>
    <w:div w:id="1293750319">
      <w:bodyDiv w:val="1"/>
      <w:marLeft w:val="0"/>
      <w:marRight w:val="0"/>
      <w:marTop w:val="0"/>
      <w:marBottom w:val="0"/>
      <w:divBdr>
        <w:top w:val="none" w:sz="0" w:space="0" w:color="auto"/>
        <w:left w:val="none" w:sz="0" w:space="0" w:color="auto"/>
        <w:bottom w:val="none" w:sz="0" w:space="0" w:color="auto"/>
        <w:right w:val="none" w:sz="0" w:space="0" w:color="auto"/>
      </w:divBdr>
    </w:div>
    <w:div w:id="1299651682">
      <w:bodyDiv w:val="1"/>
      <w:marLeft w:val="0"/>
      <w:marRight w:val="0"/>
      <w:marTop w:val="0"/>
      <w:marBottom w:val="0"/>
      <w:divBdr>
        <w:top w:val="none" w:sz="0" w:space="0" w:color="auto"/>
        <w:left w:val="none" w:sz="0" w:space="0" w:color="auto"/>
        <w:bottom w:val="none" w:sz="0" w:space="0" w:color="auto"/>
        <w:right w:val="none" w:sz="0" w:space="0" w:color="auto"/>
      </w:divBdr>
    </w:div>
    <w:div w:id="1300110453">
      <w:bodyDiv w:val="1"/>
      <w:marLeft w:val="0"/>
      <w:marRight w:val="0"/>
      <w:marTop w:val="0"/>
      <w:marBottom w:val="0"/>
      <w:divBdr>
        <w:top w:val="none" w:sz="0" w:space="0" w:color="auto"/>
        <w:left w:val="none" w:sz="0" w:space="0" w:color="auto"/>
        <w:bottom w:val="none" w:sz="0" w:space="0" w:color="auto"/>
        <w:right w:val="none" w:sz="0" w:space="0" w:color="auto"/>
      </w:divBdr>
    </w:div>
    <w:div w:id="1301225556">
      <w:bodyDiv w:val="1"/>
      <w:marLeft w:val="0"/>
      <w:marRight w:val="0"/>
      <w:marTop w:val="0"/>
      <w:marBottom w:val="0"/>
      <w:divBdr>
        <w:top w:val="none" w:sz="0" w:space="0" w:color="auto"/>
        <w:left w:val="none" w:sz="0" w:space="0" w:color="auto"/>
        <w:bottom w:val="none" w:sz="0" w:space="0" w:color="auto"/>
        <w:right w:val="none" w:sz="0" w:space="0" w:color="auto"/>
      </w:divBdr>
    </w:div>
    <w:div w:id="1303924039">
      <w:bodyDiv w:val="1"/>
      <w:marLeft w:val="0"/>
      <w:marRight w:val="0"/>
      <w:marTop w:val="0"/>
      <w:marBottom w:val="0"/>
      <w:divBdr>
        <w:top w:val="none" w:sz="0" w:space="0" w:color="auto"/>
        <w:left w:val="none" w:sz="0" w:space="0" w:color="auto"/>
        <w:bottom w:val="none" w:sz="0" w:space="0" w:color="auto"/>
        <w:right w:val="none" w:sz="0" w:space="0" w:color="auto"/>
      </w:divBdr>
    </w:div>
    <w:div w:id="1305309473">
      <w:bodyDiv w:val="1"/>
      <w:marLeft w:val="0"/>
      <w:marRight w:val="0"/>
      <w:marTop w:val="0"/>
      <w:marBottom w:val="0"/>
      <w:divBdr>
        <w:top w:val="none" w:sz="0" w:space="0" w:color="auto"/>
        <w:left w:val="none" w:sz="0" w:space="0" w:color="auto"/>
        <w:bottom w:val="none" w:sz="0" w:space="0" w:color="auto"/>
        <w:right w:val="none" w:sz="0" w:space="0" w:color="auto"/>
      </w:divBdr>
    </w:div>
    <w:div w:id="1306199068">
      <w:bodyDiv w:val="1"/>
      <w:marLeft w:val="0"/>
      <w:marRight w:val="0"/>
      <w:marTop w:val="0"/>
      <w:marBottom w:val="0"/>
      <w:divBdr>
        <w:top w:val="none" w:sz="0" w:space="0" w:color="auto"/>
        <w:left w:val="none" w:sz="0" w:space="0" w:color="auto"/>
        <w:bottom w:val="none" w:sz="0" w:space="0" w:color="auto"/>
        <w:right w:val="none" w:sz="0" w:space="0" w:color="auto"/>
      </w:divBdr>
    </w:div>
    <w:div w:id="1306395600">
      <w:bodyDiv w:val="1"/>
      <w:marLeft w:val="0"/>
      <w:marRight w:val="0"/>
      <w:marTop w:val="0"/>
      <w:marBottom w:val="0"/>
      <w:divBdr>
        <w:top w:val="none" w:sz="0" w:space="0" w:color="auto"/>
        <w:left w:val="none" w:sz="0" w:space="0" w:color="auto"/>
        <w:bottom w:val="none" w:sz="0" w:space="0" w:color="auto"/>
        <w:right w:val="none" w:sz="0" w:space="0" w:color="auto"/>
      </w:divBdr>
    </w:div>
    <w:div w:id="1306466411">
      <w:bodyDiv w:val="1"/>
      <w:marLeft w:val="0"/>
      <w:marRight w:val="0"/>
      <w:marTop w:val="0"/>
      <w:marBottom w:val="0"/>
      <w:divBdr>
        <w:top w:val="none" w:sz="0" w:space="0" w:color="auto"/>
        <w:left w:val="none" w:sz="0" w:space="0" w:color="auto"/>
        <w:bottom w:val="none" w:sz="0" w:space="0" w:color="auto"/>
        <w:right w:val="none" w:sz="0" w:space="0" w:color="auto"/>
      </w:divBdr>
    </w:div>
    <w:div w:id="1307665646">
      <w:bodyDiv w:val="1"/>
      <w:marLeft w:val="0"/>
      <w:marRight w:val="0"/>
      <w:marTop w:val="0"/>
      <w:marBottom w:val="0"/>
      <w:divBdr>
        <w:top w:val="none" w:sz="0" w:space="0" w:color="auto"/>
        <w:left w:val="none" w:sz="0" w:space="0" w:color="auto"/>
        <w:bottom w:val="none" w:sz="0" w:space="0" w:color="auto"/>
        <w:right w:val="none" w:sz="0" w:space="0" w:color="auto"/>
      </w:divBdr>
    </w:div>
    <w:div w:id="1308852024">
      <w:bodyDiv w:val="1"/>
      <w:marLeft w:val="0"/>
      <w:marRight w:val="0"/>
      <w:marTop w:val="0"/>
      <w:marBottom w:val="0"/>
      <w:divBdr>
        <w:top w:val="none" w:sz="0" w:space="0" w:color="auto"/>
        <w:left w:val="none" w:sz="0" w:space="0" w:color="auto"/>
        <w:bottom w:val="none" w:sz="0" w:space="0" w:color="auto"/>
        <w:right w:val="none" w:sz="0" w:space="0" w:color="auto"/>
      </w:divBdr>
    </w:div>
    <w:div w:id="1312364678">
      <w:bodyDiv w:val="1"/>
      <w:marLeft w:val="0"/>
      <w:marRight w:val="0"/>
      <w:marTop w:val="0"/>
      <w:marBottom w:val="0"/>
      <w:divBdr>
        <w:top w:val="none" w:sz="0" w:space="0" w:color="auto"/>
        <w:left w:val="none" w:sz="0" w:space="0" w:color="auto"/>
        <w:bottom w:val="none" w:sz="0" w:space="0" w:color="auto"/>
        <w:right w:val="none" w:sz="0" w:space="0" w:color="auto"/>
      </w:divBdr>
    </w:div>
    <w:div w:id="1313681175">
      <w:bodyDiv w:val="1"/>
      <w:marLeft w:val="0"/>
      <w:marRight w:val="0"/>
      <w:marTop w:val="0"/>
      <w:marBottom w:val="0"/>
      <w:divBdr>
        <w:top w:val="none" w:sz="0" w:space="0" w:color="auto"/>
        <w:left w:val="none" w:sz="0" w:space="0" w:color="auto"/>
        <w:bottom w:val="none" w:sz="0" w:space="0" w:color="auto"/>
        <w:right w:val="none" w:sz="0" w:space="0" w:color="auto"/>
      </w:divBdr>
    </w:div>
    <w:div w:id="1316908405">
      <w:bodyDiv w:val="1"/>
      <w:marLeft w:val="0"/>
      <w:marRight w:val="0"/>
      <w:marTop w:val="0"/>
      <w:marBottom w:val="0"/>
      <w:divBdr>
        <w:top w:val="none" w:sz="0" w:space="0" w:color="auto"/>
        <w:left w:val="none" w:sz="0" w:space="0" w:color="auto"/>
        <w:bottom w:val="none" w:sz="0" w:space="0" w:color="auto"/>
        <w:right w:val="none" w:sz="0" w:space="0" w:color="auto"/>
      </w:divBdr>
    </w:div>
    <w:div w:id="1321349475">
      <w:bodyDiv w:val="1"/>
      <w:marLeft w:val="0"/>
      <w:marRight w:val="0"/>
      <w:marTop w:val="0"/>
      <w:marBottom w:val="0"/>
      <w:divBdr>
        <w:top w:val="none" w:sz="0" w:space="0" w:color="auto"/>
        <w:left w:val="none" w:sz="0" w:space="0" w:color="auto"/>
        <w:bottom w:val="none" w:sz="0" w:space="0" w:color="auto"/>
        <w:right w:val="none" w:sz="0" w:space="0" w:color="auto"/>
      </w:divBdr>
    </w:div>
    <w:div w:id="1326520347">
      <w:bodyDiv w:val="1"/>
      <w:marLeft w:val="0"/>
      <w:marRight w:val="0"/>
      <w:marTop w:val="0"/>
      <w:marBottom w:val="0"/>
      <w:divBdr>
        <w:top w:val="none" w:sz="0" w:space="0" w:color="auto"/>
        <w:left w:val="none" w:sz="0" w:space="0" w:color="auto"/>
        <w:bottom w:val="none" w:sz="0" w:space="0" w:color="auto"/>
        <w:right w:val="none" w:sz="0" w:space="0" w:color="auto"/>
      </w:divBdr>
    </w:div>
    <w:div w:id="1326863596">
      <w:bodyDiv w:val="1"/>
      <w:marLeft w:val="0"/>
      <w:marRight w:val="0"/>
      <w:marTop w:val="0"/>
      <w:marBottom w:val="0"/>
      <w:divBdr>
        <w:top w:val="none" w:sz="0" w:space="0" w:color="auto"/>
        <w:left w:val="none" w:sz="0" w:space="0" w:color="auto"/>
        <w:bottom w:val="none" w:sz="0" w:space="0" w:color="auto"/>
        <w:right w:val="none" w:sz="0" w:space="0" w:color="auto"/>
      </w:divBdr>
    </w:div>
    <w:div w:id="1328364646">
      <w:bodyDiv w:val="1"/>
      <w:marLeft w:val="0"/>
      <w:marRight w:val="0"/>
      <w:marTop w:val="0"/>
      <w:marBottom w:val="0"/>
      <w:divBdr>
        <w:top w:val="none" w:sz="0" w:space="0" w:color="auto"/>
        <w:left w:val="none" w:sz="0" w:space="0" w:color="auto"/>
        <w:bottom w:val="none" w:sz="0" w:space="0" w:color="auto"/>
        <w:right w:val="none" w:sz="0" w:space="0" w:color="auto"/>
      </w:divBdr>
    </w:div>
    <w:div w:id="1329019676">
      <w:bodyDiv w:val="1"/>
      <w:marLeft w:val="0"/>
      <w:marRight w:val="0"/>
      <w:marTop w:val="0"/>
      <w:marBottom w:val="0"/>
      <w:divBdr>
        <w:top w:val="none" w:sz="0" w:space="0" w:color="auto"/>
        <w:left w:val="none" w:sz="0" w:space="0" w:color="auto"/>
        <w:bottom w:val="none" w:sz="0" w:space="0" w:color="auto"/>
        <w:right w:val="none" w:sz="0" w:space="0" w:color="auto"/>
      </w:divBdr>
    </w:div>
    <w:div w:id="1338460692">
      <w:bodyDiv w:val="1"/>
      <w:marLeft w:val="0"/>
      <w:marRight w:val="0"/>
      <w:marTop w:val="0"/>
      <w:marBottom w:val="0"/>
      <w:divBdr>
        <w:top w:val="none" w:sz="0" w:space="0" w:color="auto"/>
        <w:left w:val="none" w:sz="0" w:space="0" w:color="auto"/>
        <w:bottom w:val="none" w:sz="0" w:space="0" w:color="auto"/>
        <w:right w:val="none" w:sz="0" w:space="0" w:color="auto"/>
      </w:divBdr>
    </w:div>
    <w:div w:id="1338924657">
      <w:bodyDiv w:val="1"/>
      <w:marLeft w:val="0"/>
      <w:marRight w:val="0"/>
      <w:marTop w:val="0"/>
      <w:marBottom w:val="0"/>
      <w:divBdr>
        <w:top w:val="none" w:sz="0" w:space="0" w:color="auto"/>
        <w:left w:val="none" w:sz="0" w:space="0" w:color="auto"/>
        <w:bottom w:val="none" w:sz="0" w:space="0" w:color="auto"/>
        <w:right w:val="none" w:sz="0" w:space="0" w:color="auto"/>
      </w:divBdr>
    </w:div>
    <w:div w:id="1339238090">
      <w:bodyDiv w:val="1"/>
      <w:marLeft w:val="0"/>
      <w:marRight w:val="0"/>
      <w:marTop w:val="0"/>
      <w:marBottom w:val="0"/>
      <w:divBdr>
        <w:top w:val="none" w:sz="0" w:space="0" w:color="auto"/>
        <w:left w:val="none" w:sz="0" w:space="0" w:color="auto"/>
        <w:bottom w:val="none" w:sz="0" w:space="0" w:color="auto"/>
        <w:right w:val="none" w:sz="0" w:space="0" w:color="auto"/>
      </w:divBdr>
    </w:div>
    <w:div w:id="1339314405">
      <w:bodyDiv w:val="1"/>
      <w:marLeft w:val="0"/>
      <w:marRight w:val="0"/>
      <w:marTop w:val="0"/>
      <w:marBottom w:val="0"/>
      <w:divBdr>
        <w:top w:val="none" w:sz="0" w:space="0" w:color="auto"/>
        <w:left w:val="none" w:sz="0" w:space="0" w:color="auto"/>
        <w:bottom w:val="none" w:sz="0" w:space="0" w:color="auto"/>
        <w:right w:val="none" w:sz="0" w:space="0" w:color="auto"/>
      </w:divBdr>
    </w:div>
    <w:div w:id="1344013808">
      <w:bodyDiv w:val="1"/>
      <w:marLeft w:val="0"/>
      <w:marRight w:val="0"/>
      <w:marTop w:val="0"/>
      <w:marBottom w:val="0"/>
      <w:divBdr>
        <w:top w:val="none" w:sz="0" w:space="0" w:color="auto"/>
        <w:left w:val="none" w:sz="0" w:space="0" w:color="auto"/>
        <w:bottom w:val="none" w:sz="0" w:space="0" w:color="auto"/>
        <w:right w:val="none" w:sz="0" w:space="0" w:color="auto"/>
      </w:divBdr>
    </w:div>
    <w:div w:id="1346129637">
      <w:bodyDiv w:val="1"/>
      <w:marLeft w:val="0"/>
      <w:marRight w:val="0"/>
      <w:marTop w:val="0"/>
      <w:marBottom w:val="0"/>
      <w:divBdr>
        <w:top w:val="none" w:sz="0" w:space="0" w:color="auto"/>
        <w:left w:val="none" w:sz="0" w:space="0" w:color="auto"/>
        <w:bottom w:val="none" w:sz="0" w:space="0" w:color="auto"/>
        <w:right w:val="none" w:sz="0" w:space="0" w:color="auto"/>
      </w:divBdr>
    </w:div>
    <w:div w:id="1348369933">
      <w:bodyDiv w:val="1"/>
      <w:marLeft w:val="0"/>
      <w:marRight w:val="0"/>
      <w:marTop w:val="0"/>
      <w:marBottom w:val="0"/>
      <w:divBdr>
        <w:top w:val="none" w:sz="0" w:space="0" w:color="auto"/>
        <w:left w:val="none" w:sz="0" w:space="0" w:color="auto"/>
        <w:bottom w:val="none" w:sz="0" w:space="0" w:color="auto"/>
        <w:right w:val="none" w:sz="0" w:space="0" w:color="auto"/>
      </w:divBdr>
    </w:div>
    <w:div w:id="1351178386">
      <w:bodyDiv w:val="1"/>
      <w:marLeft w:val="0"/>
      <w:marRight w:val="0"/>
      <w:marTop w:val="0"/>
      <w:marBottom w:val="0"/>
      <w:divBdr>
        <w:top w:val="none" w:sz="0" w:space="0" w:color="auto"/>
        <w:left w:val="none" w:sz="0" w:space="0" w:color="auto"/>
        <w:bottom w:val="none" w:sz="0" w:space="0" w:color="auto"/>
        <w:right w:val="none" w:sz="0" w:space="0" w:color="auto"/>
      </w:divBdr>
    </w:div>
    <w:div w:id="1352950365">
      <w:bodyDiv w:val="1"/>
      <w:marLeft w:val="0"/>
      <w:marRight w:val="0"/>
      <w:marTop w:val="0"/>
      <w:marBottom w:val="0"/>
      <w:divBdr>
        <w:top w:val="none" w:sz="0" w:space="0" w:color="auto"/>
        <w:left w:val="none" w:sz="0" w:space="0" w:color="auto"/>
        <w:bottom w:val="none" w:sz="0" w:space="0" w:color="auto"/>
        <w:right w:val="none" w:sz="0" w:space="0" w:color="auto"/>
      </w:divBdr>
    </w:div>
    <w:div w:id="1354378481">
      <w:bodyDiv w:val="1"/>
      <w:marLeft w:val="0"/>
      <w:marRight w:val="0"/>
      <w:marTop w:val="0"/>
      <w:marBottom w:val="0"/>
      <w:divBdr>
        <w:top w:val="none" w:sz="0" w:space="0" w:color="auto"/>
        <w:left w:val="none" w:sz="0" w:space="0" w:color="auto"/>
        <w:bottom w:val="none" w:sz="0" w:space="0" w:color="auto"/>
        <w:right w:val="none" w:sz="0" w:space="0" w:color="auto"/>
      </w:divBdr>
    </w:div>
    <w:div w:id="1358895448">
      <w:bodyDiv w:val="1"/>
      <w:marLeft w:val="0"/>
      <w:marRight w:val="0"/>
      <w:marTop w:val="0"/>
      <w:marBottom w:val="0"/>
      <w:divBdr>
        <w:top w:val="none" w:sz="0" w:space="0" w:color="auto"/>
        <w:left w:val="none" w:sz="0" w:space="0" w:color="auto"/>
        <w:bottom w:val="none" w:sz="0" w:space="0" w:color="auto"/>
        <w:right w:val="none" w:sz="0" w:space="0" w:color="auto"/>
      </w:divBdr>
    </w:div>
    <w:div w:id="1362320483">
      <w:bodyDiv w:val="1"/>
      <w:marLeft w:val="0"/>
      <w:marRight w:val="0"/>
      <w:marTop w:val="0"/>
      <w:marBottom w:val="0"/>
      <w:divBdr>
        <w:top w:val="none" w:sz="0" w:space="0" w:color="auto"/>
        <w:left w:val="none" w:sz="0" w:space="0" w:color="auto"/>
        <w:bottom w:val="none" w:sz="0" w:space="0" w:color="auto"/>
        <w:right w:val="none" w:sz="0" w:space="0" w:color="auto"/>
      </w:divBdr>
    </w:div>
    <w:div w:id="1366756151">
      <w:bodyDiv w:val="1"/>
      <w:marLeft w:val="0"/>
      <w:marRight w:val="0"/>
      <w:marTop w:val="0"/>
      <w:marBottom w:val="0"/>
      <w:divBdr>
        <w:top w:val="none" w:sz="0" w:space="0" w:color="auto"/>
        <w:left w:val="none" w:sz="0" w:space="0" w:color="auto"/>
        <w:bottom w:val="none" w:sz="0" w:space="0" w:color="auto"/>
        <w:right w:val="none" w:sz="0" w:space="0" w:color="auto"/>
      </w:divBdr>
    </w:div>
    <w:div w:id="1366904585">
      <w:bodyDiv w:val="1"/>
      <w:marLeft w:val="0"/>
      <w:marRight w:val="0"/>
      <w:marTop w:val="0"/>
      <w:marBottom w:val="0"/>
      <w:divBdr>
        <w:top w:val="none" w:sz="0" w:space="0" w:color="auto"/>
        <w:left w:val="none" w:sz="0" w:space="0" w:color="auto"/>
        <w:bottom w:val="none" w:sz="0" w:space="0" w:color="auto"/>
        <w:right w:val="none" w:sz="0" w:space="0" w:color="auto"/>
      </w:divBdr>
    </w:div>
    <w:div w:id="1370640032">
      <w:bodyDiv w:val="1"/>
      <w:marLeft w:val="0"/>
      <w:marRight w:val="0"/>
      <w:marTop w:val="0"/>
      <w:marBottom w:val="0"/>
      <w:divBdr>
        <w:top w:val="none" w:sz="0" w:space="0" w:color="auto"/>
        <w:left w:val="none" w:sz="0" w:space="0" w:color="auto"/>
        <w:bottom w:val="none" w:sz="0" w:space="0" w:color="auto"/>
        <w:right w:val="none" w:sz="0" w:space="0" w:color="auto"/>
      </w:divBdr>
    </w:div>
    <w:div w:id="1373462464">
      <w:bodyDiv w:val="1"/>
      <w:marLeft w:val="0"/>
      <w:marRight w:val="0"/>
      <w:marTop w:val="0"/>
      <w:marBottom w:val="0"/>
      <w:divBdr>
        <w:top w:val="none" w:sz="0" w:space="0" w:color="auto"/>
        <w:left w:val="none" w:sz="0" w:space="0" w:color="auto"/>
        <w:bottom w:val="none" w:sz="0" w:space="0" w:color="auto"/>
        <w:right w:val="none" w:sz="0" w:space="0" w:color="auto"/>
      </w:divBdr>
    </w:div>
    <w:div w:id="1376080664">
      <w:bodyDiv w:val="1"/>
      <w:marLeft w:val="0"/>
      <w:marRight w:val="0"/>
      <w:marTop w:val="0"/>
      <w:marBottom w:val="0"/>
      <w:divBdr>
        <w:top w:val="none" w:sz="0" w:space="0" w:color="auto"/>
        <w:left w:val="none" w:sz="0" w:space="0" w:color="auto"/>
        <w:bottom w:val="none" w:sz="0" w:space="0" w:color="auto"/>
        <w:right w:val="none" w:sz="0" w:space="0" w:color="auto"/>
      </w:divBdr>
    </w:div>
    <w:div w:id="1377004328">
      <w:bodyDiv w:val="1"/>
      <w:marLeft w:val="0"/>
      <w:marRight w:val="0"/>
      <w:marTop w:val="0"/>
      <w:marBottom w:val="0"/>
      <w:divBdr>
        <w:top w:val="none" w:sz="0" w:space="0" w:color="auto"/>
        <w:left w:val="none" w:sz="0" w:space="0" w:color="auto"/>
        <w:bottom w:val="none" w:sz="0" w:space="0" w:color="auto"/>
        <w:right w:val="none" w:sz="0" w:space="0" w:color="auto"/>
      </w:divBdr>
    </w:div>
    <w:div w:id="1379747201">
      <w:bodyDiv w:val="1"/>
      <w:marLeft w:val="0"/>
      <w:marRight w:val="0"/>
      <w:marTop w:val="0"/>
      <w:marBottom w:val="0"/>
      <w:divBdr>
        <w:top w:val="none" w:sz="0" w:space="0" w:color="auto"/>
        <w:left w:val="none" w:sz="0" w:space="0" w:color="auto"/>
        <w:bottom w:val="none" w:sz="0" w:space="0" w:color="auto"/>
        <w:right w:val="none" w:sz="0" w:space="0" w:color="auto"/>
      </w:divBdr>
    </w:div>
    <w:div w:id="1383408426">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3037461">
      <w:bodyDiv w:val="1"/>
      <w:marLeft w:val="0"/>
      <w:marRight w:val="0"/>
      <w:marTop w:val="0"/>
      <w:marBottom w:val="0"/>
      <w:divBdr>
        <w:top w:val="none" w:sz="0" w:space="0" w:color="auto"/>
        <w:left w:val="none" w:sz="0" w:space="0" w:color="auto"/>
        <w:bottom w:val="none" w:sz="0" w:space="0" w:color="auto"/>
        <w:right w:val="none" w:sz="0" w:space="0" w:color="auto"/>
      </w:divBdr>
    </w:div>
    <w:div w:id="1399549665">
      <w:bodyDiv w:val="1"/>
      <w:marLeft w:val="0"/>
      <w:marRight w:val="0"/>
      <w:marTop w:val="0"/>
      <w:marBottom w:val="0"/>
      <w:divBdr>
        <w:top w:val="none" w:sz="0" w:space="0" w:color="auto"/>
        <w:left w:val="none" w:sz="0" w:space="0" w:color="auto"/>
        <w:bottom w:val="none" w:sz="0" w:space="0" w:color="auto"/>
        <w:right w:val="none" w:sz="0" w:space="0" w:color="auto"/>
      </w:divBdr>
    </w:div>
    <w:div w:id="1402672623">
      <w:bodyDiv w:val="1"/>
      <w:marLeft w:val="0"/>
      <w:marRight w:val="0"/>
      <w:marTop w:val="0"/>
      <w:marBottom w:val="0"/>
      <w:divBdr>
        <w:top w:val="none" w:sz="0" w:space="0" w:color="auto"/>
        <w:left w:val="none" w:sz="0" w:space="0" w:color="auto"/>
        <w:bottom w:val="none" w:sz="0" w:space="0" w:color="auto"/>
        <w:right w:val="none" w:sz="0" w:space="0" w:color="auto"/>
      </w:divBdr>
    </w:div>
    <w:div w:id="1405033237">
      <w:bodyDiv w:val="1"/>
      <w:marLeft w:val="0"/>
      <w:marRight w:val="0"/>
      <w:marTop w:val="0"/>
      <w:marBottom w:val="0"/>
      <w:divBdr>
        <w:top w:val="none" w:sz="0" w:space="0" w:color="auto"/>
        <w:left w:val="none" w:sz="0" w:space="0" w:color="auto"/>
        <w:bottom w:val="none" w:sz="0" w:space="0" w:color="auto"/>
        <w:right w:val="none" w:sz="0" w:space="0" w:color="auto"/>
      </w:divBdr>
    </w:div>
    <w:div w:id="1405762030">
      <w:bodyDiv w:val="1"/>
      <w:marLeft w:val="0"/>
      <w:marRight w:val="0"/>
      <w:marTop w:val="0"/>
      <w:marBottom w:val="0"/>
      <w:divBdr>
        <w:top w:val="none" w:sz="0" w:space="0" w:color="auto"/>
        <w:left w:val="none" w:sz="0" w:space="0" w:color="auto"/>
        <w:bottom w:val="none" w:sz="0" w:space="0" w:color="auto"/>
        <w:right w:val="none" w:sz="0" w:space="0" w:color="auto"/>
      </w:divBdr>
    </w:div>
    <w:div w:id="1406950205">
      <w:bodyDiv w:val="1"/>
      <w:marLeft w:val="0"/>
      <w:marRight w:val="0"/>
      <w:marTop w:val="0"/>
      <w:marBottom w:val="0"/>
      <w:divBdr>
        <w:top w:val="none" w:sz="0" w:space="0" w:color="auto"/>
        <w:left w:val="none" w:sz="0" w:space="0" w:color="auto"/>
        <w:bottom w:val="none" w:sz="0" w:space="0" w:color="auto"/>
        <w:right w:val="none" w:sz="0" w:space="0" w:color="auto"/>
      </w:divBdr>
    </w:div>
    <w:div w:id="1408461096">
      <w:bodyDiv w:val="1"/>
      <w:marLeft w:val="0"/>
      <w:marRight w:val="0"/>
      <w:marTop w:val="0"/>
      <w:marBottom w:val="0"/>
      <w:divBdr>
        <w:top w:val="none" w:sz="0" w:space="0" w:color="auto"/>
        <w:left w:val="none" w:sz="0" w:space="0" w:color="auto"/>
        <w:bottom w:val="none" w:sz="0" w:space="0" w:color="auto"/>
        <w:right w:val="none" w:sz="0" w:space="0" w:color="auto"/>
      </w:divBdr>
    </w:div>
    <w:div w:id="1411003521">
      <w:bodyDiv w:val="1"/>
      <w:marLeft w:val="0"/>
      <w:marRight w:val="0"/>
      <w:marTop w:val="0"/>
      <w:marBottom w:val="0"/>
      <w:divBdr>
        <w:top w:val="none" w:sz="0" w:space="0" w:color="auto"/>
        <w:left w:val="none" w:sz="0" w:space="0" w:color="auto"/>
        <w:bottom w:val="none" w:sz="0" w:space="0" w:color="auto"/>
        <w:right w:val="none" w:sz="0" w:space="0" w:color="auto"/>
      </w:divBdr>
    </w:div>
    <w:div w:id="1411611199">
      <w:bodyDiv w:val="1"/>
      <w:marLeft w:val="0"/>
      <w:marRight w:val="0"/>
      <w:marTop w:val="0"/>
      <w:marBottom w:val="0"/>
      <w:divBdr>
        <w:top w:val="none" w:sz="0" w:space="0" w:color="auto"/>
        <w:left w:val="none" w:sz="0" w:space="0" w:color="auto"/>
        <w:bottom w:val="none" w:sz="0" w:space="0" w:color="auto"/>
        <w:right w:val="none" w:sz="0" w:space="0" w:color="auto"/>
      </w:divBdr>
    </w:div>
    <w:div w:id="1411660122">
      <w:bodyDiv w:val="1"/>
      <w:marLeft w:val="0"/>
      <w:marRight w:val="0"/>
      <w:marTop w:val="0"/>
      <w:marBottom w:val="0"/>
      <w:divBdr>
        <w:top w:val="none" w:sz="0" w:space="0" w:color="auto"/>
        <w:left w:val="none" w:sz="0" w:space="0" w:color="auto"/>
        <w:bottom w:val="none" w:sz="0" w:space="0" w:color="auto"/>
        <w:right w:val="none" w:sz="0" w:space="0" w:color="auto"/>
      </w:divBdr>
    </w:div>
    <w:div w:id="1412964445">
      <w:bodyDiv w:val="1"/>
      <w:marLeft w:val="0"/>
      <w:marRight w:val="0"/>
      <w:marTop w:val="0"/>
      <w:marBottom w:val="0"/>
      <w:divBdr>
        <w:top w:val="none" w:sz="0" w:space="0" w:color="auto"/>
        <w:left w:val="none" w:sz="0" w:space="0" w:color="auto"/>
        <w:bottom w:val="none" w:sz="0" w:space="0" w:color="auto"/>
        <w:right w:val="none" w:sz="0" w:space="0" w:color="auto"/>
      </w:divBdr>
    </w:div>
    <w:div w:id="1414471898">
      <w:bodyDiv w:val="1"/>
      <w:marLeft w:val="0"/>
      <w:marRight w:val="0"/>
      <w:marTop w:val="0"/>
      <w:marBottom w:val="0"/>
      <w:divBdr>
        <w:top w:val="none" w:sz="0" w:space="0" w:color="auto"/>
        <w:left w:val="none" w:sz="0" w:space="0" w:color="auto"/>
        <w:bottom w:val="none" w:sz="0" w:space="0" w:color="auto"/>
        <w:right w:val="none" w:sz="0" w:space="0" w:color="auto"/>
      </w:divBdr>
    </w:div>
    <w:div w:id="1414551082">
      <w:bodyDiv w:val="1"/>
      <w:marLeft w:val="0"/>
      <w:marRight w:val="0"/>
      <w:marTop w:val="0"/>
      <w:marBottom w:val="0"/>
      <w:divBdr>
        <w:top w:val="none" w:sz="0" w:space="0" w:color="auto"/>
        <w:left w:val="none" w:sz="0" w:space="0" w:color="auto"/>
        <w:bottom w:val="none" w:sz="0" w:space="0" w:color="auto"/>
        <w:right w:val="none" w:sz="0" w:space="0" w:color="auto"/>
      </w:divBdr>
    </w:div>
    <w:div w:id="1415011429">
      <w:bodyDiv w:val="1"/>
      <w:marLeft w:val="0"/>
      <w:marRight w:val="0"/>
      <w:marTop w:val="0"/>
      <w:marBottom w:val="0"/>
      <w:divBdr>
        <w:top w:val="none" w:sz="0" w:space="0" w:color="auto"/>
        <w:left w:val="none" w:sz="0" w:space="0" w:color="auto"/>
        <w:bottom w:val="none" w:sz="0" w:space="0" w:color="auto"/>
        <w:right w:val="none" w:sz="0" w:space="0" w:color="auto"/>
      </w:divBdr>
    </w:div>
    <w:div w:id="1418358213">
      <w:bodyDiv w:val="1"/>
      <w:marLeft w:val="0"/>
      <w:marRight w:val="0"/>
      <w:marTop w:val="0"/>
      <w:marBottom w:val="0"/>
      <w:divBdr>
        <w:top w:val="none" w:sz="0" w:space="0" w:color="auto"/>
        <w:left w:val="none" w:sz="0" w:space="0" w:color="auto"/>
        <w:bottom w:val="none" w:sz="0" w:space="0" w:color="auto"/>
        <w:right w:val="none" w:sz="0" w:space="0" w:color="auto"/>
      </w:divBdr>
    </w:div>
    <w:div w:id="1421103345">
      <w:bodyDiv w:val="1"/>
      <w:marLeft w:val="0"/>
      <w:marRight w:val="0"/>
      <w:marTop w:val="0"/>
      <w:marBottom w:val="0"/>
      <w:divBdr>
        <w:top w:val="none" w:sz="0" w:space="0" w:color="auto"/>
        <w:left w:val="none" w:sz="0" w:space="0" w:color="auto"/>
        <w:bottom w:val="none" w:sz="0" w:space="0" w:color="auto"/>
        <w:right w:val="none" w:sz="0" w:space="0" w:color="auto"/>
      </w:divBdr>
    </w:div>
    <w:div w:id="1423142890">
      <w:bodyDiv w:val="1"/>
      <w:marLeft w:val="0"/>
      <w:marRight w:val="0"/>
      <w:marTop w:val="0"/>
      <w:marBottom w:val="0"/>
      <w:divBdr>
        <w:top w:val="none" w:sz="0" w:space="0" w:color="auto"/>
        <w:left w:val="none" w:sz="0" w:space="0" w:color="auto"/>
        <w:bottom w:val="none" w:sz="0" w:space="0" w:color="auto"/>
        <w:right w:val="none" w:sz="0" w:space="0" w:color="auto"/>
      </w:divBdr>
    </w:div>
    <w:div w:id="1423255167">
      <w:bodyDiv w:val="1"/>
      <w:marLeft w:val="0"/>
      <w:marRight w:val="0"/>
      <w:marTop w:val="0"/>
      <w:marBottom w:val="0"/>
      <w:divBdr>
        <w:top w:val="none" w:sz="0" w:space="0" w:color="auto"/>
        <w:left w:val="none" w:sz="0" w:space="0" w:color="auto"/>
        <w:bottom w:val="none" w:sz="0" w:space="0" w:color="auto"/>
        <w:right w:val="none" w:sz="0" w:space="0" w:color="auto"/>
      </w:divBdr>
    </w:div>
    <w:div w:id="1423526553">
      <w:bodyDiv w:val="1"/>
      <w:marLeft w:val="0"/>
      <w:marRight w:val="0"/>
      <w:marTop w:val="0"/>
      <w:marBottom w:val="0"/>
      <w:divBdr>
        <w:top w:val="none" w:sz="0" w:space="0" w:color="auto"/>
        <w:left w:val="none" w:sz="0" w:space="0" w:color="auto"/>
        <w:bottom w:val="none" w:sz="0" w:space="0" w:color="auto"/>
        <w:right w:val="none" w:sz="0" w:space="0" w:color="auto"/>
      </w:divBdr>
    </w:div>
    <w:div w:id="1424497308">
      <w:bodyDiv w:val="1"/>
      <w:marLeft w:val="0"/>
      <w:marRight w:val="0"/>
      <w:marTop w:val="0"/>
      <w:marBottom w:val="0"/>
      <w:divBdr>
        <w:top w:val="none" w:sz="0" w:space="0" w:color="auto"/>
        <w:left w:val="none" w:sz="0" w:space="0" w:color="auto"/>
        <w:bottom w:val="none" w:sz="0" w:space="0" w:color="auto"/>
        <w:right w:val="none" w:sz="0" w:space="0" w:color="auto"/>
      </w:divBdr>
    </w:div>
    <w:div w:id="1424838410">
      <w:bodyDiv w:val="1"/>
      <w:marLeft w:val="0"/>
      <w:marRight w:val="0"/>
      <w:marTop w:val="0"/>
      <w:marBottom w:val="0"/>
      <w:divBdr>
        <w:top w:val="none" w:sz="0" w:space="0" w:color="auto"/>
        <w:left w:val="none" w:sz="0" w:space="0" w:color="auto"/>
        <w:bottom w:val="none" w:sz="0" w:space="0" w:color="auto"/>
        <w:right w:val="none" w:sz="0" w:space="0" w:color="auto"/>
      </w:divBdr>
    </w:div>
    <w:div w:id="1428379047">
      <w:bodyDiv w:val="1"/>
      <w:marLeft w:val="0"/>
      <w:marRight w:val="0"/>
      <w:marTop w:val="0"/>
      <w:marBottom w:val="0"/>
      <w:divBdr>
        <w:top w:val="none" w:sz="0" w:space="0" w:color="auto"/>
        <w:left w:val="none" w:sz="0" w:space="0" w:color="auto"/>
        <w:bottom w:val="none" w:sz="0" w:space="0" w:color="auto"/>
        <w:right w:val="none" w:sz="0" w:space="0" w:color="auto"/>
      </w:divBdr>
    </w:div>
    <w:div w:id="1429153383">
      <w:bodyDiv w:val="1"/>
      <w:marLeft w:val="0"/>
      <w:marRight w:val="0"/>
      <w:marTop w:val="0"/>
      <w:marBottom w:val="0"/>
      <w:divBdr>
        <w:top w:val="none" w:sz="0" w:space="0" w:color="auto"/>
        <w:left w:val="none" w:sz="0" w:space="0" w:color="auto"/>
        <w:bottom w:val="none" w:sz="0" w:space="0" w:color="auto"/>
        <w:right w:val="none" w:sz="0" w:space="0" w:color="auto"/>
      </w:divBdr>
    </w:div>
    <w:div w:id="1430155620">
      <w:bodyDiv w:val="1"/>
      <w:marLeft w:val="0"/>
      <w:marRight w:val="0"/>
      <w:marTop w:val="0"/>
      <w:marBottom w:val="0"/>
      <w:divBdr>
        <w:top w:val="none" w:sz="0" w:space="0" w:color="auto"/>
        <w:left w:val="none" w:sz="0" w:space="0" w:color="auto"/>
        <w:bottom w:val="none" w:sz="0" w:space="0" w:color="auto"/>
        <w:right w:val="none" w:sz="0" w:space="0" w:color="auto"/>
      </w:divBdr>
    </w:div>
    <w:div w:id="1433238688">
      <w:bodyDiv w:val="1"/>
      <w:marLeft w:val="0"/>
      <w:marRight w:val="0"/>
      <w:marTop w:val="0"/>
      <w:marBottom w:val="0"/>
      <w:divBdr>
        <w:top w:val="none" w:sz="0" w:space="0" w:color="auto"/>
        <w:left w:val="none" w:sz="0" w:space="0" w:color="auto"/>
        <w:bottom w:val="none" w:sz="0" w:space="0" w:color="auto"/>
        <w:right w:val="none" w:sz="0" w:space="0" w:color="auto"/>
      </w:divBdr>
    </w:div>
    <w:div w:id="1434282125">
      <w:bodyDiv w:val="1"/>
      <w:marLeft w:val="0"/>
      <w:marRight w:val="0"/>
      <w:marTop w:val="0"/>
      <w:marBottom w:val="0"/>
      <w:divBdr>
        <w:top w:val="none" w:sz="0" w:space="0" w:color="auto"/>
        <w:left w:val="none" w:sz="0" w:space="0" w:color="auto"/>
        <w:bottom w:val="none" w:sz="0" w:space="0" w:color="auto"/>
        <w:right w:val="none" w:sz="0" w:space="0" w:color="auto"/>
      </w:divBdr>
    </w:div>
    <w:div w:id="1434979579">
      <w:bodyDiv w:val="1"/>
      <w:marLeft w:val="0"/>
      <w:marRight w:val="0"/>
      <w:marTop w:val="0"/>
      <w:marBottom w:val="0"/>
      <w:divBdr>
        <w:top w:val="none" w:sz="0" w:space="0" w:color="auto"/>
        <w:left w:val="none" w:sz="0" w:space="0" w:color="auto"/>
        <w:bottom w:val="none" w:sz="0" w:space="0" w:color="auto"/>
        <w:right w:val="none" w:sz="0" w:space="0" w:color="auto"/>
      </w:divBdr>
    </w:div>
    <w:div w:id="1434983256">
      <w:bodyDiv w:val="1"/>
      <w:marLeft w:val="0"/>
      <w:marRight w:val="0"/>
      <w:marTop w:val="0"/>
      <w:marBottom w:val="0"/>
      <w:divBdr>
        <w:top w:val="none" w:sz="0" w:space="0" w:color="auto"/>
        <w:left w:val="none" w:sz="0" w:space="0" w:color="auto"/>
        <w:bottom w:val="none" w:sz="0" w:space="0" w:color="auto"/>
        <w:right w:val="none" w:sz="0" w:space="0" w:color="auto"/>
      </w:divBdr>
    </w:div>
    <w:div w:id="1446656507">
      <w:bodyDiv w:val="1"/>
      <w:marLeft w:val="0"/>
      <w:marRight w:val="0"/>
      <w:marTop w:val="0"/>
      <w:marBottom w:val="0"/>
      <w:divBdr>
        <w:top w:val="none" w:sz="0" w:space="0" w:color="auto"/>
        <w:left w:val="none" w:sz="0" w:space="0" w:color="auto"/>
        <w:bottom w:val="none" w:sz="0" w:space="0" w:color="auto"/>
        <w:right w:val="none" w:sz="0" w:space="0" w:color="auto"/>
      </w:divBdr>
    </w:div>
    <w:div w:id="1447044335">
      <w:bodyDiv w:val="1"/>
      <w:marLeft w:val="0"/>
      <w:marRight w:val="0"/>
      <w:marTop w:val="0"/>
      <w:marBottom w:val="0"/>
      <w:divBdr>
        <w:top w:val="none" w:sz="0" w:space="0" w:color="auto"/>
        <w:left w:val="none" w:sz="0" w:space="0" w:color="auto"/>
        <w:bottom w:val="none" w:sz="0" w:space="0" w:color="auto"/>
        <w:right w:val="none" w:sz="0" w:space="0" w:color="auto"/>
      </w:divBdr>
    </w:div>
    <w:div w:id="1448544650">
      <w:bodyDiv w:val="1"/>
      <w:marLeft w:val="0"/>
      <w:marRight w:val="0"/>
      <w:marTop w:val="0"/>
      <w:marBottom w:val="0"/>
      <w:divBdr>
        <w:top w:val="none" w:sz="0" w:space="0" w:color="auto"/>
        <w:left w:val="none" w:sz="0" w:space="0" w:color="auto"/>
        <w:bottom w:val="none" w:sz="0" w:space="0" w:color="auto"/>
        <w:right w:val="none" w:sz="0" w:space="0" w:color="auto"/>
      </w:divBdr>
    </w:div>
    <w:div w:id="1450313847">
      <w:bodyDiv w:val="1"/>
      <w:marLeft w:val="0"/>
      <w:marRight w:val="0"/>
      <w:marTop w:val="0"/>
      <w:marBottom w:val="0"/>
      <w:divBdr>
        <w:top w:val="none" w:sz="0" w:space="0" w:color="auto"/>
        <w:left w:val="none" w:sz="0" w:space="0" w:color="auto"/>
        <w:bottom w:val="none" w:sz="0" w:space="0" w:color="auto"/>
        <w:right w:val="none" w:sz="0" w:space="0" w:color="auto"/>
      </w:divBdr>
    </w:div>
    <w:div w:id="1452165051">
      <w:bodyDiv w:val="1"/>
      <w:marLeft w:val="0"/>
      <w:marRight w:val="0"/>
      <w:marTop w:val="0"/>
      <w:marBottom w:val="0"/>
      <w:divBdr>
        <w:top w:val="none" w:sz="0" w:space="0" w:color="auto"/>
        <w:left w:val="none" w:sz="0" w:space="0" w:color="auto"/>
        <w:bottom w:val="none" w:sz="0" w:space="0" w:color="auto"/>
        <w:right w:val="none" w:sz="0" w:space="0" w:color="auto"/>
      </w:divBdr>
    </w:div>
    <w:div w:id="1455490086">
      <w:bodyDiv w:val="1"/>
      <w:marLeft w:val="0"/>
      <w:marRight w:val="0"/>
      <w:marTop w:val="0"/>
      <w:marBottom w:val="0"/>
      <w:divBdr>
        <w:top w:val="none" w:sz="0" w:space="0" w:color="auto"/>
        <w:left w:val="none" w:sz="0" w:space="0" w:color="auto"/>
        <w:bottom w:val="none" w:sz="0" w:space="0" w:color="auto"/>
        <w:right w:val="none" w:sz="0" w:space="0" w:color="auto"/>
      </w:divBdr>
    </w:div>
    <w:div w:id="1456755098">
      <w:bodyDiv w:val="1"/>
      <w:marLeft w:val="0"/>
      <w:marRight w:val="0"/>
      <w:marTop w:val="0"/>
      <w:marBottom w:val="0"/>
      <w:divBdr>
        <w:top w:val="none" w:sz="0" w:space="0" w:color="auto"/>
        <w:left w:val="none" w:sz="0" w:space="0" w:color="auto"/>
        <w:bottom w:val="none" w:sz="0" w:space="0" w:color="auto"/>
        <w:right w:val="none" w:sz="0" w:space="0" w:color="auto"/>
      </w:divBdr>
    </w:div>
    <w:div w:id="1457986619">
      <w:bodyDiv w:val="1"/>
      <w:marLeft w:val="0"/>
      <w:marRight w:val="0"/>
      <w:marTop w:val="0"/>
      <w:marBottom w:val="0"/>
      <w:divBdr>
        <w:top w:val="none" w:sz="0" w:space="0" w:color="auto"/>
        <w:left w:val="none" w:sz="0" w:space="0" w:color="auto"/>
        <w:bottom w:val="none" w:sz="0" w:space="0" w:color="auto"/>
        <w:right w:val="none" w:sz="0" w:space="0" w:color="auto"/>
      </w:divBdr>
    </w:div>
    <w:div w:id="1461337340">
      <w:bodyDiv w:val="1"/>
      <w:marLeft w:val="0"/>
      <w:marRight w:val="0"/>
      <w:marTop w:val="0"/>
      <w:marBottom w:val="0"/>
      <w:divBdr>
        <w:top w:val="none" w:sz="0" w:space="0" w:color="auto"/>
        <w:left w:val="none" w:sz="0" w:space="0" w:color="auto"/>
        <w:bottom w:val="none" w:sz="0" w:space="0" w:color="auto"/>
        <w:right w:val="none" w:sz="0" w:space="0" w:color="auto"/>
      </w:divBdr>
    </w:div>
    <w:div w:id="1462336819">
      <w:bodyDiv w:val="1"/>
      <w:marLeft w:val="0"/>
      <w:marRight w:val="0"/>
      <w:marTop w:val="0"/>
      <w:marBottom w:val="0"/>
      <w:divBdr>
        <w:top w:val="none" w:sz="0" w:space="0" w:color="auto"/>
        <w:left w:val="none" w:sz="0" w:space="0" w:color="auto"/>
        <w:bottom w:val="none" w:sz="0" w:space="0" w:color="auto"/>
        <w:right w:val="none" w:sz="0" w:space="0" w:color="auto"/>
      </w:divBdr>
    </w:div>
    <w:div w:id="1462723443">
      <w:bodyDiv w:val="1"/>
      <w:marLeft w:val="0"/>
      <w:marRight w:val="0"/>
      <w:marTop w:val="0"/>
      <w:marBottom w:val="0"/>
      <w:divBdr>
        <w:top w:val="none" w:sz="0" w:space="0" w:color="auto"/>
        <w:left w:val="none" w:sz="0" w:space="0" w:color="auto"/>
        <w:bottom w:val="none" w:sz="0" w:space="0" w:color="auto"/>
        <w:right w:val="none" w:sz="0" w:space="0" w:color="auto"/>
      </w:divBdr>
    </w:div>
    <w:div w:id="1463303364">
      <w:bodyDiv w:val="1"/>
      <w:marLeft w:val="0"/>
      <w:marRight w:val="0"/>
      <w:marTop w:val="0"/>
      <w:marBottom w:val="0"/>
      <w:divBdr>
        <w:top w:val="none" w:sz="0" w:space="0" w:color="auto"/>
        <w:left w:val="none" w:sz="0" w:space="0" w:color="auto"/>
        <w:bottom w:val="none" w:sz="0" w:space="0" w:color="auto"/>
        <w:right w:val="none" w:sz="0" w:space="0" w:color="auto"/>
      </w:divBdr>
    </w:div>
    <w:div w:id="1463813319">
      <w:bodyDiv w:val="1"/>
      <w:marLeft w:val="0"/>
      <w:marRight w:val="0"/>
      <w:marTop w:val="0"/>
      <w:marBottom w:val="0"/>
      <w:divBdr>
        <w:top w:val="none" w:sz="0" w:space="0" w:color="auto"/>
        <w:left w:val="none" w:sz="0" w:space="0" w:color="auto"/>
        <w:bottom w:val="none" w:sz="0" w:space="0" w:color="auto"/>
        <w:right w:val="none" w:sz="0" w:space="0" w:color="auto"/>
      </w:divBdr>
    </w:div>
    <w:div w:id="1464348839">
      <w:bodyDiv w:val="1"/>
      <w:marLeft w:val="0"/>
      <w:marRight w:val="0"/>
      <w:marTop w:val="0"/>
      <w:marBottom w:val="0"/>
      <w:divBdr>
        <w:top w:val="none" w:sz="0" w:space="0" w:color="auto"/>
        <w:left w:val="none" w:sz="0" w:space="0" w:color="auto"/>
        <w:bottom w:val="none" w:sz="0" w:space="0" w:color="auto"/>
        <w:right w:val="none" w:sz="0" w:space="0" w:color="auto"/>
      </w:divBdr>
    </w:div>
    <w:div w:id="1464931371">
      <w:bodyDiv w:val="1"/>
      <w:marLeft w:val="0"/>
      <w:marRight w:val="0"/>
      <w:marTop w:val="0"/>
      <w:marBottom w:val="0"/>
      <w:divBdr>
        <w:top w:val="none" w:sz="0" w:space="0" w:color="auto"/>
        <w:left w:val="none" w:sz="0" w:space="0" w:color="auto"/>
        <w:bottom w:val="none" w:sz="0" w:space="0" w:color="auto"/>
        <w:right w:val="none" w:sz="0" w:space="0" w:color="auto"/>
      </w:divBdr>
    </w:div>
    <w:div w:id="1465540510">
      <w:bodyDiv w:val="1"/>
      <w:marLeft w:val="0"/>
      <w:marRight w:val="0"/>
      <w:marTop w:val="0"/>
      <w:marBottom w:val="0"/>
      <w:divBdr>
        <w:top w:val="none" w:sz="0" w:space="0" w:color="auto"/>
        <w:left w:val="none" w:sz="0" w:space="0" w:color="auto"/>
        <w:bottom w:val="none" w:sz="0" w:space="0" w:color="auto"/>
        <w:right w:val="none" w:sz="0" w:space="0" w:color="auto"/>
      </w:divBdr>
    </w:div>
    <w:div w:id="1469661018">
      <w:bodyDiv w:val="1"/>
      <w:marLeft w:val="0"/>
      <w:marRight w:val="0"/>
      <w:marTop w:val="0"/>
      <w:marBottom w:val="0"/>
      <w:divBdr>
        <w:top w:val="none" w:sz="0" w:space="0" w:color="auto"/>
        <w:left w:val="none" w:sz="0" w:space="0" w:color="auto"/>
        <w:bottom w:val="none" w:sz="0" w:space="0" w:color="auto"/>
        <w:right w:val="none" w:sz="0" w:space="0" w:color="auto"/>
      </w:divBdr>
    </w:div>
    <w:div w:id="1470316787">
      <w:bodyDiv w:val="1"/>
      <w:marLeft w:val="0"/>
      <w:marRight w:val="0"/>
      <w:marTop w:val="0"/>
      <w:marBottom w:val="0"/>
      <w:divBdr>
        <w:top w:val="none" w:sz="0" w:space="0" w:color="auto"/>
        <w:left w:val="none" w:sz="0" w:space="0" w:color="auto"/>
        <w:bottom w:val="none" w:sz="0" w:space="0" w:color="auto"/>
        <w:right w:val="none" w:sz="0" w:space="0" w:color="auto"/>
      </w:divBdr>
    </w:div>
    <w:div w:id="1472478480">
      <w:bodyDiv w:val="1"/>
      <w:marLeft w:val="0"/>
      <w:marRight w:val="0"/>
      <w:marTop w:val="0"/>
      <w:marBottom w:val="0"/>
      <w:divBdr>
        <w:top w:val="none" w:sz="0" w:space="0" w:color="auto"/>
        <w:left w:val="none" w:sz="0" w:space="0" w:color="auto"/>
        <w:bottom w:val="none" w:sz="0" w:space="0" w:color="auto"/>
        <w:right w:val="none" w:sz="0" w:space="0" w:color="auto"/>
      </w:divBdr>
    </w:div>
    <w:div w:id="1479496605">
      <w:bodyDiv w:val="1"/>
      <w:marLeft w:val="0"/>
      <w:marRight w:val="0"/>
      <w:marTop w:val="0"/>
      <w:marBottom w:val="0"/>
      <w:divBdr>
        <w:top w:val="none" w:sz="0" w:space="0" w:color="auto"/>
        <w:left w:val="none" w:sz="0" w:space="0" w:color="auto"/>
        <w:bottom w:val="none" w:sz="0" w:space="0" w:color="auto"/>
        <w:right w:val="none" w:sz="0" w:space="0" w:color="auto"/>
      </w:divBdr>
    </w:div>
    <w:div w:id="1482694730">
      <w:bodyDiv w:val="1"/>
      <w:marLeft w:val="0"/>
      <w:marRight w:val="0"/>
      <w:marTop w:val="0"/>
      <w:marBottom w:val="0"/>
      <w:divBdr>
        <w:top w:val="none" w:sz="0" w:space="0" w:color="auto"/>
        <w:left w:val="none" w:sz="0" w:space="0" w:color="auto"/>
        <w:bottom w:val="none" w:sz="0" w:space="0" w:color="auto"/>
        <w:right w:val="none" w:sz="0" w:space="0" w:color="auto"/>
      </w:divBdr>
    </w:div>
    <w:div w:id="1486707002">
      <w:bodyDiv w:val="1"/>
      <w:marLeft w:val="0"/>
      <w:marRight w:val="0"/>
      <w:marTop w:val="0"/>
      <w:marBottom w:val="0"/>
      <w:divBdr>
        <w:top w:val="none" w:sz="0" w:space="0" w:color="auto"/>
        <w:left w:val="none" w:sz="0" w:space="0" w:color="auto"/>
        <w:bottom w:val="none" w:sz="0" w:space="0" w:color="auto"/>
        <w:right w:val="none" w:sz="0" w:space="0" w:color="auto"/>
      </w:divBdr>
    </w:div>
    <w:div w:id="1486972641">
      <w:bodyDiv w:val="1"/>
      <w:marLeft w:val="0"/>
      <w:marRight w:val="0"/>
      <w:marTop w:val="0"/>
      <w:marBottom w:val="0"/>
      <w:divBdr>
        <w:top w:val="none" w:sz="0" w:space="0" w:color="auto"/>
        <w:left w:val="none" w:sz="0" w:space="0" w:color="auto"/>
        <w:bottom w:val="none" w:sz="0" w:space="0" w:color="auto"/>
        <w:right w:val="none" w:sz="0" w:space="0" w:color="auto"/>
      </w:divBdr>
    </w:div>
    <w:div w:id="1488590681">
      <w:bodyDiv w:val="1"/>
      <w:marLeft w:val="0"/>
      <w:marRight w:val="0"/>
      <w:marTop w:val="0"/>
      <w:marBottom w:val="0"/>
      <w:divBdr>
        <w:top w:val="none" w:sz="0" w:space="0" w:color="auto"/>
        <w:left w:val="none" w:sz="0" w:space="0" w:color="auto"/>
        <w:bottom w:val="none" w:sz="0" w:space="0" w:color="auto"/>
        <w:right w:val="none" w:sz="0" w:space="0" w:color="auto"/>
      </w:divBdr>
    </w:div>
    <w:div w:id="1488666597">
      <w:bodyDiv w:val="1"/>
      <w:marLeft w:val="0"/>
      <w:marRight w:val="0"/>
      <w:marTop w:val="0"/>
      <w:marBottom w:val="0"/>
      <w:divBdr>
        <w:top w:val="none" w:sz="0" w:space="0" w:color="auto"/>
        <w:left w:val="none" w:sz="0" w:space="0" w:color="auto"/>
        <w:bottom w:val="none" w:sz="0" w:space="0" w:color="auto"/>
        <w:right w:val="none" w:sz="0" w:space="0" w:color="auto"/>
      </w:divBdr>
    </w:div>
    <w:div w:id="1490710355">
      <w:bodyDiv w:val="1"/>
      <w:marLeft w:val="0"/>
      <w:marRight w:val="0"/>
      <w:marTop w:val="0"/>
      <w:marBottom w:val="0"/>
      <w:divBdr>
        <w:top w:val="none" w:sz="0" w:space="0" w:color="auto"/>
        <w:left w:val="none" w:sz="0" w:space="0" w:color="auto"/>
        <w:bottom w:val="none" w:sz="0" w:space="0" w:color="auto"/>
        <w:right w:val="none" w:sz="0" w:space="0" w:color="auto"/>
      </w:divBdr>
    </w:div>
    <w:div w:id="1491629011">
      <w:bodyDiv w:val="1"/>
      <w:marLeft w:val="0"/>
      <w:marRight w:val="0"/>
      <w:marTop w:val="0"/>
      <w:marBottom w:val="0"/>
      <w:divBdr>
        <w:top w:val="none" w:sz="0" w:space="0" w:color="auto"/>
        <w:left w:val="none" w:sz="0" w:space="0" w:color="auto"/>
        <w:bottom w:val="none" w:sz="0" w:space="0" w:color="auto"/>
        <w:right w:val="none" w:sz="0" w:space="0" w:color="auto"/>
      </w:divBdr>
    </w:div>
    <w:div w:id="1492408811">
      <w:bodyDiv w:val="1"/>
      <w:marLeft w:val="0"/>
      <w:marRight w:val="0"/>
      <w:marTop w:val="0"/>
      <w:marBottom w:val="0"/>
      <w:divBdr>
        <w:top w:val="none" w:sz="0" w:space="0" w:color="auto"/>
        <w:left w:val="none" w:sz="0" w:space="0" w:color="auto"/>
        <w:bottom w:val="none" w:sz="0" w:space="0" w:color="auto"/>
        <w:right w:val="none" w:sz="0" w:space="0" w:color="auto"/>
      </w:divBdr>
    </w:div>
    <w:div w:id="1496526787">
      <w:bodyDiv w:val="1"/>
      <w:marLeft w:val="0"/>
      <w:marRight w:val="0"/>
      <w:marTop w:val="0"/>
      <w:marBottom w:val="0"/>
      <w:divBdr>
        <w:top w:val="none" w:sz="0" w:space="0" w:color="auto"/>
        <w:left w:val="none" w:sz="0" w:space="0" w:color="auto"/>
        <w:bottom w:val="none" w:sz="0" w:space="0" w:color="auto"/>
        <w:right w:val="none" w:sz="0" w:space="0" w:color="auto"/>
      </w:divBdr>
    </w:div>
    <w:div w:id="1498110565">
      <w:bodyDiv w:val="1"/>
      <w:marLeft w:val="0"/>
      <w:marRight w:val="0"/>
      <w:marTop w:val="0"/>
      <w:marBottom w:val="0"/>
      <w:divBdr>
        <w:top w:val="none" w:sz="0" w:space="0" w:color="auto"/>
        <w:left w:val="none" w:sz="0" w:space="0" w:color="auto"/>
        <w:bottom w:val="none" w:sz="0" w:space="0" w:color="auto"/>
        <w:right w:val="none" w:sz="0" w:space="0" w:color="auto"/>
      </w:divBdr>
    </w:div>
    <w:div w:id="1499299338">
      <w:bodyDiv w:val="1"/>
      <w:marLeft w:val="0"/>
      <w:marRight w:val="0"/>
      <w:marTop w:val="0"/>
      <w:marBottom w:val="0"/>
      <w:divBdr>
        <w:top w:val="none" w:sz="0" w:space="0" w:color="auto"/>
        <w:left w:val="none" w:sz="0" w:space="0" w:color="auto"/>
        <w:bottom w:val="none" w:sz="0" w:space="0" w:color="auto"/>
        <w:right w:val="none" w:sz="0" w:space="0" w:color="auto"/>
      </w:divBdr>
    </w:div>
    <w:div w:id="1509371638">
      <w:bodyDiv w:val="1"/>
      <w:marLeft w:val="0"/>
      <w:marRight w:val="0"/>
      <w:marTop w:val="0"/>
      <w:marBottom w:val="0"/>
      <w:divBdr>
        <w:top w:val="none" w:sz="0" w:space="0" w:color="auto"/>
        <w:left w:val="none" w:sz="0" w:space="0" w:color="auto"/>
        <w:bottom w:val="none" w:sz="0" w:space="0" w:color="auto"/>
        <w:right w:val="none" w:sz="0" w:space="0" w:color="auto"/>
      </w:divBdr>
    </w:div>
    <w:div w:id="1513254482">
      <w:bodyDiv w:val="1"/>
      <w:marLeft w:val="0"/>
      <w:marRight w:val="0"/>
      <w:marTop w:val="0"/>
      <w:marBottom w:val="0"/>
      <w:divBdr>
        <w:top w:val="none" w:sz="0" w:space="0" w:color="auto"/>
        <w:left w:val="none" w:sz="0" w:space="0" w:color="auto"/>
        <w:bottom w:val="none" w:sz="0" w:space="0" w:color="auto"/>
        <w:right w:val="none" w:sz="0" w:space="0" w:color="auto"/>
      </w:divBdr>
    </w:div>
    <w:div w:id="1514806449">
      <w:bodyDiv w:val="1"/>
      <w:marLeft w:val="0"/>
      <w:marRight w:val="0"/>
      <w:marTop w:val="0"/>
      <w:marBottom w:val="0"/>
      <w:divBdr>
        <w:top w:val="none" w:sz="0" w:space="0" w:color="auto"/>
        <w:left w:val="none" w:sz="0" w:space="0" w:color="auto"/>
        <w:bottom w:val="none" w:sz="0" w:space="0" w:color="auto"/>
        <w:right w:val="none" w:sz="0" w:space="0" w:color="auto"/>
      </w:divBdr>
    </w:div>
    <w:div w:id="1523935343">
      <w:bodyDiv w:val="1"/>
      <w:marLeft w:val="0"/>
      <w:marRight w:val="0"/>
      <w:marTop w:val="0"/>
      <w:marBottom w:val="0"/>
      <w:divBdr>
        <w:top w:val="none" w:sz="0" w:space="0" w:color="auto"/>
        <w:left w:val="none" w:sz="0" w:space="0" w:color="auto"/>
        <w:bottom w:val="none" w:sz="0" w:space="0" w:color="auto"/>
        <w:right w:val="none" w:sz="0" w:space="0" w:color="auto"/>
      </w:divBdr>
    </w:div>
    <w:div w:id="1527252059">
      <w:bodyDiv w:val="1"/>
      <w:marLeft w:val="0"/>
      <w:marRight w:val="0"/>
      <w:marTop w:val="0"/>
      <w:marBottom w:val="0"/>
      <w:divBdr>
        <w:top w:val="none" w:sz="0" w:space="0" w:color="auto"/>
        <w:left w:val="none" w:sz="0" w:space="0" w:color="auto"/>
        <w:bottom w:val="none" w:sz="0" w:space="0" w:color="auto"/>
        <w:right w:val="none" w:sz="0" w:space="0" w:color="auto"/>
      </w:divBdr>
    </w:div>
    <w:div w:id="1528593533">
      <w:bodyDiv w:val="1"/>
      <w:marLeft w:val="0"/>
      <w:marRight w:val="0"/>
      <w:marTop w:val="0"/>
      <w:marBottom w:val="0"/>
      <w:divBdr>
        <w:top w:val="none" w:sz="0" w:space="0" w:color="auto"/>
        <w:left w:val="none" w:sz="0" w:space="0" w:color="auto"/>
        <w:bottom w:val="none" w:sz="0" w:space="0" w:color="auto"/>
        <w:right w:val="none" w:sz="0" w:space="0" w:color="auto"/>
      </w:divBdr>
    </w:div>
    <w:div w:id="1536194260">
      <w:bodyDiv w:val="1"/>
      <w:marLeft w:val="0"/>
      <w:marRight w:val="0"/>
      <w:marTop w:val="0"/>
      <w:marBottom w:val="0"/>
      <w:divBdr>
        <w:top w:val="none" w:sz="0" w:space="0" w:color="auto"/>
        <w:left w:val="none" w:sz="0" w:space="0" w:color="auto"/>
        <w:bottom w:val="none" w:sz="0" w:space="0" w:color="auto"/>
        <w:right w:val="none" w:sz="0" w:space="0" w:color="auto"/>
      </w:divBdr>
    </w:div>
    <w:div w:id="1536307401">
      <w:bodyDiv w:val="1"/>
      <w:marLeft w:val="0"/>
      <w:marRight w:val="0"/>
      <w:marTop w:val="0"/>
      <w:marBottom w:val="0"/>
      <w:divBdr>
        <w:top w:val="none" w:sz="0" w:space="0" w:color="auto"/>
        <w:left w:val="none" w:sz="0" w:space="0" w:color="auto"/>
        <w:bottom w:val="none" w:sz="0" w:space="0" w:color="auto"/>
        <w:right w:val="none" w:sz="0" w:space="0" w:color="auto"/>
      </w:divBdr>
    </w:div>
    <w:div w:id="1538160954">
      <w:bodyDiv w:val="1"/>
      <w:marLeft w:val="0"/>
      <w:marRight w:val="0"/>
      <w:marTop w:val="0"/>
      <w:marBottom w:val="0"/>
      <w:divBdr>
        <w:top w:val="none" w:sz="0" w:space="0" w:color="auto"/>
        <w:left w:val="none" w:sz="0" w:space="0" w:color="auto"/>
        <w:bottom w:val="none" w:sz="0" w:space="0" w:color="auto"/>
        <w:right w:val="none" w:sz="0" w:space="0" w:color="auto"/>
      </w:divBdr>
    </w:div>
    <w:div w:id="1538467723">
      <w:bodyDiv w:val="1"/>
      <w:marLeft w:val="0"/>
      <w:marRight w:val="0"/>
      <w:marTop w:val="0"/>
      <w:marBottom w:val="0"/>
      <w:divBdr>
        <w:top w:val="none" w:sz="0" w:space="0" w:color="auto"/>
        <w:left w:val="none" w:sz="0" w:space="0" w:color="auto"/>
        <w:bottom w:val="none" w:sz="0" w:space="0" w:color="auto"/>
        <w:right w:val="none" w:sz="0" w:space="0" w:color="auto"/>
      </w:divBdr>
    </w:div>
    <w:div w:id="1538930930">
      <w:bodyDiv w:val="1"/>
      <w:marLeft w:val="0"/>
      <w:marRight w:val="0"/>
      <w:marTop w:val="0"/>
      <w:marBottom w:val="0"/>
      <w:divBdr>
        <w:top w:val="none" w:sz="0" w:space="0" w:color="auto"/>
        <w:left w:val="none" w:sz="0" w:space="0" w:color="auto"/>
        <w:bottom w:val="none" w:sz="0" w:space="0" w:color="auto"/>
        <w:right w:val="none" w:sz="0" w:space="0" w:color="auto"/>
      </w:divBdr>
    </w:div>
    <w:div w:id="1546598853">
      <w:bodyDiv w:val="1"/>
      <w:marLeft w:val="0"/>
      <w:marRight w:val="0"/>
      <w:marTop w:val="0"/>
      <w:marBottom w:val="0"/>
      <w:divBdr>
        <w:top w:val="none" w:sz="0" w:space="0" w:color="auto"/>
        <w:left w:val="none" w:sz="0" w:space="0" w:color="auto"/>
        <w:bottom w:val="none" w:sz="0" w:space="0" w:color="auto"/>
        <w:right w:val="none" w:sz="0" w:space="0" w:color="auto"/>
      </w:divBdr>
    </w:div>
    <w:div w:id="1551724194">
      <w:bodyDiv w:val="1"/>
      <w:marLeft w:val="0"/>
      <w:marRight w:val="0"/>
      <w:marTop w:val="0"/>
      <w:marBottom w:val="0"/>
      <w:divBdr>
        <w:top w:val="none" w:sz="0" w:space="0" w:color="auto"/>
        <w:left w:val="none" w:sz="0" w:space="0" w:color="auto"/>
        <w:bottom w:val="none" w:sz="0" w:space="0" w:color="auto"/>
        <w:right w:val="none" w:sz="0" w:space="0" w:color="auto"/>
      </w:divBdr>
    </w:div>
    <w:div w:id="1551919141">
      <w:bodyDiv w:val="1"/>
      <w:marLeft w:val="0"/>
      <w:marRight w:val="0"/>
      <w:marTop w:val="0"/>
      <w:marBottom w:val="0"/>
      <w:divBdr>
        <w:top w:val="none" w:sz="0" w:space="0" w:color="auto"/>
        <w:left w:val="none" w:sz="0" w:space="0" w:color="auto"/>
        <w:bottom w:val="none" w:sz="0" w:space="0" w:color="auto"/>
        <w:right w:val="none" w:sz="0" w:space="0" w:color="auto"/>
      </w:divBdr>
    </w:div>
    <w:div w:id="1553079133">
      <w:bodyDiv w:val="1"/>
      <w:marLeft w:val="0"/>
      <w:marRight w:val="0"/>
      <w:marTop w:val="0"/>
      <w:marBottom w:val="0"/>
      <w:divBdr>
        <w:top w:val="none" w:sz="0" w:space="0" w:color="auto"/>
        <w:left w:val="none" w:sz="0" w:space="0" w:color="auto"/>
        <w:bottom w:val="none" w:sz="0" w:space="0" w:color="auto"/>
        <w:right w:val="none" w:sz="0" w:space="0" w:color="auto"/>
      </w:divBdr>
    </w:div>
    <w:div w:id="1553544606">
      <w:bodyDiv w:val="1"/>
      <w:marLeft w:val="0"/>
      <w:marRight w:val="0"/>
      <w:marTop w:val="0"/>
      <w:marBottom w:val="0"/>
      <w:divBdr>
        <w:top w:val="none" w:sz="0" w:space="0" w:color="auto"/>
        <w:left w:val="none" w:sz="0" w:space="0" w:color="auto"/>
        <w:bottom w:val="none" w:sz="0" w:space="0" w:color="auto"/>
        <w:right w:val="none" w:sz="0" w:space="0" w:color="auto"/>
      </w:divBdr>
    </w:div>
    <w:div w:id="1554273877">
      <w:bodyDiv w:val="1"/>
      <w:marLeft w:val="0"/>
      <w:marRight w:val="0"/>
      <w:marTop w:val="0"/>
      <w:marBottom w:val="0"/>
      <w:divBdr>
        <w:top w:val="none" w:sz="0" w:space="0" w:color="auto"/>
        <w:left w:val="none" w:sz="0" w:space="0" w:color="auto"/>
        <w:bottom w:val="none" w:sz="0" w:space="0" w:color="auto"/>
        <w:right w:val="none" w:sz="0" w:space="0" w:color="auto"/>
      </w:divBdr>
    </w:div>
    <w:div w:id="1557274288">
      <w:bodyDiv w:val="1"/>
      <w:marLeft w:val="0"/>
      <w:marRight w:val="0"/>
      <w:marTop w:val="0"/>
      <w:marBottom w:val="0"/>
      <w:divBdr>
        <w:top w:val="none" w:sz="0" w:space="0" w:color="auto"/>
        <w:left w:val="none" w:sz="0" w:space="0" w:color="auto"/>
        <w:bottom w:val="none" w:sz="0" w:space="0" w:color="auto"/>
        <w:right w:val="none" w:sz="0" w:space="0" w:color="auto"/>
      </w:divBdr>
    </w:div>
    <w:div w:id="1558930655">
      <w:bodyDiv w:val="1"/>
      <w:marLeft w:val="0"/>
      <w:marRight w:val="0"/>
      <w:marTop w:val="0"/>
      <w:marBottom w:val="0"/>
      <w:divBdr>
        <w:top w:val="none" w:sz="0" w:space="0" w:color="auto"/>
        <w:left w:val="none" w:sz="0" w:space="0" w:color="auto"/>
        <w:bottom w:val="none" w:sz="0" w:space="0" w:color="auto"/>
        <w:right w:val="none" w:sz="0" w:space="0" w:color="auto"/>
      </w:divBdr>
    </w:div>
    <w:div w:id="1559632891">
      <w:bodyDiv w:val="1"/>
      <w:marLeft w:val="0"/>
      <w:marRight w:val="0"/>
      <w:marTop w:val="0"/>
      <w:marBottom w:val="0"/>
      <w:divBdr>
        <w:top w:val="none" w:sz="0" w:space="0" w:color="auto"/>
        <w:left w:val="none" w:sz="0" w:space="0" w:color="auto"/>
        <w:bottom w:val="none" w:sz="0" w:space="0" w:color="auto"/>
        <w:right w:val="none" w:sz="0" w:space="0" w:color="auto"/>
      </w:divBdr>
    </w:div>
    <w:div w:id="1559779354">
      <w:bodyDiv w:val="1"/>
      <w:marLeft w:val="0"/>
      <w:marRight w:val="0"/>
      <w:marTop w:val="0"/>
      <w:marBottom w:val="0"/>
      <w:divBdr>
        <w:top w:val="none" w:sz="0" w:space="0" w:color="auto"/>
        <w:left w:val="none" w:sz="0" w:space="0" w:color="auto"/>
        <w:bottom w:val="none" w:sz="0" w:space="0" w:color="auto"/>
        <w:right w:val="none" w:sz="0" w:space="0" w:color="auto"/>
      </w:divBdr>
    </w:div>
    <w:div w:id="1560048432">
      <w:bodyDiv w:val="1"/>
      <w:marLeft w:val="0"/>
      <w:marRight w:val="0"/>
      <w:marTop w:val="0"/>
      <w:marBottom w:val="0"/>
      <w:divBdr>
        <w:top w:val="none" w:sz="0" w:space="0" w:color="auto"/>
        <w:left w:val="none" w:sz="0" w:space="0" w:color="auto"/>
        <w:bottom w:val="none" w:sz="0" w:space="0" w:color="auto"/>
        <w:right w:val="none" w:sz="0" w:space="0" w:color="auto"/>
      </w:divBdr>
    </w:div>
    <w:div w:id="1562449487">
      <w:bodyDiv w:val="1"/>
      <w:marLeft w:val="0"/>
      <w:marRight w:val="0"/>
      <w:marTop w:val="0"/>
      <w:marBottom w:val="0"/>
      <w:divBdr>
        <w:top w:val="none" w:sz="0" w:space="0" w:color="auto"/>
        <w:left w:val="none" w:sz="0" w:space="0" w:color="auto"/>
        <w:bottom w:val="none" w:sz="0" w:space="0" w:color="auto"/>
        <w:right w:val="none" w:sz="0" w:space="0" w:color="auto"/>
      </w:divBdr>
    </w:div>
    <w:div w:id="1564607494">
      <w:bodyDiv w:val="1"/>
      <w:marLeft w:val="0"/>
      <w:marRight w:val="0"/>
      <w:marTop w:val="0"/>
      <w:marBottom w:val="0"/>
      <w:divBdr>
        <w:top w:val="none" w:sz="0" w:space="0" w:color="auto"/>
        <w:left w:val="none" w:sz="0" w:space="0" w:color="auto"/>
        <w:bottom w:val="none" w:sz="0" w:space="0" w:color="auto"/>
        <w:right w:val="none" w:sz="0" w:space="0" w:color="auto"/>
      </w:divBdr>
    </w:div>
    <w:div w:id="1566258982">
      <w:bodyDiv w:val="1"/>
      <w:marLeft w:val="0"/>
      <w:marRight w:val="0"/>
      <w:marTop w:val="0"/>
      <w:marBottom w:val="0"/>
      <w:divBdr>
        <w:top w:val="none" w:sz="0" w:space="0" w:color="auto"/>
        <w:left w:val="none" w:sz="0" w:space="0" w:color="auto"/>
        <w:bottom w:val="none" w:sz="0" w:space="0" w:color="auto"/>
        <w:right w:val="none" w:sz="0" w:space="0" w:color="auto"/>
      </w:divBdr>
    </w:div>
    <w:div w:id="1567494650">
      <w:bodyDiv w:val="1"/>
      <w:marLeft w:val="0"/>
      <w:marRight w:val="0"/>
      <w:marTop w:val="0"/>
      <w:marBottom w:val="0"/>
      <w:divBdr>
        <w:top w:val="none" w:sz="0" w:space="0" w:color="auto"/>
        <w:left w:val="none" w:sz="0" w:space="0" w:color="auto"/>
        <w:bottom w:val="none" w:sz="0" w:space="0" w:color="auto"/>
        <w:right w:val="none" w:sz="0" w:space="0" w:color="auto"/>
      </w:divBdr>
    </w:div>
    <w:div w:id="1569807031">
      <w:bodyDiv w:val="1"/>
      <w:marLeft w:val="0"/>
      <w:marRight w:val="0"/>
      <w:marTop w:val="0"/>
      <w:marBottom w:val="0"/>
      <w:divBdr>
        <w:top w:val="none" w:sz="0" w:space="0" w:color="auto"/>
        <w:left w:val="none" w:sz="0" w:space="0" w:color="auto"/>
        <w:bottom w:val="none" w:sz="0" w:space="0" w:color="auto"/>
        <w:right w:val="none" w:sz="0" w:space="0" w:color="auto"/>
      </w:divBdr>
    </w:div>
    <w:div w:id="1574121981">
      <w:bodyDiv w:val="1"/>
      <w:marLeft w:val="0"/>
      <w:marRight w:val="0"/>
      <w:marTop w:val="0"/>
      <w:marBottom w:val="0"/>
      <w:divBdr>
        <w:top w:val="none" w:sz="0" w:space="0" w:color="auto"/>
        <w:left w:val="none" w:sz="0" w:space="0" w:color="auto"/>
        <w:bottom w:val="none" w:sz="0" w:space="0" w:color="auto"/>
        <w:right w:val="none" w:sz="0" w:space="0" w:color="auto"/>
      </w:divBdr>
    </w:div>
    <w:div w:id="1574899029">
      <w:bodyDiv w:val="1"/>
      <w:marLeft w:val="0"/>
      <w:marRight w:val="0"/>
      <w:marTop w:val="0"/>
      <w:marBottom w:val="0"/>
      <w:divBdr>
        <w:top w:val="none" w:sz="0" w:space="0" w:color="auto"/>
        <w:left w:val="none" w:sz="0" w:space="0" w:color="auto"/>
        <w:bottom w:val="none" w:sz="0" w:space="0" w:color="auto"/>
        <w:right w:val="none" w:sz="0" w:space="0" w:color="auto"/>
      </w:divBdr>
    </w:div>
    <w:div w:id="1578200544">
      <w:bodyDiv w:val="1"/>
      <w:marLeft w:val="0"/>
      <w:marRight w:val="0"/>
      <w:marTop w:val="0"/>
      <w:marBottom w:val="0"/>
      <w:divBdr>
        <w:top w:val="none" w:sz="0" w:space="0" w:color="auto"/>
        <w:left w:val="none" w:sz="0" w:space="0" w:color="auto"/>
        <w:bottom w:val="none" w:sz="0" w:space="0" w:color="auto"/>
        <w:right w:val="none" w:sz="0" w:space="0" w:color="auto"/>
      </w:divBdr>
    </w:div>
    <w:div w:id="1579633266">
      <w:bodyDiv w:val="1"/>
      <w:marLeft w:val="0"/>
      <w:marRight w:val="0"/>
      <w:marTop w:val="0"/>
      <w:marBottom w:val="0"/>
      <w:divBdr>
        <w:top w:val="none" w:sz="0" w:space="0" w:color="auto"/>
        <w:left w:val="none" w:sz="0" w:space="0" w:color="auto"/>
        <w:bottom w:val="none" w:sz="0" w:space="0" w:color="auto"/>
        <w:right w:val="none" w:sz="0" w:space="0" w:color="auto"/>
      </w:divBdr>
    </w:div>
    <w:div w:id="1581716813">
      <w:bodyDiv w:val="1"/>
      <w:marLeft w:val="0"/>
      <w:marRight w:val="0"/>
      <w:marTop w:val="0"/>
      <w:marBottom w:val="0"/>
      <w:divBdr>
        <w:top w:val="none" w:sz="0" w:space="0" w:color="auto"/>
        <w:left w:val="none" w:sz="0" w:space="0" w:color="auto"/>
        <w:bottom w:val="none" w:sz="0" w:space="0" w:color="auto"/>
        <w:right w:val="none" w:sz="0" w:space="0" w:color="auto"/>
      </w:divBdr>
    </w:div>
    <w:div w:id="1585147347">
      <w:bodyDiv w:val="1"/>
      <w:marLeft w:val="0"/>
      <w:marRight w:val="0"/>
      <w:marTop w:val="0"/>
      <w:marBottom w:val="0"/>
      <w:divBdr>
        <w:top w:val="none" w:sz="0" w:space="0" w:color="auto"/>
        <w:left w:val="none" w:sz="0" w:space="0" w:color="auto"/>
        <w:bottom w:val="none" w:sz="0" w:space="0" w:color="auto"/>
        <w:right w:val="none" w:sz="0" w:space="0" w:color="auto"/>
      </w:divBdr>
    </w:div>
    <w:div w:id="1588003083">
      <w:bodyDiv w:val="1"/>
      <w:marLeft w:val="0"/>
      <w:marRight w:val="0"/>
      <w:marTop w:val="0"/>
      <w:marBottom w:val="0"/>
      <w:divBdr>
        <w:top w:val="none" w:sz="0" w:space="0" w:color="auto"/>
        <w:left w:val="none" w:sz="0" w:space="0" w:color="auto"/>
        <w:bottom w:val="none" w:sz="0" w:space="0" w:color="auto"/>
        <w:right w:val="none" w:sz="0" w:space="0" w:color="auto"/>
      </w:divBdr>
    </w:div>
    <w:div w:id="1589534995">
      <w:bodyDiv w:val="1"/>
      <w:marLeft w:val="0"/>
      <w:marRight w:val="0"/>
      <w:marTop w:val="0"/>
      <w:marBottom w:val="0"/>
      <w:divBdr>
        <w:top w:val="none" w:sz="0" w:space="0" w:color="auto"/>
        <w:left w:val="none" w:sz="0" w:space="0" w:color="auto"/>
        <w:bottom w:val="none" w:sz="0" w:space="0" w:color="auto"/>
        <w:right w:val="none" w:sz="0" w:space="0" w:color="auto"/>
      </w:divBdr>
    </w:div>
    <w:div w:id="1589969798">
      <w:bodyDiv w:val="1"/>
      <w:marLeft w:val="0"/>
      <w:marRight w:val="0"/>
      <w:marTop w:val="0"/>
      <w:marBottom w:val="0"/>
      <w:divBdr>
        <w:top w:val="none" w:sz="0" w:space="0" w:color="auto"/>
        <w:left w:val="none" w:sz="0" w:space="0" w:color="auto"/>
        <w:bottom w:val="none" w:sz="0" w:space="0" w:color="auto"/>
        <w:right w:val="none" w:sz="0" w:space="0" w:color="auto"/>
      </w:divBdr>
    </w:div>
    <w:div w:id="1590651339">
      <w:bodyDiv w:val="1"/>
      <w:marLeft w:val="0"/>
      <w:marRight w:val="0"/>
      <w:marTop w:val="0"/>
      <w:marBottom w:val="0"/>
      <w:divBdr>
        <w:top w:val="none" w:sz="0" w:space="0" w:color="auto"/>
        <w:left w:val="none" w:sz="0" w:space="0" w:color="auto"/>
        <w:bottom w:val="none" w:sz="0" w:space="0" w:color="auto"/>
        <w:right w:val="none" w:sz="0" w:space="0" w:color="auto"/>
      </w:divBdr>
    </w:div>
    <w:div w:id="1591574261">
      <w:bodyDiv w:val="1"/>
      <w:marLeft w:val="0"/>
      <w:marRight w:val="0"/>
      <w:marTop w:val="0"/>
      <w:marBottom w:val="0"/>
      <w:divBdr>
        <w:top w:val="none" w:sz="0" w:space="0" w:color="auto"/>
        <w:left w:val="none" w:sz="0" w:space="0" w:color="auto"/>
        <w:bottom w:val="none" w:sz="0" w:space="0" w:color="auto"/>
        <w:right w:val="none" w:sz="0" w:space="0" w:color="auto"/>
      </w:divBdr>
    </w:div>
    <w:div w:id="1598173269">
      <w:bodyDiv w:val="1"/>
      <w:marLeft w:val="0"/>
      <w:marRight w:val="0"/>
      <w:marTop w:val="0"/>
      <w:marBottom w:val="0"/>
      <w:divBdr>
        <w:top w:val="none" w:sz="0" w:space="0" w:color="auto"/>
        <w:left w:val="none" w:sz="0" w:space="0" w:color="auto"/>
        <w:bottom w:val="none" w:sz="0" w:space="0" w:color="auto"/>
        <w:right w:val="none" w:sz="0" w:space="0" w:color="auto"/>
      </w:divBdr>
    </w:div>
    <w:div w:id="1598245489">
      <w:bodyDiv w:val="1"/>
      <w:marLeft w:val="0"/>
      <w:marRight w:val="0"/>
      <w:marTop w:val="0"/>
      <w:marBottom w:val="0"/>
      <w:divBdr>
        <w:top w:val="none" w:sz="0" w:space="0" w:color="auto"/>
        <w:left w:val="none" w:sz="0" w:space="0" w:color="auto"/>
        <w:bottom w:val="none" w:sz="0" w:space="0" w:color="auto"/>
        <w:right w:val="none" w:sz="0" w:space="0" w:color="auto"/>
      </w:divBdr>
    </w:div>
    <w:div w:id="1598320573">
      <w:bodyDiv w:val="1"/>
      <w:marLeft w:val="0"/>
      <w:marRight w:val="0"/>
      <w:marTop w:val="0"/>
      <w:marBottom w:val="0"/>
      <w:divBdr>
        <w:top w:val="none" w:sz="0" w:space="0" w:color="auto"/>
        <w:left w:val="none" w:sz="0" w:space="0" w:color="auto"/>
        <w:bottom w:val="none" w:sz="0" w:space="0" w:color="auto"/>
        <w:right w:val="none" w:sz="0" w:space="0" w:color="auto"/>
      </w:divBdr>
    </w:div>
    <w:div w:id="1600600426">
      <w:bodyDiv w:val="1"/>
      <w:marLeft w:val="0"/>
      <w:marRight w:val="0"/>
      <w:marTop w:val="0"/>
      <w:marBottom w:val="0"/>
      <w:divBdr>
        <w:top w:val="none" w:sz="0" w:space="0" w:color="auto"/>
        <w:left w:val="none" w:sz="0" w:space="0" w:color="auto"/>
        <w:bottom w:val="none" w:sz="0" w:space="0" w:color="auto"/>
        <w:right w:val="none" w:sz="0" w:space="0" w:color="auto"/>
      </w:divBdr>
    </w:div>
    <w:div w:id="1601638814">
      <w:bodyDiv w:val="1"/>
      <w:marLeft w:val="0"/>
      <w:marRight w:val="0"/>
      <w:marTop w:val="0"/>
      <w:marBottom w:val="0"/>
      <w:divBdr>
        <w:top w:val="none" w:sz="0" w:space="0" w:color="auto"/>
        <w:left w:val="none" w:sz="0" w:space="0" w:color="auto"/>
        <w:bottom w:val="none" w:sz="0" w:space="0" w:color="auto"/>
        <w:right w:val="none" w:sz="0" w:space="0" w:color="auto"/>
      </w:divBdr>
    </w:div>
    <w:div w:id="1602644867">
      <w:bodyDiv w:val="1"/>
      <w:marLeft w:val="0"/>
      <w:marRight w:val="0"/>
      <w:marTop w:val="0"/>
      <w:marBottom w:val="0"/>
      <w:divBdr>
        <w:top w:val="none" w:sz="0" w:space="0" w:color="auto"/>
        <w:left w:val="none" w:sz="0" w:space="0" w:color="auto"/>
        <w:bottom w:val="none" w:sz="0" w:space="0" w:color="auto"/>
        <w:right w:val="none" w:sz="0" w:space="0" w:color="auto"/>
      </w:divBdr>
    </w:div>
    <w:div w:id="1606884948">
      <w:bodyDiv w:val="1"/>
      <w:marLeft w:val="0"/>
      <w:marRight w:val="0"/>
      <w:marTop w:val="0"/>
      <w:marBottom w:val="0"/>
      <w:divBdr>
        <w:top w:val="none" w:sz="0" w:space="0" w:color="auto"/>
        <w:left w:val="none" w:sz="0" w:space="0" w:color="auto"/>
        <w:bottom w:val="none" w:sz="0" w:space="0" w:color="auto"/>
        <w:right w:val="none" w:sz="0" w:space="0" w:color="auto"/>
      </w:divBdr>
    </w:div>
    <w:div w:id="1608343038">
      <w:bodyDiv w:val="1"/>
      <w:marLeft w:val="0"/>
      <w:marRight w:val="0"/>
      <w:marTop w:val="0"/>
      <w:marBottom w:val="0"/>
      <w:divBdr>
        <w:top w:val="none" w:sz="0" w:space="0" w:color="auto"/>
        <w:left w:val="none" w:sz="0" w:space="0" w:color="auto"/>
        <w:bottom w:val="none" w:sz="0" w:space="0" w:color="auto"/>
        <w:right w:val="none" w:sz="0" w:space="0" w:color="auto"/>
      </w:divBdr>
    </w:div>
    <w:div w:id="1609385365">
      <w:bodyDiv w:val="1"/>
      <w:marLeft w:val="0"/>
      <w:marRight w:val="0"/>
      <w:marTop w:val="0"/>
      <w:marBottom w:val="0"/>
      <w:divBdr>
        <w:top w:val="none" w:sz="0" w:space="0" w:color="auto"/>
        <w:left w:val="none" w:sz="0" w:space="0" w:color="auto"/>
        <w:bottom w:val="none" w:sz="0" w:space="0" w:color="auto"/>
        <w:right w:val="none" w:sz="0" w:space="0" w:color="auto"/>
      </w:divBdr>
    </w:div>
    <w:div w:id="1610812489">
      <w:bodyDiv w:val="1"/>
      <w:marLeft w:val="0"/>
      <w:marRight w:val="0"/>
      <w:marTop w:val="0"/>
      <w:marBottom w:val="0"/>
      <w:divBdr>
        <w:top w:val="none" w:sz="0" w:space="0" w:color="auto"/>
        <w:left w:val="none" w:sz="0" w:space="0" w:color="auto"/>
        <w:bottom w:val="none" w:sz="0" w:space="0" w:color="auto"/>
        <w:right w:val="none" w:sz="0" w:space="0" w:color="auto"/>
      </w:divBdr>
    </w:div>
    <w:div w:id="1611274783">
      <w:bodyDiv w:val="1"/>
      <w:marLeft w:val="0"/>
      <w:marRight w:val="0"/>
      <w:marTop w:val="0"/>
      <w:marBottom w:val="0"/>
      <w:divBdr>
        <w:top w:val="none" w:sz="0" w:space="0" w:color="auto"/>
        <w:left w:val="none" w:sz="0" w:space="0" w:color="auto"/>
        <w:bottom w:val="none" w:sz="0" w:space="0" w:color="auto"/>
        <w:right w:val="none" w:sz="0" w:space="0" w:color="auto"/>
      </w:divBdr>
    </w:div>
    <w:div w:id="1615207871">
      <w:bodyDiv w:val="1"/>
      <w:marLeft w:val="0"/>
      <w:marRight w:val="0"/>
      <w:marTop w:val="0"/>
      <w:marBottom w:val="0"/>
      <w:divBdr>
        <w:top w:val="none" w:sz="0" w:space="0" w:color="auto"/>
        <w:left w:val="none" w:sz="0" w:space="0" w:color="auto"/>
        <w:bottom w:val="none" w:sz="0" w:space="0" w:color="auto"/>
        <w:right w:val="none" w:sz="0" w:space="0" w:color="auto"/>
      </w:divBdr>
    </w:div>
    <w:div w:id="1616017197">
      <w:bodyDiv w:val="1"/>
      <w:marLeft w:val="0"/>
      <w:marRight w:val="0"/>
      <w:marTop w:val="0"/>
      <w:marBottom w:val="0"/>
      <w:divBdr>
        <w:top w:val="none" w:sz="0" w:space="0" w:color="auto"/>
        <w:left w:val="none" w:sz="0" w:space="0" w:color="auto"/>
        <w:bottom w:val="none" w:sz="0" w:space="0" w:color="auto"/>
        <w:right w:val="none" w:sz="0" w:space="0" w:color="auto"/>
      </w:divBdr>
    </w:div>
    <w:div w:id="1618876260">
      <w:bodyDiv w:val="1"/>
      <w:marLeft w:val="0"/>
      <w:marRight w:val="0"/>
      <w:marTop w:val="0"/>
      <w:marBottom w:val="0"/>
      <w:divBdr>
        <w:top w:val="none" w:sz="0" w:space="0" w:color="auto"/>
        <w:left w:val="none" w:sz="0" w:space="0" w:color="auto"/>
        <w:bottom w:val="none" w:sz="0" w:space="0" w:color="auto"/>
        <w:right w:val="none" w:sz="0" w:space="0" w:color="auto"/>
      </w:divBdr>
    </w:div>
    <w:div w:id="1619605528">
      <w:bodyDiv w:val="1"/>
      <w:marLeft w:val="0"/>
      <w:marRight w:val="0"/>
      <w:marTop w:val="0"/>
      <w:marBottom w:val="0"/>
      <w:divBdr>
        <w:top w:val="none" w:sz="0" w:space="0" w:color="auto"/>
        <w:left w:val="none" w:sz="0" w:space="0" w:color="auto"/>
        <w:bottom w:val="none" w:sz="0" w:space="0" w:color="auto"/>
        <w:right w:val="none" w:sz="0" w:space="0" w:color="auto"/>
      </w:divBdr>
    </w:div>
    <w:div w:id="1621379335">
      <w:bodyDiv w:val="1"/>
      <w:marLeft w:val="0"/>
      <w:marRight w:val="0"/>
      <w:marTop w:val="0"/>
      <w:marBottom w:val="0"/>
      <w:divBdr>
        <w:top w:val="none" w:sz="0" w:space="0" w:color="auto"/>
        <w:left w:val="none" w:sz="0" w:space="0" w:color="auto"/>
        <w:bottom w:val="none" w:sz="0" w:space="0" w:color="auto"/>
        <w:right w:val="none" w:sz="0" w:space="0" w:color="auto"/>
      </w:divBdr>
    </w:div>
    <w:div w:id="1622954578">
      <w:bodyDiv w:val="1"/>
      <w:marLeft w:val="0"/>
      <w:marRight w:val="0"/>
      <w:marTop w:val="0"/>
      <w:marBottom w:val="0"/>
      <w:divBdr>
        <w:top w:val="none" w:sz="0" w:space="0" w:color="auto"/>
        <w:left w:val="none" w:sz="0" w:space="0" w:color="auto"/>
        <w:bottom w:val="none" w:sz="0" w:space="0" w:color="auto"/>
        <w:right w:val="none" w:sz="0" w:space="0" w:color="auto"/>
      </w:divBdr>
    </w:div>
    <w:div w:id="1624071611">
      <w:bodyDiv w:val="1"/>
      <w:marLeft w:val="0"/>
      <w:marRight w:val="0"/>
      <w:marTop w:val="0"/>
      <w:marBottom w:val="0"/>
      <w:divBdr>
        <w:top w:val="none" w:sz="0" w:space="0" w:color="auto"/>
        <w:left w:val="none" w:sz="0" w:space="0" w:color="auto"/>
        <w:bottom w:val="none" w:sz="0" w:space="0" w:color="auto"/>
        <w:right w:val="none" w:sz="0" w:space="0" w:color="auto"/>
      </w:divBdr>
    </w:div>
    <w:div w:id="1626932004">
      <w:bodyDiv w:val="1"/>
      <w:marLeft w:val="0"/>
      <w:marRight w:val="0"/>
      <w:marTop w:val="0"/>
      <w:marBottom w:val="0"/>
      <w:divBdr>
        <w:top w:val="none" w:sz="0" w:space="0" w:color="auto"/>
        <w:left w:val="none" w:sz="0" w:space="0" w:color="auto"/>
        <w:bottom w:val="none" w:sz="0" w:space="0" w:color="auto"/>
        <w:right w:val="none" w:sz="0" w:space="0" w:color="auto"/>
      </w:divBdr>
    </w:div>
    <w:div w:id="1628393969">
      <w:bodyDiv w:val="1"/>
      <w:marLeft w:val="0"/>
      <w:marRight w:val="0"/>
      <w:marTop w:val="0"/>
      <w:marBottom w:val="0"/>
      <w:divBdr>
        <w:top w:val="none" w:sz="0" w:space="0" w:color="auto"/>
        <w:left w:val="none" w:sz="0" w:space="0" w:color="auto"/>
        <w:bottom w:val="none" w:sz="0" w:space="0" w:color="auto"/>
        <w:right w:val="none" w:sz="0" w:space="0" w:color="auto"/>
      </w:divBdr>
    </w:div>
    <w:div w:id="1629706053">
      <w:bodyDiv w:val="1"/>
      <w:marLeft w:val="0"/>
      <w:marRight w:val="0"/>
      <w:marTop w:val="0"/>
      <w:marBottom w:val="0"/>
      <w:divBdr>
        <w:top w:val="none" w:sz="0" w:space="0" w:color="auto"/>
        <w:left w:val="none" w:sz="0" w:space="0" w:color="auto"/>
        <w:bottom w:val="none" w:sz="0" w:space="0" w:color="auto"/>
        <w:right w:val="none" w:sz="0" w:space="0" w:color="auto"/>
      </w:divBdr>
    </w:div>
    <w:div w:id="1631474184">
      <w:bodyDiv w:val="1"/>
      <w:marLeft w:val="0"/>
      <w:marRight w:val="0"/>
      <w:marTop w:val="0"/>
      <w:marBottom w:val="0"/>
      <w:divBdr>
        <w:top w:val="none" w:sz="0" w:space="0" w:color="auto"/>
        <w:left w:val="none" w:sz="0" w:space="0" w:color="auto"/>
        <w:bottom w:val="none" w:sz="0" w:space="0" w:color="auto"/>
        <w:right w:val="none" w:sz="0" w:space="0" w:color="auto"/>
      </w:divBdr>
    </w:div>
    <w:div w:id="1631476210">
      <w:bodyDiv w:val="1"/>
      <w:marLeft w:val="0"/>
      <w:marRight w:val="0"/>
      <w:marTop w:val="0"/>
      <w:marBottom w:val="0"/>
      <w:divBdr>
        <w:top w:val="none" w:sz="0" w:space="0" w:color="auto"/>
        <w:left w:val="none" w:sz="0" w:space="0" w:color="auto"/>
        <w:bottom w:val="none" w:sz="0" w:space="0" w:color="auto"/>
        <w:right w:val="none" w:sz="0" w:space="0" w:color="auto"/>
      </w:divBdr>
    </w:div>
    <w:div w:id="1632177033">
      <w:bodyDiv w:val="1"/>
      <w:marLeft w:val="0"/>
      <w:marRight w:val="0"/>
      <w:marTop w:val="0"/>
      <w:marBottom w:val="0"/>
      <w:divBdr>
        <w:top w:val="none" w:sz="0" w:space="0" w:color="auto"/>
        <w:left w:val="none" w:sz="0" w:space="0" w:color="auto"/>
        <w:bottom w:val="none" w:sz="0" w:space="0" w:color="auto"/>
        <w:right w:val="none" w:sz="0" w:space="0" w:color="auto"/>
      </w:divBdr>
    </w:div>
    <w:div w:id="1632713235">
      <w:bodyDiv w:val="1"/>
      <w:marLeft w:val="0"/>
      <w:marRight w:val="0"/>
      <w:marTop w:val="0"/>
      <w:marBottom w:val="0"/>
      <w:divBdr>
        <w:top w:val="none" w:sz="0" w:space="0" w:color="auto"/>
        <w:left w:val="none" w:sz="0" w:space="0" w:color="auto"/>
        <w:bottom w:val="none" w:sz="0" w:space="0" w:color="auto"/>
        <w:right w:val="none" w:sz="0" w:space="0" w:color="auto"/>
      </w:divBdr>
    </w:div>
    <w:div w:id="1634094344">
      <w:bodyDiv w:val="1"/>
      <w:marLeft w:val="0"/>
      <w:marRight w:val="0"/>
      <w:marTop w:val="0"/>
      <w:marBottom w:val="0"/>
      <w:divBdr>
        <w:top w:val="none" w:sz="0" w:space="0" w:color="auto"/>
        <w:left w:val="none" w:sz="0" w:space="0" w:color="auto"/>
        <w:bottom w:val="none" w:sz="0" w:space="0" w:color="auto"/>
        <w:right w:val="none" w:sz="0" w:space="0" w:color="auto"/>
      </w:divBdr>
    </w:div>
    <w:div w:id="1634822051">
      <w:bodyDiv w:val="1"/>
      <w:marLeft w:val="0"/>
      <w:marRight w:val="0"/>
      <w:marTop w:val="0"/>
      <w:marBottom w:val="0"/>
      <w:divBdr>
        <w:top w:val="none" w:sz="0" w:space="0" w:color="auto"/>
        <w:left w:val="none" w:sz="0" w:space="0" w:color="auto"/>
        <w:bottom w:val="none" w:sz="0" w:space="0" w:color="auto"/>
        <w:right w:val="none" w:sz="0" w:space="0" w:color="auto"/>
      </w:divBdr>
    </w:div>
    <w:div w:id="1636448175">
      <w:bodyDiv w:val="1"/>
      <w:marLeft w:val="0"/>
      <w:marRight w:val="0"/>
      <w:marTop w:val="0"/>
      <w:marBottom w:val="0"/>
      <w:divBdr>
        <w:top w:val="none" w:sz="0" w:space="0" w:color="auto"/>
        <w:left w:val="none" w:sz="0" w:space="0" w:color="auto"/>
        <w:bottom w:val="none" w:sz="0" w:space="0" w:color="auto"/>
        <w:right w:val="none" w:sz="0" w:space="0" w:color="auto"/>
      </w:divBdr>
    </w:div>
    <w:div w:id="1640383521">
      <w:bodyDiv w:val="1"/>
      <w:marLeft w:val="0"/>
      <w:marRight w:val="0"/>
      <w:marTop w:val="0"/>
      <w:marBottom w:val="0"/>
      <w:divBdr>
        <w:top w:val="none" w:sz="0" w:space="0" w:color="auto"/>
        <w:left w:val="none" w:sz="0" w:space="0" w:color="auto"/>
        <w:bottom w:val="none" w:sz="0" w:space="0" w:color="auto"/>
        <w:right w:val="none" w:sz="0" w:space="0" w:color="auto"/>
      </w:divBdr>
    </w:div>
    <w:div w:id="1648438059">
      <w:bodyDiv w:val="1"/>
      <w:marLeft w:val="0"/>
      <w:marRight w:val="0"/>
      <w:marTop w:val="0"/>
      <w:marBottom w:val="0"/>
      <w:divBdr>
        <w:top w:val="none" w:sz="0" w:space="0" w:color="auto"/>
        <w:left w:val="none" w:sz="0" w:space="0" w:color="auto"/>
        <w:bottom w:val="none" w:sz="0" w:space="0" w:color="auto"/>
        <w:right w:val="none" w:sz="0" w:space="0" w:color="auto"/>
      </w:divBdr>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
    <w:div w:id="1654405860">
      <w:bodyDiv w:val="1"/>
      <w:marLeft w:val="0"/>
      <w:marRight w:val="0"/>
      <w:marTop w:val="0"/>
      <w:marBottom w:val="0"/>
      <w:divBdr>
        <w:top w:val="none" w:sz="0" w:space="0" w:color="auto"/>
        <w:left w:val="none" w:sz="0" w:space="0" w:color="auto"/>
        <w:bottom w:val="none" w:sz="0" w:space="0" w:color="auto"/>
        <w:right w:val="none" w:sz="0" w:space="0" w:color="auto"/>
      </w:divBdr>
    </w:div>
    <w:div w:id="1654873596">
      <w:bodyDiv w:val="1"/>
      <w:marLeft w:val="0"/>
      <w:marRight w:val="0"/>
      <w:marTop w:val="0"/>
      <w:marBottom w:val="0"/>
      <w:divBdr>
        <w:top w:val="none" w:sz="0" w:space="0" w:color="auto"/>
        <w:left w:val="none" w:sz="0" w:space="0" w:color="auto"/>
        <w:bottom w:val="none" w:sz="0" w:space="0" w:color="auto"/>
        <w:right w:val="none" w:sz="0" w:space="0" w:color="auto"/>
      </w:divBdr>
    </w:div>
    <w:div w:id="1657956690">
      <w:bodyDiv w:val="1"/>
      <w:marLeft w:val="0"/>
      <w:marRight w:val="0"/>
      <w:marTop w:val="0"/>
      <w:marBottom w:val="0"/>
      <w:divBdr>
        <w:top w:val="none" w:sz="0" w:space="0" w:color="auto"/>
        <w:left w:val="none" w:sz="0" w:space="0" w:color="auto"/>
        <w:bottom w:val="none" w:sz="0" w:space="0" w:color="auto"/>
        <w:right w:val="none" w:sz="0" w:space="0" w:color="auto"/>
      </w:divBdr>
    </w:div>
    <w:div w:id="1661959990">
      <w:bodyDiv w:val="1"/>
      <w:marLeft w:val="0"/>
      <w:marRight w:val="0"/>
      <w:marTop w:val="0"/>
      <w:marBottom w:val="0"/>
      <w:divBdr>
        <w:top w:val="none" w:sz="0" w:space="0" w:color="auto"/>
        <w:left w:val="none" w:sz="0" w:space="0" w:color="auto"/>
        <w:bottom w:val="none" w:sz="0" w:space="0" w:color="auto"/>
        <w:right w:val="none" w:sz="0" w:space="0" w:color="auto"/>
      </w:divBdr>
    </w:div>
    <w:div w:id="1662124084">
      <w:bodyDiv w:val="1"/>
      <w:marLeft w:val="0"/>
      <w:marRight w:val="0"/>
      <w:marTop w:val="0"/>
      <w:marBottom w:val="0"/>
      <w:divBdr>
        <w:top w:val="none" w:sz="0" w:space="0" w:color="auto"/>
        <w:left w:val="none" w:sz="0" w:space="0" w:color="auto"/>
        <w:bottom w:val="none" w:sz="0" w:space="0" w:color="auto"/>
        <w:right w:val="none" w:sz="0" w:space="0" w:color="auto"/>
      </w:divBdr>
    </w:div>
    <w:div w:id="1662394315">
      <w:bodyDiv w:val="1"/>
      <w:marLeft w:val="0"/>
      <w:marRight w:val="0"/>
      <w:marTop w:val="0"/>
      <w:marBottom w:val="0"/>
      <w:divBdr>
        <w:top w:val="none" w:sz="0" w:space="0" w:color="auto"/>
        <w:left w:val="none" w:sz="0" w:space="0" w:color="auto"/>
        <w:bottom w:val="none" w:sz="0" w:space="0" w:color="auto"/>
        <w:right w:val="none" w:sz="0" w:space="0" w:color="auto"/>
      </w:divBdr>
    </w:div>
    <w:div w:id="1662467468">
      <w:bodyDiv w:val="1"/>
      <w:marLeft w:val="0"/>
      <w:marRight w:val="0"/>
      <w:marTop w:val="0"/>
      <w:marBottom w:val="0"/>
      <w:divBdr>
        <w:top w:val="none" w:sz="0" w:space="0" w:color="auto"/>
        <w:left w:val="none" w:sz="0" w:space="0" w:color="auto"/>
        <w:bottom w:val="none" w:sz="0" w:space="0" w:color="auto"/>
        <w:right w:val="none" w:sz="0" w:space="0" w:color="auto"/>
      </w:divBdr>
    </w:div>
    <w:div w:id="1664047535">
      <w:bodyDiv w:val="1"/>
      <w:marLeft w:val="0"/>
      <w:marRight w:val="0"/>
      <w:marTop w:val="0"/>
      <w:marBottom w:val="0"/>
      <w:divBdr>
        <w:top w:val="none" w:sz="0" w:space="0" w:color="auto"/>
        <w:left w:val="none" w:sz="0" w:space="0" w:color="auto"/>
        <w:bottom w:val="none" w:sz="0" w:space="0" w:color="auto"/>
        <w:right w:val="none" w:sz="0" w:space="0" w:color="auto"/>
      </w:divBdr>
    </w:div>
    <w:div w:id="1664353847">
      <w:bodyDiv w:val="1"/>
      <w:marLeft w:val="0"/>
      <w:marRight w:val="0"/>
      <w:marTop w:val="0"/>
      <w:marBottom w:val="0"/>
      <w:divBdr>
        <w:top w:val="none" w:sz="0" w:space="0" w:color="auto"/>
        <w:left w:val="none" w:sz="0" w:space="0" w:color="auto"/>
        <w:bottom w:val="none" w:sz="0" w:space="0" w:color="auto"/>
        <w:right w:val="none" w:sz="0" w:space="0" w:color="auto"/>
      </w:divBdr>
    </w:div>
    <w:div w:id="1664429070">
      <w:bodyDiv w:val="1"/>
      <w:marLeft w:val="0"/>
      <w:marRight w:val="0"/>
      <w:marTop w:val="0"/>
      <w:marBottom w:val="0"/>
      <w:divBdr>
        <w:top w:val="none" w:sz="0" w:space="0" w:color="auto"/>
        <w:left w:val="none" w:sz="0" w:space="0" w:color="auto"/>
        <w:bottom w:val="none" w:sz="0" w:space="0" w:color="auto"/>
        <w:right w:val="none" w:sz="0" w:space="0" w:color="auto"/>
      </w:divBdr>
    </w:div>
    <w:div w:id="1667978321">
      <w:bodyDiv w:val="1"/>
      <w:marLeft w:val="0"/>
      <w:marRight w:val="0"/>
      <w:marTop w:val="0"/>
      <w:marBottom w:val="0"/>
      <w:divBdr>
        <w:top w:val="none" w:sz="0" w:space="0" w:color="auto"/>
        <w:left w:val="none" w:sz="0" w:space="0" w:color="auto"/>
        <w:bottom w:val="none" w:sz="0" w:space="0" w:color="auto"/>
        <w:right w:val="none" w:sz="0" w:space="0" w:color="auto"/>
      </w:divBdr>
    </w:div>
    <w:div w:id="1673491553">
      <w:bodyDiv w:val="1"/>
      <w:marLeft w:val="0"/>
      <w:marRight w:val="0"/>
      <w:marTop w:val="0"/>
      <w:marBottom w:val="0"/>
      <w:divBdr>
        <w:top w:val="none" w:sz="0" w:space="0" w:color="auto"/>
        <w:left w:val="none" w:sz="0" w:space="0" w:color="auto"/>
        <w:bottom w:val="none" w:sz="0" w:space="0" w:color="auto"/>
        <w:right w:val="none" w:sz="0" w:space="0" w:color="auto"/>
      </w:divBdr>
    </w:div>
    <w:div w:id="1673677044">
      <w:bodyDiv w:val="1"/>
      <w:marLeft w:val="0"/>
      <w:marRight w:val="0"/>
      <w:marTop w:val="0"/>
      <w:marBottom w:val="0"/>
      <w:divBdr>
        <w:top w:val="none" w:sz="0" w:space="0" w:color="auto"/>
        <w:left w:val="none" w:sz="0" w:space="0" w:color="auto"/>
        <w:bottom w:val="none" w:sz="0" w:space="0" w:color="auto"/>
        <w:right w:val="none" w:sz="0" w:space="0" w:color="auto"/>
      </w:divBdr>
    </w:div>
    <w:div w:id="1673752582">
      <w:bodyDiv w:val="1"/>
      <w:marLeft w:val="0"/>
      <w:marRight w:val="0"/>
      <w:marTop w:val="0"/>
      <w:marBottom w:val="0"/>
      <w:divBdr>
        <w:top w:val="none" w:sz="0" w:space="0" w:color="auto"/>
        <w:left w:val="none" w:sz="0" w:space="0" w:color="auto"/>
        <w:bottom w:val="none" w:sz="0" w:space="0" w:color="auto"/>
        <w:right w:val="none" w:sz="0" w:space="0" w:color="auto"/>
      </w:divBdr>
    </w:div>
    <w:div w:id="1676223041">
      <w:bodyDiv w:val="1"/>
      <w:marLeft w:val="0"/>
      <w:marRight w:val="0"/>
      <w:marTop w:val="0"/>
      <w:marBottom w:val="0"/>
      <w:divBdr>
        <w:top w:val="none" w:sz="0" w:space="0" w:color="auto"/>
        <w:left w:val="none" w:sz="0" w:space="0" w:color="auto"/>
        <w:bottom w:val="none" w:sz="0" w:space="0" w:color="auto"/>
        <w:right w:val="none" w:sz="0" w:space="0" w:color="auto"/>
      </w:divBdr>
    </w:div>
    <w:div w:id="1676685733">
      <w:bodyDiv w:val="1"/>
      <w:marLeft w:val="0"/>
      <w:marRight w:val="0"/>
      <w:marTop w:val="0"/>
      <w:marBottom w:val="0"/>
      <w:divBdr>
        <w:top w:val="none" w:sz="0" w:space="0" w:color="auto"/>
        <w:left w:val="none" w:sz="0" w:space="0" w:color="auto"/>
        <w:bottom w:val="none" w:sz="0" w:space="0" w:color="auto"/>
        <w:right w:val="none" w:sz="0" w:space="0" w:color="auto"/>
      </w:divBdr>
    </w:div>
    <w:div w:id="1680425208">
      <w:bodyDiv w:val="1"/>
      <w:marLeft w:val="0"/>
      <w:marRight w:val="0"/>
      <w:marTop w:val="0"/>
      <w:marBottom w:val="0"/>
      <w:divBdr>
        <w:top w:val="none" w:sz="0" w:space="0" w:color="auto"/>
        <w:left w:val="none" w:sz="0" w:space="0" w:color="auto"/>
        <w:bottom w:val="none" w:sz="0" w:space="0" w:color="auto"/>
        <w:right w:val="none" w:sz="0" w:space="0" w:color="auto"/>
      </w:divBdr>
    </w:div>
    <w:div w:id="1680767153">
      <w:bodyDiv w:val="1"/>
      <w:marLeft w:val="0"/>
      <w:marRight w:val="0"/>
      <w:marTop w:val="0"/>
      <w:marBottom w:val="0"/>
      <w:divBdr>
        <w:top w:val="none" w:sz="0" w:space="0" w:color="auto"/>
        <w:left w:val="none" w:sz="0" w:space="0" w:color="auto"/>
        <w:bottom w:val="none" w:sz="0" w:space="0" w:color="auto"/>
        <w:right w:val="none" w:sz="0" w:space="0" w:color="auto"/>
      </w:divBdr>
    </w:div>
    <w:div w:id="1681658790">
      <w:bodyDiv w:val="1"/>
      <w:marLeft w:val="0"/>
      <w:marRight w:val="0"/>
      <w:marTop w:val="0"/>
      <w:marBottom w:val="0"/>
      <w:divBdr>
        <w:top w:val="none" w:sz="0" w:space="0" w:color="auto"/>
        <w:left w:val="none" w:sz="0" w:space="0" w:color="auto"/>
        <w:bottom w:val="none" w:sz="0" w:space="0" w:color="auto"/>
        <w:right w:val="none" w:sz="0" w:space="0" w:color="auto"/>
      </w:divBdr>
    </w:div>
    <w:div w:id="1684818556">
      <w:bodyDiv w:val="1"/>
      <w:marLeft w:val="0"/>
      <w:marRight w:val="0"/>
      <w:marTop w:val="0"/>
      <w:marBottom w:val="0"/>
      <w:divBdr>
        <w:top w:val="none" w:sz="0" w:space="0" w:color="auto"/>
        <w:left w:val="none" w:sz="0" w:space="0" w:color="auto"/>
        <w:bottom w:val="none" w:sz="0" w:space="0" w:color="auto"/>
        <w:right w:val="none" w:sz="0" w:space="0" w:color="auto"/>
      </w:divBdr>
    </w:div>
    <w:div w:id="1685742062">
      <w:bodyDiv w:val="1"/>
      <w:marLeft w:val="0"/>
      <w:marRight w:val="0"/>
      <w:marTop w:val="0"/>
      <w:marBottom w:val="0"/>
      <w:divBdr>
        <w:top w:val="none" w:sz="0" w:space="0" w:color="auto"/>
        <w:left w:val="none" w:sz="0" w:space="0" w:color="auto"/>
        <w:bottom w:val="none" w:sz="0" w:space="0" w:color="auto"/>
        <w:right w:val="none" w:sz="0" w:space="0" w:color="auto"/>
      </w:divBdr>
    </w:div>
    <w:div w:id="1691293816">
      <w:bodyDiv w:val="1"/>
      <w:marLeft w:val="0"/>
      <w:marRight w:val="0"/>
      <w:marTop w:val="0"/>
      <w:marBottom w:val="0"/>
      <w:divBdr>
        <w:top w:val="none" w:sz="0" w:space="0" w:color="auto"/>
        <w:left w:val="none" w:sz="0" w:space="0" w:color="auto"/>
        <w:bottom w:val="none" w:sz="0" w:space="0" w:color="auto"/>
        <w:right w:val="none" w:sz="0" w:space="0" w:color="auto"/>
      </w:divBdr>
    </w:div>
    <w:div w:id="1696156401">
      <w:bodyDiv w:val="1"/>
      <w:marLeft w:val="0"/>
      <w:marRight w:val="0"/>
      <w:marTop w:val="0"/>
      <w:marBottom w:val="0"/>
      <w:divBdr>
        <w:top w:val="none" w:sz="0" w:space="0" w:color="auto"/>
        <w:left w:val="none" w:sz="0" w:space="0" w:color="auto"/>
        <w:bottom w:val="none" w:sz="0" w:space="0" w:color="auto"/>
        <w:right w:val="none" w:sz="0" w:space="0" w:color="auto"/>
      </w:divBdr>
    </w:div>
    <w:div w:id="1699698865">
      <w:bodyDiv w:val="1"/>
      <w:marLeft w:val="0"/>
      <w:marRight w:val="0"/>
      <w:marTop w:val="0"/>
      <w:marBottom w:val="0"/>
      <w:divBdr>
        <w:top w:val="none" w:sz="0" w:space="0" w:color="auto"/>
        <w:left w:val="none" w:sz="0" w:space="0" w:color="auto"/>
        <w:bottom w:val="none" w:sz="0" w:space="0" w:color="auto"/>
        <w:right w:val="none" w:sz="0" w:space="0" w:color="auto"/>
      </w:divBdr>
    </w:div>
    <w:div w:id="1700929014">
      <w:bodyDiv w:val="1"/>
      <w:marLeft w:val="0"/>
      <w:marRight w:val="0"/>
      <w:marTop w:val="0"/>
      <w:marBottom w:val="0"/>
      <w:divBdr>
        <w:top w:val="none" w:sz="0" w:space="0" w:color="auto"/>
        <w:left w:val="none" w:sz="0" w:space="0" w:color="auto"/>
        <w:bottom w:val="none" w:sz="0" w:space="0" w:color="auto"/>
        <w:right w:val="none" w:sz="0" w:space="0" w:color="auto"/>
      </w:divBdr>
    </w:div>
    <w:div w:id="1704940451">
      <w:bodyDiv w:val="1"/>
      <w:marLeft w:val="0"/>
      <w:marRight w:val="0"/>
      <w:marTop w:val="0"/>
      <w:marBottom w:val="0"/>
      <w:divBdr>
        <w:top w:val="none" w:sz="0" w:space="0" w:color="auto"/>
        <w:left w:val="none" w:sz="0" w:space="0" w:color="auto"/>
        <w:bottom w:val="none" w:sz="0" w:space="0" w:color="auto"/>
        <w:right w:val="none" w:sz="0" w:space="0" w:color="auto"/>
      </w:divBdr>
    </w:div>
    <w:div w:id="1705669835">
      <w:bodyDiv w:val="1"/>
      <w:marLeft w:val="0"/>
      <w:marRight w:val="0"/>
      <w:marTop w:val="0"/>
      <w:marBottom w:val="0"/>
      <w:divBdr>
        <w:top w:val="none" w:sz="0" w:space="0" w:color="auto"/>
        <w:left w:val="none" w:sz="0" w:space="0" w:color="auto"/>
        <w:bottom w:val="none" w:sz="0" w:space="0" w:color="auto"/>
        <w:right w:val="none" w:sz="0" w:space="0" w:color="auto"/>
      </w:divBdr>
    </w:div>
    <w:div w:id="1706372568">
      <w:bodyDiv w:val="1"/>
      <w:marLeft w:val="0"/>
      <w:marRight w:val="0"/>
      <w:marTop w:val="0"/>
      <w:marBottom w:val="0"/>
      <w:divBdr>
        <w:top w:val="none" w:sz="0" w:space="0" w:color="auto"/>
        <w:left w:val="none" w:sz="0" w:space="0" w:color="auto"/>
        <w:bottom w:val="none" w:sz="0" w:space="0" w:color="auto"/>
        <w:right w:val="none" w:sz="0" w:space="0" w:color="auto"/>
      </w:divBdr>
    </w:div>
    <w:div w:id="1710105730">
      <w:bodyDiv w:val="1"/>
      <w:marLeft w:val="0"/>
      <w:marRight w:val="0"/>
      <w:marTop w:val="0"/>
      <w:marBottom w:val="0"/>
      <w:divBdr>
        <w:top w:val="none" w:sz="0" w:space="0" w:color="auto"/>
        <w:left w:val="none" w:sz="0" w:space="0" w:color="auto"/>
        <w:bottom w:val="none" w:sz="0" w:space="0" w:color="auto"/>
        <w:right w:val="none" w:sz="0" w:space="0" w:color="auto"/>
      </w:divBdr>
    </w:div>
    <w:div w:id="1713379893">
      <w:bodyDiv w:val="1"/>
      <w:marLeft w:val="0"/>
      <w:marRight w:val="0"/>
      <w:marTop w:val="0"/>
      <w:marBottom w:val="0"/>
      <w:divBdr>
        <w:top w:val="none" w:sz="0" w:space="0" w:color="auto"/>
        <w:left w:val="none" w:sz="0" w:space="0" w:color="auto"/>
        <w:bottom w:val="none" w:sz="0" w:space="0" w:color="auto"/>
        <w:right w:val="none" w:sz="0" w:space="0" w:color="auto"/>
      </w:divBdr>
    </w:div>
    <w:div w:id="1718972363">
      <w:bodyDiv w:val="1"/>
      <w:marLeft w:val="0"/>
      <w:marRight w:val="0"/>
      <w:marTop w:val="0"/>
      <w:marBottom w:val="0"/>
      <w:divBdr>
        <w:top w:val="none" w:sz="0" w:space="0" w:color="auto"/>
        <w:left w:val="none" w:sz="0" w:space="0" w:color="auto"/>
        <w:bottom w:val="none" w:sz="0" w:space="0" w:color="auto"/>
        <w:right w:val="none" w:sz="0" w:space="0" w:color="auto"/>
      </w:divBdr>
    </w:div>
    <w:div w:id="1726565443">
      <w:bodyDiv w:val="1"/>
      <w:marLeft w:val="0"/>
      <w:marRight w:val="0"/>
      <w:marTop w:val="0"/>
      <w:marBottom w:val="0"/>
      <w:divBdr>
        <w:top w:val="none" w:sz="0" w:space="0" w:color="auto"/>
        <w:left w:val="none" w:sz="0" w:space="0" w:color="auto"/>
        <w:bottom w:val="none" w:sz="0" w:space="0" w:color="auto"/>
        <w:right w:val="none" w:sz="0" w:space="0" w:color="auto"/>
      </w:divBdr>
    </w:div>
    <w:div w:id="1726951902">
      <w:bodyDiv w:val="1"/>
      <w:marLeft w:val="0"/>
      <w:marRight w:val="0"/>
      <w:marTop w:val="0"/>
      <w:marBottom w:val="0"/>
      <w:divBdr>
        <w:top w:val="none" w:sz="0" w:space="0" w:color="auto"/>
        <w:left w:val="none" w:sz="0" w:space="0" w:color="auto"/>
        <w:bottom w:val="none" w:sz="0" w:space="0" w:color="auto"/>
        <w:right w:val="none" w:sz="0" w:space="0" w:color="auto"/>
      </w:divBdr>
    </w:div>
    <w:div w:id="1728070096">
      <w:bodyDiv w:val="1"/>
      <w:marLeft w:val="0"/>
      <w:marRight w:val="0"/>
      <w:marTop w:val="0"/>
      <w:marBottom w:val="0"/>
      <w:divBdr>
        <w:top w:val="none" w:sz="0" w:space="0" w:color="auto"/>
        <w:left w:val="none" w:sz="0" w:space="0" w:color="auto"/>
        <w:bottom w:val="none" w:sz="0" w:space="0" w:color="auto"/>
        <w:right w:val="none" w:sz="0" w:space="0" w:color="auto"/>
      </w:divBdr>
    </w:div>
    <w:div w:id="1730810915">
      <w:bodyDiv w:val="1"/>
      <w:marLeft w:val="0"/>
      <w:marRight w:val="0"/>
      <w:marTop w:val="0"/>
      <w:marBottom w:val="0"/>
      <w:divBdr>
        <w:top w:val="none" w:sz="0" w:space="0" w:color="auto"/>
        <w:left w:val="none" w:sz="0" w:space="0" w:color="auto"/>
        <w:bottom w:val="none" w:sz="0" w:space="0" w:color="auto"/>
        <w:right w:val="none" w:sz="0" w:space="0" w:color="auto"/>
      </w:divBdr>
    </w:div>
    <w:div w:id="1737435248">
      <w:bodyDiv w:val="1"/>
      <w:marLeft w:val="0"/>
      <w:marRight w:val="0"/>
      <w:marTop w:val="0"/>
      <w:marBottom w:val="0"/>
      <w:divBdr>
        <w:top w:val="none" w:sz="0" w:space="0" w:color="auto"/>
        <w:left w:val="none" w:sz="0" w:space="0" w:color="auto"/>
        <w:bottom w:val="none" w:sz="0" w:space="0" w:color="auto"/>
        <w:right w:val="none" w:sz="0" w:space="0" w:color="auto"/>
      </w:divBdr>
    </w:div>
    <w:div w:id="1738934108">
      <w:bodyDiv w:val="1"/>
      <w:marLeft w:val="0"/>
      <w:marRight w:val="0"/>
      <w:marTop w:val="0"/>
      <w:marBottom w:val="0"/>
      <w:divBdr>
        <w:top w:val="none" w:sz="0" w:space="0" w:color="auto"/>
        <w:left w:val="none" w:sz="0" w:space="0" w:color="auto"/>
        <w:bottom w:val="none" w:sz="0" w:space="0" w:color="auto"/>
        <w:right w:val="none" w:sz="0" w:space="0" w:color="auto"/>
      </w:divBdr>
    </w:div>
    <w:div w:id="1740009176">
      <w:bodyDiv w:val="1"/>
      <w:marLeft w:val="0"/>
      <w:marRight w:val="0"/>
      <w:marTop w:val="0"/>
      <w:marBottom w:val="0"/>
      <w:divBdr>
        <w:top w:val="none" w:sz="0" w:space="0" w:color="auto"/>
        <w:left w:val="none" w:sz="0" w:space="0" w:color="auto"/>
        <w:bottom w:val="none" w:sz="0" w:space="0" w:color="auto"/>
        <w:right w:val="none" w:sz="0" w:space="0" w:color="auto"/>
      </w:divBdr>
    </w:div>
    <w:div w:id="1740058164">
      <w:bodyDiv w:val="1"/>
      <w:marLeft w:val="0"/>
      <w:marRight w:val="0"/>
      <w:marTop w:val="0"/>
      <w:marBottom w:val="0"/>
      <w:divBdr>
        <w:top w:val="none" w:sz="0" w:space="0" w:color="auto"/>
        <w:left w:val="none" w:sz="0" w:space="0" w:color="auto"/>
        <w:bottom w:val="none" w:sz="0" w:space="0" w:color="auto"/>
        <w:right w:val="none" w:sz="0" w:space="0" w:color="auto"/>
      </w:divBdr>
    </w:div>
    <w:div w:id="1740128376">
      <w:bodyDiv w:val="1"/>
      <w:marLeft w:val="0"/>
      <w:marRight w:val="0"/>
      <w:marTop w:val="0"/>
      <w:marBottom w:val="0"/>
      <w:divBdr>
        <w:top w:val="none" w:sz="0" w:space="0" w:color="auto"/>
        <w:left w:val="none" w:sz="0" w:space="0" w:color="auto"/>
        <w:bottom w:val="none" w:sz="0" w:space="0" w:color="auto"/>
        <w:right w:val="none" w:sz="0" w:space="0" w:color="auto"/>
      </w:divBdr>
    </w:div>
    <w:div w:id="1742557042">
      <w:bodyDiv w:val="1"/>
      <w:marLeft w:val="0"/>
      <w:marRight w:val="0"/>
      <w:marTop w:val="0"/>
      <w:marBottom w:val="0"/>
      <w:divBdr>
        <w:top w:val="none" w:sz="0" w:space="0" w:color="auto"/>
        <w:left w:val="none" w:sz="0" w:space="0" w:color="auto"/>
        <w:bottom w:val="none" w:sz="0" w:space="0" w:color="auto"/>
        <w:right w:val="none" w:sz="0" w:space="0" w:color="auto"/>
      </w:divBdr>
    </w:div>
    <w:div w:id="1743485686">
      <w:bodyDiv w:val="1"/>
      <w:marLeft w:val="0"/>
      <w:marRight w:val="0"/>
      <w:marTop w:val="0"/>
      <w:marBottom w:val="0"/>
      <w:divBdr>
        <w:top w:val="none" w:sz="0" w:space="0" w:color="auto"/>
        <w:left w:val="none" w:sz="0" w:space="0" w:color="auto"/>
        <w:bottom w:val="none" w:sz="0" w:space="0" w:color="auto"/>
        <w:right w:val="none" w:sz="0" w:space="0" w:color="auto"/>
      </w:divBdr>
    </w:div>
    <w:div w:id="1744907849">
      <w:bodyDiv w:val="1"/>
      <w:marLeft w:val="0"/>
      <w:marRight w:val="0"/>
      <w:marTop w:val="0"/>
      <w:marBottom w:val="0"/>
      <w:divBdr>
        <w:top w:val="none" w:sz="0" w:space="0" w:color="auto"/>
        <w:left w:val="none" w:sz="0" w:space="0" w:color="auto"/>
        <w:bottom w:val="none" w:sz="0" w:space="0" w:color="auto"/>
        <w:right w:val="none" w:sz="0" w:space="0" w:color="auto"/>
      </w:divBdr>
    </w:div>
    <w:div w:id="1746873914">
      <w:bodyDiv w:val="1"/>
      <w:marLeft w:val="0"/>
      <w:marRight w:val="0"/>
      <w:marTop w:val="0"/>
      <w:marBottom w:val="0"/>
      <w:divBdr>
        <w:top w:val="none" w:sz="0" w:space="0" w:color="auto"/>
        <w:left w:val="none" w:sz="0" w:space="0" w:color="auto"/>
        <w:bottom w:val="none" w:sz="0" w:space="0" w:color="auto"/>
        <w:right w:val="none" w:sz="0" w:space="0" w:color="auto"/>
      </w:divBdr>
    </w:div>
    <w:div w:id="1747222035">
      <w:bodyDiv w:val="1"/>
      <w:marLeft w:val="0"/>
      <w:marRight w:val="0"/>
      <w:marTop w:val="0"/>
      <w:marBottom w:val="0"/>
      <w:divBdr>
        <w:top w:val="none" w:sz="0" w:space="0" w:color="auto"/>
        <w:left w:val="none" w:sz="0" w:space="0" w:color="auto"/>
        <w:bottom w:val="none" w:sz="0" w:space="0" w:color="auto"/>
        <w:right w:val="none" w:sz="0" w:space="0" w:color="auto"/>
      </w:divBdr>
    </w:div>
    <w:div w:id="1752115933">
      <w:bodyDiv w:val="1"/>
      <w:marLeft w:val="0"/>
      <w:marRight w:val="0"/>
      <w:marTop w:val="0"/>
      <w:marBottom w:val="0"/>
      <w:divBdr>
        <w:top w:val="none" w:sz="0" w:space="0" w:color="auto"/>
        <w:left w:val="none" w:sz="0" w:space="0" w:color="auto"/>
        <w:bottom w:val="none" w:sz="0" w:space="0" w:color="auto"/>
        <w:right w:val="none" w:sz="0" w:space="0" w:color="auto"/>
      </w:divBdr>
    </w:div>
    <w:div w:id="1753963508">
      <w:bodyDiv w:val="1"/>
      <w:marLeft w:val="0"/>
      <w:marRight w:val="0"/>
      <w:marTop w:val="0"/>
      <w:marBottom w:val="0"/>
      <w:divBdr>
        <w:top w:val="none" w:sz="0" w:space="0" w:color="auto"/>
        <w:left w:val="none" w:sz="0" w:space="0" w:color="auto"/>
        <w:bottom w:val="none" w:sz="0" w:space="0" w:color="auto"/>
        <w:right w:val="none" w:sz="0" w:space="0" w:color="auto"/>
      </w:divBdr>
    </w:div>
    <w:div w:id="1754155937">
      <w:bodyDiv w:val="1"/>
      <w:marLeft w:val="0"/>
      <w:marRight w:val="0"/>
      <w:marTop w:val="0"/>
      <w:marBottom w:val="0"/>
      <w:divBdr>
        <w:top w:val="none" w:sz="0" w:space="0" w:color="auto"/>
        <w:left w:val="none" w:sz="0" w:space="0" w:color="auto"/>
        <w:bottom w:val="none" w:sz="0" w:space="0" w:color="auto"/>
        <w:right w:val="none" w:sz="0" w:space="0" w:color="auto"/>
      </w:divBdr>
    </w:div>
    <w:div w:id="1754427510">
      <w:bodyDiv w:val="1"/>
      <w:marLeft w:val="0"/>
      <w:marRight w:val="0"/>
      <w:marTop w:val="0"/>
      <w:marBottom w:val="0"/>
      <w:divBdr>
        <w:top w:val="none" w:sz="0" w:space="0" w:color="auto"/>
        <w:left w:val="none" w:sz="0" w:space="0" w:color="auto"/>
        <w:bottom w:val="none" w:sz="0" w:space="0" w:color="auto"/>
        <w:right w:val="none" w:sz="0" w:space="0" w:color="auto"/>
      </w:divBdr>
    </w:div>
    <w:div w:id="1755782045">
      <w:bodyDiv w:val="1"/>
      <w:marLeft w:val="0"/>
      <w:marRight w:val="0"/>
      <w:marTop w:val="0"/>
      <w:marBottom w:val="0"/>
      <w:divBdr>
        <w:top w:val="none" w:sz="0" w:space="0" w:color="auto"/>
        <w:left w:val="none" w:sz="0" w:space="0" w:color="auto"/>
        <w:bottom w:val="none" w:sz="0" w:space="0" w:color="auto"/>
        <w:right w:val="none" w:sz="0" w:space="0" w:color="auto"/>
      </w:divBdr>
    </w:div>
    <w:div w:id="1761558207">
      <w:bodyDiv w:val="1"/>
      <w:marLeft w:val="0"/>
      <w:marRight w:val="0"/>
      <w:marTop w:val="0"/>
      <w:marBottom w:val="0"/>
      <w:divBdr>
        <w:top w:val="none" w:sz="0" w:space="0" w:color="auto"/>
        <w:left w:val="none" w:sz="0" w:space="0" w:color="auto"/>
        <w:bottom w:val="none" w:sz="0" w:space="0" w:color="auto"/>
        <w:right w:val="none" w:sz="0" w:space="0" w:color="auto"/>
      </w:divBdr>
    </w:div>
    <w:div w:id="1763263349">
      <w:bodyDiv w:val="1"/>
      <w:marLeft w:val="0"/>
      <w:marRight w:val="0"/>
      <w:marTop w:val="0"/>
      <w:marBottom w:val="0"/>
      <w:divBdr>
        <w:top w:val="none" w:sz="0" w:space="0" w:color="auto"/>
        <w:left w:val="none" w:sz="0" w:space="0" w:color="auto"/>
        <w:bottom w:val="none" w:sz="0" w:space="0" w:color="auto"/>
        <w:right w:val="none" w:sz="0" w:space="0" w:color="auto"/>
      </w:divBdr>
    </w:div>
    <w:div w:id="1765685299">
      <w:bodyDiv w:val="1"/>
      <w:marLeft w:val="0"/>
      <w:marRight w:val="0"/>
      <w:marTop w:val="0"/>
      <w:marBottom w:val="0"/>
      <w:divBdr>
        <w:top w:val="none" w:sz="0" w:space="0" w:color="auto"/>
        <w:left w:val="none" w:sz="0" w:space="0" w:color="auto"/>
        <w:bottom w:val="none" w:sz="0" w:space="0" w:color="auto"/>
        <w:right w:val="none" w:sz="0" w:space="0" w:color="auto"/>
      </w:divBdr>
    </w:div>
    <w:div w:id="1765958685">
      <w:bodyDiv w:val="1"/>
      <w:marLeft w:val="0"/>
      <w:marRight w:val="0"/>
      <w:marTop w:val="0"/>
      <w:marBottom w:val="0"/>
      <w:divBdr>
        <w:top w:val="none" w:sz="0" w:space="0" w:color="auto"/>
        <w:left w:val="none" w:sz="0" w:space="0" w:color="auto"/>
        <w:bottom w:val="none" w:sz="0" w:space="0" w:color="auto"/>
        <w:right w:val="none" w:sz="0" w:space="0" w:color="auto"/>
      </w:divBdr>
    </w:div>
    <w:div w:id="1766340436">
      <w:bodyDiv w:val="1"/>
      <w:marLeft w:val="0"/>
      <w:marRight w:val="0"/>
      <w:marTop w:val="0"/>
      <w:marBottom w:val="0"/>
      <w:divBdr>
        <w:top w:val="none" w:sz="0" w:space="0" w:color="auto"/>
        <w:left w:val="none" w:sz="0" w:space="0" w:color="auto"/>
        <w:bottom w:val="none" w:sz="0" w:space="0" w:color="auto"/>
        <w:right w:val="none" w:sz="0" w:space="0" w:color="auto"/>
      </w:divBdr>
    </w:div>
    <w:div w:id="1766807752">
      <w:bodyDiv w:val="1"/>
      <w:marLeft w:val="0"/>
      <w:marRight w:val="0"/>
      <w:marTop w:val="0"/>
      <w:marBottom w:val="0"/>
      <w:divBdr>
        <w:top w:val="none" w:sz="0" w:space="0" w:color="auto"/>
        <w:left w:val="none" w:sz="0" w:space="0" w:color="auto"/>
        <w:bottom w:val="none" w:sz="0" w:space="0" w:color="auto"/>
        <w:right w:val="none" w:sz="0" w:space="0" w:color="auto"/>
      </w:divBdr>
    </w:div>
    <w:div w:id="1768581116">
      <w:bodyDiv w:val="1"/>
      <w:marLeft w:val="0"/>
      <w:marRight w:val="0"/>
      <w:marTop w:val="0"/>
      <w:marBottom w:val="0"/>
      <w:divBdr>
        <w:top w:val="none" w:sz="0" w:space="0" w:color="auto"/>
        <w:left w:val="none" w:sz="0" w:space="0" w:color="auto"/>
        <w:bottom w:val="none" w:sz="0" w:space="0" w:color="auto"/>
        <w:right w:val="none" w:sz="0" w:space="0" w:color="auto"/>
      </w:divBdr>
    </w:div>
    <w:div w:id="1770662973">
      <w:bodyDiv w:val="1"/>
      <w:marLeft w:val="0"/>
      <w:marRight w:val="0"/>
      <w:marTop w:val="0"/>
      <w:marBottom w:val="0"/>
      <w:divBdr>
        <w:top w:val="none" w:sz="0" w:space="0" w:color="auto"/>
        <w:left w:val="none" w:sz="0" w:space="0" w:color="auto"/>
        <w:bottom w:val="none" w:sz="0" w:space="0" w:color="auto"/>
        <w:right w:val="none" w:sz="0" w:space="0" w:color="auto"/>
      </w:divBdr>
    </w:div>
    <w:div w:id="1771658970">
      <w:bodyDiv w:val="1"/>
      <w:marLeft w:val="0"/>
      <w:marRight w:val="0"/>
      <w:marTop w:val="0"/>
      <w:marBottom w:val="0"/>
      <w:divBdr>
        <w:top w:val="none" w:sz="0" w:space="0" w:color="auto"/>
        <w:left w:val="none" w:sz="0" w:space="0" w:color="auto"/>
        <w:bottom w:val="none" w:sz="0" w:space="0" w:color="auto"/>
        <w:right w:val="none" w:sz="0" w:space="0" w:color="auto"/>
      </w:divBdr>
    </w:div>
    <w:div w:id="1778521641">
      <w:bodyDiv w:val="1"/>
      <w:marLeft w:val="0"/>
      <w:marRight w:val="0"/>
      <w:marTop w:val="0"/>
      <w:marBottom w:val="0"/>
      <w:divBdr>
        <w:top w:val="none" w:sz="0" w:space="0" w:color="auto"/>
        <w:left w:val="none" w:sz="0" w:space="0" w:color="auto"/>
        <w:bottom w:val="none" w:sz="0" w:space="0" w:color="auto"/>
        <w:right w:val="none" w:sz="0" w:space="0" w:color="auto"/>
      </w:divBdr>
    </w:div>
    <w:div w:id="1780835131">
      <w:bodyDiv w:val="1"/>
      <w:marLeft w:val="0"/>
      <w:marRight w:val="0"/>
      <w:marTop w:val="0"/>
      <w:marBottom w:val="0"/>
      <w:divBdr>
        <w:top w:val="none" w:sz="0" w:space="0" w:color="auto"/>
        <w:left w:val="none" w:sz="0" w:space="0" w:color="auto"/>
        <w:bottom w:val="none" w:sz="0" w:space="0" w:color="auto"/>
        <w:right w:val="none" w:sz="0" w:space="0" w:color="auto"/>
      </w:divBdr>
    </w:div>
    <w:div w:id="1783843792">
      <w:bodyDiv w:val="1"/>
      <w:marLeft w:val="0"/>
      <w:marRight w:val="0"/>
      <w:marTop w:val="0"/>
      <w:marBottom w:val="0"/>
      <w:divBdr>
        <w:top w:val="none" w:sz="0" w:space="0" w:color="auto"/>
        <w:left w:val="none" w:sz="0" w:space="0" w:color="auto"/>
        <w:bottom w:val="none" w:sz="0" w:space="0" w:color="auto"/>
        <w:right w:val="none" w:sz="0" w:space="0" w:color="auto"/>
      </w:divBdr>
    </w:div>
    <w:div w:id="1787193150">
      <w:bodyDiv w:val="1"/>
      <w:marLeft w:val="0"/>
      <w:marRight w:val="0"/>
      <w:marTop w:val="0"/>
      <w:marBottom w:val="0"/>
      <w:divBdr>
        <w:top w:val="none" w:sz="0" w:space="0" w:color="auto"/>
        <w:left w:val="none" w:sz="0" w:space="0" w:color="auto"/>
        <w:bottom w:val="none" w:sz="0" w:space="0" w:color="auto"/>
        <w:right w:val="none" w:sz="0" w:space="0" w:color="auto"/>
      </w:divBdr>
    </w:div>
    <w:div w:id="1791430921">
      <w:bodyDiv w:val="1"/>
      <w:marLeft w:val="0"/>
      <w:marRight w:val="0"/>
      <w:marTop w:val="0"/>
      <w:marBottom w:val="0"/>
      <w:divBdr>
        <w:top w:val="none" w:sz="0" w:space="0" w:color="auto"/>
        <w:left w:val="none" w:sz="0" w:space="0" w:color="auto"/>
        <w:bottom w:val="none" w:sz="0" w:space="0" w:color="auto"/>
        <w:right w:val="none" w:sz="0" w:space="0" w:color="auto"/>
      </w:divBdr>
    </w:div>
    <w:div w:id="1795639325">
      <w:bodyDiv w:val="1"/>
      <w:marLeft w:val="0"/>
      <w:marRight w:val="0"/>
      <w:marTop w:val="0"/>
      <w:marBottom w:val="0"/>
      <w:divBdr>
        <w:top w:val="none" w:sz="0" w:space="0" w:color="auto"/>
        <w:left w:val="none" w:sz="0" w:space="0" w:color="auto"/>
        <w:bottom w:val="none" w:sz="0" w:space="0" w:color="auto"/>
        <w:right w:val="none" w:sz="0" w:space="0" w:color="auto"/>
      </w:divBdr>
    </w:div>
    <w:div w:id="1797791144">
      <w:bodyDiv w:val="1"/>
      <w:marLeft w:val="0"/>
      <w:marRight w:val="0"/>
      <w:marTop w:val="0"/>
      <w:marBottom w:val="0"/>
      <w:divBdr>
        <w:top w:val="none" w:sz="0" w:space="0" w:color="auto"/>
        <w:left w:val="none" w:sz="0" w:space="0" w:color="auto"/>
        <w:bottom w:val="none" w:sz="0" w:space="0" w:color="auto"/>
        <w:right w:val="none" w:sz="0" w:space="0" w:color="auto"/>
      </w:divBdr>
    </w:div>
    <w:div w:id="1798335741">
      <w:bodyDiv w:val="1"/>
      <w:marLeft w:val="0"/>
      <w:marRight w:val="0"/>
      <w:marTop w:val="0"/>
      <w:marBottom w:val="0"/>
      <w:divBdr>
        <w:top w:val="none" w:sz="0" w:space="0" w:color="auto"/>
        <w:left w:val="none" w:sz="0" w:space="0" w:color="auto"/>
        <w:bottom w:val="none" w:sz="0" w:space="0" w:color="auto"/>
        <w:right w:val="none" w:sz="0" w:space="0" w:color="auto"/>
      </w:divBdr>
    </w:div>
    <w:div w:id="1804419825">
      <w:bodyDiv w:val="1"/>
      <w:marLeft w:val="0"/>
      <w:marRight w:val="0"/>
      <w:marTop w:val="0"/>
      <w:marBottom w:val="0"/>
      <w:divBdr>
        <w:top w:val="none" w:sz="0" w:space="0" w:color="auto"/>
        <w:left w:val="none" w:sz="0" w:space="0" w:color="auto"/>
        <w:bottom w:val="none" w:sz="0" w:space="0" w:color="auto"/>
        <w:right w:val="none" w:sz="0" w:space="0" w:color="auto"/>
      </w:divBdr>
    </w:div>
    <w:div w:id="1805153836">
      <w:bodyDiv w:val="1"/>
      <w:marLeft w:val="0"/>
      <w:marRight w:val="0"/>
      <w:marTop w:val="0"/>
      <w:marBottom w:val="0"/>
      <w:divBdr>
        <w:top w:val="none" w:sz="0" w:space="0" w:color="auto"/>
        <w:left w:val="none" w:sz="0" w:space="0" w:color="auto"/>
        <w:bottom w:val="none" w:sz="0" w:space="0" w:color="auto"/>
        <w:right w:val="none" w:sz="0" w:space="0" w:color="auto"/>
      </w:divBdr>
    </w:div>
    <w:div w:id="1806386737">
      <w:bodyDiv w:val="1"/>
      <w:marLeft w:val="0"/>
      <w:marRight w:val="0"/>
      <w:marTop w:val="0"/>
      <w:marBottom w:val="0"/>
      <w:divBdr>
        <w:top w:val="none" w:sz="0" w:space="0" w:color="auto"/>
        <w:left w:val="none" w:sz="0" w:space="0" w:color="auto"/>
        <w:bottom w:val="none" w:sz="0" w:space="0" w:color="auto"/>
        <w:right w:val="none" w:sz="0" w:space="0" w:color="auto"/>
      </w:divBdr>
    </w:div>
    <w:div w:id="1811555099">
      <w:bodyDiv w:val="1"/>
      <w:marLeft w:val="0"/>
      <w:marRight w:val="0"/>
      <w:marTop w:val="0"/>
      <w:marBottom w:val="0"/>
      <w:divBdr>
        <w:top w:val="none" w:sz="0" w:space="0" w:color="auto"/>
        <w:left w:val="none" w:sz="0" w:space="0" w:color="auto"/>
        <w:bottom w:val="none" w:sz="0" w:space="0" w:color="auto"/>
        <w:right w:val="none" w:sz="0" w:space="0" w:color="auto"/>
      </w:divBdr>
    </w:div>
    <w:div w:id="1812288967">
      <w:bodyDiv w:val="1"/>
      <w:marLeft w:val="0"/>
      <w:marRight w:val="0"/>
      <w:marTop w:val="0"/>
      <w:marBottom w:val="0"/>
      <w:divBdr>
        <w:top w:val="none" w:sz="0" w:space="0" w:color="auto"/>
        <w:left w:val="none" w:sz="0" w:space="0" w:color="auto"/>
        <w:bottom w:val="none" w:sz="0" w:space="0" w:color="auto"/>
        <w:right w:val="none" w:sz="0" w:space="0" w:color="auto"/>
      </w:divBdr>
    </w:div>
    <w:div w:id="1813020013">
      <w:bodyDiv w:val="1"/>
      <w:marLeft w:val="0"/>
      <w:marRight w:val="0"/>
      <w:marTop w:val="0"/>
      <w:marBottom w:val="0"/>
      <w:divBdr>
        <w:top w:val="none" w:sz="0" w:space="0" w:color="auto"/>
        <w:left w:val="none" w:sz="0" w:space="0" w:color="auto"/>
        <w:bottom w:val="none" w:sz="0" w:space="0" w:color="auto"/>
        <w:right w:val="none" w:sz="0" w:space="0" w:color="auto"/>
      </w:divBdr>
    </w:div>
    <w:div w:id="1813131084">
      <w:bodyDiv w:val="1"/>
      <w:marLeft w:val="0"/>
      <w:marRight w:val="0"/>
      <w:marTop w:val="0"/>
      <w:marBottom w:val="0"/>
      <w:divBdr>
        <w:top w:val="none" w:sz="0" w:space="0" w:color="auto"/>
        <w:left w:val="none" w:sz="0" w:space="0" w:color="auto"/>
        <w:bottom w:val="none" w:sz="0" w:space="0" w:color="auto"/>
        <w:right w:val="none" w:sz="0" w:space="0" w:color="auto"/>
      </w:divBdr>
    </w:div>
    <w:div w:id="1817258745">
      <w:bodyDiv w:val="1"/>
      <w:marLeft w:val="0"/>
      <w:marRight w:val="0"/>
      <w:marTop w:val="0"/>
      <w:marBottom w:val="0"/>
      <w:divBdr>
        <w:top w:val="none" w:sz="0" w:space="0" w:color="auto"/>
        <w:left w:val="none" w:sz="0" w:space="0" w:color="auto"/>
        <w:bottom w:val="none" w:sz="0" w:space="0" w:color="auto"/>
        <w:right w:val="none" w:sz="0" w:space="0" w:color="auto"/>
      </w:divBdr>
    </w:div>
    <w:div w:id="1819033254">
      <w:bodyDiv w:val="1"/>
      <w:marLeft w:val="0"/>
      <w:marRight w:val="0"/>
      <w:marTop w:val="0"/>
      <w:marBottom w:val="0"/>
      <w:divBdr>
        <w:top w:val="none" w:sz="0" w:space="0" w:color="auto"/>
        <w:left w:val="none" w:sz="0" w:space="0" w:color="auto"/>
        <w:bottom w:val="none" w:sz="0" w:space="0" w:color="auto"/>
        <w:right w:val="none" w:sz="0" w:space="0" w:color="auto"/>
      </w:divBdr>
    </w:div>
    <w:div w:id="1819884431">
      <w:bodyDiv w:val="1"/>
      <w:marLeft w:val="0"/>
      <w:marRight w:val="0"/>
      <w:marTop w:val="0"/>
      <w:marBottom w:val="0"/>
      <w:divBdr>
        <w:top w:val="none" w:sz="0" w:space="0" w:color="auto"/>
        <w:left w:val="none" w:sz="0" w:space="0" w:color="auto"/>
        <w:bottom w:val="none" w:sz="0" w:space="0" w:color="auto"/>
        <w:right w:val="none" w:sz="0" w:space="0" w:color="auto"/>
      </w:divBdr>
    </w:div>
    <w:div w:id="1822500478">
      <w:bodyDiv w:val="1"/>
      <w:marLeft w:val="0"/>
      <w:marRight w:val="0"/>
      <w:marTop w:val="0"/>
      <w:marBottom w:val="0"/>
      <w:divBdr>
        <w:top w:val="none" w:sz="0" w:space="0" w:color="auto"/>
        <w:left w:val="none" w:sz="0" w:space="0" w:color="auto"/>
        <w:bottom w:val="none" w:sz="0" w:space="0" w:color="auto"/>
        <w:right w:val="none" w:sz="0" w:space="0" w:color="auto"/>
      </w:divBdr>
    </w:div>
    <w:div w:id="1824352222">
      <w:bodyDiv w:val="1"/>
      <w:marLeft w:val="0"/>
      <w:marRight w:val="0"/>
      <w:marTop w:val="0"/>
      <w:marBottom w:val="0"/>
      <w:divBdr>
        <w:top w:val="none" w:sz="0" w:space="0" w:color="auto"/>
        <w:left w:val="none" w:sz="0" w:space="0" w:color="auto"/>
        <w:bottom w:val="none" w:sz="0" w:space="0" w:color="auto"/>
        <w:right w:val="none" w:sz="0" w:space="0" w:color="auto"/>
      </w:divBdr>
    </w:div>
    <w:div w:id="1830629719">
      <w:bodyDiv w:val="1"/>
      <w:marLeft w:val="0"/>
      <w:marRight w:val="0"/>
      <w:marTop w:val="0"/>
      <w:marBottom w:val="0"/>
      <w:divBdr>
        <w:top w:val="none" w:sz="0" w:space="0" w:color="auto"/>
        <w:left w:val="none" w:sz="0" w:space="0" w:color="auto"/>
        <w:bottom w:val="none" w:sz="0" w:space="0" w:color="auto"/>
        <w:right w:val="none" w:sz="0" w:space="0" w:color="auto"/>
      </w:divBdr>
    </w:div>
    <w:div w:id="1832983969">
      <w:bodyDiv w:val="1"/>
      <w:marLeft w:val="0"/>
      <w:marRight w:val="0"/>
      <w:marTop w:val="0"/>
      <w:marBottom w:val="0"/>
      <w:divBdr>
        <w:top w:val="none" w:sz="0" w:space="0" w:color="auto"/>
        <w:left w:val="none" w:sz="0" w:space="0" w:color="auto"/>
        <w:bottom w:val="none" w:sz="0" w:space="0" w:color="auto"/>
        <w:right w:val="none" w:sz="0" w:space="0" w:color="auto"/>
      </w:divBdr>
    </w:div>
    <w:div w:id="1834222734">
      <w:bodyDiv w:val="1"/>
      <w:marLeft w:val="0"/>
      <w:marRight w:val="0"/>
      <w:marTop w:val="0"/>
      <w:marBottom w:val="0"/>
      <w:divBdr>
        <w:top w:val="none" w:sz="0" w:space="0" w:color="auto"/>
        <w:left w:val="none" w:sz="0" w:space="0" w:color="auto"/>
        <w:bottom w:val="none" w:sz="0" w:space="0" w:color="auto"/>
        <w:right w:val="none" w:sz="0" w:space="0" w:color="auto"/>
      </w:divBdr>
    </w:div>
    <w:div w:id="1835144434">
      <w:bodyDiv w:val="1"/>
      <w:marLeft w:val="0"/>
      <w:marRight w:val="0"/>
      <w:marTop w:val="0"/>
      <w:marBottom w:val="0"/>
      <w:divBdr>
        <w:top w:val="none" w:sz="0" w:space="0" w:color="auto"/>
        <w:left w:val="none" w:sz="0" w:space="0" w:color="auto"/>
        <w:bottom w:val="none" w:sz="0" w:space="0" w:color="auto"/>
        <w:right w:val="none" w:sz="0" w:space="0" w:color="auto"/>
      </w:divBdr>
    </w:div>
    <w:div w:id="1837961641">
      <w:bodyDiv w:val="1"/>
      <w:marLeft w:val="0"/>
      <w:marRight w:val="0"/>
      <w:marTop w:val="0"/>
      <w:marBottom w:val="0"/>
      <w:divBdr>
        <w:top w:val="none" w:sz="0" w:space="0" w:color="auto"/>
        <w:left w:val="none" w:sz="0" w:space="0" w:color="auto"/>
        <w:bottom w:val="none" w:sz="0" w:space="0" w:color="auto"/>
        <w:right w:val="none" w:sz="0" w:space="0" w:color="auto"/>
      </w:divBdr>
    </w:div>
    <w:div w:id="1840920860">
      <w:bodyDiv w:val="1"/>
      <w:marLeft w:val="0"/>
      <w:marRight w:val="0"/>
      <w:marTop w:val="0"/>
      <w:marBottom w:val="0"/>
      <w:divBdr>
        <w:top w:val="none" w:sz="0" w:space="0" w:color="auto"/>
        <w:left w:val="none" w:sz="0" w:space="0" w:color="auto"/>
        <w:bottom w:val="none" w:sz="0" w:space="0" w:color="auto"/>
        <w:right w:val="none" w:sz="0" w:space="0" w:color="auto"/>
      </w:divBdr>
    </w:div>
    <w:div w:id="1841190168">
      <w:bodyDiv w:val="1"/>
      <w:marLeft w:val="0"/>
      <w:marRight w:val="0"/>
      <w:marTop w:val="0"/>
      <w:marBottom w:val="0"/>
      <w:divBdr>
        <w:top w:val="none" w:sz="0" w:space="0" w:color="auto"/>
        <w:left w:val="none" w:sz="0" w:space="0" w:color="auto"/>
        <w:bottom w:val="none" w:sz="0" w:space="0" w:color="auto"/>
        <w:right w:val="none" w:sz="0" w:space="0" w:color="auto"/>
      </w:divBdr>
    </w:div>
    <w:div w:id="1841971332">
      <w:bodyDiv w:val="1"/>
      <w:marLeft w:val="0"/>
      <w:marRight w:val="0"/>
      <w:marTop w:val="0"/>
      <w:marBottom w:val="0"/>
      <w:divBdr>
        <w:top w:val="none" w:sz="0" w:space="0" w:color="auto"/>
        <w:left w:val="none" w:sz="0" w:space="0" w:color="auto"/>
        <w:bottom w:val="none" w:sz="0" w:space="0" w:color="auto"/>
        <w:right w:val="none" w:sz="0" w:space="0" w:color="auto"/>
      </w:divBdr>
    </w:div>
    <w:div w:id="1842574836">
      <w:bodyDiv w:val="1"/>
      <w:marLeft w:val="0"/>
      <w:marRight w:val="0"/>
      <w:marTop w:val="0"/>
      <w:marBottom w:val="0"/>
      <w:divBdr>
        <w:top w:val="none" w:sz="0" w:space="0" w:color="auto"/>
        <w:left w:val="none" w:sz="0" w:space="0" w:color="auto"/>
        <w:bottom w:val="none" w:sz="0" w:space="0" w:color="auto"/>
        <w:right w:val="none" w:sz="0" w:space="0" w:color="auto"/>
      </w:divBdr>
    </w:div>
    <w:div w:id="1847792092">
      <w:bodyDiv w:val="1"/>
      <w:marLeft w:val="0"/>
      <w:marRight w:val="0"/>
      <w:marTop w:val="0"/>
      <w:marBottom w:val="0"/>
      <w:divBdr>
        <w:top w:val="none" w:sz="0" w:space="0" w:color="auto"/>
        <w:left w:val="none" w:sz="0" w:space="0" w:color="auto"/>
        <w:bottom w:val="none" w:sz="0" w:space="0" w:color="auto"/>
        <w:right w:val="none" w:sz="0" w:space="0" w:color="auto"/>
      </w:divBdr>
    </w:div>
    <w:div w:id="1847816653">
      <w:bodyDiv w:val="1"/>
      <w:marLeft w:val="0"/>
      <w:marRight w:val="0"/>
      <w:marTop w:val="0"/>
      <w:marBottom w:val="0"/>
      <w:divBdr>
        <w:top w:val="none" w:sz="0" w:space="0" w:color="auto"/>
        <w:left w:val="none" w:sz="0" w:space="0" w:color="auto"/>
        <w:bottom w:val="none" w:sz="0" w:space="0" w:color="auto"/>
        <w:right w:val="none" w:sz="0" w:space="0" w:color="auto"/>
      </w:divBdr>
    </w:div>
    <w:div w:id="1848209566">
      <w:bodyDiv w:val="1"/>
      <w:marLeft w:val="0"/>
      <w:marRight w:val="0"/>
      <w:marTop w:val="0"/>
      <w:marBottom w:val="0"/>
      <w:divBdr>
        <w:top w:val="none" w:sz="0" w:space="0" w:color="auto"/>
        <w:left w:val="none" w:sz="0" w:space="0" w:color="auto"/>
        <w:bottom w:val="none" w:sz="0" w:space="0" w:color="auto"/>
        <w:right w:val="none" w:sz="0" w:space="0" w:color="auto"/>
      </w:divBdr>
    </w:div>
    <w:div w:id="1848904542">
      <w:bodyDiv w:val="1"/>
      <w:marLeft w:val="0"/>
      <w:marRight w:val="0"/>
      <w:marTop w:val="0"/>
      <w:marBottom w:val="0"/>
      <w:divBdr>
        <w:top w:val="none" w:sz="0" w:space="0" w:color="auto"/>
        <w:left w:val="none" w:sz="0" w:space="0" w:color="auto"/>
        <w:bottom w:val="none" w:sz="0" w:space="0" w:color="auto"/>
        <w:right w:val="none" w:sz="0" w:space="0" w:color="auto"/>
      </w:divBdr>
    </w:div>
    <w:div w:id="1850213681">
      <w:bodyDiv w:val="1"/>
      <w:marLeft w:val="0"/>
      <w:marRight w:val="0"/>
      <w:marTop w:val="0"/>
      <w:marBottom w:val="0"/>
      <w:divBdr>
        <w:top w:val="none" w:sz="0" w:space="0" w:color="auto"/>
        <w:left w:val="none" w:sz="0" w:space="0" w:color="auto"/>
        <w:bottom w:val="none" w:sz="0" w:space="0" w:color="auto"/>
        <w:right w:val="none" w:sz="0" w:space="0" w:color="auto"/>
      </w:divBdr>
    </w:div>
    <w:div w:id="1852452380">
      <w:bodyDiv w:val="1"/>
      <w:marLeft w:val="0"/>
      <w:marRight w:val="0"/>
      <w:marTop w:val="0"/>
      <w:marBottom w:val="0"/>
      <w:divBdr>
        <w:top w:val="none" w:sz="0" w:space="0" w:color="auto"/>
        <w:left w:val="none" w:sz="0" w:space="0" w:color="auto"/>
        <w:bottom w:val="none" w:sz="0" w:space="0" w:color="auto"/>
        <w:right w:val="none" w:sz="0" w:space="0" w:color="auto"/>
      </w:divBdr>
    </w:div>
    <w:div w:id="1853109131">
      <w:bodyDiv w:val="1"/>
      <w:marLeft w:val="0"/>
      <w:marRight w:val="0"/>
      <w:marTop w:val="0"/>
      <w:marBottom w:val="0"/>
      <w:divBdr>
        <w:top w:val="none" w:sz="0" w:space="0" w:color="auto"/>
        <w:left w:val="none" w:sz="0" w:space="0" w:color="auto"/>
        <w:bottom w:val="none" w:sz="0" w:space="0" w:color="auto"/>
        <w:right w:val="none" w:sz="0" w:space="0" w:color="auto"/>
      </w:divBdr>
    </w:div>
    <w:div w:id="1853378014">
      <w:bodyDiv w:val="1"/>
      <w:marLeft w:val="0"/>
      <w:marRight w:val="0"/>
      <w:marTop w:val="0"/>
      <w:marBottom w:val="0"/>
      <w:divBdr>
        <w:top w:val="none" w:sz="0" w:space="0" w:color="auto"/>
        <w:left w:val="none" w:sz="0" w:space="0" w:color="auto"/>
        <w:bottom w:val="none" w:sz="0" w:space="0" w:color="auto"/>
        <w:right w:val="none" w:sz="0" w:space="0" w:color="auto"/>
      </w:divBdr>
    </w:div>
    <w:div w:id="1856992061">
      <w:bodyDiv w:val="1"/>
      <w:marLeft w:val="0"/>
      <w:marRight w:val="0"/>
      <w:marTop w:val="0"/>
      <w:marBottom w:val="0"/>
      <w:divBdr>
        <w:top w:val="none" w:sz="0" w:space="0" w:color="auto"/>
        <w:left w:val="none" w:sz="0" w:space="0" w:color="auto"/>
        <w:bottom w:val="none" w:sz="0" w:space="0" w:color="auto"/>
        <w:right w:val="none" w:sz="0" w:space="0" w:color="auto"/>
      </w:divBdr>
    </w:div>
    <w:div w:id="1857501604">
      <w:bodyDiv w:val="1"/>
      <w:marLeft w:val="0"/>
      <w:marRight w:val="0"/>
      <w:marTop w:val="0"/>
      <w:marBottom w:val="0"/>
      <w:divBdr>
        <w:top w:val="none" w:sz="0" w:space="0" w:color="auto"/>
        <w:left w:val="none" w:sz="0" w:space="0" w:color="auto"/>
        <w:bottom w:val="none" w:sz="0" w:space="0" w:color="auto"/>
        <w:right w:val="none" w:sz="0" w:space="0" w:color="auto"/>
      </w:divBdr>
    </w:div>
    <w:div w:id="1858619740">
      <w:bodyDiv w:val="1"/>
      <w:marLeft w:val="0"/>
      <w:marRight w:val="0"/>
      <w:marTop w:val="0"/>
      <w:marBottom w:val="0"/>
      <w:divBdr>
        <w:top w:val="none" w:sz="0" w:space="0" w:color="auto"/>
        <w:left w:val="none" w:sz="0" w:space="0" w:color="auto"/>
        <w:bottom w:val="none" w:sz="0" w:space="0" w:color="auto"/>
        <w:right w:val="none" w:sz="0" w:space="0" w:color="auto"/>
      </w:divBdr>
    </w:div>
    <w:div w:id="1860200072">
      <w:bodyDiv w:val="1"/>
      <w:marLeft w:val="0"/>
      <w:marRight w:val="0"/>
      <w:marTop w:val="0"/>
      <w:marBottom w:val="0"/>
      <w:divBdr>
        <w:top w:val="none" w:sz="0" w:space="0" w:color="auto"/>
        <w:left w:val="none" w:sz="0" w:space="0" w:color="auto"/>
        <w:bottom w:val="none" w:sz="0" w:space="0" w:color="auto"/>
        <w:right w:val="none" w:sz="0" w:space="0" w:color="auto"/>
      </w:divBdr>
    </w:div>
    <w:div w:id="1860577811">
      <w:bodyDiv w:val="1"/>
      <w:marLeft w:val="0"/>
      <w:marRight w:val="0"/>
      <w:marTop w:val="0"/>
      <w:marBottom w:val="0"/>
      <w:divBdr>
        <w:top w:val="none" w:sz="0" w:space="0" w:color="auto"/>
        <w:left w:val="none" w:sz="0" w:space="0" w:color="auto"/>
        <w:bottom w:val="none" w:sz="0" w:space="0" w:color="auto"/>
        <w:right w:val="none" w:sz="0" w:space="0" w:color="auto"/>
      </w:divBdr>
    </w:div>
    <w:div w:id="1861091558">
      <w:bodyDiv w:val="1"/>
      <w:marLeft w:val="0"/>
      <w:marRight w:val="0"/>
      <w:marTop w:val="0"/>
      <w:marBottom w:val="0"/>
      <w:divBdr>
        <w:top w:val="none" w:sz="0" w:space="0" w:color="auto"/>
        <w:left w:val="none" w:sz="0" w:space="0" w:color="auto"/>
        <w:bottom w:val="none" w:sz="0" w:space="0" w:color="auto"/>
        <w:right w:val="none" w:sz="0" w:space="0" w:color="auto"/>
      </w:divBdr>
    </w:div>
    <w:div w:id="1861091989">
      <w:bodyDiv w:val="1"/>
      <w:marLeft w:val="0"/>
      <w:marRight w:val="0"/>
      <w:marTop w:val="0"/>
      <w:marBottom w:val="0"/>
      <w:divBdr>
        <w:top w:val="none" w:sz="0" w:space="0" w:color="auto"/>
        <w:left w:val="none" w:sz="0" w:space="0" w:color="auto"/>
        <w:bottom w:val="none" w:sz="0" w:space="0" w:color="auto"/>
        <w:right w:val="none" w:sz="0" w:space="0" w:color="auto"/>
      </w:divBdr>
    </w:div>
    <w:div w:id="1862237251">
      <w:bodyDiv w:val="1"/>
      <w:marLeft w:val="0"/>
      <w:marRight w:val="0"/>
      <w:marTop w:val="0"/>
      <w:marBottom w:val="0"/>
      <w:divBdr>
        <w:top w:val="none" w:sz="0" w:space="0" w:color="auto"/>
        <w:left w:val="none" w:sz="0" w:space="0" w:color="auto"/>
        <w:bottom w:val="none" w:sz="0" w:space="0" w:color="auto"/>
        <w:right w:val="none" w:sz="0" w:space="0" w:color="auto"/>
      </w:divBdr>
    </w:div>
    <w:div w:id="1862276085">
      <w:bodyDiv w:val="1"/>
      <w:marLeft w:val="0"/>
      <w:marRight w:val="0"/>
      <w:marTop w:val="0"/>
      <w:marBottom w:val="0"/>
      <w:divBdr>
        <w:top w:val="none" w:sz="0" w:space="0" w:color="auto"/>
        <w:left w:val="none" w:sz="0" w:space="0" w:color="auto"/>
        <w:bottom w:val="none" w:sz="0" w:space="0" w:color="auto"/>
        <w:right w:val="none" w:sz="0" w:space="0" w:color="auto"/>
      </w:divBdr>
    </w:div>
    <w:div w:id="1863547921">
      <w:bodyDiv w:val="1"/>
      <w:marLeft w:val="0"/>
      <w:marRight w:val="0"/>
      <w:marTop w:val="0"/>
      <w:marBottom w:val="0"/>
      <w:divBdr>
        <w:top w:val="none" w:sz="0" w:space="0" w:color="auto"/>
        <w:left w:val="none" w:sz="0" w:space="0" w:color="auto"/>
        <w:bottom w:val="none" w:sz="0" w:space="0" w:color="auto"/>
        <w:right w:val="none" w:sz="0" w:space="0" w:color="auto"/>
      </w:divBdr>
    </w:div>
    <w:div w:id="1867212022">
      <w:bodyDiv w:val="1"/>
      <w:marLeft w:val="0"/>
      <w:marRight w:val="0"/>
      <w:marTop w:val="0"/>
      <w:marBottom w:val="0"/>
      <w:divBdr>
        <w:top w:val="none" w:sz="0" w:space="0" w:color="auto"/>
        <w:left w:val="none" w:sz="0" w:space="0" w:color="auto"/>
        <w:bottom w:val="none" w:sz="0" w:space="0" w:color="auto"/>
        <w:right w:val="none" w:sz="0" w:space="0" w:color="auto"/>
      </w:divBdr>
    </w:div>
    <w:div w:id="1870679469">
      <w:bodyDiv w:val="1"/>
      <w:marLeft w:val="0"/>
      <w:marRight w:val="0"/>
      <w:marTop w:val="0"/>
      <w:marBottom w:val="0"/>
      <w:divBdr>
        <w:top w:val="none" w:sz="0" w:space="0" w:color="auto"/>
        <w:left w:val="none" w:sz="0" w:space="0" w:color="auto"/>
        <w:bottom w:val="none" w:sz="0" w:space="0" w:color="auto"/>
        <w:right w:val="none" w:sz="0" w:space="0" w:color="auto"/>
      </w:divBdr>
    </w:div>
    <w:div w:id="1872301645">
      <w:bodyDiv w:val="1"/>
      <w:marLeft w:val="0"/>
      <w:marRight w:val="0"/>
      <w:marTop w:val="0"/>
      <w:marBottom w:val="0"/>
      <w:divBdr>
        <w:top w:val="none" w:sz="0" w:space="0" w:color="auto"/>
        <w:left w:val="none" w:sz="0" w:space="0" w:color="auto"/>
        <w:bottom w:val="none" w:sz="0" w:space="0" w:color="auto"/>
        <w:right w:val="none" w:sz="0" w:space="0" w:color="auto"/>
      </w:divBdr>
    </w:div>
    <w:div w:id="1874341316">
      <w:bodyDiv w:val="1"/>
      <w:marLeft w:val="0"/>
      <w:marRight w:val="0"/>
      <w:marTop w:val="0"/>
      <w:marBottom w:val="0"/>
      <w:divBdr>
        <w:top w:val="none" w:sz="0" w:space="0" w:color="auto"/>
        <w:left w:val="none" w:sz="0" w:space="0" w:color="auto"/>
        <w:bottom w:val="none" w:sz="0" w:space="0" w:color="auto"/>
        <w:right w:val="none" w:sz="0" w:space="0" w:color="auto"/>
      </w:divBdr>
    </w:div>
    <w:div w:id="1878273294">
      <w:bodyDiv w:val="1"/>
      <w:marLeft w:val="0"/>
      <w:marRight w:val="0"/>
      <w:marTop w:val="0"/>
      <w:marBottom w:val="0"/>
      <w:divBdr>
        <w:top w:val="none" w:sz="0" w:space="0" w:color="auto"/>
        <w:left w:val="none" w:sz="0" w:space="0" w:color="auto"/>
        <w:bottom w:val="none" w:sz="0" w:space="0" w:color="auto"/>
        <w:right w:val="none" w:sz="0" w:space="0" w:color="auto"/>
      </w:divBdr>
    </w:div>
    <w:div w:id="1878618137">
      <w:bodyDiv w:val="1"/>
      <w:marLeft w:val="0"/>
      <w:marRight w:val="0"/>
      <w:marTop w:val="0"/>
      <w:marBottom w:val="0"/>
      <w:divBdr>
        <w:top w:val="none" w:sz="0" w:space="0" w:color="auto"/>
        <w:left w:val="none" w:sz="0" w:space="0" w:color="auto"/>
        <w:bottom w:val="none" w:sz="0" w:space="0" w:color="auto"/>
        <w:right w:val="none" w:sz="0" w:space="0" w:color="auto"/>
      </w:divBdr>
    </w:div>
    <w:div w:id="1880556128">
      <w:bodyDiv w:val="1"/>
      <w:marLeft w:val="0"/>
      <w:marRight w:val="0"/>
      <w:marTop w:val="0"/>
      <w:marBottom w:val="0"/>
      <w:divBdr>
        <w:top w:val="none" w:sz="0" w:space="0" w:color="auto"/>
        <w:left w:val="none" w:sz="0" w:space="0" w:color="auto"/>
        <w:bottom w:val="none" w:sz="0" w:space="0" w:color="auto"/>
        <w:right w:val="none" w:sz="0" w:space="0" w:color="auto"/>
      </w:divBdr>
    </w:div>
    <w:div w:id="1889534418">
      <w:bodyDiv w:val="1"/>
      <w:marLeft w:val="0"/>
      <w:marRight w:val="0"/>
      <w:marTop w:val="0"/>
      <w:marBottom w:val="0"/>
      <w:divBdr>
        <w:top w:val="none" w:sz="0" w:space="0" w:color="auto"/>
        <w:left w:val="none" w:sz="0" w:space="0" w:color="auto"/>
        <w:bottom w:val="none" w:sz="0" w:space="0" w:color="auto"/>
        <w:right w:val="none" w:sz="0" w:space="0" w:color="auto"/>
      </w:divBdr>
    </w:div>
    <w:div w:id="1889956009">
      <w:bodyDiv w:val="1"/>
      <w:marLeft w:val="0"/>
      <w:marRight w:val="0"/>
      <w:marTop w:val="0"/>
      <w:marBottom w:val="0"/>
      <w:divBdr>
        <w:top w:val="none" w:sz="0" w:space="0" w:color="auto"/>
        <w:left w:val="none" w:sz="0" w:space="0" w:color="auto"/>
        <w:bottom w:val="none" w:sz="0" w:space="0" w:color="auto"/>
        <w:right w:val="none" w:sz="0" w:space="0" w:color="auto"/>
      </w:divBdr>
    </w:div>
    <w:div w:id="1891576855">
      <w:bodyDiv w:val="1"/>
      <w:marLeft w:val="0"/>
      <w:marRight w:val="0"/>
      <w:marTop w:val="0"/>
      <w:marBottom w:val="0"/>
      <w:divBdr>
        <w:top w:val="none" w:sz="0" w:space="0" w:color="auto"/>
        <w:left w:val="none" w:sz="0" w:space="0" w:color="auto"/>
        <w:bottom w:val="none" w:sz="0" w:space="0" w:color="auto"/>
        <w:right w:val="none" w:sz="0" w:space="0" w:color="auto"/>
      </w:divBdr>
    </w:div>
    <w:div w:id="1892689258">
      <w:bodyDiv w:val="1"/>
      <w:marLeft w:val="0"/>
      <w:marRight w:val="0"/>
      <w:marTop w:val="0"/>
      <w:marBottom w:val="0"/>
      <w:divBdr>
        <w:top w:val="none" w:sz="0" w:space="0" w:color="auto"/>
        <w:left w:val="none" w:sz="0" w:space="0" w:color="auto"/>
        <w:bottom w:val="none" w:sz="0" w:space="0" w:color="auto"/>
        <w:right w:val="none" w:sz="0" w:space="0" w:color="auto"/>
      </w:divBdr>
    </w:div>
    <w:div w:id="1892693346">
      <w:bodyDiv w:val="1"/>
      <w:marLeft w:val="0"/>
      <w:marRight w:val="0"/>
      <w:marTop w:val="0"/>
      <w:marBottom w:val="0"/>
      <w:divBdr>
        <w:top w:val="none" w:sz="0" w:space="0" w:color="auto"/>
        <w:left w:val="none" w:sz="0" w:space="0" w:color="auto"/>
        <w:bottom w:val="none" w:sz="0" w:space="0" w:color="auto"/>
        <w:right w:val="none" w:sz="0" w:space="0" w:color="auto"/>
      </w:divBdr>
    </w:div>
    <w:div w:id="1895579278">
      <w:bodyDiv w:val="1"/>
      <w:marLeft w:val="0"/>
      <w:marRight w:val="0"/>
      <w:marTop w:val="0"/>
      <w:marBottom w:val="0"/>
      <w:divBdr>
        <w:top w:val="none" w:sz="0" w:space="0" w:color="auto"/>
        <w:left w:val="none" w:sz="0" w:space="0" w:color="auto"/>
        <w:bottom w:val="none" w:sz="0" w:space="0" w:color="auto"/>
        <w:right w:val="none" w:sz="0" w:space="0" w:color="auto"/>
      </w:divBdr>
    </w:div>
    <w:div w:id="1897471205">
      <w:bodyDiv w:val="1"/>
      <w:marLeft w:val="0"/>
      <w:marRight w:val="0"/>
      <w:marTop w:val="0"/>
      <w:marBottom w:val="0"/>
      <w:divBdr>
        <w:top w:val="none" w:sz="0" w:space="0" w:color="auto"/>
        <w:left w:val="none" w:sz="0" w:space="0" w:color="auto"/>
        <w:bottom w:val="none" w:sz="0" w:space="0" w:color="auto"/>
        <w:right w:val="none" w:sz="0" w:space="0" w:color="auto"/>
      </w:divBdr>
    </w:div>
    <w:div w:id="1902135721">
      <w:bodyDiv w:val="1"/>
      <w:marLeft w:val="0"/>
      <w:marRight w:val="0"/>
      <w:marTop w:val="0"/>
      <w:marBottom w:val="0"/>
      <w:divBdr>
        <w:top w:val="none" w:sz="0" w:space="0" w:color="auto"/>
        <w:left w:val="none" w:sz="0" w:space="0" w:color="auto"/>
        <w:bottom w:val="none" w:sz="0" w:space="0" w:color="auto"/>
        <w:right w:val="none" w:sz="0" w:space="0" w:color="auto"/>
      </w:divBdr>
    </w:div>
    <w:div w:id="1902979711">
      <w:bodyDiv w:val="1"/>
      <w:marLeft w:val="0"/>
      <w:marRight w:val="0"/>
      <w:marTop w:val="0"/>
      <w:marBottom w:val="0"/>
      <w:divBdr>
        <w:top w:val="none" w:sz="0" w:space="0" w:color="auto"/>
        <w:left w:val="none" w:sz="0" w:space="0" w:color="auto"/>
        <w:bottom w:val="none" w:sz="0" w:space="0" w:color="auto"/>
        <w:right w:val="none" w:sz="0" w:space="0" w:color="auto"/>
      </w:divBdr>
    </w:div>
    <w:div w:id="1904368140">
      <w:bodyDiv w:val="1"/>
      <w:marLeft w:val="0"/>
      <w:marRight w:val="0"/>
      <w:marTop w:val="0"/>
      <w:marBottom w:val="0"/>
      <w:divBdr>
        <w:top w:val="none" w:sz="0" w:space="0" w:color="auto"/>
        <w:left w:val="none" w:sz="0" w:space="0" w:color="auto"/>
        <w:bottom w:val="none" w:sz="0" w:space="0" w:color="auto"/>
        <w:right w:val="none" w:sz="0" w:space="0" w:color="auto"/>
      </w:divBdr>
    </w:div>
    <w:div w:id="1904674607">
      <w:bodyDiv w:val="1"/>
      <w:marLeft w:val="0"/>
      <w:marRight w:val="0"/>
      <w:marTop w:val="0"/>
      <w:marBottom w:val="0"/>
      <w:divBdr>
        <w:top w:val="none" w:sz="0" w:space="0" w:color="auto"/>
        <w:left w:val="none" w:sz="0" w:space="0" w:color="auto"/>
        <w:bottom w:val="none" w:sz="0" w:space="0" w:color="auto"/>
        <w:right w:val="none" w:sz="0" w:space="0" w:color="auto"/>
      </w:divBdr>
    </w:div>
    <w:div w:id="1905332632">
      <w:bodyDiv w:val="1"/>
      <w:marLeft w:val="0"/>
      <w:marRight w:val="0"/>
      <w:marTop w:val="0"/>
      <w:marBottom w:val="0"/>
      <w:divBdr>
        <w:top w:val="none" w:sz="0" w:space="0" w:color="auto"/>
        <w:left w:val="none" w:sz="0" w:space="0" w:color="auto"/>
        <w:bottom w:val="none" w:sz="0" w:space="0" w:color="auto"/>
        <w:right w:val="none" w:sz="0" w:space="0" w:color="auto"/>
      </w:divBdr>
    </w:div>
    <w:div w:id="1906525272">
      <w:bodyDiv w:val="1"/>
      <w:marLeft w:val="0"/>
      <w:marRight w:val="0"/>
      <w:marTop w:val="0"/>
      <w:marBottom w:val="0"/>
      <w:divBdr>
        <w:top w:val="none" w:sz="0" w:space="0" w:color="auto"/>
        <w:left w:val="none" w:sz="0" w:space="0" w:color="auto"/>
        <w:bottom w:val="none" w:sz="0" w:space="0" w:color="auto"/>
        <w:right w:val="none" w:sz="0" w:space="0" w:color="auto"/>
      </w:divBdr>
    </w:div>
    <w:div w:id="1906640900">
      <w:bodyDiv w:val="1"/>
      <w:marLeft w:val="0"/>
      <w:marRight w:val="0"/>
      <w:marTop w:val="0"/>
      <w:marBottom w:val="0"/>
      <w:divBdr>
        <w:top w:val="none" w:sz="0" w:space="0" w:color="auto"/>
        <w:left w:val="none" w:sz="0" w:space="0" w:color="auto"/>
        <w:bottom w:val="none" w:sz="0" w:space="0" w:color="auto"/>
        <w:right w:val="none" w:sz="0" w:space="0" w:color="auto"/>
      </w:divBdr>
    </w:div>
    <w:div w:id="1912812048">
      <w:bodyDiv w:val="1"/>
      <w:marLeft w:val="0"/>
      <w:marRight w:val="0"/>
      <w:marTop w:val="0"/>
      <w:marBottom w:val="0"/>
      <w:divBdr>
        <w:top w:val="none" w:sz="0" w:space="0" w:color="auto"/>
        <w:left w:val="none" w:sz="0" w:space="0" w:color="auto"/>
        <w:bottom w:val="none" w:sz="0" w:space="0" w:color="auto"/>
        <w:right w:val="none" w:sz="0" w:space="0" w:color="auto"/>
      </w:divBdr>
    </w:div>
    <w:div w:id="1914974659">
      <w:bodyDiv w:val="1"/>
      <w:marLeft w:val="0"/>
      <w:marRight w:val="0"/>
      <w:marTop w:val="0"/>
      <w:marBottom w:val="0"/>
      <w:divBdr>
        <w:top w:val="none" w:sz="0" w:space="0" w:color="auto"/>
        <w:left w:val="none" w:sz="0" w:space="0" w:color="auto"/>
        <w:bottom w:val="none" w:sz="0" w:space="0" w:color="auto"/>
        <w:right w:val="none" w:sz="0" w:space="0" w:color="auto"/>
      </w:divBdr>
    </w:div>
    <w:div w:id="1917007818">
      <w:bodyDiv w:val="1"/>
      <w:marLeft w:val="0"/>
      <w:marRight w:val="0"/>
      <w:marTop w:val="0"/>
      <w:marBottom w:val="0"/>
      <w:divBdr>
        <w:top w:val="none" w:sz="0" w:space="0" w:color="auto"/>
        <w:left w:val="none" w:sz="0" w:space="0" w:color="auto"/>
        <w:bottom w:val="none" w:sz="0" w:space="0" w:color="auto"/>
        <w:right w:val="none" w:sz="0" w:space="0" w:color="auto"/>
      </w:divBdr>
    </w:div>
    <w:div w:id="1917742962">
      <w:bodyDiv w:val="1"/>
      <w:marLeft w:val="0"/>
      <w:marRight w:val="0"/>
      <w:marTop w:val="0"/>
      <w:marBottom w:val="0"/>
      <w:divBdr>
        <w:top w:val="none" w:sz="0" w:space="0" w:color="auto"/>
        <w:left w:val="none" w:sz="0" w:space="0" w:color="auto"/>
        <w:bottom w:val="none" w:sz="0" w:space="0" w:color="auto"/>
        <w:right w:val="none" w:sz="0" w:space="0" w:color="auto"/>
      </w:divBdr>
    </w:div>
    <w:div w:id="1920362214">
      <w:bodyDiv w:val="1"/>
      <w:marLeft w:val="0"/>
      <w:marRight w:val="0"/>
      <w:marTop w:val="0"/>
      <w:marBottom w:val="0"/>
      <w:divBdr>
        <w:top w:val="none" w:sz="0" w:space="0" w:color="auto"/>
        <w:left w:val="none" w:sz="0" w:space="0" w:color="auto"/>
        <w:bottom w:val="none" w:sz="0" w:space="0" w:color="auto"/>
        <w:right w:val="none" w:sz="0" w:space="0" w:color="auto"/>
      </w:divBdr>
    </w:div>
    <w:div w:id="1920367100">
      <w:bodyDiv w:val="1"/>
      <w:marLeft w:val="0"/>
      <w:marRight w:val="0"/>
      <w:marTop w:val="0"/>
      <w:marBottom w:val="0"/>
      <w:divBdr>
        <w:top w:val="none" w:sz="0" w:space="0" w:color="auto"/>
        <w:left w:val="none" w:sz="0" w:space="0" w:color="auto"/>
        <w:bottom w:val="none" w:sz="0" w:space="0" w:color="auto"/>
        <w:right w:val="none" w:sz="0" w:space="0" w:color="auto"/>
      </w:divBdr>
    </w:div>
    <w:div w:id="1920485038">
      <w:bodyDiv w:val="1"/>
      <w:marLeft w:val="0"/>
      <w:marRight w:val="0"/>
      <w:marTop w:val="0"/>
      <w:marBottom w:val="0"/>
      <w:divBdr>
        <w:top w:val="none" w:sz="0" w:space="0" w:color="auto"/>
        <w:left w:val="none" w:sz="0" w:space="0" w:color="auto"/>
        <w:bottom w:val="none" w:sz="0" w:space="0" w:color="auto"/>
        <w:right w:val="none" w:sz="0" w:space="0" w:color="auto"/>
      </w:divBdr>
    </w:div>
    <w:div w:id="1923251169">
      <w:bodyDiv w:val="1"/>
      <w:marLeft w:val="0"/>
      <w:marRight w:val="0"/>
      <w:marTop w:val="0"/>
      <w:marBottom w:val="0"/>
      <w:divBdr>
        <w:top w:val="none" w:sz="0" w:space="0" w:color="auto"/>
        <w:left w:val="none" w:sz="0" w:space="0" w:color="auto"/>
        <w:bottom w:val="none" w:sz="0" w:space="0" w:color="auto"/>
        <w:right w:val="none" w:sz="0" w:space="0" w:color="auto"/>
      </w:divBdr>
    </w:div>
    <w:div w:id="1925800957">
      <w:bodyDiv w:val="1"/>
      <w:marLeft w:val="0"/>
      <w:marRight w:val="0"/>
      <w:marTop w:val="0"/>
      <w:marBottom w:val="0"/>
      <w:divBdr>
        <w:top w:val="none" w:sz="0" w:space="0" w:color="auto"/>
        <w:left w:val="none" w:sz="0" w:space="0" w:color="auto"/>
        <w:bottom w:val="none" w:sz="0" w:space="0" w:color="auto"/>
        <w:right w:val="none" w:sz="0" w:space="0" w:color="auto"/>
      </w:divBdr>
    </w:div>
    <w:div w:id="1926038407">
      <w:bodyDiv w:val="1"/>
      <w:marLeft w:val="0"/>
      <w:marRight w:val="0"/>
      <w:marTop w:val="0"/>
      <w:marBottom w:val="0"/>
      <w:divBdr>
        <w:top w:val="none" w:sz="0" w:space="0" w:color="auto"/>
        <w:left w:val="none" w:sz="0" w:space="0" w:color="auto"/>
        <w:bottom w:val="none" w:sz="0" w:space="0" w:color="auto"/>
        <w:right w:val="none" w:sz="0" w:space="0" w:color="auto"/>
      </w:divBdr>
    </w:div>
    <w:div w:id="1926183572">
      <w:bodyDiv w:val="1"/>
      <w:marLeft w:val="0"/>
      <w:marRight w:val="0"/>
      <w:marTop w:val="0"/>
      <w:marBottom w:val="0"/>
      <w:divBdr>
        <w:top w:val="none" w:sz="0" w:space="0" w:color="auto"/>
        <w:left w:val="none" w:sz="0" w:space="0" w:color="auto"/>
        <w:bottom w:val="none" w:sz="0" w:space="0" w:color="auto"/>
        <w:right w:val="none" w:sz="0" w:space="0" w:color="auto"/>
      </w:divBdr>
    </w:div>
    <w:div w:id="1927349113">
      <w:bodyDiv w:val="1"/>
      <w:marLeft w:val="0"/>
      <w:marRight w:val="0"/>
      <w:marTop w:val="0"/>
      <w:marBottom w:val="0"/>
      <w:divBdr>
        <w:top w:val="none" w:sz="0" w:space="0" w:color="auto"/>
        <w:left w:val="none" w:sz="0" w:space="0" w:color="auto"/>
        <w:bottom w:val="none" w:sz="0" w:space="0" w:color="auto"/>
        <w:right w:val="none" w:sz="0" w:space="0" w:color="auto"/>
      </w:divBdr>
    </w:div>
    <w:div w:id="1930380430">
      <w:bodyDiv w:val="1"/>
      <w:marLeft w:val="0"/>
      <w:marRight w:val="0"/>
      <w:marTop w:val="0"/>
      <w:marBottom w:val="0"/>
      <w:divBdr>
        <w:top w:val="none" w:sz="0" w:space="0" w:color="auto"/>
        <w:left w:val="none" w:sz="0" w:space="0" w:color="auto"/>
        <w:bottom w:val="none" w:sz="0" w:space="0" w:color="auto"/>
        <w:right w:val="none" w:sz="0" w:space="0" w:color="auto"/>
      </w:divBdr>
    </w:div>
    <w:div w:id="1930576721">
      <w:bodyDiv w:val="1"/>
      <w:marLeft w:val="0"/>
      <w:marRight w:val="0"/>
      <w:marTop w:val="0"/>
      <w:marBottom w:val="0"/>
      <w:divBdr>
        <w:top w:val="none" w:sz="0" w:space="0" w:color="auto"/>
        <w:left w:val="none" w:sz="0" w:space="0" w:color="auto"/>
        <w:bottom w:val="none" w:sz="0" w:space="0" w:color="auto"/>
        <w:right w:val="none" w:sz="0" w:space="0" w:color="auto"/>
      </w:divBdr>
    </w:div>
    <w:div w:id="1930776194">
      <w:bodyDiv w:val="1"/>
      <w:marLeft w:val="0"/>
      <w:marRight w:val="0"/>
      <w:marTop w:val="0"/>
      <w:marBottom w:val="0"/>
      <w:divBdr>
        <w:top w:val="none" w:sz="0" w:space="0" w:color="auto"/>
        <w:left w:val="none" w:sz="0" w:space="0" w:color="auto"/>
        <w:bottom w:val="none" w:sz="0" w:space="0" w:color="auto"/>
        <w:right w:val="none" w:sz="0" w:space="0" w:color="auto"/>
      </w:divBdr>
    </w:div>
    <w:div w:id="1935357496">
      <w:bodyDiv w:val="1"/>
      <w:marLeft w:val="0"/>
      <w:marRight w:val="0"/>
      <w:marTop w:val="0"/>
      <w:marBottom w:val="0"/>
      <w:divBdr>
        <w:top w:val="none" w:sz="0" w:space="0" w:color="auto"/>
        <w:left w:val="none" w:sz="0" w:space="0" w:color="auto"/>
        <w:bottom w:val="none" w:sz="0" w:space="0" w:color="auto"/>
        <w:right w:val="none" w:sz="0" w:space="0" w:color="auto"/>
      </w:divBdr>
    </w:div>
    <w:div w:id="1936017403">
      <w:bodyDiv w:val="1"/>
      <w:marLeft w:val="0"/>
      <w:marRight w:val="0"/>
      <w:marTop w:val="0"/>
      <w:marBottom w:val="0"/>
      <w:divBdr>
        <w:top w:val="none" w:sz="0" w:space="0" w:color="auto"/>
        <w:left w:val="none" w:sz="0" w:space="0" w:color="auto"/>
        <w:bottom w:val="none" w:sz="0" w:space="0" w:color="auto"/>
        <w:right w:val="none" w:sz="0" w:space="0" w:color="auto"/>
      </w:divBdr>
    </w:div>
    <w:div w:id="1936592892">
      <w:bodyDiv w:val="1"/>
      <w:marLeft w:val="0"/>
      <w:marRight w:val="0"/>
      <w:marTop w:val="0"/>
      <w:marBottom w:val="0"/>
      <w:divBdr>
        <w:top w:val="none" w:sz="0" w:space="0" w:color="auto"/>
        <w:left w:val="none" w:sz="0" w:space="0" w:color="auto"/>
        <w:bottom w:val="none" w:sz="0" w:space="0" w:color="auto"/>
        <w:right w:val="none" w:sz="0" w:space="0" w:color="auto"/>
      </w:divBdr>
    </w:div>
    <w:div w:id="1938247966">
      <w:bodyDiv w:val="1"/>
      <w:marLeft w:val="0"/>
      <w:marRight w:val="0"/>
      <w:marTop w:val="0"/>
      <w:marBottom w:val="0"/>
      <w:divBdr>
        <w:top w:val="none" w:sz="0" w:space="0" w:color="auto"/>
        <w:left w:val="none" w:sz="0" w:space="0" w:color="auto"/>
        <w:bottom w:val="none" w:sz="0" w:space="0" w:color="auto"/>
        <w:right w:val="none" w:sz="0" w:space="0" w:color="auto"/>
      </w:divBdr>
    </w:div>
    <w:div w:id="1938712513">
      <w:bodyDiv w:val="1"/>
      <w:marLeft w:val="0"/>
      <w:marRight w:val="0"/>
      <w:marTop w:val="0"/>
      <w:marBottom w:val="0"/>
      <w:divBdr>
        <w:top w:val="none" w:sz="0" w:space="0" w:color="auto"/>
        <w:left w:val="none" w:sz="0" w:space="0" w:color="auto"/>
        <w:bottom w:val="none" w:sz="0" w:space="0" w:color="auto"/>
        <w:right w:val="none" w:sz="0" w:space="0" w:color="auto"/>
      </w:divBdr>
    </w:div>
    <w:div w:id="1939172056">
      <w:bodyDiv w:val="1"/>
      <w:marLeft w:val="0"/>
      <w:marRight w:val="0"/>
      <w:marTop w:val="0"/>
      <w:marBottom w:val="0"/>
      <w:divBdr>
        <w:top w:val="none" w:sz="0" w:space="0" w:color="auto"/>
        <w:left w:val="none" w:sz="0" w:space="0" w:color="auto"/>
        <w:bottom w:val="none" w:sz="0" w:space="0" w:color="auto"/>
        <w:right w:val="none" w:sz="0" w:space="0" w:color="auto"/>
      </w:divBdr>
    </w:div>
    <w:div w:id="1939556704">
      <w:bodyDiv w:val="1"/>
      <w:marLeft w:val="0"/>
      <w:marRight w:val="0"/>
      <w:marTop w:val="0"/>
      <w:marBottom w:val="0"/>
      <w:divBdr>
        <w:top w:val="none" w:sz="0" w:space="0" w:color="auto"/>
        <w:left w:val="none" w:sz="0" w:space="0" w:color="auto"/>
        <w:bottom w:val="none" w:sz="0" w:space="0" w:color="auto"/>
        <w:right w:val="none" w:sz="0" w:space="0" w:color="auto"/>
      </w:divBdr>
    </w:div>
    <w:div w:id="1942101455">
      <w:bodyDiv w:val="1"/>
      <w:marLeft w:val="0"/>
      <w:marRight w:val="0"/>
      <w:marTop w:val="0"/>
      <w:marBottom w:val="0"/>
      <w:divBdr>
        <w:top w:val="none" w:sz="0" w:space="0" w:color="auto"/>
        <w:left w:val="none" w:sz="0" w:space="0" w:color="auto"/>
        <w:bottom w:val="none" w:sz="0" w:space="0" w:color="auto"/>
        <w:right w:val="none" w:sz="0" w:space="0" w:color="auto"/>
      </w:divBdr>
    </w:div>
    <w:div w:id="1945115357">
      <w:bodyDiv w:val="1"/>
      <w:marLeft w:val="0"/>
      <w:marRight w:val="0"/>
      <w:marTop w:val="0"/>
      <w:marBottom w:val="0"/>
      <w:divBdr>
        <w:top w:val="none" w:sz="0" w:space="0" w:color="auto"/>
        <w:left w:val="none" w:sz="0" w:space="0" w:color="auto"/>
        <w:bottom w:val="none" w:sz="0" w:space="0" w:color="auto"/>
        <w:right w:val="none" w:sz="0" w:space="0" w:color="auto"/>
      </w:divBdr>
    </w:div>
    <w:div w:id="1945962918">
      <w:bodyDiv w:val="1"/>
      <w:marLeft w:val="0"/>
      <w:marRight w:val="0"/>
      <w:marTop w:val="0"/>
      <w:marBottom w:val="0"/>
      <w:divBdr>
        <w:top w:val="none" w:sz="0" w:space="0" w:color="auto"/>
        <w:left w:val="none" w:sz="0" w:space="0" w:color="auto"/>
        <w:bottom w:val="none" w:sz="0" w:space="0" w:color="auto"/>
        <w:right w:val="none" w:sz="0" w:space="0" w:color="auto"/>
      </w:divBdr>
    </w:div>
    <w:div w:id="1948658463">
      <w:bodyDiv w:val="1"/>
      <w:marLeft w:val="0"/>
      <w:marRight w:val="0"/>
      <w:marTop w:val="0"/>
      <w:marBottom w:val="0"/>
      <w:divBdr>
        <w:top w:val="none" w:sz="0" w:space="0" w:color="auto"/>
        <w:left w:val="none" w:sz="0" w:space="0" w:color="auto"/>
        <w:bottom w:val="none" w:sz="0" w:space="0" w:color="auto"/>
        <w:right w:val="none" w:sz="0" w:space="0" w:color="auto"/>
      </w:divBdr>
    </w:div>
    <w:div w:id="1951232919">
      <w:bodyDiv w:val="1"/>
      <w:marLeft w:val="0"/>
      <w:marRight w:val="0"/>
      <w:marTop w:val="0"/>
      <w:marBottom w:val="0"/>
      <w:divBdr>
        <w:top w:val="none" w:sz="0" w:space="0" w:color="auto"/>
        <w:left w:val="none" w:sz="0" w:space="0" w:color="auto"/>
        <w:bottom w:val="none" w:sz="0" w:space="0" w:color="auto"/>
        <w:right w:val="none" w:sz="0" w:space="0" w:color="auto"/>
      </w:divBdr>
    </w:div>
    <w:div w:id="1954242252">
      <w:bodyDiv w:val="1"/>
      <w:marLeft w:val="0"/>
      <w:marRight w:val="0"/>
      <w:marTop w:val="0"/>
      <w:marBottom w:val="0"/>
      <w:divBdr>
        <w:top w:val="none" w:sz="0" w:space="0" w:color="auto"/>
        <w:left w:val="none" w:sz="0" w:space="0" w:color="auto"/>
        <w:bottom w:val="none" w:sz="0" w:space="0" w:color="auto"/>
        <w:right w:val="none" w:sz="0" w:space="0" w:color="auto"/>
      </w:divBdr>
    </w:div>
    <w:div w:id="1954357351">
      <w:bodyDiv w:val="1"/>
      <w:marLeft w:val="0"/>
      <w:marRight w:val="0"/>
      <w:marTop w:val="0"/>
      <w:marBottom w:val="0"/>
      <w:divBdr>
        <w:top w:val="none" w:sz="0" w:space="0" w:color="auto"/>
        <w:left w:val="none" w:sz="0" w:space="0" w:color="auto"/>
        <w:bottom w:val="none" w:sz="0" w:space="0" w:color="auto"/>
        <w:right w:val="none" w:sz="0" w:space="0" w:color="auto"/>
      </w:divBdr>
    </w:div>
    <w:div w:id="1954900006">
      <w:bodyDiv w:val="1"/>
      <w:marLeft w:val="0"/>
      <w:marRight w:val="0"/>
      <w:marTop w:val="0"/>
      <w:marBottom w:val="0"/>
      <w:divBdr>
        <w:top w:val="none" w:sz="0" w:space="0" w:color="auto"/>
        <w:left w:val="none" w:sz="0" w:space="0" w:color="auto"/>
        <w:bottom w:val="none" w:sz="0" w:space="0" w:color="auto"/>
        <w:right w:val="none" w:sz="0" w:space="0" w:color="auto"/>
      </w:divBdr>
    </w:div>
    <w:div w:id="1955360963">
      <w:bodyDiv w:val="1"/>
      <w:marLeft w:val="0"/>
      <w:marRight w:val="0"/>
      <w:marTop w:val="0"/>
      <w:marBottom w:val="0"/>
      <w:divBdr>
        <w:top w:val="none" w:sz="0" w:space="0" w:color="auto"/>
        <w:left w:val="none" w:sz="0" w:space="0" w:color="auto"/>
        <w:bottom w:val="none" w:sz="0" w:space="0" w:color="auto"/>
        <w:right w:val="none" w:sz="0" w:space="0" w:color="auto"/>
      </w:divBdr>
    </w:div>
    <w:div w:id="1959750244">
      <w:bodyDiv w:val="1"/>
      <w:marLeft w:val="0"/>
      <w:marRight w:val="0"/>
      <w:marTop w:val="0"/>
      <w:marBottom w:val="0"/>
      <w:divBdr>
        <w:top w:val="none" w:sz="0" w:space="0" w:color="auto"/>
        <w:left w:val="none" w:sz="0" w:space="0" w:color="auto"/>
        <w:bottom w:val="none" w:sz="0" w:space="0" w:color="auto"/>
        <w:right w:val="none" w:sz="0" w:space="0" w:color="auto"/>
      </w:divBdr>
    </w:div>
    <w:div w:id="1960838354">
      <w:bodyDiv w:val="1"/>
      <w:marLeft w:val="0"/>
      <w:marRight w:val="0"/>
      <w:marTop w:val="0"/>
      <w:marBottom w:val="0"/>
      <w:divBdr>
        <w:top w:val="none" w:sz="0" w:space="0" w:color="auto"/>
        <w:left w:val="none" w:sz="0" w:space="0" w:color="auto"/>
        <w:bottom w:val="none" w:sz="0" w:space="0" w:color="auto"/>
        <w:right w:val="none" w:sz="0" w:space="0" w:color="auto"/>
      </w:divBdr>
    </w:div>
    <w:div w:id="1965307821">
      <w:bodyDiv w:val="1"/>
      <w:marLeft w:val="0"/>
      <w:marRight w:val="0"/>
      <w:marTop w:val="0"/>
      <w:marBottom w:val="0"/>
      <w:divBdr>
        <w:top w:val="none" w:sz="0" w:space="0" w:color="auto"/>
        <w:left w:val="none" w:sz="0" w:space="0" w:color="auto"/>
        <w:bottom w:val="none" w:sz="0" w:space="0" w:color="auto"/>
        <w:right w:val="none" w:sz="0" w:space="0" w:color="auto"/>
      </w:divBdr>
    </w:div>
    <w:div w:id="1966157696">
      <w:bodyDiv w:val="1"/>
      <w:marLeft w:val="0"/>
      <w:marRight w:val="0"/>
      <w:marTop w:val="0"/>
      <w:marBottom w:val="0"/>
      <w:divBdr>
        <w:top w:val="none" w:sz="0" w:space="0" w:color="auto"/>
        <w:left w:val="none" w:sz="0" w:space="0" w:color="auto"/>
        <w:bottom w:val="none" w:sz="0" w:space="0" w:color="auto"/>
        <w:right w:val="none" w:sz="0" w:space="0" w:color="auto"/>
      </w:divBdr>
    </w:div>
    <w:div w:id="1968314406">
      <w:bodyDiv w:val="1"/>
      <w:marLeft w:val="0"/>
      <w:marRight w:val="0"/>
      <w:marTop w:val="0"/>
      <w:marBottom w:val="0"/>
      <w:divBdr>
        <w:top w:val="none" w:sz="0" w:space="0" w:color="auto"/>
        <w:left w:val="none" w:sz="0" w:space="0" w:color="auto"/>
        <w:bottom w:val="none" w:sz="0" w:space="0" w:color="auto"/>
        <w:right w:val="none" w:sz="0" w:space="0" w:color="auto"/>
      </w:divBdr>
    </w:div>
    <w:div w:id="1970236726">
      <w:bodyDiv w:val="1"/>
      <w:marLeft w:val="0"/>
      <w:marRight w:val="0"/>
      <w:marTop w:val="0"/>
      <w:marBottom w:val="0"/>
      <w:divBdr>
        <w:top w:val="none" w:sz="0" w:space="0" w:color="auto"/>
        <w:left w:val="none" w:sz="0" w:space="0" w:color="auto"/>
        <w:bottom w:val="none" w:sz="0" w:space="0" w:color="auto"/>
        <w:right w:val="none" w:sz="0" w:space="0" w:color="auto"/>
      </w:divBdr>
    </w:div>
    <w:div w:id="1974820943">
      <w:bodyDiv w:val="1"/>
      <w:marLeft w:val="0"/>
      <w:marRight w:val="0"/>
      <w:marTop w:val="0"/>
      <w:marBottom w:val="0"/>
      <w:divBdr>
        <w:top w:val="none" w:sz="0" w:space="0" w:color="auto"/>
        <w:left w:val="none" w:sz="0" w:space="0" w:color="auto"/>
        <w:bottom w:val="none" w:sz="0" w:space="0" w:color="auto"/>
        <w:right w:val="none" w:sz="0" w:space="0" w:color="auto"/>
      </w:divBdr>
    </w:div>
    <w:div w:id="1975519810">
      <w:bodyDiv w:val="1"/>
      <w:marLeft w:val="0"/>
      <w:marRight w:val="0"/>
      <w:marTop w:val="0"/>
      <w:marBottom w:val="0"/>
      <w:divBdr>
        <w:top w:val="none" w:sz="0" w:space="0" w:color="auto"/>
        <w:left w:val="none" w:sz="0" w:space="0" w:color="auto"/>
        <w:bottom w:val="none" w:sz="0" w:space="0" w:color="auto"/>
        <w:right w:val="none" w:sz="0" w:space="0" w:color="auto"/>
      </w:divBdr>
    </w:div>
    <w:div w:id="1975594762">
      <w:bodyDiv w:val="1"/>
      <w:marLeft w:val="0"/>
      <w:marRight w:val="0"/>
      <w:marTop w:val="0"/>
      <w:marBottom w:val="0"/>
      <w:divBdr>
        <w:top w:val="none" w:sz="0" w:space="0" w:color="auto"/>
        <w:left w:val="none" w:sz="0" w:space="0" w:color="auto"/>
        <w:bottom w:val="none" w:sz="0" w:space="0" w:color="auto"/>
        <w:right w:val="none" w:sz="0" w:space="0" w:color="auto"/>
      </w:divBdr>
    </w:div>
    <w:div w:id="1984265190">
      <w:bodyDiv w:val="1"/>
      <w:marLeft w:val="0"/>
      <w:marRight w:val="0"/>
      <w:marTop w:val="0"/>
      <w:marBottom w:val="0"/>
      <w:divBdr>
        <w:top w:val="none" w:sz="0" w:space="0" w:color="auto"/>
        <w:left w:val="none" w:sz="0" w:space="0" w:color="auto"/>
        <w:bottom w:val="none" w:sz="0" w:space="0" w:color="auto"/>
        <w:right w:val="none" w:sz="0" w:space="0" w:color="auto"/>
      </w:divBdr>
    </w:div>
    <w:div w:id="1993753125">
      <w:bodyDiv w:val="1"/>
      <w:marLeft w:val="0"/>
      <w:marRight w:val="0"/>
      <w:marTop w:val="0"/>
      <w:marBottom w:val="0"/>
      <w:divBdr>
        <w:top w:val="none" w:sz="0" w:space="0" w:color="auto"/>
        <w:left w:val="none" w:sz="0" w:space="0" w:color="auto"/>
        <w:bottom w:val="none" w:sz="0" w:space="0" w:color="auto"/>
        <w:right w:val="none" w:sz="0" w:space="0" w:color="auto"/>
      </w:divBdr>
    </w:div>
    <w:div w:id="1998028688">
      <w:bodyDiv w:val="1"/>
      <w:marLeft w:val="0"/>
      <w:marRight w:val="0"/>
      <w:marTop w:val="0"/>
      <w:marBottom w:val="0"/>
      <w:divBdr>
        <w:top w:val="none" w:sz="0" w:space="0" w:color="auto"/>
        <w:left w:val="none" w:sz="0" w:space="0" w:color="auto"/>
        <w:bottom w:val="none" w:sz="0" w:space="0" w:color="auto"/>
        <w:right w:val="none" w:sz="0" w:space="0" w:color="auto"/>
      </w:divBdr>
    </w:div>
    <w:div w:id="1998730316">
      <w:bodyDiv w:val="1"/>
      <w:marLeft w:val="0"/>
      <w:marRight w:val="0"/>
      <w:marTop w:val="0"/>
      <w:marBottom w:val="0"/>
      <w:divBdr>
        <w:top w:val="none" w:sz="0" w:space="0" w:color="auto"/>
        <w:left w:val="none" w:sz="0" w:space="0" w:color="auto"/>
        <w:bottom w:val="none" w:sz="0" w:space="0" w:color="auto"/>
        <w:right w:val="none" w:sz="0" w:space="0" w:color="auto"/>
      </w:divBdr>
    </w:div>
    <w:div w:id="1999529245">
      <w:bodyDiv w:val="1"/>
      <w:marLeft w:val="0"/>
      <w:marRight w:val="0"/>
      <w:marTop w:val="0"/>
      <w:marBottom w:val="0"/>
      <w:divBdr>
        <w:top w:val="none" w:sz="0" w:space="0" w:color="auto"/>
        <w:left w:val="none" w:sz="0" w:space="0" w:color="auto"/>
        <w:bottom w:val="none" w:sz="0" w:space="0" w:color="auto"/>
        <w:right w:val="none" w:sz="0" w:space="0" w:color="auto"/>
      </w:divBdr>
    </w:div>
    <w:div w:id="2001035419">
      <w:bodyDiv w:val="1"/>
      <w:marLeft w:val="0"/>
      <w:marRight w:val="0"/>
      <w:marTop w:val="0"/>
      <w:marBottom w:val="0"/>
      <w:divBdr>
        <w:top w:val="none" w:sz="0" w:space="0" w:color="auto"/>
        <w:left w:val="none" w:sz="0" w:space="0" w:color="auto"/>
        <w:bottom w:val="none" w:sz="0" w:space="0" w:color="auto"/>
        <w:right w:val="none" w:sz="0" w:space="0" w:color="auto"/>
      </w:divBdr>
    </w:div>
    <w:div w:id="2003118282">
      <w:bodyDiv w:val="1"/>
      <w:marLeft w:val="0"/>
      <w:marRight w:val="0"/>
      <w:marTop w:val="0"/>
      <w:marBottom w:val="0"/>
      <w:divBdr>
        <w:top w:val="none" w:sz="0" w:space="0" w:color="auto"/>
        <w:left w:val="none" w:sz="0" w:space="0" w:color="auto"/>
        <w:bottom w:val="none" w:sz="0" w:space="0" w:color="auto"/>
        <w:right w:val="none" w:sz="0" w:space="0" w:color="auto"/>
      </w:divBdr>
    </w:div>
    <w:div w:id="2004820045">
      <w:bodyDiv w:val="1"/>
      <w:marLeft w:val="0"/>
      <w:marRight w:val="0"/>
      <w:marTop w:val="0"/>
      <w:marBottom w:val="0"/>
      <w:divBdr>
        <w:top w:val="none" w:sz="0" w:space="0" w:color="auto"/>
        <w:left w:val="none" w:sz="0" w:space="0" w:color="auto"/>
        <w:bottom w:val="none" w:sz="0" w:space="0" w:color="auto"/>
        <w:right w:val="none" w:sz="0" w:space="0" w:color="auto"/>
      </w:divBdr>
    </w:div>
    <w:div w:id="2014141791">
      <w:bodyDiv w:val="1"/>
      <w:marLeft w:val="0"/>
      <w:marRight w:val="0"/>
      <w:marTop w:val="0"/>
      <w:marBottom w:val="0"/>
      <w:divBdr>
        <w:top w:val="none" w:sz="0" w:space="0" w:color="auto"/>
        <w:left w:val="none" w:sz="0" w:space="0" w:color="auto"/>
        <w:bottom w:val="none" w:sz="0" w:space="0" w:color="auto"/>
        <w:right w:val="none" w:sz="0" w:space="0" w:color="auto"/>
      </w:divBdr>
    </w:div>
    <w:div w:id="2018993692">
      <w:bodyDiv w:val="1"/>
      <w:marLeft w:val="0"/>
      <w:marRight w:val="0"/>
      <w:marTop w:val="0"/>
      <w:marBottom w:val="0"/>
      <w:divBdr>
        <w:top w:val="none" w:sz="0" w:space="0" w:color="auto"/>
        <w:left w:val="none" w:sz="0" w:space="0" w:color="auto"/>
        <w:bottom w:val="none" w:sz="0" w:space="0" w:color="auto"/>
        <w:right w:val="none" w:sz="0" w:space="0" w:color="auto"/>
      </w:divBdr>
    </w:div>
    <w:div w:id="2021085268">
      <w:bodyDiv w:val="1"/>
      <w:marLeft w:val="0"/>
      <w:marRight w:val="0"/>
      <w:marTop w:val="0"/>
      <w:marBottom w:val="0"/>
      <w:divBdr>
        <w:top w:val="none" w:sz="0" w:space="0" w:color="auto"/>
        <w:left w:val="none" w:sz="0" w:space="0" w:color="auto"/>
        <w:bottom w:val="none" w:sz="0" w:space="0" w:color="auto"/>
        <w:right w:val="none" w:sz="0" w:space="0" w:color="auto"/>
      </w:divBdr>
    </w:div>
    <w:div w:id="2022584566">
      <w:bodyDiv w:val="1"/>
      <w:marLeft w:val="0"/>
      <w:marRight w:val="0"/>
      <w:marTop w:val="0"/>
      <w:marBottom w:val="0"/>
      <w:divBdr>
        <w:top w:val="none" w:sz="0" w:space="0" w:color="auto"/>
        <w:left w:val="none" w:sz="0" w:space="0" w:color="auto"/>
        <w:bottom w:val="none" w:sz="0" w:space="0" w:color="auto"/>
        <w:right w:val="none" w:sz="0" w:space="0" w:color="auto"/>
      </w:divBdr>
    </w:div>
    <w:div w:id="2028404827">
      <w:bodyDiv w:val="1"/>
      <w:marLeft w:val="0"/>
      <w:marRight w:val="0"/>
      <w:marTop w:val="0"/>
      <w:marBottom w:val="0"/>
      <w:divBdr>
        <w:top w:val="none" w:sz="0" w:space="0" w:color="auto"/>
        <w:left w:val="none" w:sz="0" w:space="0" w:color="auto"/>
        <w:bottom w:val="none" w:sz="0" w:space="0" w:color="auto"/>
        <w:right w:val="none" w:sz="0" w:space="0" w:color="auto"/>
      </w:divBdr>
    </w:div>
    <w:div w:id="2029135303">
      <w:bodyDiv w:val="1"/>
      <w:marLeft w:val="0"/>
      <w:marRight w:val="0"/>
      <w:marTop w:val="0"/>
      <w:marBottom w:val="0"/>
      <w:divBdr>
        <w:top w:val="none" w:sz="0" w:space="0" w:color="auto"/>
        <w:left w:val="none" w:sz="0" w:space="0" w:color="auto"/>
        <w:bottom w:val="none" w:sz="0" w:space="0" w:color="auto"/>
        <w:right w:val="none" w:sz="0" w:space="0" w:color="auto"/>
      </w:divBdr>
    </w:div>
    <w:div w:id="2031103363">
      <w:bodyDiv w:val="1"/>
      <w:marLeft w:val="0"/>
      <w:marRight w:val="0"/>
      <w:marTop w:val="0"/>
      <w:marBottom w:val="0"/>
      <w:divBdr>
        <w:top w:val="none" w:sz="0" w:space="0" w:color="auto"/>
        <w:left w:val="none" w:sz="0" w:space="0" w:color="auto"/>
        <w:bottom w:val="none" w:sz="0" w:space="0" w:color="auto"/>
        <w:right w:val="none" w:sz="0" w:space="0" w:color="auto"/>
      </w:divBdr>
    </w:div>
    <w:div w:id="2033454520">
      <w:bodyDiv w:val="1"/>
      <w:marLeft w:val="0"/>
      <w:marRight w:val="0"/>
      <w:marTop w:val="0"/>
      <w:marBottom w:val="0"/>
      <w:divBdr>
        <w:top w:val="none" w:sz="0" w:space="0" w:color="auto"/>
        <w:left w:val="none" w:sz="0" w:space="0" w:color="auto"/>
        <w:bottom w:val="none" w:sz="0" w:space="0" w:color="auto"/>
        <w:right w:val="none" w:sz="0" w:space="0" w:color="auto"/>
      </w:divBdr>
    </w:div>
    <w:div w:id="2034379510">
      <w:bodyDiv w:val="1"/>
      <w:marLeft w:val="0"/>
      <w:marRight w:val="0"/>
      <w:marTop w:val="0"/>
      <w:marBottom w:val="0"/>
      <w:divBdr>
        <w:top w:val="none" w:sz="0" w:space="0" w:color="auto"/>
        <w:left w:val="none" w:sz="0" w:space="0" w:color="auto"/>
        <w:bottom w:val="none" w:sz="0" w:space="0" w:color="auto"/>
        <w:right w:val="none" w:sz="0" w:space="0" w:color="auto"/>
      </w:divBdr>
    </w:div>
    <w:div w:id="2034919756">
      <w:bodyDiv w:val="1"/>
      <w:marLeft w:val="0"/>
      <w:marRight w:val="0"/>
      <w:marTop w:val="0"/>
      <w:marBottom w:val="0"/>
      <w:divBdr>
        <w:top w:val="none" w:sz="0" w:space="0" w:color="auto"/>
        <w:left w:val="none" w:sz="0" w:space="0" w:color="auto"/>
        <w:bottom w:val="none" w:sz="0" w:space="0" w:color="auto"/>
        <w:right w:val="none" w:sz="0" w:space="0" w:color="auto"/>
      </w:divBdr>
    </w:div>
    <w:div w:id="2037921612">
      <w:bodyDiv w:val="1"/>
      <w:marLeft w:val="0"/>
      <w:marRight w:val="0"/>
      <w:marTop w:val="0"/>
      <w:marBottom w:val="0"/>
      <w:divBdr>
        <w:top w:val="none" w:sz="0" w:space="0" w:color="auto"/>
        <w:left w:val="none" w:sz="0" w:space="0" w:color="auto"/>
        <w:bottom w:val="none" w:sz="0" w:space="0" w:color="auto"/>
        <w:right w:val="none" w:sz="0" w:space="0" w:color="auto"/>
      </w:divBdr>
    </w:div>
    <w:div w:id="2040470602">
      <w:bodyDiv w:val="1"/>
      <w:marLeft w:val="0"/>
      <w:marRight w:val="0"/>
      <w:marTop w:val="0"/>
      <w:marBottom w:val="0"/>
      <w:divBdr>
        <w:top w:val="none" w:sz="0" w:space="0" w:color="auto"/>
        <w:left w:val="none" w:sz="0" w:space="0" w:color="auto"/>
        <w:bottom w:val="none" w:sz="0" w:space="0" w:color="auto"/>
        <w:right w:val="none" w:sz="0" w:space="0" w:color="auto"/>
      </w:divBdr>
    </w:div>
    <w:div w:id="2043900499">
      <w:bodyDiv w:val="1"/>
      <w:marLeft w:val="0"/>
      <w:marRight w:val="0"/>
      <w:marTop w:val="0"/>
      <w:marBottom w:val="0"/>
      <w:divBdr>
        <w:top w:val="none" w:sz="0" w:space="0" w:color="auto"/>
        <w:left w:val="none" w:sz="0" w:space="0" w:color="auto"/>
        <w:bottom w:val="none" w:sz="0" w:space="0" w:color="auto"/>
        <w:right w:val="none" w:sz="0" w:space="0" w:color="auto"/>
      </w:divBdr>
    </w:div>
    <w:div w:id="2044597640">
      <w:bodyDiv w:val="1"/>
      <w:marLeft w:val="0"/>
      <w:marRight w:val="0"/>
      <w:marTop w:val="0"/>
      <w:marBottom w:val="0"/>
      <w:divBdr>
        <w:top w:val="none" w:sz="0" w:space="0" w:color="auto"/>
        <w:left w:val="none" w:sz="0" w:space="0" w:color="auto"/>
        <w:bottom w:val="none" w:sz="0" w:space="0" w:color="auto"/>
        <w:right w:val="none" w:sz="0" w:space="0" w:color="auto"/>
      </w:divBdr>
    </w:div>
    <w:div w:id="2050522002">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5037136">
      <w:bodyDiv w:val="1"/>
      <w:marLeft w:val="0"/>
      <w:marRight w:val="0"/>
      <w:marTop w:val="0"/>
      <w:marBottom w:val="0"/>
      <w:divBdr>
        <w:top w:val="none" w:sz="0" w:space="0" w:color="auto"/>
        <w:left w:val="none" w:sz="0" w:space="0" w:color="auto"/>
        <w:bottom w:val="none" w:sz="0" w:space="0" w:color="auto"/>
        <w:right w:val="none" w:sz="0" w:space="0" w:color="auto"/>
      </w:divBdr>
    </w:div>
    <w:div w:id="2056274492">
      <w:bodyDiv w:val="1"/>
      <w:marLeft w:val="0"/>
      <w:marRight w:val="0"/>
      <w:marTop w:val="0"/>
      <w:marBottom w:val="0"/>
      <w:divBdr>
        <w:top w:val="none" w:sz="0" w:space="0" w:color="auto"/>
        <w:left w:val="none" w:sz="0" w:space="0" w:color="auto"/>
        <w:bottom w:val="none" w:sz="0" w:space="0" w:color="auto"/>
        <w:right w:val="none" w:sz="0" w:space="0" w:color="auto"/>
      </w:divBdr>
    </w:div>
    <w:div w:id="2058770448">
      <w:bodyDiv w:val="1"/>
      <w:marLeft w:val="0"/>
      <w:marRight w:val="0"/>
      <w:marTop w:val="0"/>
      <w:marBottom w:val="0"/>
      <w:divBdr>
        <w:top w:val="none" w:sz="0" w:space="0" w:color="auto"/>
        <w:left w:val="none" w:sz="0" w:space="0" w:color="auto"/>
        <w:bottom w:val="none" w:sz="0" w:space="0" w:color="auto"/>
        <w:right w:val="none" w:sz="0" w:space="0" w:color="auto"/>
      </w:divBdr>
    </w:div>
    <w:div w:id="2058967221">
      <w:bodyDiv w:val="1"/>
      <w:marLeft w:val="0"/>
      <w:marRight w:val="0"/>
      <w:marTop w:val="0"/>
      <w:marBottom w:val="0"/>
      <w:divBdr>
        <w:top w:val="none" w:sz="0" w:space="0" w:color="auto"/>
        <w:left w:val="none" w:sz="0" w:space="0" w:color="auto"/>
        <w:bottom w:val="none" w:sz="0" w:space="0" w:color="auto"/>
        <w:right w:val="none" w:sz="0" w:space="0" w:color="auto"/>
      </w:divBdr>
    </w:div>
    <w:div w:id="2060856065">
      <w:bodyDiv w:val="1"/>
      <w:marLeft w:val="0"/>
      <w:marRight w:val="0"/>
      <w:marTop w:val="0"/>
      <w:marBottom w:val="0"/>
      <w:divBdr>
        <w:top w:val="none" w:sz="0" w:space="0" w:color="auto"/>
        <w:left w:val="none" w:sz="0" w:space="0" w:color="auto"/>
        <w:bottom w:val="none" w:sz="0" w:space="0" w:color="auto"/>
        <w:right w:val="none" w:sz="0" w:space="0" w:color="auto"/>
      </w:divBdr>
    </w:div>
    <w:div w:id="2061662083">
      <w:bodyDiv w:val="1"/>
      <w:marLeft w:val="0"/>
      <w:marRight w:val="0"/>
      <w:marTop w:val="0"/>
      <w:marBottom w:val="0"/>
      <w:divBdr>
        <w:top w:val="none" w:sz="0" w:space="0" w:color="auto"/>
        <w:left w:val="none" w:sz="0" w:space="0" w:color="auto"/>
        <w:bottom w:val="none" w:sz="0" w:space="0" w:color="auto"/>
        <w:right w:val="none" w:sz="0" w:space="0" w:color="auto"/>
      </w:divBdr>
    </w:div>
    <w:div w:id="2062438427">
      <w:bodyDiv w:val="1"/>
      <w:marLeft w:val="0"/>
      <w:marRight w:val="0"/>
      <w:marTop w:val="0"/>
      <w:marBottom w:val="0"/>
      <w:divBdr>
        <w:top w:val="none" w:sz="0" w:space="0" w:color="auto"/>
        <w:left w:val="none" w:sz="0" w:space="0" w:color="auto"/>
        <w:bottom w:val="none" w:sz="0" w:space="0" w:color="auto"/>
        <w:right w:val="none" w:sz="0" w:space="0" w:color="auto"/>
      </w:divBdr>
    </w:div>
    <w:div w:id="2063482223">
      <w:bodyDiv w:val="1"/>
      <w:marLeft w:val="0"/>
      <w:marRight w:val="0"/>
      <w:marTop w:val="0"/>
      <w:marBottom w:val="0"/>
      <w:divBdr>
        <w:top w:val="none" w:sz="0" w:space="0" w:color="auto"/>
        <w:left w:val="none" w:sz="0" w:space="0" w:color="auto"/>
        <w:bottom w:val="none" w:sz="0" w:space="0" w:color="auto"/>
        <w:right w:val="none" w:sz="0" w:space="0" w:color="auto"/>
      </w:divBdr>
    </w:div>
    <w:div w:id="2064675794">
      <w:bodyDiv w:val="1"/>
      <w:marLeft w:val="0"/>
      <w:marRight w:val="0"/>
      <w:marTop w:val="0"/>
      <w:marBottom w:val="0"/>
      <w:divBdr>
        <w:top w:val="none" w:sz="0" w:space="0" w:color="auto"/>
        <w:left w:val="none" w:sz="0" w:space="0" w:color="auto"/>
        <w:bottom w:val="none" w:sz="0" w:space="0" w:color="auto"/>
        <w:right w:val="none" w:sz="0" w:space="0" w:color="auto"/>
      </w:divBdr>
    </w:div>
    <w:div w:id="2066104407">
      <w:bodyDiv w:val="1"/>
      <w:marLeft w:val="0"/>
      <w:marRight w:val="0"/>
      <w:marTop w:val="0"/>
      <w:marBottom w:val="0"/>
      <w:divBdr>
        <w:top w:val="none" w:sz="0" w:space="0" w:color="auto"/>
        <w:left w:val="none" w:sz="0" w:space="0" w:color="auto"/>
        <w:bottom w:val="none" w:sz="0" w:space="0" w:color="auto"/>
        <w:right w:val="none" w:sz="0" w:space="0" w:color="auto"/>
      </w:divBdr>
    </w:div>
    <w:div w:id="2069842842">
      <w:bodyDiv w:val="1"/>
      <w:marLeft w:val="0"/>
      <w:marRight w:val="0"/>
      <w:marTop w:val="0"/>
      <w:marBottom w:val="0"/>
      <w:divBdr>
        <w:top w:val="none" w:sz="0" w:space="0" w:color="auto"/>
        <w:left w:val="none" w:sz="0" w:space="0" w:color="auto"/>
        <w:bottom w:val="none" w:sz="0" w:space="0" w:color="auto"/>
        <w:right w:val="none" w:sz="0" w:space="0" w:color="auto"/>
      </w:divBdr>
    </w:div>
    <w:div w:id="2074549088">
      <w:bodyDiv w:val="1"/>
      <w:marLeft w:val="0"/>
      <w:marRight w:val="0"/>
      <w:marTop w:val="0"/>
      <w:marBottom w:val="0"/>
      <w:divBdr>
        <w:top w:val="none" w:sz="0" w:space="0" w:color="auto"/>
        <w:left w:val="none" w:sz="0" w:space="0" w:color="auto"/>
        <w:bottom w:val="none" w:sz="0" w:space="0" w:color="auto"/>
        <w:right w:val="none" w:sz="0" w:space="0" w:color="auto"/>
      </w:divBdr>
    </w:div>
    <w:div w:id="2078623459">
      <w:bodyDiv w:val="1"/>
      <w:marLeft w:val="0"/>
      <w:marRight w:val="0"/>
      <w:marTop w:val="0"/>
      <w:marBottom w:val="0"/>
      <w:divBdr>
        <w:top w:val="none" w:sz="0" w:space="0" w:color="auto"/>
        <w:left w:val="none" w:sz="0" w:space="0" w:color="auto"/>
        <w:bottom w:val="none" w:sz="0" w:space="0" w:color="auto"/>
        <w:right w:val="none" w:sz="0" w:space="0" w:color="auto"/>
      </w:divBdr>
    </w:div>
    <w:div w:id="2085561988">
      <w:bodyDiv w:val="1"/>
      <w:marLeft w:val="0"/>
      <w:marRight w:val="0"/>
      <w:marTop w:val="0"/>
      <w:marBottom w:val="0"/>
      <w:divBdr>
        <w:top w:val="none" w:sz="0" w:space="0" w:color="auto"/>
        <w:left w:val="none" w:sz="0" w:space="0" w:color="auto"/>
        <w:bottom w:val="none" w:sz="0" w:space="0" w:color="auto"/>
        <w:right w:val="none" w:sz="0" w:space="0" w:color="auto"/>
      </w:divBdr>
    </w:div>
    <w:div w:id="2087992715">
      <w:bodyDiv w:val="1"/>
      <w:marLeft w:val="0"/>
      <w:marRight w:val="0"/>
      <w:marTop w:val="0"/>
      <w:marBottom w:val="0"/>
      <w:divBdr>
        <w:top w:val="none" w:sz="0" w:space="0" w:color="auto"/>
        <w:left w:val="none" w:sz="0" w:space="0" w:color="auto"/>
        <w:bottom w:val="none" w:sz="0" w:space="0" w:color="auto"/>
        <w:right w:val="none" w:sz="0" w:space="0" w:color="auto"/>
      </w:divBdr>
    </w:div>
    <w:div w:id="2092964768">
      <w:bodyDiv w:val="1"/>
      <w:marLeft w:val="0"/>
      <w:marRight w:val="0"/>
      <w:marTop w:val="0"/>
      <w:marBottom w:val="0"/>
      <w:divBdr>
        <w:top w:val="none" w:sz="0" w:space="0" w:color="auto"/>
        <w:left w:val="none" w:sz="0" w:space="0" w:color="auto"/>
        <w:bottom w:val="none" w:sz="0" w:space="0" w:color="auto"/>
        <w:right w:val="none" w:sz="0" w:space="0" w:color="auto"/>
      </w:divBdr>
    </w:div>
    <w:div w:id="2093506262">
      <w:bodyDiv w:val="1"/>
      <w:marLeft w:val="0"/>
      <w:marRight w:val="0"/>
      <w:marTop w:val="0"/>
      <w:marBottom w:val="0"/>
      <w:divBdr>
        <w:top w:val="none" w:sz="0" w:space="0" w:color="auto"/>
        <w:left w:val="none" w:sz="0" w:space="0" w:color="auto"/>
        <w:bottom w:val="none" w:sz="0" w:space="0" w:color="auto"/>
        <w:right w:val="none" w:sz="0" w:space="0" w:color="auto"/>
      </w:divBdr>
    </w:div>
    <w:div w:id="2099446344">
      <w:bodyDiv w:val="1"/>
      <w:marLeft w:val="0"/>
      <w:marRight w:val="0"/>
      <w:marTop w:val="0"/>
      <w:marBottom w:val="0"/>
      <w:divBdr>
        <w:top w:val="none" w:sz="0" w:space="0" w:color="auto"/>
        <w:left w:val="none" w:sz="0" w:space="0" w:color="auto"/>
        <w:bottom w:val="none" w:sz="0" w:space="0" w:color="auto"/>
        <w:right w:val="none" w:sz="0" w:space="0" w:color="auto"/>
      </w:divBdr>
    </w:div>
    <w:div w:id="2099668751">
      <w:bodyDiv w:val="1"/>
      <w:marLeft w:val="0"/>
      <w:marRight w:val="0"/>
      <w:marTop w:val="0"/>
      <w:marBottom w:val="0"/>
      <w:divBdr>
        <w:top w:val="none" w:sz="0" w:space="0" w:color="auto"/>
        <w:left w:val="none" w:sz="0" w:space="0" w:color="auto"/>
        <w:bottom w:val="none" w:sz="0" w:space="0" w:color="auto"/>
        <w:right w:val="none" w:sz="0" w:space="0" w:color="auto"/>
      </w:divBdr>
    </w:div>
    <w:div w:id="2099673378">
      <w:bodyDiv w:val="1"/>
      <w:marLeft w:val="0"/>
      <w:marRight w:val="0"/>
      <w:marTop w:val="0"/>
      <w:marBottom w:val="0"/>
      <w:divBdr>
        <w:top w:val="none" w:sz="0" w:space="0" w:color="auto"/>
        <w:left w:val="none" w:sz="0" w:space="0" w:color="auto"/>
        <w:bottom w:val="none" w:sz="0" w:space="0" w:color="auto"/>
        <w:right w:val="none" w:sz="0" w:space="0" w:color="auto"/>
      </w:divBdr>
    </w:div>
    <w:div w:id="2101943945">
      <w:bodyDiv w:val="1"/>
      <w:marLeft w:val="0"/>
      <w:marRight w:val="0"/>
      <w:marTop w:val="0"/>
      <w:marBottom w:val="0"/>
      <w:divBdr>
        <w:top w:val="none" w:sz="0" w:space="0" w:color="auto"/>
        <w:left w:val="none" w:sz="0" w:space="0" w:color="auto"/>
        <w:bottom w:val="none" w:sz="0" w:space="0" w:color="auto"/>
        <w:right w:val="none" w:sz="0" w:space="0" w:color="auto"/>
      </w:divBdr>
    </w:div>
    <w:div w:id="2102219777">
      <w:bodyDiv w:val="1"/>
      <w:marLeft w:val="0"/>
      <w:marRight w:val="0"/>
      <w:marTop w:val="0"/>
      <w:marBottom w:val="0"/>
      <w:divBdr>
        <w:top w:val="none" w:sz="0" w:space="0" w:color="auto"/>
        <w:left w:val="none" w:sz="0" w:space="0" w:color="auto"/>
        <w:bottom w:val="none" w:sz="0" w:space="0" w:color="auto"/>
        <w:right w:val="none" w:sz="0" w:space="0" w:color="auto"/>
      </w:divBdr>
    </w:div>
    <w:div w:id="2106077406">
      <w:bodyDiv w:val="1"/>
      <w:marLeft w:val="0"/>
      <w:marRight w:val="0"/>
      <w:marTop w:val="0"/>
      <w:marBottom w:val="0"/>
      <w:divBdr>
        <w:top w:val="none" w:sz="0" w:space="0" w:color="auto"/>
        <w:left w:val="none" w:sz="0" w:space="0" w:color="auto"/>
        <w:bottom w:val="none" w:sz="0" w:space="0" w:color="auto"/>
        <w:right w:val="none" w:sz="0" w:space="0" w:color="auto"/>
      </w:divBdr>
    </w:div>
    <w:div w:id="2107916307">
      <w:bodyDiv w:val="1"/>
      <w:marLeft w:val="0"/>
      <w:marRight w:val="0"/>
      <w:marTop w:val="0"/>
      <w:marBottom w:val="0"/>
      <w:divBdr>
        <w:top w:val="none" w:sz="0" w:space="0" w:color="auto"/>
        <w:left w:val="none" w:sz="0" w:space="0" w:color="auto"/>
        <w:bottom w:val="none" w:sz="0" w:space="0" w:color="auto"/>
        <w:right w:val="none" w:sz="0" w:space="0" w:color="auto"/>
      </w:divBdr>
    </w:div>
    <w:div w:id="2108845093">
      <w:bodyDiv w:val="1"/>
      <w:marLeft w:val="0"/>
      <w:marRight w:val="0"/>
      <w:marTop w:val="0"/>
      <w:marBottom w:val="0"/>
      <w:divBdr>
        <w:top w:val="none" w:sz="0" w:space="0" w:color="auto"/>
        <w:left w:val="none" w:sz="0" w:space="0" w:color="auto"/>
        <w:bottom w:val="none" w:sz="0" w:space="0" w:color="auto"/>
        <w:right w:val="none" w:sz="0" w:space="0" w:color="auto"/>
      </w:divBdr>
    </w:div>
    <w:div w:id="2108845309">
      <w:bodyDiv w:val="1"/>
      <w:marLeft w:val="0"/>
      <w:marRight w:val="0"/>
      <w:marTop w:val="0"/>
      <w:marBottom w:val="0"/>
      <w:divBdr>
        <w:top w:val="none" w:sz="0" w:space="0" w:color="auto"/>
        <w:left w:val="none" w:sz="0" w:space="0" w:color="auto"/>
        <w:bottom w:val="none" w:sz="0" w:space="0" w:color="auto"/>
        <w:right w:val="none" w:sz="0" w:space="0" w:color="auto"/>
      </w:divBdr>
    </w:div>
    <w:div w:id="2113426717">
      <w:bodyDiv w:val="1"/>
      <w:marLeft w:val="0"/>
      <w:marRight w:val="0"/>
      <w:marTop w:val="0"/>
      <w:marBottom w:val="0"/>
      <w:divBdr>
        <w:top w:val="none" w:sz="0" w:space="0" w:color="auto"/>
        <w:left w:val="none" w:sz="0" w:space="0" w:color="auto"/>
        <w:bottom w:val="none" w:sz="0" w:space="0" w:color="auto"/>
        <w:right w:val="none" w:sz="0" w:space="0" w:color="auto"/>
      </w:divBdr>
    </w:div>
    <w:div w:id="2114547932">
      <w:bodyDiv w:val="1"/>
      <w:marLeft w:val="0"/>
      <w:marRight w:val="0"/>
      <w:marTop w:val="0"/>
      <w:marBottom w:val="0"/>
      <w:divBdr>
        <w:top w:val="none" w:sz="0" w:space="0" w:color="auto"/>
        <w:left w:val="none" w:sz="0" w:space="0" w:color="auto"/>
        <w:bottom w:val="none" w:sz="0" w:space="0" w:color="auto"/>
        <w:right w:val="none" w:sz="0" w:space="0" w:color="auto"/>
      </w:divBdr>
    </w:div>
    <w:div w:id="2116289759">
      <w:bodyDiv w:val="1"/>
      <w:marLeft w:val="0"/>
      <w:marRight w:val="0"/>
      <w:marTop w:val="0"/>
      <w:marBottom w:val="0"/>
      <w:divBdr>
        <w:top w:val="none" w:sz="0" w:space="0" w:color="auto"/>
        <w:left w:val="none" w:sz="0" w:space="0" w:color="auto"/>
        <w:bottom w:val="none" w:sz="0" w:space="0" w:color="auto"/>
        <w:right w:val="none" w:sz="0" w:space="0" w:color="auto"/>
      </w:divBdr>
    </w:div>
    <w:div w:id="2117094907">
      <w:bodyDiv w:val="1"/>
      <w:marLeft w:val="0"/>
      <w:marRight w:val="0"/>
      <w:marTop w:val="0"/>
      <w:marBottom w:val="0"/>
      <w:divBdr>
        <w:top w:val="none" w:sz="0" w:space="0" w:color="auto"/>
        <w:left w:val="none" w:sz="0" w:space="0" w:color="auto"/>
        <w:bottom w:val="none" w:sz="0" w:space="0" w:color="auto"/>
        <w:right w:val="none" w:sz="0" w:space="0" w:color="auto"/>
      </w:divBdr>
    </w:div>
    <w:div w:id="2117289552">
      <w:bodyDiv w:val="1"/>
      <w:marLeft w:val="0"/>
      <w:marRight w:val="0"/>
      <w:marTop w:val="0"/>
      <w:marBottom w:val="0"/>
      <w:divBdr>
        <w:top w:val="none" w:sz="0" w:space="0" w:color="auto"/>
        <w:left w:val="none" w:sz="0" w:space="0" w:color="auto"/>
        <w:bottom w:val="none" w:sz="0" w:space="0" w:color="auto"/>
        <w:right w:val="none" w:sz="0" w:space="0" w:color="auto"/>
      </w:divBdr>
    </w:div>
    <w:div w:id="2118133909">
      <w:bodyDiv w:val="1"/>
      <w:marLeft w:val="0"/>
      <w:marRight w:val="0"/>
      <w:marTop w:val="0"/>
      <w:marBottom w:val="0"/>
      <w:divBdr>
        <w:top w:val="none" w:sz="0" w:space="0" w:color="auto"/>
        <w:left w:val="none" w:sz="0" w:space="0" w:color="auto"/>
        <w:bottom w:val="none" w:sz="0" w:space="0" w:color="auto"/>
        <w:right w:val="none" w:sz="0" w:space="0" w:color="auto"/>
      </w:divBdr>
    </w:div>
    <w:div w:id="2120295363">
      <w:bodyDiv w:val="1"/>
      <w:marLeft w:val="0"/>
      <w:marRight w:val="0"/>
      <w:marTop w:val="0"/>
      <w:marBottom w:val="0"/>
      <w:divBdr>
        <w:top w:val="none" w:sz="0" w:space="0" w:color="auto"/>
        <w:left w:val="none" w:sz="0" w:space="0" w:color="auto"/>
        <w:bottom w:val="none" w:sz="0" w:space="0" w:color="auto"/>
        <w:right w:val="none" w:sz="0" w:space="0" w:color="auto"/>
      </w:divBdr>
    </w:div>
    <w:div w:id="2124301643">
      <w:bodyDiv w:val="1"/>
      <w:marLeft w:val="0"/>
      <w:marRight w:val="0"/>
      <w:marTop w:val="0"/>
      <w:marBottom w:val="0"/>
      <w:divBdr>
        <w:top w:val="none" w:sz="0" w:space="0" w:color="auto"/>
        <w:left w:val="none" w:sz="0" w:space="0" w:color="auto"/>
        <w:bottom w:val="none" w:sz="0" w:space="0" w:color="auto"/>
        <w:right w:val="none" w:sz="0" w:space="0" w:color="auto"/>
      </w:divBdr>
    </w:div>
    <w:div w:id="2127919708">
      <w:bodyDiv w:val="1"/>
      <w:marLeft w:val="0"/>
      <w:marRight w:val="0"/>
      <w:marTop w:val="0"/>
      <w:marBottom w:val="0"/>
      <w:divBdr>
        <w:top w:val="none" w:sz="0" w:space="0" w:color="auto"/>
        <w:left w:val="none" w:sz="0" w:space="0" w:color="auto"/>
        <w:bottom w:val="none" w:sz="0" w:space="0" w:color="auto"/>
        <w:right w:val="none" w:sz="0" w:space="0" w:color="auto"/>
      </w:divBdr>
    </w:div>
    <w:div w:id="2131702603">
      <w:bodyDiv w:val="1"/>
      <w:marLeft w:val="0"/>
      <w:marRight w:val="0"/>
      <w:marTop w:val="0"/>
      <w:marBottom w:val="0"/>
      <w:divBdr>
        <w:top w:val="none" w:sz="0" w:space="0" w:color="auto"/>
        <w:left w:val="none" w:sz="0" w:space="0" w:color="auto"/>
        <w:bottom w:val="none" w:sz="0" w:space="0" w:color="auto"/>
        <w:right w:val="none" w:sz="0" w:space="0" w:color="auto"/>
      </w:divBdr>
    </w:div>
    <w:div w:id="2132286977">
      <w:bodyDiv w:val="1"/>
      <w:marLeft w:val="0"/>
      <w:marRight w:val="0"/>
      <w:marTop w:val="0"/>
      <w:marBottom w:val="0"/>
      <w:divBdr>
        <w:top w:val="none" w:sz="0" w:space="0" w:color="auto"/>
        <w:left w:val="none" w:sz="0" w:space="0" w:color="auto"/>
        <w:bottom w:val="none" w:sz="0" w:space="0" w:color="auto"/>
        <w:right w:val="none" w:sz="0" w:space="0" w:color="auto"/>
      </w:divBdr>
    </w:div>
    <w:div w:id="2132936415">
      <w:bodyDiv w:val="1"/>
      <w:marLeft w:val="0"/>
      <w:marRight w:val="0"/>
      <w:marTop w:val="0"/>
      <w:marBottom w:val="0"/>
      <w:divBdr>
        <w:top w:val="none" w:sz="0" w:space="0" w:color="auto"/>
        <w:left w:val="none" w:sz="0" w:space="0" w:color="auto"/>
        <w:bottom w:val="none" w:sz="0" w:space="0" w:color="auto"/>
        <w:right w:val="none" w:sz="0" w:space="0" w:color="auto"/>
      </w:divBdr>
    </w:div>
    <w:div w:id="2133284974">
      <w:bodyDiv w:val="1"/>
      <w:marLeft w:val="0"/>
      <w:marRight w:val="0"/>
      <w:marTop w:val="0"/>
      <w:marBottom w:val="0"/>
      <w:divBdr>
        <w:top w:val="none" w:sz="0" w:space="0" w:color="auto"/>
        <w:left w:val="none" w:sz="0" w:space="0" w:color="auto"/>
        <w:bottom w:val="none" w:sz="0" w:space="0" w:color="auto"/>
        <w:right w:val="none" w:sz="0" w:space="0" w:color="auto"/>
      </w:divBdr>
    </w:div>
    <w:div w:id="2135707628">
      <w:bodyDiv w:val="1"/>
      <w:marLeft w:val="0"/>
      <w:marRight w:val="0"/>
      <w:marTop w:val="0"/>
      <w:marBottom w:val="0"/>
      <w:divBdr>
        <w:top w:val="none" w:sz="0" w:space="0" w:color="auto"/>
        <w:left w:val="none" w:sz="0" w:space="0" w:color="auto"/>
        <w:bottom w:val="none" w:sz="0" w:space="0" w:color="auto"/>
        <w:right w:val="none" w:sz="0" w:space="0" w:color="auto"/>
      </w:divBdr>
    </w:div>
    <w:div w:id="2136636219">
      <w:bodyDiv w:val="1"/>
      <w:marLeft w:val="0"/>
      <w:marRight w:val="0"/>
      <w:marTop w:val="0"/>
      <w:marBottom w:val="0"/>
      <w:divBdr>
        <w:top w:val="none" w:sz="0" w:space="0" w:color="auto"/>
        <w:left w:val="none" w:sz="0" w:space="0" w:color="auto"/>
        <w:bottom w:val="none" w:sz="0" w:space="0" w:color="auto"/>
        <w:right w:val="none" w:sz="0" w:space="0" w:color="auto"/>
      </w:divBdr>
    </w:div>
    <w:div w:id="2136751717">
      <w:bodyDiv w:val="1"/>
      <w:marLeft w:val="0"/>
      <w:marRight w:val="0"/>
      <w:marTop w:val="0"/>
      <w:marBottom w:val="0"/>
      <w:divBdr>
        <w:top w:val="none" w:sz="0" w:space="0" w:color="auto"/>
        <w:left w:val="none" w:sz="0" w:space="0" w:color="auto"/>
        <w:bottom w:val="none" w:sz="0" w:space="0" w:color="auto"/>
        <w:right w:val="none" w:sz="0" w:space="0" w:color="auto"/>
      </w:divBdr>
    </w:div>
    <w:div w:id="2136945413">
      <w:bodyDiv w:val="1"/>
      <w:marLeft w:val="0"/>
      <w:marRight w:val="0"/>
      <w:marTop w:val="0"/>
      <w:marBottom w:val="0"/>
      <w:divBdr>
        <w:top w:val="none" w:sz="0" w:space="0" w:color="auto"/>
        <w:left w:val="none" w:sz="0" w:space="0" w:color="auto"/>
        <w:bottom w:val="none" w:sz="0" w:space="0" w:color="auto"/>
        <w:right w:val="none" w:sz="0" w:space="0" w:color="auto"/>
      </w:divBdr>
    </w:div>
    <w:div w:id="2137142314">
      <w:bodyDiv w:val="1"/>
      <w:marLeft w:val="0"/>
      <w:marRight w:val="0"/>
      <w:marTop w:val="0"/>
      <w:marBottom w:val="0"/>
      <w:divBdr>
        <w:top w:val="none" w:sz="0" w:space="0" w:color="auto"/>
        <w:left w:val="none" w:sz="0" w:space="0" w:color="auto"/>
        <w:bottom w:val="none" w:sz="0" w:space="0" w:color="auto"/>
        <w:right w:val="none" w:sz="0" w:space="0" w:color="auto"/>
      </w:divBdr>
    </w:div>
    <w:div w:id="2137602145">
      <w:bodyDiv w:val="1"/>
      <w:marLeft w:val="0"/>
      <w:marRight w:val="0"/>
      <w:marTop w:val="0"/>
      <w:marBottom w:val="0"/>
      <w:divBdr>
        <w:top w:val="none" w:sz="0" w:space="0" w:color="auto"/>
        <w:left w:val="none" w:sz="0" w:space="0" w:color="auto"/>
        <w:bottom w:val="none" w:sz="0" w:space="0" w:color="auto"/>
        <w:right w:val="none" w:sz="0" w:space="0" w:color="auto"/>
      </w:divBdr>
    </w:div>
    <w:div w:id="2139490209">
      <w:bodyDiv w:val="1"/>
      <w:marLeft w:val="0"/>
      <w:marRight w:val="0"/>
      <w:marTop w:val="0"/>
      <w:marBottom w:val="0"/>
      <w:divBdr>
        <w:top w:val="none" w:sz="0" w:space="0" w:color="auto"/>
        <w:left w:val="none" w:sz="0" w:space="0" w:color="auto"/>
        <w:bottom w:val="none" w:sz="0" w:space="0" w:color="auto"/>
        <w:right w:val="none" w:sz="0" w:space="0" w:color="auto"/>
      </w:divBdr>
    </w:div>
    <w:div w:id="2141726024">
      <w:bodyDiv w:val="1"/>
      <w:marLeft w:val="0"/>
      <w:marRight w:val="0"/>
      <w:marTop w:val="0"/>
      <w:marBottom w:val="0"/>
      <w:divBdr>
        <w:top w:val="none" w:sz="0" w:space="0" w:color="auto"/>
        <w:left w:val="none" w:sz="0" w:space="0" w:color="auto"/>
        <w:bottom w:val="none" w:sz="0" w:space="0" w:color="auto"/>
        <w:right w:val="none" w:sz="0" w:space="0" w:color="auto"/>
      </w:divBdr>
    </w:div>
    <w:div w:id="2142335289">
      <w:bodyDiv w:val="1"/>
      <w:marLeft w:val="0"/>
      <w:marRight w:val="0"/>
      <w:marTop w:val="0"/>
      <w:marBottom w:val="0"/>
      <w:divBdr>
        <w:top w:val="none" w:sz="0" w:space="0" w:color="auto"/>
        <w:left w:val="none" w:sz="0" w:space="0" w:color="auto"/>
        <w:bottom w:val="none" w:sz="0" w:space="0" w:color="auto"/>
        <w:right w:val="none" w:sz="0" w:space="0" w:color="auto"/>
      </w:divBdr>
    </w:div>
    <w:div w:id="214650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footer" Target="footer8.xml"/><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footer" Target="footer1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header" Target="header6.xml"/><Relationship Id="rId37" Type="http://schemas.openxmlformats.org/officeDocument/2006/relationships/image" Target="media/image14.png"/><Relationship Id="rId40" Type="http://schemas.openxmlformats.org/officeDocument/2006/relationships/footer" Target="footer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header" Target="header5.xml"/><Relationship Id="rId35" Type="http://schemas.openxmlformats.org/officeDocument/2006/relationships/image" Target="media/image12.png"/><Relationship Id="rId43" Type="http://schemas.openxmlformats.org/officeDocument/2006/relationships/header" Target="header9.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eader" Target="header4.xml"/><Relationship Id="rId33" Type="http://schemas.openxmlformats.org/officeDocument/2006/relationships/footer" Target="footer10.xml"/><Relationship Id="rId38" Type="http://schemas.openxmlformats.org/officeDocument/2006/relationships/image" Target="media/image15.png"/><Relationship Id="rId46" Type="http://schemas.openxmlformats.org/officeDocument/2006/relationships/glossaryDocument" Target="glossary/document.xml"/><Relationship Id="rId20" Type="http://schemas.openxmlformats.org/officeDocument/2006/relationships/image" Target="media/image5.jpg"/><Relationship Id="rId41" Type="http://schemas.openxmlformats.org/officeDocument/2006/relationships/header" Target="head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64F1BBDA3459CB5C9B91E732DAC18"/>
        <w:category>
          <w:name w:val="General"/>
          <w:gallery w:val="placeholder"/>
        </w:category>
        <w:types>
          <w:type w:val="bbPlcHdr"/>
        </w:types>
        <w:behaviors>
          <w:behavior w:val="content"/>
        </w:behaviors>
        <w:guid w:val="{6E11893B-E8E4-4841-955E-879213523C5D}"/>
      </w:docPartPr>
      <w:docPartBody>
        <w:p w:rsidR="00F41625" w:rsidRDefault="0059028C" w:rsidP="0059028C">
          <w:pPr>
            <w:pStyle w:val="E0664F1BBDA3459CB5C9B91E732DAC1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Trykker">
    <w:altName w:val="Constantia"/>
    <w:panose1 w:val="02030502070800030303"/>
    <w:charset w:val="00"/>
    <w:family w:val="roman"/>
    <w:pitch w:val="variable"/>
    <w:sig w:usb0="A00000AF" w:usb1="4000204A" w:usb2="00000000" w:usb3="00000000" w:csb0="00000093"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uper Mario 256">
    <w:altName w:val="Calibri"/>
    <w:panose1 w:val="00000000000000000000"/>
    <w:charset w:val="00"/>
    <w:family w:val="auto"/>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28C"/>
    <w:rsid w:val="00005EB3"/>
    <w:rsid w:val="00115EFC"/>
    <w:rsid w:val="00147AF3"/>
    <w:rsid w:val="00235301"/>
    <w:rsid w:val="00243B1E"/>
    <w:rsid w:val="00264D5E"/>
    <w:rsid w:val="002805A0"/>
    <w:rsid w:val="003039A2"/>
    <w:rsid w:val="003374FE"/>
    <w:rsid w:val="003C03C1"/>
    <w:rsid w:val="00466690"/>
    <w:rsid w:val="004716D2"/>
    <w:rsid w:val="00496AA0"/>
    <w:rsid w:val="004A4830"/>
    <w:rsid w:val="0059028C"/>
    <w:rsid w:val="005D479A"/>
    <w:rsid w:val="00642270"/>
    <w:rsid w:val="00721C08"/>
    <w:rsid w:val="007413CF"/>
    <w:rsid w:val="008B061A"/>
    <w:rsid w:val="008B4D24"/>
    <w:rsid w:val="008C3C7A"/>
    <w:rsid w:val="008E0DF7"/>
    <w:rsid w:val="008F6B68"/>
    <w:rsid w:val="00907613"/>
    <w:rsid w:val="00933FA1"/>
    <w:rsid w:val="009350D2"/>
    <w:rsid w:val="00A347DA"/>
    <w:rsid w:val="00A6603C"/>
    <w:rsid w:val="00B006E5"/>
    <w:rsid w:val="00B33267"/>
    <w:rsid w:val="00B97D4B"/>
    <w:rsid w:val="00BF4756"/>
    <w:rsid w:val="00C16322"/>
    <w:rsid w:val="00C47C86"/>
    <w:rsid w:val="00CC18FD"/>
    <w:rsid w:val="00CC3D6F"/>
    <w:rsid w:val="00CD2EE6"/>
    <w:rsid w:val="00CE7644"/>
    <w:rsid w:val="00CF1F4E"/>
    <w:rsid w:val="00D317CA"/>
    <w:rsid w:val="00D75609"/>
    <w:rsid w:val="00DC0AFC"/>
    <w:rsid w:val="00F336EF"/>
    <w:rsid w:val="00F41625"/>
    <w:rsid w:val="00FD2DCB"/>
    <w:rsid w:val="00FE74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0664F1BBDA3459CB5C9B91E732DAC18">
    <w:name w:val="E0664F1BBDA3459CB5C9B91E732DAC18"/>
    <w:rsid w:val="00590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Hun13</b:Tag>
    <b:SourceType>JournalArticle</b:SourceType>
    <b:Guid>{6D4628B2-0027-4B43-95F5-1E05A540BFCC}</b:Guid>
    <b:Title>Intrusion detection system : A comprehensive review</b:Title>
    <b:Year>2013</b:Year>
    <b:Author>
      <b:Author>
        <b:NameList>
          <b:Person>
            <b:Last>Hung-Jen Liao, Chun-Hung Richard Lin, Ying-Chih Li</b:Last>
          </b:Person>
        </b:NameList>
      </b:Author>
    </b:Author>
    <b:JournalName>Jornal of Network and Computer Applications</b:JournalName>
    <b:Pages>16-24</b:Pages>
    <b:RefOrder>4</b:RefOrder>
  </b:Source>
  <b:Source>
    <b:Tag>kdd22</b:Tag>
    <b:SourceType>InternetSite</b:SourceType>
    <b:Guid>{2C10C8E9-EFAD-4E42-8BC2-1190F8526A67}</b:Guid>
    <b:Title>kddcup99 dataset</b:Title>
    <b:YearAccessed>2022</b:YearAccessed>
    <b:MonthAccessed>12</b:MonthAccessed>
    <b:DayAccessed>27</b:DayAccessed>
    <b:URL>http://kdd.ics.uci.edu/databases/kddcup99/kddcup99.html</b:URL>
    <b:ProductionCompany>Irvine Univ of California</b:ProductionCompany>
    <b:RefOrder>23</b:RefOrder>
  </b:Source>
  <b:Source>
    <b:Tag>Cic22</b:Tag>
    <b:SourceType>InternetSite</b:SourceType>
    <b:Guid>{048351C5-9AD0-4787-AA4A-92C6E75E096C}</b:Guid>
    <b:Title>Cic datasets</b:Title>
    <b:ProductionCompany>Univ of new Brunswick</b:ProductionCompany>
    <b:YearAccessed>2022</b:YearAccessed>
    <b:MonthAccessed>12</b:MonthAccessed>
    <b:DayAccessed>22</b:DayAccessed>
    <b:URL>https://www.unb.ca/cic/datasets/.html,</b:URL>
    <b:RefOrder>24</b:RefOrder>
  </b:Source>
  <b:Source>
    <b:Tag>MAW22</b:Tag>
    <b:SourceType>InternetSite</b:SourceType>
    <b:Guid>{847AE89E-B10C-447B-8CFF-4143C8DA1ACA}</b:Guid>
    <b:Title>MAWI dataset</b:Title>
    <b:ProductionCompany>MAWILab</b:ProductionCompany>
    <b:YearAccessed>2022</b:YearAccessed>
    <b:MonthAccessed>12</b:MonthAccessed>
    <b:DayAccessed>22</b:DayAccessed>
    <b:URL>http://www.fukuda-lab.org/mawilab/data.html</b:URL>
    <b:RefOrder>25</b:RefOrder>
  </b:Source>
  <b:Source>
    <b:Tag>Bot22</b:Tag>
    <b:SourceType>InternetSite</b:SourceType>
    <b:Guid>{8C412FF0-A443-49D3-A531-3E42567B4607}</b:Guid>
    <b:Title>Bot iot dataset</b:Title>
    <b:ProductionCompany>CIC</b:ProductionCompany>
    <b:YearAccessed>2022</b:YearAccessed>
    <b:MonthAccessed>12</b:MonthAccessed>
    <b:DayAccessed>22</b:DayAccessed>
    <b:URL>https://www.unsw.adfa.edu.au/unsw-canberra-cyber/cybersecurity/ADFA-NB15-Datasets/bot_iot.php</b:URL>
    <b:RefOrder>26</b:RefOrder>
  </b:Source>
  <b:Source>
    <b:Tag>Kar12</b:Tag>
    <b:SourceType>JournalArticle</b:SourceType>
    <b:Guid>{2FC8F18F-E4A2-48BB-8179-AA2F94E2CEF5}</b:Guid>
    <b:Title>Guide to intrusion detection and prevention systems</b:Title>
    <b:JournalName> Technical report, National Institute of Standards and Technology</b:JournalName>
    <b:Year>2012</b:Year>
    <b:Author>
      <b:Author>
        <b:NameList>
          <b:Person>
            <b:Last>Karen Scarfone</b:Last>
          </b:Person>
          <b:Person>
            <b:Last> Peter Mell</b:Last>
          </b:Person>
        </b:NameList>
      </b:Author>
    </b:Author>
    <b:RefOrder>2</b:RefOrder>
  </b:Source>
  <b:Source>
    <b:Tag>Nic17</b:Tag>
    <b:SourceType>JournalArticle</b:SourceType>
    <b:Guid>{1525E311-7173-47BE-A80A-BB4A1C518AE2}</b:Guid>
    <b:Title>Towards evaluating the robustness of neural</b:Title>
    <b:JournalName>In 2017 ieee symposium on security and privacy (sp)</b:JournalName>
    <b:Year>2017</b:Year>
    <b:Pages>39-57</b:Pages>
    <b:Author>
      <b:Author>
        <b:NameList>
          <b:Person>
            <b:Last>Nicholas Carlini</b:Last>
          </b:Person>
          <b:Person>
            <b:Last>David Wagner</b:Last>
          </b:Person>
        </b:NameList>
      </b:Author>
    </b:Author>
    <b:RefOrder>8</b:RefOrder>
  </b:Source>
  <b:Source>
    <b:Tag>Ans19</b:Tag>
    <b:SourceType>JournalArticle</b:SourceType>
    <b:Guid>{668982AD-2201-4806-A605-B60855FF0776}</b:Guid>
    <b:Title>Survey of intrusion detection systems : techniques, datasets and challenges</b:Title>
    <b:JournalName>Cybersecurity</b:JournalName>
    <b:Year>2019</b:Year>
    <b:Pages>2</b:Pages>
    <b:Author>
      <b:Author>
        <b:NameList>
          <b:Person>
            <b:Last>Ansam Khraisat</b:Last>
          </b:Person>
          <b:Person>
            <b:Last>Iqbal Gondal</b:Last>
          </b:Person>
          <b:Person>
            <b:Last>Peter Vamplew</b:Last>
          </b:Person>
          <b:Person>
            <b:Last> Joarder Kamruzzaman</b:Last>
          </b:Person>
        </b:NameList>
      </b:Author>
    </b:Author>
    <b:RefOrder>22</b:RefOrder>
  </b:Source>
  <b:Source>
    <b:Tag>Her00</b:Tag>
    <b:SourceType>JournalArticle</b:SourceType>
    <b:Guid>{D1AF031E-F4AE-49B0-96B3-18BA9B8A2C2A}</b:Guid>
    <b:Title>A revised taxonomy for intrusion detection systems</b:Title>
    <b:JournalName>In Annales des télécommunications</b:JournalName>
    <b:Year>2000</b:Year>
    <b:Pages>361-378 Springer</b:Pages>
    <b:Volume>55</b:Volume>
    <b:Author>
      <b:Author>
        <b:NameList>
          <b:Person>
            <b:Last>Hervé Debar</b:Last>
          </b:Person>
          <b:Person>
            <b:Last>Marc Dacier</b:Last>
          </b:Person>
          <b:Person>
            <b:Last>Andreas Wespi</b:Last>
          </b:Person>
        </b:NameList>
      </b:Author>
    </b:Author>
    <b:RefOrder>6</b:RefOrder>
  </b:Source>
  <b:Source>
    <b:Tag>NiG41</b:Tag>
    <b:SourceType>JournalArticle</b:SourceType>
    <b:Guid>{F6963D50-FFE5-4F73-9474-FA50A0643014}</b:Guid>
    <b:Title>An Intrusion Detection Model Based on Deep Belief Networks</b:Title>
    <b:Year>2014</b:Year>
    <b:City>Huangshan, China</b:City>
    <b:Publisher>IEEE</b:Publisher>
    <b:Author>
      <b:Author>
        <b:NameList>
          <b:Person>
            <b:Last>Ni Gao</b:Last>
          </b:Person>
          <b:Person>
            <b:Last>Ling Gao</b:Last>
          </b:Person>
          <b:Person>
            <b:Last>Quanli Gao</b:Last>
          </b:Person>
          <b:Person>
            <b:Last>Hai Wang</b:Last>
          </b:Person>
        </b:NameList>
      </b:Author>
    </b:Author>
    <b:Pages>247–252</b:Pages>
    <b:StandardNumber>15398846</b:StandardNumber>
    <b:JournalName>In 2014 Second International Conference on Advanced Cloud and Big Data</b:JournalName>
    <b:Volume> IEEE</b:Volume>
    <b:RefOrder>1</b:RefOrder>
  </b:Source>
  <b:Source>
    <b:Tag>MWo07</b:Tag>
    <b:SourceType>InternetSite</b:SourceType>
    <b:Guid>{40139F65-2E47-4AA8-B9E4-FE743CD46DE6}</b:Guid>
    <b:Title>Intrusion Detection Message Exchange Requirements</b:Title>
    <b:Year>2007</b:Year>
    <b:Author>
      <b:Author>
        <b:NameList>
          <b:Person>
            <b:Last>Wood </b:Last>
          </b:Person>
          <b:Person>
            <b:Last>Mark</b:Last>
          </b:Person>
          <b:Person>
            <b:Last>Erlinger, Michael</b:Last>
          </b:Person>
        </b:NameList>
      </b:Author>
    </b:Author>
    <b:ProductionCompany>Harvey Mudd College</b:ProductionCompany>
    <b:Month>03</b:Month>
    <b:YearAccessed>2022</b:YearAccessed>
    <b:MonthAccessed>12</b:MonthAccessed>
    <b:DayAccessed>27</b:DayAccessed>
    <b:URL>https://tools.ietf.org/html/rfc4766</b:URL>
    <b:RefOrder>3</b:RefOrder>
  </b:Source>
  <b:Source>
    <b:Tag>Chi18</b:Tag>
    <b:SourceType>Misc</b:SourceType>
    <b:Guid>{6C7ECA6D-B4B0-4DF5-BB43-A461194B32C2}</b:Guid>
    <b:Title>A review of intrusion detection systems in cloud computing. In Security and Privacy in Smart Sensor Networks</b:Title>
    <b:Year>2018</b:Year>
    <b:Publisher>IGI Global</b:Publisher>
    <b:City>Casablanca,</b:City>
    <b:Author>
      <b:Author>
        <b:NameList>
          <b:Person>
            <b:Last>Chiba Zouhair</b:Last>
          </b:Person>
          <b:Person>
            <b:Last> Noreddine Abghour</b:Last>
          </b:Person>
          <b:Person>
            <b:Last>Khalid Moussaid</b:Last>
          </b:Person>
          <b:Person>
            <b:Last> Amina El Omri</b:Last>
          </b:Person>
          <b:Person>
            <b:Last>Mohamed Rida</b:Last>
          </b:Person>
        </b:NameList>
      </b:Author>
    </b:Author>
    <b:Pages>253-283</b:Pages>
    <b:CountryRegion>Morocco</b:CountryRegion>
    <b:RefOrder>5</b:RefOrder>
  </b:Source>
  <b:Source>
    <b:Tag>LiD14</b:Tag>
    <b:SourceType>JournalArticle</b:SourceType>
    <b:Guid>{5426BB72-38FB-42BA-BBE9-E2728325D93B}</b:Guid>
    <b:Author>
      <b:Author>
        <b:NameList>
          <b:Person>
            <b:Last>Li Deng</b:Last>
          </b:Person>
        </b:NameList>
      </b:Author>
    </b:Author>
    <b:Title>A tutorial survey of architectures, algorithms, and applications for deep learning</b:Title>
    <b:PublicationTitle>APSIPA Transactions on Signal and Information Processing</b:PublicationTitle>
    <b:Year>2014</b:Year>
    <b:JournalName>APSIPA Transactions on Signal and Information Processing</b:JournalName>
    <b:Pages>3</b:Pages>
    <b:RefOrder>9</b:RefOrder>
  </b:Source>
  <b:Source>
    <b:Tag>Wei17</b:Tag>
    <b:SourceType>BookSection</b:SourceType>
    <b:Guid>{F7C2525F-4C6E-4F70-9B91-804474D56D15}</b:Guid>
    <b:Title>A survey of deep neural network architectures and their applications</b:Title>
    <b:Year>2017</b:Year>
    <b:Pages>11-26</b:Pages>
    <b:Author>
      <b:Author>
        <b:NameList>
          <b:Person>
            <b:Last>Weibo Liu</b:Last>
          </b:Person>
          <b:Person>
            <b:Last> Zidong Wang</b:Last>
          </b:Person>
          <b:Person>
            <b:Last> Xiaohui Liu</b:Last>
          </b:Person>
          <b:Person>
            <b:Last>Nianyin Zeng</b:Last>
          </b:Person>
          <b:Person>
            <b:Last>Yurong Liu</b:Last>
          </b:Person>
          <b:Person>
            <b:Last>Fuad E Alsaadi</b:Last>
          </b:Person>
        </b:NameList>
      </b:Author>
    </b:Author>
    <b:Publisher>234</b:Publisher>
    <b:BookTitle>Neurocomputing</b:BookTitle>
    <b:RefOrder>10</b:RefOrder>
  </b:Source>
  <b:Source>
    <b:Tag>Som20</b:Tag>
    <b:SourceType>JournalArticle</b:SourceType>
    <b:Guid>{173C91C8-F680-4E1B-B3B0-7E3A5D34FB35}</b:Guid>
    <b:Title>A comprehensive tutorial and survey of applications of deep learning for cyber security</b:Title>
    <b:Year>2020</b:Year>
    <b:Author>
      <b:Author>
        <b:NameList>
          <b:Person>
            <b:Last>Soman KP</b:Last>
          </b:Person>
          <b:Person>
            <b:Last>Mamoun Alazab</b:Last>
          </b:Person>
          <b:Person>
            <b:Last> al.</b:Last>
          </b:Person>
        </b:NameList>
      </b:Author>
    </b:Author>
    <b:RefOrder>21</b:RefOrder>
  </b:Source>
  <b:Source>
    <b:Tag>Ale12</b:Tag>
    <b:SourceType>JournalArticle</b:SourceType>
    <b:Guid>{631ED29A-F755-4C56-B575-2D1DDC13CC18}</b:Guid>
    <b:Title>Imagenet classification with deep convolutional neural networks</b:Title>
    <b:Year>2012</b:Year>
    <b:Pages>1097-1105</b:Pages>
    <b:City>University of Toronto</b:City>
    <b:Author>
      <b:Author>
        <b:NameList>
          <b:Person>
            <b:Last>Alex Krizhevsky, Ilya Sutskever, Geoffrey E Hinton</b:Last>
          </b:Person>
        </b:NameList>
      </b:Author>
    </b:Author>
    <b:JournalName>In Advances in neural information processing systems</b:JournalName>
    <b:RefOrder>19</b:RefOrder>
  </b:Source>
  <b:Source>
    <b:Tag>Lir08</b:Tag>
    <b:SourceType>JournalArticle</b:SourceType>
    <b:Guid>{A31FFADC-6404-4D56-BEE9-FC13F715840C}</b:Guid>
    <b:JournalName>Les systèmes de détection d’intrusion basés sur du machine learning</b:JournalName>
    <b:Year>2008</b:Year>
    <b:Author>
      <b:Author>
        <b:NameList>
          <b:Person>
            <b:Last>Liran Lerman</b:Last>
          </b:Person>
          <b:Person>
            <b:Last>Olivier Markowitch</b:Last>
          </b:Person>
          <b:Person>
            <b:Last> Gianluca Bontempi</b:Last>
          </b:Person>
        </b:NameList>
      </b:Author>
    </b:Author>
    <b:City>Bruxelles</b:City>
    <b:Publisher>Université libre de Bruxelles</b:Publisher>
    <b:Medium> PhD thesis, Thèse de doctorat, </b:Medium>
    <b:RefOrder>7</b:RefOrder>
  </b:Source>
  <b:Source>
    <b:Tag>Fra58</b:Tag>
    <b:SourceType>JournalArticle</b:SourceType>
    <b:Guid>{1D103DA0-17E2-40CC-915E-6C25AE237737}</b:Guid>
    <b:Title>The perceptron : a probabilistic model for information storage and organization in the brain. </b:Title>
    <b:JournalName>Psychological review</b:JournalName>
    <b:Year>1958</b:Year>
    <b:Volume>65(6) :386</b:Volume>
    <b:Author>
      <b:Author>
        <b:NameList>
          <b:Person>
            <b:Last>Frank Rosenblatt</b:Last>
          </b:Person>
        </b:NameList>
      </b:Author>
    </b:Author>
    <b:RefOrder>14</b:RefOrder>
  </b:Source>
  <b:Source>
    <b:Tag>Ian16</b:Tag>
    <b:SourceType>JournalArticle</b:SourceType>
    <b:Guid>{EF61F2FB-FD22-4B49-8EAB-05743CA7BB17}</b:Guid>
    <b:Title>Deep Learning</b:Title>
    <b:JournalName>MIT Press</b:JournalName>
    <b:Year>2016</b:Year>
    <b:Pages>326</b:Pages>
    <b:Author>
      <b:Author>
        <b:NameList>
          <b:Person>
            <b:Last>Ian Goodfellow</b:Last>
          </b:Person>
          <b:Person>
            <b:Last>Yoshua Bengio </b:Last>
          </b:Person>
          <b:Person>
            <b:Last> Aaron Courville</b:Last>
          </b:Person>
        </b:NameList>
      </b:Author>
    </b:Author>
    <b:RefOrder>15</b:RefOrder>
  </b:Source>
  <b:Source>
    <b:Tag>Clé19</b:Tag>
    <b:SourceType>JournalArticle</b:SourceType>
    <b:Guid>{C595F7EC-C1AB-4326-8691-DA26730A6193}</b:Guid>
    <b:Author>
      <b:Author>
        <b:NameList>
          <b:Person>
            <b:Last>Clément Dalloux</b:Last>
            <b:First>Natalia</b:First>
            <b:Middle>Grabar, and Vincent Claveau</b:Middle>
          </b:Person>
        </b:NameList>
      </b:Author>
    </b:Author>
    <b:Title> Détection de la négation : corpus français et apprentissage supervisé</b:Title>
    <b:JournalName>Revue des Sciences et Technologies de l’Information-Série TSI : Technique et Science Informatiques</b:JournalName>
    <b:Year>2019</b:Year>
    <b:Pages>1-21</b:Pages>
    <b:RefOrder>16</b:RefOrder>
  </b:Source>
  <b:Source>
    <b:Tag>Kwa18</b:Tag>
    <b:SourceType>JournalArticle</b:SourceType>
    <b:Guid>{8504A6BE-EF3B-4CA4-908E-493847B768D3}</b:Guid>
    <b:JournalName>Network Intrusion Detection Using Deep Learning : A Feature Learning Approach. Springer</b:JournalName>
    <b:Year>2018</b:Year>
    <b:Author>
      <b:Author>
        <b:NameList>
          <b:Person>
            <b:Last>Kwangjo Kim</b:Last>
          </b:Person>
          <b:Person>
            <b:Last>Muhamad Erza Aminanto</b:Last>
          </b:Person>
          <b:Person>
            <b:Last>Harry Chandra Tanuwidjaja</b:Last>
          </b:Person>
        </b:NameList>
      </b:Author>
    </b:Author>
    <b:RefOrder>20</b:RefOrder>
  </b:Source>
  <b:Source>
    <b:Tag>Jiu18</b:Tag>
    <b:SourceType>JournalArticle</b:SourceType>
    <b:Guid>{0B62ECDF-FC0F-4C64-A0F4-ACF54F062CF8}</b:Guid>
    <b:Author>
      <b:Author>
        <b:NameList>
          <b:Person>
            <b:Last>Jiuxiang Gu</b:Last>
          </b:Person>
          <b:Person>
            <b:Last> Zhenhua Wang</b:Last>
          </b:Person>
          <b:Person>
            <b:Last>Jason Kuen</b:Last>
          </b:Person>
          <b:Person>
            <b:Last> Lianyang Ma</b:Last>
          </b:Person>
          <b:Person>
            <b:Last>Amir Shahroudy</b:Last>
          </b:Person>
          <b:Person>
            <b:Last>Bing Shuai</b:Last>
          </b:Person>
          <b:Person>
            <b:Last>Ting Liu</b:Last>
          </b:Person>
          <b:Person>
            <b:Last>Xingxing Wang</b:Last>
          </b:Person>
          <b:Person>
            <b:Last>Gang Wang</b:Last>
          </b:Person>
          <b:Person>
            <b:Last>Jianfei Cai</b:Last>
          </b:Person>
          <b:Person>
            <b:Last>al</b:Last>
          </b:Person>
        </b:NameList>
      </b:Author>
    </b:Author>
    <b:Title>Recent advances in convolutional neural networks</b:Title>
    <b:JournalName>Pattern Recognition</b:JournalName>
    <b:Year>2018</b:Year>
    <b:Pages>354–377</b:Pages>
    <b:Volume>77</b:Volume>
    <b:RefOrder>18</b:RefOrder>
  </b:Source>
  <b:Source>
    <b:Tag>Tua16</b:Tag>
    <b:SourceType>JournalArticle</b:SourceType>
    <b:Guid>{C43D866A-64EC-48F4-930F-8D5CD2F3BD7A}</b:Guid>
    <b:Title>Deep learning approach for network intrusion detection in software defined networking</b:Title>
    <b:JournalName>In 2016 International Conference on Wireless Networks and Mobile Communications (WINCOM)</b:JournalName>
    <b:Year>2016</b:Year>
    <b:Pages> 258–263</b:Pages>
    <b:Volume>IEEE</b:Volume>
    <b:Author>
      <b:Author>
        <b:NameList>
          <b:Person>
            <b:Last>Tuan A Tang</b:Last>
          </b:Person>
          <b:Person>
            <b:Last>Lotfi Mhamdi</b:Last>
          </b:Person>
          <b:Person>
            <b:Last> Des McLernon</b:Last>
          </b:Person>
          <b:Person>
            <b:Last>Syed Ali Raza Zaidi</b:Last>
          </b:Person>
          <b:Person>
            <b:Last>Mounir Ghogho</b:Last>
          </b:Person>
        </b:NameList>
      </b:Author>
    </b:Author>
    <b:RefOrder>29</b:RefOrder>
  </b:Source>
  <b:Source>
    <b:Tag>Jih15</b:Tag>
    <b:SourceType>JournalArticle</b:SourceType>
    <b:Guid>{FD22D554-67F8-4491-9787-BA807B285F2A}</b:Guid>
    <b:Title>Applying recurrent neural network to intrusion detection with hessian free optimization</b:Title>
    <b:JournalName>In International Workshop on Information Security Applications</b:JournalName>
    <b:Year>2015</b:Year>
    <b:Pages>357–369</b:Pages>
    <b:Volume> Springer</b:Volume>
    <b:Author>
      <b:Author>
        <b:NameList>
          <b:Person>
            <b:Last>Jihyun Kim </b:Last>
          </b:Person>
          <b:Person>
            <b:Last>Howon Kim</b:Last>
          </b:Person>
        </b:NameList>
      </b:Author>
    </b:Author>
    <b:RefOrder>28</b:RefOrder>
  </b:Source>
  <b:Source>
    <b:Tag>Luk19</b:Tag>
    <b:SourceType>JournalArticle</b:SourceType>
    <b:Guid>{02C149BC-0131-4D8D-9710-77AA1297EC27}</b:Guid>
    <b:Title>Analisis Kinerja LSTM dan GRU sebagai Model Generatif</b:Title>
    <b:Year>2019</b:Year>
    <b:Author>
      <b:Author>
        <b:NameList>
          <b:Person>
            <b:Last>Lukman Zaman</b:Last>
          </b:Person>
          <b:Person>
            <b:Last>Surya Sumpeno</b:Last>
          </b:Person>
          <b:Person>
            <b:Last>Mochamad Hariadi</b:Last>
          </b:Person>
        </b:NameList>
      </b:Author>
    </b:Author>
    <b:Pages>2</b:Pages>
    <b:YearAccessed>2023</b:YearAccessed>
    <b:MonthAccessed>2</b:MonthAccessed>
    <b:DayAccessed>19</b:DayAccessed>
    <b:URL>https://www.researchgate.net/publication/334634126_Analisis_Kinerja_LSTM_dan_GRU_sebagai_Model_Generatif_untuk_Tari_Remo/fulltext/5d3713a24585153e591a674c/Analisis-Kinerja-LSTM-dan-GRU-sebagai-Model-Generatif-untuk-Tari-Remo.pdf</b:URL>
    <b:Volume>8</b:Volume>
    <b:RefOrder>17</b:RefOrder>
  </b:Source>
  <b:Source>
    <b:Tag>Keh18</b:Tag>
    <b:SourceType>JournalArticle</b:SourceType>
    <b:Guid>{BD304B07-D800-43F4-80B9-B9FC12562D3F}</b:Guid>
    <b:Title>A novel intrusion detection model for a massive network using convolutional neural networks</b:Title>
    <b:JournalName>IEEE Access, 6</b:JournalName>
    <b:Year>2018</b:Year>
    <b:Author>
      <b:Author>
        <b:NameList>
          <b:Person>
            <b:Last>Kehe Wu</b:Last>
          </b:Person>
          <b:Person>
            <b:Last>Zuge Chen </b:Last>
          </b:Person>
          <b:Person>
            <b:Last>Wei Li</b:Last>
          </b:Person>
        </b:NameList>
      </b:Author>
    </b:Author>
    <b:Pages>50850–50859</b:Pages>
    <b:RefOrder>27</b:RefOrder>
  </b:Source>
  <b:Source>
    <b:Tag>Moh20</b:Tag>
    <b:SourceType>JournalArticle</b:SourceType>
    <b:Guid>{FDB04DC1-CD33-4313-B91C-93CDDBE09F3D}</b:Guid>
    <b:Title>Deep learning for cyber security intrusion detection : Approaches, datasets, andc omparative study</b:Title>
    <b:JournalName>Journal of Information Security and Applications</b:JournalName>
    <b:Year>2020</b:Year>
    <b:Pages>50</b:Pages>
    <b:Author>
      <b:Author>
        <b:NameList>
          <b:Person>
            <b:Last>Mohamed Amine Ferrag</b:Last>
          </b:Person>
          <b:Person>
            <b:Last>Leandros Maglaras</b:Last>
          </b:Person>
          <b:Person>
            <b:Last>Sotiris Moschoyiannis</b:Last>
          </b:Person>
          <b:Person>
            <b:Last>Helge Janicke</b:Last>
          </b:Person>
        </b:NameList>
      </b:Author>
    </b:Author>
    <b:RefOrder>12</b:RefOrder>
  </b:Source>
  <b:Source>
    <b:Tag>Has18</b:Tag>
    <b:SourceType>JournalArticle</b:SourceType>
    <b:Guid>{EFD29959-1185-467F-A6E6-5ABABC248E2E}</b:Guid>
    <b:Title>Nids : Neural network based intrusion detection system</b:Title>
    <b:JournalName>In 2018 IEEE International Symposium on Technologies for Homeland Security (HST)</b:JournalName>
    <b:Year>2018</b:Year>
    <b:Pages>1-6</b:Pages>
    <b:Author>
      <b:Author>
        <b:NameList>
          <b:Person>
            <b:Last>Hassan Hadi</b:Last>
          </b:Person>
          <b:Person>
            <b:Last>Al-Maksousy</b:Last>
          </b:Person>
          <b:Person>
            <b:Last>Michele C Weigle</b:Last>
          </b:Person>
          <b:Person>
            <b:Last>Cong Wang</b:Last>
          </b:Person>
        </b:NameList>
      </b:Author>
    </b:Author>
    <b:Volume>IEEE</b:Volume>
    <b:RefOrder>13</b:RefOrder>
  </b:Source>
  <b:Source>
    <b:Tag>LiD141</b:Tag>
    <b:SourceType>JournalArticle</b:SourceType>
    <b:Guid>{28AA25E2-BC6A-4511-92C4-63A395453330}</b:Guid>
    <b:Author>
      <b:Author>
        <b:NameList>
          <b:Person>
            <b:Last>Li Deng</b:Last>
          </b:Person>
          <b:Person>
            <b:Last>Dong Yu</b:Last>
          </b:Person>
          <b:Person>
            <b:Last>al</b:Last>
          </b:Person>
        </b:NameList>
      </b:Author>
    </b:Author>
    <b:Title>Deep learning : methods and applications.</b:Title>
    <b:JournalName>Foundations and Trends in Signal Processing</b:JournalName>
    <b:Year>2014</b:Year>
    <b:Pages>197-387</b:Pages>
    <b:RefOrder>11</b:RefOrder>
  </b:Source>
  <b:Source>
    <b:Tag>Bis19</b:Tag>
    <b:SourceType>BookSection</b:SourceType>
    <b:Guid>{C89246C2-2A75-4148-A16F-1A237875FEF4}</b:Guid>
    <b:Author>
      <b:Author>
        <b:NameList>
          <b:Person>
            <b:Last>Bisong</b:Last>
            <b:First>Ekaba</b:First>
          </b:Person>
        </b:NameList>
      </b:Author>
      <b:BookAuthor>
        <b:NameList>
          <b:Person>
            <b:Last>Bisong</b:Last>
            <b:First>Ekaba</b:First>
          </b:Person>
        </b:NameList>
      </b:BookAuthor>
    </b:Author>
    <b:Title>Google colaboratory</b:Title>
    <b:JournalName> In Building Machine Learning and Deep Learning Models on Google Cloud Platform</b:JournalName>
    <b:Year>2019</b:Year>
    <b:Pages>59-64</b:Pages>
    <b:Publisher>Springer</b:Publisher>
    <b:BookTitle>Building Machine Learning and Deep Learning Models on Google Cloud Platform</b:BookTitle>
    <b:RefOrder>31</b:RefOrder>
  </b:Source>
  <b:Source>
    <b:Tag>The23</b:Tag>
    <b:SourceType>InternetSite</b:SourceType>
    <b:Guid>{A61720C7-E1A8-4954-91C2-25A47CCBD9B6}</b:Guid>
    <b:Title> The World's Most Popular Data Science Platform</b:Title>
    <b:ProductionCompany>Anaconda </b:ProductionCompany>
    <b:YearAccessed>2023</b:YearAccessed>
    <b:MonthAccessed>05</b:MonthAccessed>
    <b:DayAccessed>01</b:DayAccessed>
    <b:URL>https://www.anaconda.com/</b:URL>
    <b:RefOrder>30</b:RefOrder>
  </b:Source>
  <b:Source>
    <b:Tag>Jef23</b:Tag>
    <b:SourceType>DocumentFromInternetSite</b:SourceType>
    <b:Guid>{9FAD6E4C-DDD9-4ADE-83D3-6A1A6E8C2B94}</b:Guid>
    <b:Title>Deep Learning Framework Power Scores 2018</b:Title>
    <b:YearAccessed>2023</b:YearAccessed>
    <b:MonthAccessed>5</b:MonthAccessed>
    <b:DayAccessed>2</b:DayAccessed>
    <b:URL>https://towardsdatascience.com/deep-learning-framework-power-scores-2018-23607ddf297a</b:URL>
    <b:Author>
      <b:Author>
        <b:NameList>
          <b:Person>
            <b:Last>Hale</b:Last>
            <b:First>Jeff</b:First>
          </b:Person>
        </b:NameList>
      </b:Author>
    </b:Author>
    <b:RefOrder>32</b:RefOrder>
  </b:Source>
  <b:Source>
    <b:Tag>MIT99</b:Tag>
    <b:SourceType>DocumentFromInternetSite</b:SourceType>
    <b:Guid>{8EBF1AB5-4352-414F-9A0A-2642F6F6652E}</b:Guid>
    <b:Author>
      <b:Author>
        <b:NameList>
          <b:Person>
            <b:Last>Laboratory</b:Last>
            <b:First>MIT</b:First>
            <b:Middle>Lincoln</b:Middle>
          </b:Person>
        </b:NameList>
      </b:Author>
    </b:Author>
    <b:Title>DARPA intrusion detection evaluation dataset</b:Title>
    <b:Year>1999</b:Year>
    <b:YearAccessed>2023</b:YearAccessed>
    <b:MonthAccessed>05</b:MonthAccessed>
    <b:DayAccessed>01</b:DayAccessed>
    <b:URL>https://www.ll.mit.edu/r-d/datasets/1999-darpa-intrusion-detection-evaluation-dataset</b:URL>
    <b:RefOrder>34</b:RefOrder>
  </b:Source>
  <b:Source>
    <b:Tag>Tav09</b:Tag>
    <b:SourceType>ConferenceProceedings</b:SourceType>
    <b:Guid>{EA44BA0C-B1DD-4F0D-8820-C94A4E5AC30E}</b:Guid>
    <b:Title>A detailed analysis of the KDD CUP 99 data set</b:Title>
    <b:Year>2009</b:Year>
    <b:Author>
      <b:Author>
        <b:NameList>
          <b:Person>
            <b:Last>Tavallaee</b:Last>
            <b:First>M</b:First>
          </b:Person>
          <b:Person>
            <b:Last>Bagheri</b:Last>
            <b:First>E</b:First>
          </b:Person>
          <b:Person>
            <b:Last> Lu</b:Last>
            <b:First>W</b:First>
          </b:Person>
          <b:Person>
            <b:Last>Ghorban</b:Last>
            <b:First>A</b:First>
          </b:Person>
        </b:NameList>
      </b:Author>
    </b:Author>
    <b:Pages> 1-6</b:Pages>
    <b:City>Ottawa, ON, Canada</b:City>
    <b:Publisher>IEEE</b:Publisher>
    <b:ConferenceName>IEEE Symposium on Computational Intelligence for Security and Defense Applications</b:ConferenceName>
    <b:RefOrder>33</b:RefOrder>
  </b:Source>
  <b:Source>
    <b:Tag>Sto23</b:Tag>
    <b:SourceType>DocumentFromInternetSite</b:SourceType>
    <b:Guid>{911984F0-F735-4A06-A775-F4490E26F389}</b:Guid>
    <b:Title>DERIVED FEATURES,KDD99 task</b:Title>
    <b:Author>
      <b:Author>
        <b:NameList>
          <b:Person>
            <b:Last>Stolfo</b:Last>
          </b:Person>
        </b:NameList>
      </b:Author>
    </b:Author>
    <b:YearAccessed>2023</b:YearAccessed>
    <b:MonthAccessed>05</b:MonthAccessed>
    <b:DayAccessed>01</b:DayAccessed>
    <b:URL>https://kdd.ics.uci.edu/databases/kddcup99/task.html</b:URL>
    <b:RefOrder>35</b:RefOrder>
  </b:Source>
</b:Sources>
</file>

<file path=customXml/itemProps1.xml><?xml version="1.0" encoding="utf-8"?>
<ds:datastoreItem xmlns:ds="http://schemas.openxmlformats.org/officeDocument/2006/customXml" ds:itemID="{2EBCD0BC-98A3-4650-882B-8189169F7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4132</TotalTime>
  <Pages>1</Pages>
  <Words>14014</Words>
  <Characters>77080</Characters>
  <Application>Microsoft Office Word</Application>
  <DocSecurity>0</DocSecurity>
  <Lines>642</Lines>
  <Paragraphs>181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Chapitre 01 : un Système de Détection d'Intrusion</vt:lpstr>
      <vt:lpstr>Chapitre 01 : un Système de Détection d'Intrusion</vt:lpstr>
    </vt:vector>
  </TitlesOfParts>
  <Company>N/A</Company>
  <LinksUpToDate>false</LinksUpToDate>
  <CharactersWithSpaces>90913</CharactersWithSpaces>
  <SharedDoc>false</SharedDoc>
  <HLinks>
    <vt:vector size="348" baseType="variant">
      <vt:variant>
        <vt:i4>7864437</vt:i4>
      </vt:variant>
      <vt:variant>
        <vt:i4>465</vt:i4>
      </vt:variant>
      <vt:variant>
        <vt:i4>0</vt:i4>
      </vt:variant>
      <vt:variant>
        <vt:i4>5</vt:i4>
      </vt:variant>
      <vt:variant>
        <vt:lpwstr>http://www.omg.org/cgi-bin/apps/doc?formal/07-02-03.pdf</vt:lpwstr>
      </vt:variant>
      <vt:variant>
        <vt:lpwstr/>
      </vt:variant>
      <vt:variant>
        <vt:i4>5439504</vt:i4>
      </vt:variant>
      <vt:variant>
        <vt:i4>459</vt:i4>
      </vt:variant>
      <vt:variant>
        <vt:i4>0</vt:i4>
      </vt:variant>
      <vt:variant>
        <vt:i4>5</vt:i4>
      </vt:variant>
      <vt:variant>
        <vt:lpwstr>http://www.junit.org/</vt:lpwstr>
      </vt:variant>
      <vt:variant>
        <vt:lpwstr/>
      </vt:variant>
      <vt:variant>
        <vt:i4>1048584</vt:i4>
      </vt:variant>
      <vt:variant>
        <vt:i4>363</vt:i4>
      </vt:variant>
      <vt:variant>
        <vt:i4>0</vt:i4>
      </vt:variant>
      <vt:variant>
        <vt:i4>5</vt:i4>
      </vt:variant>
      <vt:variant>
        <vt:lpwstr>http://www.granddictionnaire.com/btml/fra/r_motclef/index800_1.asp</vt:lpwstr>
      </vt:variant>
      <vt:variant>
        <vt:lpwstr/>
      </vt:variant>
      <vt:variant>
        <vt:i4>1900593</vt:i4>
      </vt:variant>
      <vt:variant>
        <vt:i4>332</vt:i4>
      </vt:variant>
      <vt:variant>
        <vt:i4>0</vt:i4>
      </vt:variant>
      <vt:variant>
        <vt:i4>5</vt:i4>
      </vt:variant>
      <vt:variant>
        <vt:lpwstr/>
      </vt:variant>
      <vt:variant>
        <vt:lpwstr>_Toc172963478</vt:lpwstr>
      </vt:variant>
      <vt:variant>
        <vt:i4>1900593</vt:i4>
      </vt:variant>
      <vt:variant>
        <vt:i4>326</vt:i4>
      </vt:variant>
      <vt:variant>
        <vt:i4>0</vt:i4>
      </vt:variant>
      <vt:variant>
        <vt:i4>5</vt:i4>
      </vt:variant>
      <vt:variant>
        <vt:lpwstr/>
      </vt:variant>
      <vt:variant>
        <vt:lpwstr>_Toc172963477</vt:lpwstr>
      </vt:variant>
      <vt:variant>
        <vt:i4>1900593</vt:i4>
      </vt:variant>
      <vt:variant>
        <vt:i4>320</vt:i4>
      </vt:variant>
      <vt:variant>
        <vt:i4>0</vt:i4>
      </vt:variant>
      <vt:variant>
        <vt:i4>5</vt:i4>
      </vt:variant>
      <vt:variant>
        <vt:lpwstr/>
      </vt:variant>
      <vt:variant>
        <vt:lpwstr>_Toc172963476</vt:lpwstr>
      </vt:variant>
      <vt:variant>
        <vt:i4>1900593</vt:i4>
      </vt:variant>
      <vt:variant>
        <vt:i4>314</vt:i4>
      </vt:variant>
      <vt:variant>
        <vt:i4>0</vt:i4>
      </vt:variant>
      <vt:variant>
        <vt:i4>5</vt:i4>
      </vt:variant>
      <vt:variant>
        <vt:lpwstr/>
      </vt:variant>
      <vt:variant>
        <vt:lpwstr>_Toc172963475</vt:lpwstr>
      </vt:variant>
      <vt:variant>
        <vt:i4>1900593</vt:i4>
      </vt:variant>
      <vt:variant>
        <vt:i4>308</vt:i4>
      </vt:variant>
      <vt:variant>
        <vt:i4>0</vt:i4>
      </vt:variant>
      <vt:variant>
        <vt:i4>5</vt:i4>
      </vt:variant>
      <vt:variant>
        <vt:lpwstr/>
      </vt:variant>
      <vt:variant>
        <vt:lpwstr>_Toc172963474</vt:lpwstr>
      </vt:variant>
      <vt:variant>
        <vt:i4>1900593</vt:i4>
      </vt:variant>
      <vt:variant>
        <vt:i4>302</vt:i4>
      </vt:variant>
      <vt:variant>
        <vt:i4>0</vt:i4>
      </vt:variant>
      <vt:variant>
        <vt:i4>5</vt:i4>
      </vt:variant>
      <vt:variant>
        <vt:lpwstr/>
      </vt:variant>
      <vt:variant>
        <vt:lpwstr>_Toc172963473</vt:lpwstr>
      </vt:variant>
      <vt:variant>
        <vt:i4>1900593</vt:i4>
      </vt:variant>
      <vt:variant>
        <vt:i4>296</vt:i4>
      </vt:variant>
      <vt:variant>
        <vt:i4>0</vt:i4>
      </vt:variant>
      <vt:variant>
        <vt:i4>5</vt:i4>
      </vt:variant>
      <vt:variant>
        <vt:lpwstr/>
      </vt:variant>
      <vt:variant>
        <vt:lpwstr>_Toc172963472</vt:lpwstr>
      </vt:variant>
      <vt:variant>
        <vt:i4>1900593</vt:i4>
      </vt:variant>
      <vt:variant>
        <vt:i4>287</vt:i4>
      </vt:variant>
      <vt:variant>
        <vt:i4>0</vt:i4>
      </vt:variant>
      <vt:variant>
        <vt:i4>5</vt:i4>
      </vt:variant>
      <vt:variant>
        <vt:lpwstr/>
      </vt:variant>
      <vt:variant>
        <vt:lpwstr>_Toc172963471</vt:lpwstr>
      </vt:variant>
      <vt:variant>
        <vt:i4>1900593</vt:i4>
      </vt:variant>
      <vt:variant>
        <vt:i4>278</vt:i4>
      </vt:variant>
      <vt:variant>
        <vt:i4>0</vt:i4>
      </vt:variant>
      <vt:variant>
        <vt:i4>5</vt:i4>
      </vt:variant>
      <vt:variant>
        <vt:lpwstr/>
      </vt:variant>
      <vt:variant>
        <vt:lpwstr>_Toc172963470</vt:lpwstr>
      </vt:variant>
      <vt:variant>
        <vt:i4>1835057</vt:i4>
      </vt:variant>
      <vt:variant>
        <vt:i4>272</vt:i4>
      </vt:variant>
      <vt:variant>
        <vt:i4>0</vt:i4>
      </vt:variant>
      <vt:variant>
        <vt:i4>5</vt:i4>
      </vt:variant>
      <vt:variant>
        <vt:lpwstr/>
      </vt:variant>
      <vt:variant>
        <vt:lpwstr>_Toc172963469</vt:lpwstr>
      </vt:variant>
      <vt:variant>
        <vt:i4>1835057</vt:i4>
      </vt:variant>
      <vt:variant>
        <vt:i4>266</vt:i4>
      </vt:variant>
      <vt:variant>
        <vt:i4>0</vt:i4>
      </vt:variant>
      <vt:variant>
        <vt:i4>5</vt:i4>
      </vt:variant>
      <vt:variant>
        <vt:lpwstr/>
      </vt:variant>
      <vt:variant>
        <vt:lpwstr>_Toc172963468</vt:lpwstr>
      </vt:variant>
      <vt:variant>
        <vt:i4>1835057</vt:i4>
      </vt:variant>
      <vt:variant>
        <vt:i4>260</vt:i4>
      </vt:variant>
      <vt:variant>
        <vt:i4>0</vt:i4>
      </vt:variant>
      <vt:variant>
        <vt:i4>5</vt:i4>
      </vt:variant>
      <vt:variant>
        <vt:lpwstr/>
      </vt:variant>
      <vt:variant>
        <vt:lpwstr>_Toc172963467</vt:lpwstr>
      </vt:variant>
      <vt:variant>
        <vt:i4>1835057</vt:i4>
      </vt:variant>
      <vt:variant>
        <vt:i4>254</vt:i4>
      </vt:variant>
      <vt:variant>
        <vt:i4>0</vt:i4>
      </vt:variant>
      <vt:variant>
        <vt:i4>5</vt:i4>
      </vt:variant>
      <vt:variant>
        <vt:lpwstr/>
      </vt:variant>
      <vt:variant>
        <vt:lpwstr>_Toc172963466</vt:lpwstr>
      </vt:variant>
      <vt:variant>
        <vt:i4>1835057</vt:i4>
      </vt:variant>
      <vt:variant>
        <vt:i4>248</vt:i4>
      </vt:variant>
      <vt:variant>
        <vt:i4>0</vt:i4>
      </vt:variant>
      <vt:variant>
        <vt:i4>5</vt:i4>
      </vt:variant>
      <vt:variant>
        <vt:lpwstr/>
      </vt:variant>
      <vt:variant>
        <vt:lpwstr>_Toc172963465</vt:lpwstr>
      </vt:variant>
      <vt:variant>
        <vt:i4>1835057</vt:i4>
      </vt:variant>
      <vt:variant>
        <vt:i4>242</vt:i4>
      </vt:variant>
      <vt:variant>
        <vt:i4>0</vt:i4>
      </vt:variant>
      <vt:variant>
        <vt:i4>5</vt:i4>
      </vt:variant>
      <vt:variant>
        <vt:lpwstr/>
      </vt:variant>
      <vt:variant>
        <vt:lpwstr>_Toc172963464</vt:lpwstr>
      </vt:variant>
      <vt:variant>
        <vt:i4>1835057</vt:i4>
      </vt:variant>
      <vt:variant>
        <vt:i4>236</vt:i4>
      </vt:variant>
      <vt:variant>
        <vt:i4>0</vt:i4>
      </vt:variant>
      <vt:variant>
        <vt:i4>5</vt:i4>
      </vt:variant>
      <vt:variant>
        <vt:lpwstr/>
      </vt:variant>
      <vt:variant>
        <vt:lpwstr>_Toc172963463</vt:lpwstr>
      </vt:variant>
      <vt:variant>
        <vt:i4>1835057</vt:i4>
      </vt:variant>
      <vt:variant>
        <vt:i4>230</vt:i4>
      </vt:variant>
      <vt:variant>
        <vt:i4>0</vt:i4>
      </vt:variant>
      <vt:variant>
        <vt:i4>5</vt:i4>
      </vt:variant>
      <vt:variant>
        <vt:lpwstr/>
      </vt:variant>
      <vt:variant>
        <vt:lpwstr>_Toc172963462</vt:lpwstr>
      </vt:variant>
      <vt:variant>
        <vt:i4>1835057</vt:i4>
      </vt:variant>
      <vt:variant>
        <vt:i4>224</vt:i4>
      </vt:variant>
      <vt:variant>
        <vt:i4>0</vt:i4>
      </vt:variant>
      <vt:variant>
        <vt:i4>5</vt:i4>
      </vt:variant>
      <vt:variant>
        <vt:lpwstr/>
      </vt:variant>
      <vt:variant>
        <vt:lpwstr>_Toc172963461</vt:lpwstr>
      </vt:variant>
      <vt:variant>
        <vt:i4>1835057</vt:i4>
      </vt:variant>
      <vt:variant>
        <vt:i4>218</vt:i4>
      </vt:variant>
      <vt:variant>
        <vt:i4>0</vt:i4>
      </vt:variant>
      <vt:variant>
        <vt:i4>5</vt:i4>
      </vt:variant>
      <vt:variant>
        <vt:lpwstr/>
      </vt:variant>
      <vt:variant>
        <vt:lpwstr>_Toc172963460</vt:lpwstr>
      </vt:variant>
      <vt:variant>
        <vt:i4>2031665</vt:i4>
      </vt:variant>
      <vt:variant>
        <vt:i4>212</vt:i4>
      </vt:variant>
      <vt:variant>
        <vt:i4>0</vt:i4>
      </vt:variant>
      <vt:variant>
        <vt:i4>5</vt:i4>
      </vt:variant>
      <vt:variant>
        <vt:lpwstr/>
      </vt:variant>
      <vt:variant>
        <vt:lpwstr>_Toc172963459</vt:lpwstr>
      </vt:variant>
      <vt:variant>
        <vt:i4>2031665</vt:i4>
      </vt:variant>
      <vt:variant>
        <vt:i4>206</vt:i4>
      </vt:variant>
      <vt:variant>
        <vt:i4>0</vt:i4>
      </vt:variant>
      <vt:variant>
        <vt:i4>5</vt:i4>
      </vt:variant>
      <vt:variant>
        <vt:lpwstr/>
      </vt:variant>
      <vt:variant>
        <vt:lpwstr>_Toc172963458</vt:lpwstr>
      </vt:variant>
      <vt:variant>
        <vt:i4>2031665</vt:i4>
      </vt:variant>
      <vt:variant>
        <vt:i4>200</vt:i4>
      </vt:variant>
      <vt:variant>
        <vt:i4>0</vt:i4>
      </vt:variant>
      <vt:variant>
        <vt:i4>5</vt:i4>
      </vt:variant>
      <vt:variant>
        <vt:lpwstr/>
      </vt:variant>
      <vt:variant>
        <vt:lpwstr>_Toc172963457</vt:lpwstr>
      </vt:variant>
      <vt:variant>
        <vt:i4>2031665</vt:i4>
      </vt:variant>
      <vt:variant>
        <vt:i4>194</vt:i4>
      </vt:variant>
      <vt:variant>
        <vt:i4>0</vt:i4>
      </vt:variant>
      <vt:variant>
        <vt:i4>5</vt:i4>
      </vt:variant>
      <vt:variant>
        <vt:lpwstr/>
      </vt:variant>
      <vt:variant>
        <vt:lpwstr>_Toc172963456</vt:lpwstr>
      </vt:variant>
      <vt:variant>
        <vt:i4>2031665</vt:i4>
      </vt:variant>
      <vt:variant>
        <vt:i4>188</vt:i4>
      </vt:variant>
      <vt:variant>
        <vt:i4>0</vt:i4>
      </vt:variant>
      <vt:variant>
        <vt:i4>5</vt:i4>
      </vt:variant>
      <vt:variant>
        <vt:lpwstr/>
      </vt:variant>
      <vt:variant>
        <vt:lpwstr>_Toc172963455</vt:lpwstr>
      </vt:variant>
      <vt:variant>
        <vt:i4>2031665</vt:i4>
      </vt:variant>
      <vt:variant>
        <vt:i4>182</vt:i4>
      </vt:variant>
      <vt:variant>
        <vt:i4>0</vt:i4>
      </vt:variant>
      <vt:variant>
        <vt:i4>5</vt:i4>
      </vt:variant>
      <vt:variant>
        <vt:lpwstr/>
      </vt:variant>
      <vt:variant>
        <vt:lpwstr>_Toc172963454</vt:lpwstr>
      </vt:variant>
      <vt:variant>
        <vt:i4>2031665</vt:i4>
      </vt:variant>
      <vt:variant>
        <vt:i4>176</vt:i4>
      </vt:variant>
      <vt:variant>
        <vt:i4>0</vt:i4>
      </vt:variant>
      <vt:variant>
        <vt:i4>5</vt:i4>
      </vt:variant>
      <vt:variant>
        <vt:lpwstr/>
      </vt:variant>
      <vt:variant>
        <vt:lpwstr>_Toc172963453</vt:lpwstr>
      </vt:variant>
      <vt:variant>
        <vt:i4>2031665</vt:i4>
      </vt:variant>
      <vt:variant>
        <vt:i4>170</vt:i4>
      </vt:variant>
      <vt:variant>
        <vt:i4>0</vt:i4>
      </vt:variant>
      <vt:variant>
        <vt:i4>5</vt:i4>
      </vt:variant>
      <vt:variant>
        <vt:lpwstr/>
      </vt:variant>
      <vt:variant>
        <vt:lpwstr>_Toc172963452</vt:lpwstr>
      </vt:variant>
      <vt:variant>
        <vt:i4>2031665</vt:i4>
      </vt:variant>
      <vt:variant>
        <vt:i4>164</vt:i4>
      </vt:variant>
      <vt:variant>
        <vt:i4>0</vt:i4>
      </vt:variant>
      <vt:variant>
        <vt:i4>5</vt:i4>
      </vt:variant>
      <vt:variant>
        <vt:lpwstr/>
      </vt:variant>
      <vt:variant>
        <vt:lpwstr>_Toc172963451</vt:lpwstr>
      </vt:variant>
      <vt:variant>
        <vt:i4>2031665</vt:i4>
      </vt:variant>
      <vt:variant>
        <vt:i4>158</vt:i4>
      </vt:variant>
      <vt:variant>
        <vt:i4>0</vt:i4>
      </vt:variant>
      <vt:variant>
        <vt:i4>5</vt:i4>
      </vt:variant>
      <vt:variant>
        <vt:lpwstr/>
      </vt:variant>
      <vt:variant>
        <vt:lpwstr>_Toc172963450</vt:lpwstr>
      </vt:variant>
      <vt:variant>
        <vt:i4>1966129</vt:i4>
      </vt:variant>
      <vt:variant>
        <vt:i4>152</vt:i4>
      </vt:variant>
      <vt:variant>
        <vt:i4>0</vt:i4>
      </vt:variant>
      <vt:variant>
        <vt:i4>5</vt:i4>
      </vt:variant>
      <vt:variant>
        <vt:lpwstr/>
      </vt:variant>
      <vt:variant>
        <vt:lpwstr>_Toc172963449</vt:lpwstr>
      </vt:variant>
      <vt:variant>
        <vt:i4>1966129</vt:i4>
      </vt:variant>
      <vt:variant>
        <vt:i4>146</vt:i4>
      </vt:variant>
      <vt:variant>
        <vt:i4>0</vt:i4>
      </vt:variant>
      <vt:variant>
        <vt:i4>5</vt:i4>
      </vt:variant>
      <vt:variant>
        <vt:lpwstr/>
      </vt:variant>
      <vt:variant>
        <vt:lpwstr>_Toc172963448</vt:lpwstr>
      </vt:variant>
      <vt:variant>
        <vt:i4>1966129</vt:i4>
      </vt:variant>
      <vt:variant>
        <vt:i4>140</vt:i4>
      </vt:variant>
      <vt:variant>
        <vt:i4>0</vt:i4>
      </vt:variant>
      <vt:variant>
        <vt:i4>5</vt:i4>
      </vt:variant>
      <vt:variant>
        <vt:lpwstr/>
      </vt:variant>
      <vt:variant>
        <vt:lpwstr>_Toc172963447</vt:lpwstr>
      </vt:variant>
      <vt:variant>
        <vt:i4>1966129</vt:i4>
      </vt:variant>
      <vt:variant>
        <vt:i4>134</vt:i4>
      </vt:variant>
      <vt:variant>
        <vt:i4>0</vt:i4>
      </vt:variant>
      <vt:variant>
        <vt:i4>5</vt:i4>
      </vt:variant>
      <vt:variant>
        <vt:lpwstr/>
      </vt:variant>
      <vt:variant>
        <vt:lpwstr>_Toc172963446</vt:lpwstr>
      </vt:variant>
      <vt:variant>
        <vt:i4>1966129</vt:i4>
      </vt:variant>
      <vt:variant>
        <vt:i4>128</vt:i4>
      </vt:variant>
      <vt:variant>
        <vt:i4>0</vt:i4>
      </vt:variant>
      <vt:variant>
        <vt:i4>5</vt:i4>
      </vt:variant>
      <vt:variant>
        <vt:lpwstr/>
      </vt:variant>
      <vt:variant>
        <vt:lpwstr>_Toc172963445</vt:lpwstr>
      </vt:variant>
      <vt:variant>
        <vt:i4>1966129</vt:i4>
      </vt:variant>
      <vt:variant>
        <vt:i4>122</vt:i4>
      </vt:variant>
      <vt:variant>
        <vt:i4>0</vt:i4>
      </vt:variant>
      <vt:variant>
        <vt:i4>5</vt:i4>
      </vt:variant>
      <vt:variant>
        <vt:lpwstr/>
      </vt:variant>
      <vt:variant>
        <vt:lpwstr>_Toc172963444</vt:lpwstr>
      </vt:variant>
      <vt:variant>
        <vt:i4>1966129</vt:i4>
      </vt:variant>
      <vt:variant>
        <vt:i4>116</vt:i4>
      </vt:variant>
      <vt:variant>
        <vt:i4>0</vt:i4>
      </vt:variant>
      <vt:variant>
        <vt:i4>5</vt:i4>
      </vt:variant>
      <vt:variant>
        <vt:lpwstr/>
      </vt:variant>
      <vt:variant>
        <vt:lpwstr>_Toc172963443</vt:lpwstr>
      </vt:variant>
      <vt:variant>
        <vt:i4>1966129</vt:i4>
      </vt:variant>
      <vt:variant>
        <vt:i4>110</vt:i4>
      </vt:variant>
      <vt:variant>
        <vt:i4>0</vt:i4>
      </vt:variant>
      <vt:variant>
        <vt:i4>5</vt:i4>
      </vt:variant>
      <vt:variant>
        <vt:lpwstr/>
      </vt:variant>
      <vt:variant>
        <vt:lpwstr>_Toc172963442</vt:lpwstr>
      </vt:variant>
      <vt:variant>
        <vt:i4>1966129</vt:i4>
      </vt:variant>
      <vt:variant>
        <vt:i4>104</vt:i4>
      </vt:variant>
      <vt:variant>
        <vt:i4>0</vt:i4>
      </vt:variant>
      <vt:variant>
        <vt:i4>5</vt:i4>
      </vt:variant>
      <vt:variant>
        <vt:lpwstr/>
      </vt:variant>
      <vt:variant>
        <vt:lpwstr>_Toc172963441</vt:lpwstr>
      </vt:variant>
      <vt:variant>
        <vt:i4>1966129</vt:i4>
      </vt:variant>
      <vt:variant>
        <vt:i4>98</vt:i4>
      </vt:variant>
      <vt:variant>
        <vt:i4>0</vt:i4>
      </vt:variant>
      <vt:variant>
        <vt:i4>5</vt:i4>
      </vt:variant>
      <vt:variant>
        <vt:lpwstr/>
      </vt:variant>
      <vt:variant>
        <vt:lpwstr>_Toc172963440</vt:lpwstr>
      </vt:variant>
      <vt:variant>
        <vt:i4>1638449</vt:i4>
      </vt:variant>
      <vt:variant>
        <vt:i4>92</vt:i4>
      </vt:variant>
      <vt:variant>
        <vt:i4>0</vt:i4>
      </vt:variant>
      <vt:variant>
        <vt:i4>5</vt:i4>
      </vt:variant>
      <vt:variant>
        <vt:lpwstr/>
      </vt:variant>
      <vt:variant>
        <vt:lpwstr>_Toc172963439</vt:lpwstr>
      </vt:variant>
      <vt:variant>
        <vt:i4>1638449</vt:i4>
      </vt:variant>
      <vt:variant>
        <vt:i4>86</vt:i4>
      </vt:variant>
      <vt:variant>
        <vt:i4>0</vt:i4>
      </vt:variant>
      <vt:variant>
        <vt:i4>5</vt:i4>
      </vt:variant>
      <vt:variant>
        <vt:lpwstr/>
      </vt:variant>
      <vt:variant>
        <vt:lpwstr>_Toc172963438</vt:lpwstr>
      </vt:variant>
      <vt:variant>
        <vt:i4>1638449</vt:i4>
      </vt:variant>
      <vt:variant>
        <vt:i4>80</vt:i4>
      </vt:variant>
      <vt:variant>
        <vt:i4>0</vt:i4>
      </vt:variant>
      <vt:variant>
        <vt:i4>5</vt:i4>
      </vt:variant>
      <vt:variant>
        <vt:lpwstr/>
      </vt:variant>
      <vt:variant>
        <vt:lpwstr>_Toc172963437</vt:lpwstr>
      </vt:variant>
      <vt:variant>
        <vt:i4>1638449</vt:i4>
      </vt:variant>
      <vt:variant>
        <vt:i4>74</vt:i4>
      </vt:variant>
      <vt:variant>
        <vt:i4>0</vt:i4>
      </vt:variant>
      <vt:variant>
        <vt:i4>5</vt:i4>
      </vt:variant>
      <vt:variant>
        <vt:lpwstr/>
      </vt:variant>
      <vt:variant>
        <vt:lpwstr>_Toc172963436</vt:lpwstr>
      </vt:variant>
      <vt:variant>
        <vt:i4>1638449</vt:i4>
      </vt:variant>
      <vt:variant>
        <vt:i4>68</vt:i4>
      </vt:variant>
      <vt:variant>
        <vt:i4>0</vt:i4>
      </vt:variant>
      <vt:variant>
        <vt:i4>5</vt:i4>
      </vt:variant>
      <vt:variant>
        <vt:lpwstr/>
      </vt:variant>
      <vt:variant>
        <vt:lpwstr>_Toc172963435</vt:lpwstr>
      </vt:variant>
      <vt:variant>
        <vt:i4>1638449</vt:i4>
      </vt:variant>
      <vt:variant>
        <vt:i4>62</vt:i4>
      </vt:variant>
      <vt:variant>
        <vt:i4>0</vt:i4>
      </vt:variant>
      <vt:variant>
        <vt:i4>5</vt:i4>
      </vt:variant>
      <vt:variant>
        <vt:lpwstr/>
      </vt:variant>
      <vt:variant>
        <vt:lpwstr>_Toc172963434</vt:lpwstr>
      </vt:variant>
      <vt:variant>
        <vt:i4>1638449</vt:i4>
      </vt:variant>
      <vt:variant>
        <vt:i4>56</vt:i4>
      </vt:variant>
      <vt:variant>
        <vt:i4>0</vt:i4>
      </vt:variant>
      <vt:variant>
        <vt:i4>5</vt:i4>
      </vt:variant>
      <vt:variant>
        <vt:lpwstr/>
      </vt:variant>
      <vt:variant>
        <vt:lpwstr>_Toc172963433</vt:lpwstr>
      </vt:variant>
      <vt:variant>
        <vt:i4>1638449</vt:i4>
      </vt:variant>
      <vt:variant>
        <vt:i4>50</vt:i4>
      </vt:variant>
      <vt:variant>
        <vt:i4>0</vt:i4>
      </vt:variant>
      <vt:variant>
        <vt:i4>5</vt:i4>
      </vt:variant>
      <vt:variant>
        <vt:lpwstr/>
      </vt:variant>
      <vt:variant>
        <vt:lpwstr>_Toc172963432</vt:lpwstr>
      </vt:variant>
      <vt:variant>
        <vt:i4>1638449</vt:i4>
      </vt:variant>
      <vt:variant>
        <vt:i4>44</vt:i4>
      </vt:variant>
      <vt:variant>
        <vt:i4>0</vt:i4>
      </vt:variant>
      <vt:variant>
        <vt:i4>5</vt:i4>
      </vt:variant>
      <vt:variant>
        <vt:lpwstr/>
      </vt:variant>
      <vt:variant>
        <vt:lpwstr>_Toc172963431</vt:lpwstr>
      </vt:variant>
      <vt:variant>
        <vt:i4>1638449</vt:i4>
      </vt:variant>
      <vt:variant>
        <vt:i4>38</vt:i4>
      </vt:variant>
      <vt:variant>
        <vt:i4>0</vt:i4>
      </vt:variant>
      <vt:variant>
        <vt:i4>5</vt:i4>
      </vt:variant>
      <vt:variant>
        <vt:lpwstr/>
      </vt:variant>
      <vt:variant>
        <vt:lpwstr>_Toc172963430</vt:lpwstr>
      </vt:variant>
      <vt:variant>
        <vt:i4>1572913</vt:i4>
      </vt:variant>
      <vt:variant>
        <vt:i4>32</vt:i4>
      </vt:variant>
      <vt:variant>
        <vt:i4>0</vt:i4>
      </vt:variant>
      <vt:variant>
        <vt:i4>5</vt:i4>
      </vt:variant>
      <vt:variant>
        <vt:lpwstr/>
      </vt:variant>
      <vt:variant>
        <vt:lpwstr>_Toc172963429</vt:lpwstr>
      </vt:variant>
      <vt:variant>
        <vt:i4>1572913</vt:i4>
      </vt:variant>
      <vt:variant>
        <vt:i4>26</vt:i4>
      </vt:variant>
      <vt:variant>
        <vt:i4>0</vt:i4>
      </vt:variant>
      <vt:variant>
        <vt:i4>5</vt:i4>
      </vt:variant>
      <vt:variant>
        <vt:lpwstr/>
      </vt:variant>
      <vt:variant>
        <vt:lpwstr>_Toc172963428</vt:lpwstr>
      </vt:variant>
      <vt:variant>
        <vt:i4>1572913</vt:i4>
      </vt:variant>
      <vt:variant>
        <vt:i4>20</vt:i4>
      </vt:variant>
      <vt:variant>
        <vt:i4>0</vt:i4>
      </vt:variant>
      <vt:variant>
        <vt:i4>5</vt:i4>
      </vt:variant>
      <vt:variant>
        <vt:lpwstr/>
      </vt:variant>
      <vt:variant>
        <vt:lpwstr>_Toc172963427</vt:lpwstr>
      </vt:variant>
      <vt:variant>
        <vt:i4>1572913</vt:i4>
      </vt:variant>
      <vt:variant>
        <vt:i4>14</vt:i4>
      </vt:variant>
      <vt:variant>
        <vt:i4>0</vt:i4>
      </vt:variant>
      <vt:variant>
        <vt:i4>5</vt:i4>
      </vt:variant>
      <vt:variant>
        <vt:lpwstr/>
      </vt:variant>
      <vt:variant>
        <vt:lpwstr>_Toc172963426</vt:lpwstr>
      </vt:variant>
      <vt:variant>
        <vt:i4>1572913</vt:i4>
      </vt:variant>
      <vt:variant>
        <vt:i4>8</vt:i4>
      </vt:variant>
      <vt:variant>
        <vt:i4>0</vt:i4>
      </vt:variant>
      <vt:variant>
        <vt:i4>5</vt:i4>
      </vt:variant>
      <vt:variant>
        <vt:lpwstr/>
      </vt:variant>
      <vt:variant>
        <vt:lpwstr>_Toc172963425</vt:lpwstr>
      </vt:variant>
      <vt:variant>
        <vt:i4>1572913</vt:i4>
      </vt:variant>
      <vt:variant>
        <vt:i4>2</vt:i4>
      </vt:variant>
      <vt:variant>
        <vt:i4>0</vt:i4>
      </vt:variant>
      <vt:variant>
        <vt:i4>5</vt:i4>
      </vt:variant>
      <vt:variant>
        <vt:lpwstr/>
      </vt:variant>
      <vt:variant>
        <vt:lpwstr>_Toc172963424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01 : un Système de Détection d'Intrusion</dc:title>
  <dc:creator>MOSTAPC</dc:creator>
  <cp:lastModifiedBy>anis.zahaf2746@gmail.com</cp:lastModifiedBy>
  <cp:revision>250</cp:revision>
  <dcterms:created xsi:type="dcterms:W3CDTF">2023-02-19T13:55:00Z</dcterms:created>
  <dcterms:modified xsi:type="dcterms:W3CDTF">2023-06-14T17:07:00Z</dcterms:modified>
</cp:coreProperties>
</file>