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3A" w:rsidRDefault="001E1A3A" w:rsidP="00C6027E">
      <w:pPr>
        <w:tabs>
          <w:tab w:val="center" w:pos="4680"/>
          <w:tab w:val="left" w:pos="7278"/>
        </w:tabs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1E1A3A">
        <w:rPr>
          <w:rFonts w:ascii="Times New Roman" w:hAnsi="Times New Roman" w:cs="Times New Roman"/>
          <w:b/>
          <w:sz w:val="28"/>
        </w:rPr>
        <w:t>PENJELASAN TABEL ANOVA</w:t>
      </w:r>
    </w:p>
    <w:p w:rsidR="001E1A3A" w:rsidRPr="001E1A3A" w:rsidRDefault="002365EF" w:rsidP="00C602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ANOVA (Analysis of Variance)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menguji</w:t>
      </w:r>
      <w:proofErr w:type="spellEnd"/>
      <w:r w:rsidRPr="00C6027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penerimaan</w:t>
      </w:r>
      <w:proofErr w:type="spellEnd"/>
      <w:r w:rsidRPr="00C6027E">
        <w:rPr>
          <w:rFonts w:ascii="Times New Roman" w:hAnsi="Times New Roman" w:cs="Times New Roman"/>
          <w:sz w:val="24"/>
          <w:highlight w:val="yellow"/>
        </w:rPr>
        <w:t xml:space="preserve"> (acceptability) model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C6027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perspektif</w:t>
      </w:r>
      <w:proofErr w:type="spellEnd"/>
      <w:r w:rsidRPr="00C6027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statistik</w:t>
      </w:r>
      <w:proofErr w:type="spellEnd"/>
      <w:r w:rsidRPr="00C6027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dalam</w:t>
      </w:r>
      <w:proofErr w:type="spellEnd"/>
      <w:r w:rsidRPr="00C6027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bentuk</w:t>
      </w:r>
      <w:proofErr w:type="spellEnd"/>
      <w:r w:rsidRPr="00C6027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analisis</w:t>
      </w:r>
      <w:proofErr w:type="spellEnd"/>
      <w:r w:rsidRPr="00C6027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sumber</w:t>
      </w:r>
      <w:proofErr w:type="spellEnd"/>
      <w:r w:rsidRPr="00C6027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6027E">
        <w:rPr>
          <w:rFonts w:ascii="Times New Roman" w:hAnsi="Times New Roman" w:cs="Times New Roman"/>
          <w:sz w:val="24"/>
          <w:highlight w:val="yellow"/>
        </w:rPr>
        <w:t>keragaman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ANOVA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diterjemahkan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ragam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Anova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  <w:r>
        <w:rPr>
          <w:rFonts w:ascii="Times New Roman" w:hAnsi="Times New Roman" w:cs="Times New Roman"/>
          <w:sz w:val="24"/>
        </w:rPr>
        <w:t xml:space="preserve"> Excel.</w:t>
      </w:r>
      <w:proofErr w:type="gramEnd"/>
    </w:p>
    <w:p w:rsidR="001E1A3A" w:rsidRPr="001E1A3A" w:rsidRDefault="001E1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795130</wp:posOffset>
                </wp:positionH>
                <wp:positionV relativeFrom="paragraph">
                  <wp:posOffset>36085</wp:posOffset>
                </wp:positionV>
                <wp:extent cx="4790661" cy="5685182"/>
                <wp:effectExtent l="0" t="0" r="1016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661" cy="568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A3A" w:rsidRDefault="001E1A3A" w:rsidP="001E1A3A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pandas as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scipy</w:t>
                            </w:r>
                            <w:proofErr w:type="spellEnd"/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scipy</w:t>
                            </w:r>
                            <w:proofErr w:type="spellEnd"/>
                            <w:r>
                              <w:t xml:space="preserve"> import stats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ANOVATAB(</w:t>
                            </w:r>
                            <w:proofErr w:type="spellStart"/>
                            <w:r>
                              <w:t>y,yhat,n,m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dfn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n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dfd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m-n-1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ybar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np.average</w:t>
                            </w:r>
                            <w:proofErr w:type="spellEnd"/>
                            <w:r>
                              <w:t>(y)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SSR=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yhat-ybar</w:t>
                            </w:r>
                            <w:proofErr w:type="spellEnd"/>
                            <w:r>
                              <w:t>)**2)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SSE=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(y-</w:t>
                            </w:r>
                            <w:proofErr w:type="spellStart"/>
                            <w:r>
                              <w:t>yhat</w:t>
                            </w:r>
                            <w:proofErr w:type="spellEnd"/>
                            <w:r>
                              <w:t>)**2)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(SSE)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dfd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SST=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(y-</w:t>
                            </w:r>
                            <w:proofErr w:type="spellStart"/>
                            <w:r>
                              <w:t>ybar</w:t>
                            </w:r>
                            <w:proofErr w:type="spellEnd"/>
                            <w:r>
                              <w:t>)**2)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MSR=SSR/</w:t>
                            </w:r>
                            <w:proofErr w:type="spellStart"/>
                            <w:r>
                              <w:t>dfn</w:t>
                            </w:r>
                            <w:proofErr w:type="spellEnd"/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MSE=SSE/</w:t>
                            </w:r>
                            <w:proofErr w:type="spellStart"/>
                            <w:r>
                              <w:t>dfd</w:t>
                            </w:r>
                            <w:proofErr w:type="spellEnd"/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Fs</w:t>
                            </w:r>
                            <w:proofErr w:type="spellEnd"/>
                            <w:r>
                              <w:t>=MSR/MSE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ks</w:t>
                            </w:r>
                            <w:proofErr w:type="spellEnd"/>
                            <w:proofErr w:type="gramEnd"/>
                            <w:r>
                              <w:t xml:space="preserve"> =1-scipy.stats.f.cdf(</w:t>
                            </w:r>
                            <w:proofErr w:type="spellStart"/>
                            <w:r>
                              <w:t>Fs,dfn,dfd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data_table</w:t>
                            </w:r>
                            <w:proofErr w:type="spellEnd"/>
                            <w:proofErr w:type="gramStart"/>
                            <w:r>
                              <w:t>={</w:t>
                            </w:r>
                            <w:proofErr w:type="gramEnd"/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'SS' :</w:t>
                            </w:r>
                            <w:proofErr w:type="gramEnd"/>
                            <w:r>
                              <w:t xml:space="preserve"> [SSR,SSE,SST],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    '</w:t>
                            </w:r>
                            <w:proofErr w:type="spellStart"/>
                            <w:proofErr w:type="gramStart"/>
                            <w:r>
                              <w:t>df</w:t>
                            </w:r>
                            <w:proofErr w:type="spellEnd"/>
                            <w:proofErr w:type="gramEnd"/>
                            <w:r>
                              <w:t>' : [dfn,dfd,m-1],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'MS' :</w:t>
                            </w:r>
                            <w:proofErr w:type="gramEnd"/>
                            <w:r>
                              <w:t xml:space="preserve"> [MSR,MSE,'-'],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'</w:t>
                            </w:r>
                            <w:proofErr w:type="spellStart"/>
                            <w:r>
                              <w:t>Fs</w:t>
                            </w:r>
                            <w:proofErr w:type="spellEnd"/>
                            <w:r>
                              <w:t>' :</w:t>
                            </w:r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Fs</w:t>
                            </w:r>
                            <w:proofErr w:type="spellEnd"/>
                            <w:r>
                              <w:t>,'-','-'],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    '</w:t>
                            </w:r>
                            <w:proofErr w:type="spellStart"/>
                            <w:proofErr w:type="gramStart"/>
                            <w:r>
                              <w:t>pval</w:t>
                            </w:r>
                            <w:proofErr w:type="spellEnd"/>
                            <w:proofErr w:type="gramEnd"/>
                            <w:r>
                              <w:t>' : [</w:t>
                            </w:r>
                            <w:proofErr w:type="spellStart"/>
                            <w:r>
                              <w:t>ks</w:t>
                            </w:r>
                            <w:proofErr w:type="spellEnd"/>
                            <w:r>
                              <w:t>,'-','-']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pd.DataFrame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data_table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6pt;margin-top:2.85pt;width:377.2pt;height:44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" fillcolor="white [3201]" strokeweight=".5pt">
                <v:textbox>
                  <w:txbxContent>
                    <w:p w:rsidR="001E1A3A" w:rsidRDefault="001E1A3A" w:rsidP="001E1A3A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:rsidR="001E1A3A" w:rsidRDefault="001E1A3A" w:rsidP="001E1A3A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pandas as </w:t>
                      </w:r>
                      <w:proofErr w:type="spellStart"/>
                      <w:r>
                        <w:t>pd</w:t>
                      </w:r>
                      <w:proofErr w:type="spellEnd"/>
                    </w:p>
                    <w:p w:rsidR="001E1A3A" w:rsidRDefault="001E1A3A" w:rsidP="001E1A3A">
                      <w:pPr>
                        <w:spacing w:after="0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scipy</w:t>
                      </w:r>
                      <w:proofErr w:type="spellEnd"/>
                    </w:p>
                    <w:p w:rsidR="001E1A3A" w:rsidRDefault="001E1A3A" w:rsidP="001E1A3A">
                      <w:pPr>
                        <w:spacing w:after="0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scipy</w:t>
                      </w:r>
                      <w:proofErr w:type="spellEnd"/>
                      <w:r>
                        <w:t xml:space="preserve"> import stats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</w:p>
                    <w:p w:rsidR="001E1A3A" w:rsidRDefault="001E1A3A" w:rsidP="001E1A3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ANOVATAB(</w:t>
                      </w:r>
                      <w:proofErr w:type="spellStart"/>
                      <w:r>
                        <w:t>y,yhat,n,m</w:t>
                      </w:r>
                      <w:proofErr w:type="spellEnd"/>
                      <w:r>
                        <w:t>):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dfn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n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dfd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m-n-1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ybar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np.average</w:t>
                      </w:r>
                      <w:proofErr w:type="spellEnd"/>
                      <w:r>
                        <w:t>(y)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SSR=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yhat-ybar</w:t>
                      </w:r>
                      <w:proofErr w:type="spellEnd"/>
                      <w:r>
                        <w:t>)**2)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SSE=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(y-</w:t>
                      </w:r>
                      <w:proofErr w:type="spellStart"/>
                      <w:r>
                        <w:t>yhat</w:t>
                      </w:r>
                      <w:proofErr w:type="spellEnd"/>
                      <w:r>
                        <w:t>)**2)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(SSE)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dfd</w:t>
                      </w:r>
                      <w:proofErr w:type="spellEnd"/>
                      <w:r>
                        <w:t>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SST=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(y-</w:t>
                      </w:r>
                      <w:proofErr w:type="spellStart"/>
                      <w:r>
                        <w:t>ybar</w:t>
                      </w:r>
                      <w:proofErr w:type="spellEnd"/>
                      <w:r>
                        <w:t>)**2)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MSR=SSR/</w:t>
                      </w:r>
                      <w:proofErr w:type="spellStart"/>
                      <w:r>
                        <w:t>dfn</w:t>
                      </w:r>
                      <w:proofErr w:type="spellEnd"/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MSE=SSE/</w:t>
                      </w:r>
                      <w:proofErr w:type="spellStart"/>
                      <w:r>
                        <w:t>dfd</w:t>
                      </w:r>
                      <w:proofErr w:type="spellEnd"/>
                    </w:p>
                    <w:p w:rsidR="001E1A3A" w:rsidRDefault="001E1A3A" w:rsidP="001E1A3A">
                      <w:pPr>
                        <w:spacing w:after="0"/>
                      </w:pP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Fs</w:t>
                      </w:r>
                      <w:proofErr w:type="spellEnd"/>
                      <w:r>
                        <w:t>=MSR/MSE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ks</w:t>
                      </w:r>
                      <w:proofErr w:type="spellEnd"/>
                      <w:proofErr w:type="gramEnd"/>
                      <w:r>
                        <w:t xml:space="preserve"> =1-scipy.stats.f.cdf(</w:t>
                      </w:r>
                      <w:proofErr w:type="spellStart"/>
                      <w:r>
                        <w:t>Fs,dfn,dfd</w:t>
                      </w:r>
                      <w:proofErr w:type="spellEnd"/>
                      <w:r>
                        <w:t>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data_table</w:t>
                      </w:r>
                      <w:proofErr w:type="spellEnd"/>
                      <w:proofErr w:type="gramStart"/>
                      <w:r>
                        <w:t>={</w:t>
                      </w:r>
                      <w:proofErr w:type="gramEnd"/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'SS' :</w:t>
                      </w:r>
                      <w:proofErr w:type="gramEnd"/>
                      <w:r>
                        <w:t xml:space="preserve"> [SSR,SSE,SST],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    '</w:t>
                      </w:r>
                      <w:proofErr w:type="spellStart"/>
                      <w:proofErr w:type="gramStart"/>
                      <w:r>
                        <w:t>df</w:t>
                      </w:r>
                      <w:proofErr w:type="spellEnd"/>
                      <w:proofErr w:type="gramEnd"/>
                      <w:r>
                        <w:t>' : [dfn,dfd,m-1],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'MS' :</w:t>
                      </w:r>
                      <w:proofErr w:type="gramEnd"/>
                      <w:r>
                        <w:t xml:space="preserve"> [MSR,MSE,'-'],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'</w:t>
                      </w:r>
                      <w:proofErr w:type="spellStart"/>
                      <w:r>
                        <w:t>Fs</w:t>
                      </w:r>
                      <w:proofErr w:type="spellEnd"/>
                      <w:r>
                        <w:t>' :</w:t>
                      </w:r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Fs</w:t>
                      </w:r>
                      <w:proofErr w:type="spellEnd"/>
                      <w:r>
                        <w:t>,'-','-'],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    '</w:t>
                      </w:r>
                      <w:proofErr w:type="spellStart"/>
                      <w:proofErr w:type="gramStart"/>
                      <w:r>
                        <w:t>pval</w:t>
                      </w:r>
                      <w:proofErr w:type="spellEnd"/>
                      <w:proofErr w:type="gramEnd"/>
                      <w:r>
                        <w:t>' : [</w:t>
                      </w:r>
                      <w:proofErr w:type="spellStart"/>
                      <w:r>
                        <w:t>ks</w:t>
                      </w:r>
                      <w:proofErr w:type="spellEnd"/>
                      <w:r>
                        <w:t>,'-','-']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pd.DataFrame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data_table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1E1A3A">
        <w:rPr>
          <w:rFonts w:ascii="Times New Roman" w:hAnsi="Times New Roman" w:cs="Times New Roman"/>
        </w:rPr>
        <w:t>Kodingan</w:t>
      </w:r>
      <w:proofErr w:type="spellEnd"/>
      <w:r w:rsidRPr="001E1A3A">
        <w:rPr>
          <w:rFonts w:ascii="Times New Roman" w:hAnsi="Times New Roman" w:cs="Times New Roman"/>
        </w:rPr>
        <w:t xml:space="preserve"> :</w:t>
      </w:r>
      <w:proofErr w:type="gramEnd"/>
    </w:p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/>
    <w:p w:rsidR="001E1A3A" w:rsidRDefault="001E1A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795130</wp:posOffset>
                </wp:positionH>
                <wp:positionV relativeFrom="paragraph">
                  <wp:posOffset>944909</wp:posOffset>
                </wp:positionV>
                <wp:extent cx="4790440" cy="1093304"/>
                <wp:effectExtent l="0" t="0" r="1016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440" cy="1093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>n=1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r>
                              <w:t>m=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Anovanya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proofErr w:type="gramStart"/>
                            <w:r>
                              <w:t>result=</w:t>
                            </w:r>
                            <w:proofErr w:type="gramEnd"/>
                            <w:r>
                              <w:t>ANOVATAB(</w:t>
                            </w:r>
                            <w:proofErr w:type="spellStart"/>
                            <w:r>
                              <w:t>y_test,y_pred,n,m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E1A3A" w:rsidRDefault="001E1A3A" w:rsidP="001E1A3A">
                            <w:pPr>
                              <w:spacing w:after="0"/>
                            </w:pPr>
                            <w:proofErr w:type="gramStart"/>
                            <w: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2.6pt;margin-top:74.4pt;width:377.2pt;height:8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" fillcolor="white [3201]" strokeweight=".5pt">
                <v:textbox>
                  <w:txbxContent>
                    <w:p w:rsidR="001E1A3A" w:rsidRDefault="001E1A3A" w:rsidP="001E1A3A">
                      <w:pPr>
                        <w:spacing w:after="0"/>
                      </w:pPr>
                      <w:r>
                        <w:t>n=1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r>
                        <w:t>m=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Anovanya</w:t>
                      </w:r>
                      <w:proofErr w:type="spellEnd"/>
                      <w:r>
                        <w:t>')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proofErr w:type="gramStart"/>
                      <w:r>
                        <w:t>result=</w:t>
                      </w:r>
                      <w:proofErr w:type="gramEnd"/>
                      <w:r>
                        <w:t>ANOVATAB(</w:t>
                      </w:r>
                      <w:proofErr w:type="spellStart"/>
                      <w:r>
                        <w:t>y_test,y_pred,n,m</w:t>
                      </w:r>
                      <w:proofErr w:type="spellEnd"/>
                      <w:r>
                        <w:t>)</w:t>
                      </w:r>
                    </w:p>
                    <w:p w:rsidR="001E1A3A" w:rsidRDefault="001E1A3A" w:rsidP="001E1A3A">
                      <w:pPr>
                        <w:spacing w:after="0"/>
                      </w:pPr>
                      <w:proofErr w:type="gramStart"/>
                      <w:r>
                        <w:t>result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E1A3A" w:rsidRPr="001E1A3A" w:rsidRDefault="001E1A3A" w:rsidP="001E1A3A"/>
    <w:p w:rsidR="001E1A3A" w:rsidRPr="001E1A3A" w:rsidRDefault="001E1A3A" w:rsidP="001E1A3A"/>
    <w:p w:rsidR="001E1A3A" w:rsidRPr="001E1A3A" w:rsidRDefault="001E1A3A" w:rsidP="001E1A3A"/>
    <w:p w:rsidR="001E1A3A" w:rsidRPr="001E1A3A" w:rsidRDefault="001E1A3A" w:rsidP="001E1A3A"/>
    <w:p w:rsidR="001E1A3A" w:rsidRDefault="001E1A3A" w:rsidP="001E1A3A"/>
    <w:p w:rsidR="001E1A3A" w:rsidRDefault="001E1A3A" w:rsidP="001E1A3A">
      <w:pPr>
        <w:tabs>
          <w:tab w:val="left" w:pos="1190"/>
        </w:tabs>
      </w:pPr>
      <w:r>
        <w:lastRenderedPageBreak/>
        <w:tab/>
      </w:r>
    </w:p>
    <w:p w:rsidR="001E1A3A" w:rsidRDefault="001E1A3A" w:rsidP="001E1A3A">
      <w:pPr>
        <w:tabs>
          <w:tab w:val="left" w:pos="1190"/>
        </w:tabs>
      </w:pPr>
    </w:p>
    <w:p w:rsidR="001E1A3A" w:rsidRDefault="001E1A3A" w:rsidP="001E1A3A">
      <w:pPr>
        <w:tabs>
          <w:tab w:val="left" w:pos="1190"/>
        </w:tabs>
      </w:pPr>
    </w:p>
    <w:p w:rsidR="001E1A3A" w:rsidRPr="001E1A3A" w:rsidRDefault="001E1A3A" w:rsidP="001E1A3A">
      <w:pPr>
        <w:tabs>
          <w:tab w:val="left" w:pos="1190"/>
        </w:tabs>
        <w:rPr>
          <w:rFonts w:ascii="Times New Roman" w:hAnsi="Times New Roman" w:cs="Times New Roman"/>
        </w:rPr>
      </w:pPr>
      <w:proofErr w:type="gramStart"/>
      <w:r w:rsidRPr="001E1A3A">
        <w:rPr>
          <w:rFonts w:ascii="Times New Roman" w:hAnsi="Times New Roman" w:cs="Times New Roman"/>
        </w:rPr>
        <w:t>Output :</w:t>
      </w:r>
      <w:proofErr w:type="gramEnd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567"/>
        <w:gridCol w:w="2126"/>
        <w:gridCol w:w="567"/>
        <w:gridCol w:w="2243"/>
        <w:gridCol w:w="1554"/>
        <w:gridCol w:w="1560"/>
      </w:tblGrid>
      <w:tr w:rsidR="001E1A3A" w:rsidRPr="001E1A3A" w:rsidTr="00C6027E">
        <w:trPr>
          <w:trHeight w:val="466"/>
        </w:trPr>
        <w:tc>
          <w:tcPr>
            <w:tcW w:w="2693" w:type="dxa"/>
            <w:gridSpan w:val="2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1E1A3A">
              <w:rPr>
                <w:rFonts w:ascii="Times New Roman" w:hAnsi="Times New Roman" w:cs="Times New Roman"/>
                <w:b/>
                <w:sz w:val="24"/>
              </w:rPr>
              <w:t>SS</w:t>
            </w:r>
          </w:p>
        </w:tc>
        <w:tc>
          <w:tcPr>
            <w:tcW w:w="567" w:type="dxa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E1A3A">
              <w:rPr>
                <w:rFonts w:ascii="Times New Roman" w:hAnsi="Times New Roman" w:cs="Times New Roman"/>
                <w:b/>
                <w:sz w:val="24"/>
              </w:rPr>
              <w:t>df</w:t>
            </w:r>
            <w:proofErr w:type="spellEnd"/>
          </w:p>
        </w:tc>
        <w:tc>
          <w:tcPr>
            <w:tcW w:w="2243" w:type="dxa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1E1A3A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</w:tc>
        <w:tc>
          <w:tcPr>
            <w:tcW w:w="1554" w:type="dxa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E1A3A">
              <w:rPr>
                <w:rFonts w:ascii="Times New Roman" w:hAnsi="Times New Roman" w:cs="Times New Roman"/>
                <w:b/>
                <w:sz w:val="24"/>
              </w:rPr>
              <w:t>Fs</w:t>
            </w:r>
            <w:proofErr w:type="spellEnd"/>
          </w:p>
        </w:tc>
        <w:tc>
          <w:tcPr>
            <w:tcW w:w="1560" w:type="dxa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E1A3A">
              <w:rPr>
                <w:rFonts w:ascii="Times New Roman" w:hAnsi="Times New Roman" w:cs="Times New Roman"/>
                <w:b/>
                <w:sz w:val="24"/>
              </w:rPr>
              <w:t>Pval</w:t>
            </w:r>
            <w:proofErr w:type="spellEnd"/>
          </w:p>
        </w:tc>
      </w:tr>
      <w:tr w:rsidR="001E1A3A" w:rsidRPr="001E1A3A" w:rsidTr="00C6027E">
        <w:trPr>
          <w:trHeight w:val="416"/>
        </w:trPr>
        <w:tc>
          <w:tcPr>
            <w:tcW w:w="567" w:type="dxa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5F5F5"/>
              </w:rPr>
              <w:t>2.087941e+09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5F5F5"/>
              </w:rPr>
              <w:t>2087941040.83831</w:t>
            </w:r>
          </w:p>
        </w:tc>
        <w:tc>
          <w:tcPr>
            <w:tcW w:w="1554" w:type="dxa"/>
            <w:shd w:val="clear" w:color="auto" w:fill="FFFFFF" w:themeFill="background1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5F5F5"/>
              </w:rPr>
              <w:t>26.165926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5F5F5"/>
              </w:rPr>
              <w:t>0.002188</w:t>
            </w:r>
          </w:p>
        </w:tc>
      </w:tr>
      <w:tr w:rsidR="001E1A3A" w:rsidRPr="001E1A3A" w:rsidTr="00C6027E">
        <w:trPr>
          <w:trHeight w:val="421"/>
        </w:trPr>
        <w:tc>
          <w:tcPr>
            <w:tcW w:w="567" w:type="dxa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E1A3A" w:rsidRPr="001E1A3A" w:rsidRDefault="001E1A3A" w:rsidP="001E1A3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1E1A3A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4.787771e+08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>79796185.052866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E1A3A" w:rsidRPr="001E1A3A" w:rsidTr="00C6027E">
        <w:trPr>
          <w:trHeight w:val="412"/>
        </w:trPr>
        <w:tc>
          <w:tcPr>
            <w:tcW w:w="567" w:type="dxa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5F5F5"/>
              </w:rPr>
              <w:t>3.071911e+09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E1A3A" w:rsidRPr="001E1A3A" w:rsidRDefault="001E1A3A" w:rsidP="001E1A3A">
            <w:pPr>
              <w:tabs>
                <w:tab w:val="left" w:pos="1190"/>
              </w:tabs>
              <w:jc w:val="right"/>
              <w:rPr>
                <w:rFonts w:ascii="Times New Roman" w:hAnsi="Times New Roman" w:cs="Times New Roman"/>
                <w:sz w:val="24"/>
              </w:rPr>
            </w:pPr>
            <w:r w:rsidRPr="001E1A3A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1E1A3A" w:rsidRDefault="001E1A3A" w:rsidP="001E1A3A">
      <w:pPr>
        <w:tabs>
          <w:tab w:val="left" w:pos="1190"/>
        </w:tabs>
        <w:rPr>
          <w:rFonts w:ascii="Times New Roman" w:hAnsi="Times New Roman" w:cs="Times New Roman"/>
          <w:sz w:val="24"/>
        </w:rPr>
      </w:pPr>
    </w:p>
    <w:p w:rsidR="002365EF" w:rsidRDefault="002365EF" w:rsidP="00C6027E">
      <w:pPr>
        <w:pStyle w:val="ListParagraph"/>
        <w:numPr>
          <w:ilvl w:val="0"/>
          <w:numId w:val="1"/>
        </w:numPr>
        <w:tabs>
          <w:tab w:val="left" w:pos="1190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C6027E">
        <w:rPr>
          <w:rFonts w:ascii="Times New Roman" w:hAnsi="Times New Roman" w:cs="Times New Roman"/>
          <w:b/>
          <w:sz w:val="24"/>
        </w:rPr>
        <w:t>SS (Sum of Square)</w:t>
      </w:r>
    </w:p>
    <w:p w:rsidR="00C6027E" w:rsidRDefault="00C6027E" w:rsidP="00C6027E">
      <w:pPr>
        <w:pStyle w:val="ListParagraph"/>
        <w:tabs>
          <w:tab w:val="left" w:pos="1190"/>
        </w:tabs>
        <w:spacing w:line="360" w:lineRule="auto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SSR = Sum of Square Regression </w:t>
      </w:r>
      <w:r>
        <w:rPr>
          <w:rFonts w:ascii="Times New Roman" w:hAnsi="Times New Roman" w:cs="Times New Roman"/>
          <w:b/>
          <w:sz w:val="24"/>
        </w:rPr>
        <w:tab/>
        <w:t>(2.087941e+09)</w:t>
      </w:r>
    </w:p>
    <w:p w:rsidR="00C6027E" w:rsidRDefault="00C6027E" w:rsidP="00C6027E">
      <w:pPr>
        <w:pStyle w:val="ListParagraph"/>
        <w:tabs>
          <w:tab w:val="left" w:pos="1190"/>
        </w:tabs>
        <w:spacing w:line="360" w:lineRule="auto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SSE = Sum of Square Residual </w:t>
      </w:r>
      <w:r>
        <w:rPr>
          <w:rFonts w:ascii="Times New Roman" w:hAnsi="Times New Roman" w:cs="Times New Roman"/>
          <w:b/>
          <w:sz w:val="24"/>
        </w:rPr>
        <w:tab/>
        <w:t>(4.787771e+08)</w:t>
      </w:r>
    </w:p>
    <w:p w:rsidR="00C6027E" w:rsidRPr="00C6027E" w:rsidRDefault="00C6027E" w:rsidP="00C6027E">
      <w:pPr>
        <w:pStyle w:val="ListParagraph"/>
        <w:tabs>
          <w:tab w:val="left" w:pos="1190"/>
        </w:tabs>
        <w:spacing w:line="360" w:lineRule="auto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SST = Sum of Square Total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(3.0719113+09)</w:t>
      </w:r>
    </w:p>
    <w:p w:rsid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Kolom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SS (Sum of Square)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kuadrat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regression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diperoleh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penjumlahan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kuadrat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prediksi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terikat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dikurangi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rata-rata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sebenarnya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manual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dulu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rata-rata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asli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masing-masing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prediksi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lihat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tabel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residual output di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dikurangi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rata-rata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dikuadratkan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Selanjutnya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seluruh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perhitungan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dijumlahkan</w:t>
      </w:r>
      <w:proofErr w:type="spellEnd"/>
      <w:r w:rsidRPr="002365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2365EF" w:rsidRP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3"/>
          <w:shd w:val="clear" w:color="auto" w:fill="FFFFFF"/>
        </w:rPr>
        <w:tab/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Contohnya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, rata-rata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data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= 820.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Berdasarkan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tabel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residual output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dibawah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untuk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observasi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pertama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prediksi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= 498.2362193.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Selanjutnya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hitung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(498.24 – </w:t>
      </w:r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820 )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2 = 103531.93.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Untuk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observasi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kedua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dihitung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(262.98 – 820)2 = 310271.8.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Demikian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seterusnya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sampai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data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terakhir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Selanjutnya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hasil-hasil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perhitungan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tersebut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dijumlahkan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hasilnya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= 769993.78.</w:t>
      </w:r>
    </w:p>
    <w:p w:rsidR="002365EF" w:rsidRP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3"/>
        </w:rPr>
      </w:pPr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ab/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Kolom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SS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untuk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residual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diperoleh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jumlah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pengkuadratan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residual.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Lihat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cara</w:t>
      </w:r>
      <w:proofErr w:type="spellEnd"/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menghitung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residual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pada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tabel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residual output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dibawah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.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Nilai-nilai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residual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tersebut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dikuadratkan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kemudian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hasilnya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dijumlahkan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hasilnya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adalah46006.22.</w:t>
      </w:r>
      <w:proofErr w:type="gramEnd"/>
    </w:p>
    <w:p w:rsidR="002365EF" w:rsidRP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3"/>
        </w:rPr>
      </w:pPr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ab/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Kolom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SS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untuk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total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penjumlahan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SS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untuk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regresi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SS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untuk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residual.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Sebenarnya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SS total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ini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variasi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(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besar-kecil</w:t>
      </w:r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,naik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-turun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)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.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Ini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diukur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mengurangi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nilai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masing-masing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aktual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lastRenderedPageBreak/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rata-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ratanya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kemudian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dikuadratkan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Hasil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perhitungan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tersebut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kemudian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dijumlahkan.</w:t>
      </w:r>
      <w:proofErr w:type="spellEnd"/>
      <w:proofErr w:type="gramEnd"/>
    </w:p>
    <w:p w:rsidR="00C6027E" w:rsidRPr="00C6027E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3"/>
        </w:rPr>
      </w:pPr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ab/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Lalu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,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apa</w:t>
      </w:r>
      <w:proofErr w:type="spellEnd"/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artinya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angka-angka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tersebut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?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Sekarang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perhatikan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ketiga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hasil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, </w:t>
      </w:r>
      <w:r w:rsidRPr="00C6027E">
        <w:rPr>
          <w:rFonts w:ascii="Times New Roman" w:hAnsi="Times New Roman" w:cs="Times New Roman"/>
          <w:color w:val="000000" w:themeColor="text1"/>
          <w:sz w:val="24"/>
          <w:szCs w:val="23"/>
          <w:highlight w:val="yellow"/>
        </w:rPr>
        <w:t xml:space="preserve">SS </w:t>
      </w:r>
      <w:proofErr w:type="spellStart"/>
      <w:r w:rsidRPr="00C6027E">
        <w:rPr>
          <w:rFonts w:ascii="Times New Roman" w:hAnsi="Times New Roman" w:cs="Times New Roman"/>
          <w:color w:val="000000" w:themeColor="text1"/>
          <w:sz w:val="24"/>
          <w:szCs w:val="23"/>
          <w:highlight w:val="yellow"/>
        </w:rPr>
        <w:t>regresi</w:t>
      </w:r>
      <w:proofErr w:type="spellEnd"/>
      <w:r w:rsidRPr="00C6027E">
        <w:rPr>
          <w:rFonts w:ascii="Times New Roman" w:hAnsi="Times New Roman" w:cs="Times New Roman"/>
          <w:color w:val="000000" w:themeColor="text1"/>
          <w:sz w:val="24"/>
          <w:szCs w:val="23"/>
          <w:highlight w:val="yellow"/>
        </w:rPr>
        <w:t xml:space="preserve">, SS residual </w:t>
      </w:r>
      <w:proofErr w:type="spellStart"/>
      <w:r w:rsidRPr="00C6027E">
        <w:rPr>
          <w:rFonts w:ascii="Times New Roman" w:hAnsi="Times New Roman" w:cs="Times New Roman"/>
          <w:color w:val="000000" w:themeColor="text1"/>
          <w:sz w:val="24"/>
          <w:szCs w:val="23"/>
          <w:highlight w:val="yellow"/>
        </w:rPr>
        <w:t>dan</w:t>
      </w:r>
      <w:proofErr w:type="spellEnd"/>
      <w:r w:rsidRPr="00C6027E">
        <w:rPr>
          <w:rFonts w:ascii="Times New Roman" w:hAnsi="Times New Roman" w:cs="Times New Roman"/>
          <w:color w:val="000000" w:themeColor="text1"/>
          <w:sz w:val="24"/>
          <w:szCs w:val="23"/>
          <w:highlight w:val="yellow"/>
        </w:rPr>
        <w:t xml:space="preserve"> SS total.</w:t>
      </w:r>
      <w:proofErr w:type="gramEnd"/>
    </w:p>
    <w:p w:rsidR="002365EF" w:rsidRP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3"/>
        </w:rPr>
      </w:pPr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ab/>
      </w:r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SS total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816000.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Artinya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variasi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yang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dikuadratkan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sebesar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nilai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tersebut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Lalu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apa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yang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menyebabkan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tersebut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bervariasi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?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Sebagian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berasal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variabel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bebas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(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harga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pendapatan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)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yaitu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sebesar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769993.78 (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regresi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).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Lalu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sisanya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, yang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sebesar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46006.22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disebabkan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oleh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variabel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lain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yang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juga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mempengaruhi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pendapatan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tetapi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tidak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dimasukkan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dalam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model (residual).</w:t>
      </w:r>
    </w:p>
    <w:p w:rsidR="002365EF" w:rsidRP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ab/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Kalau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bandingkan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(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bagi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)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antara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SS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regresi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SS total,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maka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akan</w:t>
      </w:r>
      <w:proofErr w:type="spellEnd"/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dapatkan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proporsi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total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variasi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yang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disebabkan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oleh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variasi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harga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pendapatan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.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Coba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bagi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: 769993.78/816000=0.9436.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Nilai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0</w:t>
      </w:r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,9436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R2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atau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koefisien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determinasi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yang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telah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bahas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diatas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</w:rPr>
        <w:t>.</w:t>
      </w:r>
      <w:bookmarkStart w:id="0" w:name="_GoBack"/>
      <w:bookmarkEnd w:id="0"/>
    </w:p>
    <w:p w:rsidR="002365EF" w:rsidRP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5EF" w:rsidRPr="00C6027E" w:rsidRDefault="002365EF" w:rsidP="00C6027E">
      <w:pPr>
        <w:pStyle w:val="ListParagraph"/>
        <w:numPr>
          <w:ilvl w:val="0"/>
          <w:numId w:val="1"/>
        </w:numPr>
        <w:tabs>
          <w:tab w:val="left" w:pos="1190"/>
        </w:tabs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C6027E">
        <w:rPr>
          <w:rFonts w:ascii="Times New Roman" w:hAnsi="Times New Roman" w:cs="Times New Roman"/>
          <w:b/>
          <w:sz w:val="24"/>
        </w:rPr>
        <w:t>Df</w:t>
      </w:r>
      <w:proofErr w:type="spellEnd"/>
      <w:r w:rsidRPr="00C6027E">
        <w:rPr>
          <w:rFonts w:ascii="Times New Roman" w:hAnsi="Times New Roman" w:cs="Times New Roman"/>
          <w:b/>
          <w:sz w:val="24"/>
        </w:rPr>
        <w:t xml:space="preserve"> (Degree of Freedom)</w:t>
      </w:r>
    </w:p>
    <w:p w:rsid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3"/>
          <w:shd w:val="clear" w:color="auto" w:fill="FFFFFF"/>
        </w:rPr>
        <w:tab/>
      </w:r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Degree of Freedom (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df</w:t>
      </w:r>
      <w:proofErr w:type="spellEnd"/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)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atau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derajat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bebas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total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n-1,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dimana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n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banyaknya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observasi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.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Karena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observasi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10,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maka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derajat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bebas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total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9.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Derajat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bebas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model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regresi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2,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karena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dua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variabel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bebas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dalam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model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(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harga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pendapatan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).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Derajat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bebas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untuk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residual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sisanya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yaitu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derajat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bebas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total –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derajat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bebas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regresi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= 9 – 2 = 7.</w:t>
      </w:r>
    </w:p>
    <w:p w:rsidR="002365EF" w:rsidRP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365EF" w:rsidRPr="00C6027E" w:rsidRDefault="002365EF" w:rsidP="00C6027E">
      <w:pPr>
        <w:pStyle w:val="ListParagraph"/>
        <w:numPr>
          <w:ilvl w:val="0"/>
          <w:numId w:val="1"/>
        </w:numPr>
        <w:tabs>
          <w:tab w:val="left" w:pos="1190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C6027E">
        <w:rPr>
          <w:rFonts w:ascii="Times New Roman" w:hAnsi="Times New Roman" w:cs="Times New Roman"/>
          <w:b/>
          <w:sz w:val="24"/>
        </w:rPr>
        <w:t>Mean of Square</w:t>
      </w:r>
    </w:p>
    <w:p w:rsidR="002365EF" w:rsidRP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3"/>
          <w:shd w:val="clear" w:color="auto" w:fill="FFFFFF"/>
        </w:rPr>
        <w:tab/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Selanjutnya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kolom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berikutnya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ANOVA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kolom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MS (Mean of Square)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atau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rata-rata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jumlah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kuadrat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Ini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hasil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bagi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antara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kolom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SS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kolom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df</w:t>
      </w:r>
      <w:proofErr w:type="spellEnd"/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. Dari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perhitungan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MS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ini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selanjutnya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membagi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antara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MS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Regresi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MS Residual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didapatkan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nilai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F.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Nilai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F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ini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yang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dikenal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F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hitung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dalam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pengujian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hipotesa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dibandingkan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nilai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F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tabel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.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Jika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F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hitung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&gt; F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tabel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maka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dapat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dinyatakan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bahwa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secara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simultan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(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bersama-sama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)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harga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pendapatan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berpengaruh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signifikan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terhadap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.</w:t>
      </w:r>
      <w:proofErr w:type="gramEnd"/>
    </w:p>
    <w:p w:rsid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ab/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Selain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itu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juga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bisa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membandingkan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antara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taraf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nyata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p-value (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dalam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istilah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Excel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adalahSignificance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F).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Jika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taraf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nyata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&gt;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dari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p-value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maka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kesimpulannya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lastRenderedPageBreak/>
        <w:t>sama</w:t>
      </w:r>
      <w:proofErr w:type="spellEnd"/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dengan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di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atas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. </w:t>
      </w:r>
      <w:proofErr w:type="spellStart"/>
      <w:proofErr w:type="gram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Misalnya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kita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menetapkan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taraf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nyata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5%.</w:t>
      </w:r>
      <w:proofErr w:type="gram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Karena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p-value (Significance F) = 0.000,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maka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dapat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disimpulkan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bahwa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harga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dan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pendapatan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secara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bersama-bersama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berpengaruh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signifikan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terhadap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permintaan</w:t>
      </w:r>
      <w:proofErr w:type="spellEnd"/>
      <w:r w:rsidRPr="002365EF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.</w:t>
      </w:r>
    </w:p>
    <w:p w:rsidR="002365EF" w:rsidRPr="002365EF" w:rsidRDefault="002365EF" w:rsidP="00C6027E">
      <w:pPr>
        <w:pStyle w:val="ListParagraph"/>
        <w:tabs>
          <w:tab w:val="left" w:pos="119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2365EF" w:rsidRPr="002365EF" w:rsidRDefault="002365EF" w:rsidP="00C6027E">
      <w:pPr>
        <w:pStyle w:val="ListParagraph"/>
        <w:numPr>
          <w:ilvl w:val="0"/>
          <w:numId w:val="1"/>
        </w:numPr>
        <w:tabs>
          <w:tab w:val="left" w:pos="1190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</w:p>
    <w:sectPr w:rsidR="002365EF" w:rsidRPr="00236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C578F"/>
    <w:multiLevelType w:val="hybridMultilevel"/>
    <w:tmpl w:val="8004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3A"/>
    <w:rsid w:val="001A5896"/>
    <w:rsid w:val="001E1A3A"/>
    <w:rsid w:val="002365EF"/>
    <w:rsid w:val="00BB7AA6"/>
    <w:rsid w:val="00C6027E"/>
    <w:rsid w:val="00C87933"/>
    <w:rsid w:val="00E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5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5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2021-11-26T02:26:00Z</dcterms:created>
  <dcterms:modified xsi:type="dcterms:W3CDTF">2021-11-26T04:08:00Z</dcterms:modified>
</cp:coreProperties>
</file>