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0CF8B" w14:textId="77777777" w:rsidR="001B3B48" w:rsidRDefault="001B3B48" w:rsidP="001B3B48">
      <w:pPr>
        <w:pStyle w:val="Heading1"/>
      </w:pPr>
      <w:bookmarkStart w:id="0" w:name="_Toc83834461"/>
      <w:bookmarkStart w:id="1" w:name="_Toc87813982"/>
      <w:r>
        <w:t>DAFTAR PUSTAKA</w:t>
      </w:r>
      <w:bookmarkEnd w:id="0"/>
      <w:bookmarkEnd w:id="1"/>
    </w:p>
    <w:p w14:paraId="2B26C5B0" w14:textId="77777777" w:rsidR="001B3B48" w:rsidRPr="008720D2" w:rsidRDefault="001B3B48" w:rsidP="001B3B48"/>
    <w:tbl>
      <w:tblPr>
        <w:tblStyle w:val="TableGrid"/>
        <w:tblW w:w="8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7479"/>
      </w:tblGrid>
      <w:tr w:rsidR="001B3B48" w14:paraId="57A570C0" w14:textId="77777777" w:rsidTr="008066B3">
        <w:tc>
          <w:tcPr>
            <w:tcW w:w="675" w:type="dxa"/>
          </w:tcPr>
          <w:p w14:paraId="097AC1A4" w14:textId="77777777" w:rsidR="001B3B48" w:rsidRPr="00AC4DC4" w:rsidRDefault="001B3B48" w:rsidP="008066B3">
            <w:pPr>
              <w:jc w:val="both"/>
              <w:rPr>
                <w:rFonts w:ascii="Times New Roman" w:hAnsi="Times New Roman" w:cs="Times New Roman"/>
              </w:rPr>
            </w:pPr>
            <w:r>
              <w:rPr>
                <w:rFonts w:ascii="Times New Roman" w:hAnsi="Times New Roman" w:cs="Times New Roman"/>
              </w:rPr>
              <w:t>[1]</w:t>
            </w:r>
          </w:p>
        </w:tc>
        <w:tc>
          <w:tcPr>
            <w:tcW w:w="7479" w:type="dxa"/>
          </w:tcPr>
          <w:p w14:paraId="456355BE" w14:textId="77777777" w:rsidR="001B3B48" w:rsidRDefault="001B3B48" w:rsidP="008066B3">
            <w:pPr>
              <w:jc w:val="both"/>
              <w:rPr>
                <w:rFonts w:ascii="Times New Roman" w:hAnsi="Times New Roman" w:cs="Times New Roman"/>
              </w:rPr>
            </w:pPr>
            <w:r>
              <w:rPr>
                <w:rFonts w:ascii="Times New Roman" w:hAnsi="Times New Roman" w:cs="Times New Roman"/>
              </w:rPr>
              <w:t>Yayan Adrianova Eka Tuah, Anyan. “</w:t>
            </w:r>
            <w:r w:rsidRPr="00F93414">
              <w:rPr>
                <w:rFonts w:ascii="Times New Roman" w:hAnsi="Times New Roman" w:cs="Times New Roman"/>
              </w:rPr>
              <w:t>IMPLEMENTASI MODEL REGRESI LINEAR SEDERHANA UNTUK PREDIKSI GAJI BERDASARKAN PENGALAMAN LAMA BEKERJA</w:t>
            </w:r>
            <w:r>
              <w:rPr>
                <w:rFonts w:ascii="Times New Roman" w:hAnsi="Times New Roman" w:cs="Times New Roman"/>
              </w:rPr>
              <w:t xml:space="preserve">”, Journal Education and Technology (JUTECH), Vol. 1, No. 2, pp. 56-70, Desember 2020. </w:t>
            </w:r>
            <w:hyperlink r:id="rId4" w:history="1">
              <w:r w:rsidRPr="009602F0">
                <w:rPr>
                  <w:rStyle w:val="Hyperlink"/>
                  <w:rFonts w:ascii="Times New Roman" w:hAnsi="Times New Roman" w:cs="Times New Roman"/>
                </w:rPr>
                <w:t>https://dx.doi.org/10.31932/jutech.v1i2.1289</w:t>
              </w:r>
            </w:hyperlink>
          </w:p>
          <w:p w14:paraId="0EDD3776" w14:textId="77777777" w:rsidR="001B3B48" w:rsidRPr="00AC4DC4" w:rsidRDefault="001B3B48" w:rsidP="008066B3">
            <w:pPr>
              <w:jc w:val="both"/>
              <w:rPr>
                <w:rFonts w:ascii="Times New Roman" w:hAnsi="Times New Roman" w:cs="Times New Roman"/>
              </w:rPr>
            </w:pPr>
          </w:p>
        </w:tc>
      </w:tr>
      <w:tr w:rsidR="001B3B48" w14:paraId="029DDB9E" w14:textId="77777777" w:rsidTr="008066B3">
        <w:tc>
          <w:tcPr>
            <w:tcW w:w="675" w:type="dxa"/>
          </w:tcPr>
          <w:p w14:paraId="00E34926" w14:textId="77777777" w:rsidR="001B3B48" w:rsidRPr="00AC4DC4" w:rsidRDefault="001B3B48" w:rsidP="008066B3">
            <w:pPr>
              <w:jc w:val="both"/>
              <w:rPr>
                <w:rFonts w:ascii="Times New Roman" w:hAnsi="Times New Roman" w:cs="Times New Roman"/>
              </w:rPr>
            </w:pPr>
            <w:r w:rsidRPr="00E17844">
              <w:rPr>
                <w:rFonts w:ascii="Times New Roman" w:hAnsi="Times New Roman" w:cs="Times New Roman"/>
              </w:rPr>
              <w:t>[</w:t>
            </w:r>
            <w:r>
              <w:rPr>
                <w:rFonts w:ascii="Times New Roman" w:hAnsi="Times New Roman" w:cs="Times New Roman"/>
              </w:rPr>
              <w:t>2</w:t>
            </w:r>
            <w:r w:rsidRPr="00E17844">
              <w:rPr>
                <w:rFonts w:ascii="Times New Roman" w:hAnsi="Times New Roman" w:cs="Times New Roman"/>
              </w:rPr>
              <w:t>]</w:t>
            </w:r>
          </w:p>
        </w:tc>
        <w:tc>
          <w:tcPr>
            <w:tcW w:w="7479" w:type="dxa"/>
          </w:tcPr>
          <w:p w14:paraId="2A79F0A7" w14:textId="77777777" w:rsidR="001B3B48" w:rsidRDefault="001B3B48" w:rsidP="008066B3">
            <w:pPr>
              <w:jc w:val="both"/>
              <w:rPr>
                <w:rFonts w:ascii="Times New Roman" w:hAnsi="Times New Roman" w:cs="Times New Roman"/>
              </w:rPr>
            </w:pPr>
            <w:r>
              <w:rPr>
                <w:rFonts w:ascii="Times New Roman" w:hAnsi="Times New Roman" w:cs="Times New Roman"/>
              </w:rPr>
              <w:t>Ekka Pujo Ariesanto Akhmad. “</w:t>
            </w:r>
            <w:r w:rsidRPr="00FE33C8">
              <w:rPr>
                <w:rFonts w:ascii="Times New Roman" w:hAnsi="Times New Roman" w:cs="Times New Roman"/>
              </w:rPr>
              <w:t>Data Mining Menggunakan Regresi Linear untuk Prediksi Harga Saham Perusahaan Pelayaran</w:t>
            </w:r>
            <w:r>
              <w:rPr>
                <w:rFonts w:ascii="Times New Roman" w:hAnsi="Times New Roman" w:cs="Times New Roman"/>
              </w:rPr>
              <w:t xml:space="preserve">”, </w:t>
            </w:r>
            <w:r w:rsidRPr="00FE33C8">
              <w:rPr>
                <w:rFonts w:ascii="Times New Roman" w:hAnsi="Times New Roman" w:cs="Times New Roman"/>
                <w:i/>
                <w:iCs/>
              </w:rPr>
              <w:t>Jurnal Aplikasi Pelayaran dan Kepelabuhan</w:t>
            </w:r>
            <w:r>
              <w:rPr>
                <w:rFonts w:ascii="Times New Roman" w:hAnsi="Times New Roman" w:cs="Times New Roman"/>
              </w:rPr>
              <w:t xml:space="preserve">, Vol.10, No. 2, pp. 120, 2020. </w:t>
            </w:r>
            <w:hyperlink r:id="rId5" w:history="1">
              <w:r w:rsidRPr="009602F0">
                <w:rPr>
                  <w:rStyle w:val="Hyperlink"/>
                  <w:rFonts w:ascii="Times New Roman" w:hAnsi="Times New Roman" w:cs="Times New Roman"/>
                </w:rPr>
                <w:t>https://dx.doi.org/10.30649/japk.v10i2.83</w:t>
              </w:r>
            </w:hyperlink>
            <w:r>
              <w:rPr>
                <w:rFonts w:ascii="Times New Roman" w:hAnsi="Times New Roman" w:cs="Times New Roman"/>
              </w:rPr>
              <w:t xml:space="preserve"> </w:t>
            </w:r>
          </w:p>
          <w:p w14:paraId="2311F2D7" w14:textId="77777777" w:rsidR="001B3B48" w:rsidRPr="00AC4DC4" w:rsidRDefault="001B3B48" w:rsidP="008066B3">
            <w:pPr>
              <w:jc w:val="both"/>
              <w:rPr>
                <w:rFonts w:ascii="Times New Roman" w:hAnsi="Times New Roman" w:cs="Times New Roman"/>
                <w:iCs/>
              </w:rPr>
            </w:pPr>
          </w:p>
        </w:tc>
      </w:tr>
      <w:tr w:rsidR="001B3B48" w14:paraId="524921A6" w14:textId="77777777" w:rsidTr="008066B3">
        <w:tc>
          <w:tcPr>
            <w:tcW w:w="675" w:type="dxa"/>
          </w:tcPr>
          <w:p w14:paraId="7CFEEC63" w14:textId="77777777" w:rsidR="001B3B48" w:rsidRPr="00AC4DC4" w:rsidRDefault="001B3B48" w:rsidP="008066B3">
            <w:pPr>
              <w:jc w:val="both"/>
              <w:rPr>
                <w:rFonts w:ascii="Times New Roman" w:hAnsi="Times New Roman" w:cs="Times New Roman"/>
              </w:rPr>
            </w:pPr>
            <w:r w:rsidRPr="00E17844">
              <w:rPr>
                <w:rFonts w:ascii="Times New Roman" w:hAnsi="Times New Roman" w:cs="Times New Roman"/>
              </w:rPr>
              <w:t>[</w:t>
            </w:r>
            <w:r>
              <w:rPr>
                <w:rFonts w:ascii="Times New Roman" w:hAnsi="Times New Roman" w:cs="Times New Roman"/>
              </w:rPr>
              <w:t>3</w:t>
            </w:r>
            <w:r w:rsidRPr="00E17844">
              <w:rPr>
                <w:rFonts w:ascii="Times New Roman" w:hAnsi="Times New Roman" w:cs="Times New Roman"/>
              </w:rPr>
              <w:t>]</w:t>
            </w:r>
          </w:p>
        </w:tc>
        <w:tc>
          <w:tcPr>
            <w:tcW w:w="7479" w:type="dxa"/>
          </w:tcPr>
          <w:p w14:paraId="5ABF8C10" w14:textId="77777777" w:rsidR="001B3B48" w:rsidRDefault="001B3B48" w:rsidP="008066B3">
            <w:pPr>
              <w:jc w:val="both"/>
              <w:rPr>
                <w:rFonts w:ascii="Times New Roman" w:hAnsi="Times New Roman" w:cs="Times New Roman"/>
              </w:rPr>
            </w:pPr>
            <w:r w:rsidRPr="00AC7320">
              <w:rPr>
                <w:rFonts w:ascii="Times New Roman" w:hAnsi="Times New Roman" w:cs="Times New Roman"/>
              </w:rPr>
              <w:t>Kandari Puteri, Astried Silvanie. “MACHINE LEARNING UNTUK MODEL PREDIKSI HARGA SEMBAKO DENGAN METODE REGRESI LINIER BERGANDA”. Jurnal Nasional Informatika, Vol. 1, No. 2, pp. 82-94, Oktober 2020.</w:t>
            </w:r>
            <w:r>
              <w:rPr>
                <w:rFonts w:ascii="Times New Roman" w:hAnsi="Times New Roman" w:cs="Times New Roman"/>
              </w:rPr>
              <w:t xml:space="preserve"> </w:t>
            </w:r>
            <w:hyperlink r:id="rId6" w:history="1">
              <w:r w:rsidRPr="009602F0">
                <w:rPr>
                  <w:rStyle w:val="Hyperlink"/>
                  <w:rFonts w:ascii="Times New Roman" w:hAnsi="Times New Roman" w:cs="Times New Roman"/>
                </w:rPr>
                <w:t>https://ejournal-ibik57.ac.id/index.php/junif/article/download/134/123/</w:t>
              </w:r>
            </w:hyperlink>
          </w:p>
          <w:p w14:paraId="016D1EF4" w14:textId="77777777" w:rsidR="001B3B48" w:rsidRPr="00AC4DC4" w:rsidRDefault="001B3B48" w:rsidP="008066B3">
            <w:pPr>
              <w:jc w:val="both"/>
              <w:rPr>
                <w:rFonts w:ascii="Times New Roman" w:hAnsi="Times New Roman" w:cs="Times New Roman"/>
              </w:rPr>
            </w:pPr>
          </w:p>
        </w:tc>
      </w:tr>
      <w:tr w:rsidR="001B3B48" w14:paraId="5BD7FBC3" w14:textId="77777777" w:rsidTr="008066B3">
        <w:tc>
          <w:tcPr>
            <w:tcW w:w="675" w:type="dxa"/>
          </w:tcPr>
          <w:p w14:paraId="5A9CC12F" w14:textId="77777777" w:rsidR="001B3B48" w:rsidRPr="00AC4DC4" w:rsidRDefault="001B3B48" w:rsidP="008066B3">
            <w:pPr>
              <w:jc w:val="both"/>
              <w:rPr>
                <w:rFonts w:ascii="Times New Roman" w:hAnsi="Times New Roman" w:cs="Times New Roman"/>
              </w:rPr>
            </w:pPr>
            <w:r w:rsidRPr="00E17844">
              <w:rPr>
                <w:rFonts w:ascii="Times New Roman" w:hAnsi="Times New Roman" w:cs="Times New Roman"/>
              </w:rPr>
              <w:t>[</w:t>
            </w:r>
            <w:r>
              <w:rPr>
                <w:rFonts w:ascii="Times New Roman" w:hAnsi="Times New Roman" w:cs="Times New Roman"/>
              </w:rPr>
              <w:t>4</w:t>
            </w:r>
            <w:r w:rsidRPr="00E17844">
              <w:rPr>
                <w:rFonts w:ascii="Times New Roman" w:hAnsi="Times New Roman" w:cs="Times New Roman"/>
              </w:rPr>
              <w:t>]</w:t>
            </w:r>
          </w:p>
        </w:tc>
        <w:tc>
          <w:tcPr>
            <w:tcW w:w="7479" w:type="dxa"/>
          </w:tcPr>
          <w:p w14:paraId="4AAC123F" w14:textId="77777777" w:rsidR="001B3B48" w:rsidRDefault="001B3B48" w:rsidP="008066B3">
            <w:pPr>
              <w:jc w:val="both"/>
            </w:pPr>
            <w:r w:rsidRPr="00AC7320">
              <w:rPr>
                <w:rFonts w:ascii="Times New Roman" w:hAnsi="Times New Roman" w:cs="Times New Roman"/>
              </w:rPr>
              <w:t xml:space="preserve">Andi Saiful, Septi </w:t>
            </w:r>
            <w:proofErr w:type="gramStart"/>
            <w:r w:rsidRPr="00AC7320">
              <w:rPr>
                <w:rFonts w:ascii="Times New Roman" w:hAnsi="Times New Roman" w:cs="Times New Roman"/>
              </w:rPr>
              <w:t>Andryana ,</w:t>
            </w:r>
            <w:proofErr w:type="gramEnd"/>
            <w:r w:rsidRPr="00AC7320">
              <w:rPr>
                <w:rFonts w:ascii="Times New Roman" w:hAnsi="Times New Roman" w:cs="Times New Roman"/>
              </w:rPr>
              <w:t xml:space="preserve"> Aris Gunaryati. “Prediksi Harga Rumah Menggunakan Web Scrapping Dan Machine Learning Dengan Algoritma Linear Regression”, Jurnal Teknik Informatika dan Sistem Informasi, Vol. 8, No. 1, pp. 41-50, Maret 2021.</w:t>
            </w:r>
            <w:r>
              <w:t xml:space="preserve"> </w:t>
            </w:r>
            <w:hyperlink r:id="rId7" w:history="1">
              <w:r w:rsidRPr="00AC7320">
                <w:rPr>
                  <w:rStyle w:val="Hyperlink"/>
                  <w:rFonts w:ascii="Times New Roman" w:hAnsi="Times New Roman" w:cs="Times New Roman"/>
                </w:rPr>
                <w:t>https://dx.doi.org/10.35957/jatisi.v8i1.701</w:t>
              </w:r>
            </w:hyperlink>
          </w:p>
          <w:p w14:paraId="4644E37D" w14:textId="77777777" w:rsidR="001B3B48" w:rsidRPr="00AC4DC4" w:rsidRDefault="001B3B48" w:rsidP="008066B3">
            <w:pPr>
              <w:jc w:val="both"/>
              <w:rPr>
                <w:rFonts w:ascii="Times New Roman" w:hAnsi="Times New Roman" w:cs="Times New Roman"/>
              </w:rPr>
            </w:pPr>
          </w:p>
        </w:tc>
      </w:tr>
      <w:tr w:rsidR="001B3B48" w14:paraId="7E6AF9C4" w14:textId="77777777" w:rsidTr="008066B3">
        <w:tc>
          <w:tcPr>
            <w:tcW w:w="675" w:type="dxa"/>
          </w:tcPr>
          <w:p w14:paraId="07E26161" w14:textId="77777777" w:rsidR="001B3B48" w:rsidRPr="00AC4DC4" w:rsidRDefault="001B3B48" w:rsidP="008066B3">
            <w:pPr>
              <w:jc w:val="both"/>
              <w:rPr>
                <w:rFonts w:ascii="Times New Roman" w:hAnsi="Times New Roman" w:cs="Times New Roman"/>
              </w:rPr>
            </w:pPr>
            <w:r w:rsidRPr="00E17844">
              <w:rPr>
                <w:rFonts w:ascii="Times New Roman" w:hAnsi="Times New Roman" w:cs="Times New Roman"/>
              </w:rPr>
              <w:t>[</w:t>
            </w:r>
            <w:r>
              <w:rPr>
                <w:rFonts w:ascii="Times New Roman" w:hAnsi="Times New Roman" w:cs="Times New Roman"/>
              </w:rPr>
              <w:t>5</w:t>
            </w:r>
            <w:r w:rsidRPr="00E17844">
              <w:rPr>
                <w:rFonts w:ascii="Times New Roman" w:hAnsi="Times New Roman" w:cs="Times New Roman"/>
              </w:rPr>
              <w:t>]</w:t>
            </w:r>
          </w:p>
        </w:tc>
        <w:tc>
          <w:tcPr>
            <w:tcW w:w="7479" w:type="dxa"/>
          </w:tcPr>
          <w:p w14:paraId="12BE6B2E" w14:textId="77777777" w:rsidR="001B3B48" w:rsidRDefault="001B3B48" w:rsidP="008066B3">
            <w:pPr>
              <w:jc w:val="both"/>
              <w:rPr>
                <w:rFonts w:ascii="Times New Roman" w:hAnsi="Times New Roman" w:cs="Times New Roman"/>
              </w:rPr>
            </w:pPr>
            <w:r w:rsidRPr="00724457">
              <w:rPr>
                <w:rFonts w:ascii="Times New Roman" w:hAnsi="Times New Roman" w:cs="Times New Roman"/>
              </w:rPr>
              <w:t xml:space="preserve">Melisa Winda Pertiwi, Richardus Eko Indrajit. “Metode Regresi Linier Untuk Prediksi Pengadaan Inventaris Barang”, </w:t>
            </w:r>
            <w:r w:rsidRPr="00724457">
              <w:rPr>
                <w:rFonts w:ascii="Times New Roman" w:hAnsi="Times New Roman" w:cs="Times New Roman"/>
                <w:i/>
                <w:iCs/>
              </w:rPr>
              <w:t>Simposium Nasional Ilmu Pengetahuan dan Teknologi (SIMNASIPTEK)</w:t>
            </w:r>
            <w:r w:rsidRPr="00724457">
              <w:rPr>
                <w:rFonts w:ascii="Times New Roman" w:hAnsi="Times New Roman" w:cs="Times New Roman"/>
              </w:rPr>
              <w:t xml:space="preserve">, pp. A27-A30, 2017. </w:t>
            </w:r>
            <w:hyperlink r:id="rId8" w:history="1">
              <w:r w:rsidRPr="00724457">
                <w:rPr>
                  <w:rStyle w:val="Hyperlink"/>
                  <w:rFonts w:ascii="Times New Roman" w:hAnsi="Times New Roman" w:cs="Times New Roman"/>
                </w:rPr>
                <w:t>https://seminar.bsi.ac.id/simnasiptek/index.php/simnasiptek-2017/article/download/114/114</w:t>
              </w:r>
            </w:hyperlink>
            <w:r w:rsidRPr="00724457">
              <w:rPr>
                <w:rFonts w:ascii="Times New Roman" w:hAnsi="Times New Roman" w:cs="Times New Roman"/>
              </w:rPr>
              <w:t xml:space="preserve"> </w:t>
            </w:r>
          </w:p>
          <w:p w14:paraId="2E228C3E" w14:textId="77777777" w:rsidR="001B3B48" w:rsidRPr="00AC4DC4" w:rsidRDefault="001B3B48" w:rsidP="008066B3">
            <w:pPr>
              <w:jc w:val="both"/>
              <w:rPr>
                <w:rFonts w:ascii="Times New Roman" w:hAnsi="Times New Roman" w:cs="Times New Roman"/>
              </w:rPr>
            </w:pPr>
          </w:p>
        </w:tc>
      </w:tr>
      <w:tr w:rsidR="001B3B48" w14:paraId="6A37D0EE" w14:textId="77777777" w:rsidTr="008066B3">
        <w:tc>
          <w:tcPr>
            <w:tcW w:w="675" w:type="dxa"/>
          </w:tcPr>
          <w:p w14:paraId="68FCCCD6" w14:textId="77777777" w:rsidR="001B3B48" w:rsidRPr="00AC4DC4" w:rsidRDefault="001B3B48" w:rsidP="008066B3">
            <w:pPr>
              <w:jc w:val="both"/>
              <w:rPr>
                <w:rFonts w:ascii="Times New Roman" w:hAnsi="Times New Roman" w:cs="Times New Roman"/>
              </w:rPr>
            </w:pPr>
            <w:r w:rsidRPr="00E17844">
              <w:rPr>
                <w:rFonts w:ascii="Times New Roman" w:hAnsi="Times New Roman" w:cs="Times New Roman"/>
              </w:rPr>
              <w:t>[</w:t>
            </w:r>
            <w:r>
              <w:rPr>
                <w:rFonts w:ascii="Times New Roman" w:hAnsi="Times New Roman" w:cs="Times New Roman"/>
              </w:rPr>
              <w:t>6</w:t>
            </w:r>
            <w:r w:rsidRPr="00E17844">
              <w:rPr>
                <w:rFonts w:ascii="Times New Roman" w:hAnsi="Times New Roman" w:cs="Times New Roman"/>
              </w:rPr>
              <w:t>]</w:t>
            </w:r>
          </w:p>
        </w:tc>
        <w:tc>
          <w:tcPr>
            <w:tcW w:w="7479" w:type="dxa"/>
          </w:tcPr>
          <w:p w14:paraId="454B18AA" w14:textId="77777777" w:rsidR="001B3B48" w:rsidRPr="001D25E1" w:rsidRDefault="001B3B48" w:rsidP="008066B3">
            <w:pPr>
              <w:jc w:val="both"/>
              <w:rPr>
                <w:rFonts w:ascii="Times New Roman" w:hAnsi="Times New Roman" w:cs="Times New Roman"/>
              </w:rPr>
            </w:pPr>
            <w:r w:rsidRPr="001D25E1">
              <w:rPr>
                <w:rFonts w:ascii="Times New Roman" w:hAnsi="Times New Roman" w:cs="Times New Roman"/>
              </w:rPr>
              <w:t xml:space="preserve">Wahyudin, Heri Purwanto. “PREDIKSI KASUS COVID-19 DI INDONESIA MENGGUNAKAN METODE BACKPROPAGATION DAN REGRESI LINEAR”, </w:t>
            </w:r>
            <w:r w:rsidRPr="001D25E1">
              <w:rPr>
                <w:rFonts w:ascii="Times New Roman" w:hAnsi="Times New Roman" w:cs="Times New Roman"/>
                <w:i/>
                <w:iCs/>
              </w:rPr>
              <w:t>Journal of Information System, Applied, Management, Accounting and Research</w:t>
            </w:r>
            <w:r w:rsidRPr="001D25E1">
              <w:rPr>
                <w:rFonts w:ascii="Times New Roman" w:hAnsi="Times New Roman" w:cs="Times New Roman"/>
              </w:rPr>
              <w:t xml:space="preserve">, Vol. 5, No.2, Mei, 2021. </w:t>
            </w:r>
            <w:hyperlink r:id="rId9" w:history="1">
              <w:r w:rsidRPr="001D25E1">
                <w:rPr>
                  <w:rStyle w:val="Hyperlink"/>
                  <w:rFonts w:ascii="Times New Roman" w:hAnsi="Times New Roman" w:cs="Times New Roman"/>
                </w:rPr>
                <w:t>https://dx.doi.org/10.52362/jisamar.v5i2.420</w:t>
              </w:r>
            </w:hyperlink>
          </w:p>
          <w:p w14:paraId="6CFE1350" w14:textId="77777777" w:rsidR="001B3B48" w:rsidRPr="00AC4DC4" w:rsidRDefault="001B3B48" w:rsidP="008066B3">
            <w:pPr>
              <w:jc w:val="both"/>
              <w:rPr>
                <w:rFonts w:ascii="Times New Roman" w:hAnsi="Times New Roman" w:cs="Times New Roman"/>
              </w:rPr>
            </w:pPr>
          </w:p>
        </w:tc>
      </w:tr>
      <w:tr w:rsidR="001B3B48" w14:paraId="38888157" w14:textId="77777777" w:rsidTr="008066B3">
        <w:tc>
          <w:tcPr>
            <w:tcW w:w="675" w:type="dxa"/>
          </w:tcPr>
          <w:p w14:paraId="7A5737D0" w14:textId="77777777" w:rsidR="001B3B48" w:rsidRPr="00AE65AC" w:rsidRDefault="001B3B48" w:rsidP="008066B3">
            <w:pPr>
              <w:jc w:val="both"/>
              <w:rPr>
                <w:rFonts w:ascii="Times New Roman" w:hAnsi="Times New Roman" w:cs="Times New Roman"/>
              </w:rPr>
            </w:pPr>
            <w:r>
              <w:rPr>
                <w:rFonts w:ascii="Times New Roman" w:hAnsi="Times New Roman" w:cs="Times New Roman"/>
              </w:rPr>
              <w:lastRenderedPageBreak/>
              <w:t>[7]</w:t>
            </w:r>
          </w:p>
        </w:tc>
        <w:tc>
          <w:tcPr>
            <w:tcW w:w="7479" w:type="dxa"/>
          </w:tcPr>
          <w:p w14:paraId="7F052257" w14:textId="77777777" w:rsidR="001B3B48" w:rsidRDefault="001B3B48" w:rsidP="008066B3">
            <w:pPr>
              <w:shd w:val="clear" w:color="auto" w:fill="FFFFFF"/>
              <w:tabs>
                <w:tab w:val="left" w:pos="2186"/>
              </w:tabs>
              <w:ind w:left="-108"/>
              <w:jc w:val="both"/>
              <w:rPr>
                <w:rStyle w:val="Hyperlink"/>
                <w:rFonts w:ascii="Times New Roman" w:hAnsi="Times New Roman" w:cs="Times New Roman"/>
                <w:iCs/>
              </w:rPr>
            </w:pPr>
            <w:r>
              <w:rPr>
                <w:rFonts w:ascii="Times New Roman" w:hAnsi="Times New Roman" w:cs="Times New Roman"/>
                <w:iCs/>
              </w:rPr>
              <w:t xml:space="preserve">Nur Nafi’iyah, “Perbandingan Regresi Linear, Backpropagation Dan Fuzzy Mamdani Dalam Prediksi Harga Emas”, </w:t>
            </w:r>
            <w:proofErr w:type="gramStart"/>
            <w:r>
              <w:rPr>
                <w:rFonts w:ascii="Times New Roman" w:hAnsi="Times New Roman" w:cs="Times New Roman"/>
                <w:iCs/>
              </w:rPr>
              <w:t>Institut  Teknologi</w:t>
            </w:r>
            <w:proofErr w:type="gramEnd"/>
            <w:r>
              <w:rPr>
                <w:rFonts w:ascii="Times New Roman" w:hAnsi="Times New Roman" w:cs="Times New Roman"/>
                <w:iCs/>
              </w:rPr>
              <w:t xml:space="preserve"> Nasional Malang – SENIATI 2016, PP 291. </w:t>
            </w:r>
            <w:hyperlink r:id="rId10" w:history="1">
              <w:r w:rsidRPr="001D7D80">
                <w:rPr>
                  <w:rStyle w:val="Hyperlink"/>
                  <w:rFonts w:ascii="Times New Roman" w:hAnsi="Times New Roman" w:cs="Times New Roman"/>
                  <w:iCs/>
                </w:rPr>
                <w:t>https://ejournal.itn.ac.id/index.php/seniati/article/view/840/767</w:t>
              </w:r>
            </w:hyperlink>
          </w:p>
          <w:p w14:paraId="03036682" w14:textId="77777777" w:rsidR="001B3B48" w:rsidRPr="00110AE3" w:rsidRDefault="001B3B48" w:rsidP="008066B3">
            <w:pPr>
              <w:shd w:val="clear" w:color="auto" w:fill="FFFFFF"/>
              <w:tabs>
                <w:tab w:val="left" w:pos="2186"/>
              </w:tabs>
              <w:jc w:val="both"/>
              <w:rPr>
                <w:rFonts w:ascii="Times New Roman" w:hAnsi="Times New Roman" w:cs="Times New Roman"/>
                <w:iCs/>
                <w:color w:val="0563C1" w:themeColor="hyperlink"/>
                <w:u w:val="single"/>
              </w:rPr>
            </w:pPr>
          </w:p>
          <w:p w14:paraId="3480494B" w14:textId="77777777" w:rsidR="001B3B48" w:rsidRPr="00AE65AC" w:rsidRDefault="001B3B48" w:rsidP="008066B3">
            <w:pPr>
              <w:jc w:val="both"/>
              <w:rPr>
                <w:rFonts w:ascii="Times New Roman" w:hAnsi="Times New Roman" w:cs="Times New Roman"/>
              </w:rPr>
            </w:pPr>
          </w:p>
        </w:tc>
      </w:tr>
      <w:tr w:rsidR="001B3B48" w14:paraId="12A06E2E" w14:textId="77777777" w:rsidTr="008066B3">
        <w:tc>
          <w:tcPr>
            <w:tcW w:w="675" w:type="dxa"/>
          </w:tcPr>
          <w:p w14:paraId="67D6AED6" w14:textId="77777777" w:rsidR="001B3B48" w:rsidRDefault="001B3B48" w:rsidP="008066B3">
            <w:pPr>
              <w:jc w:val="both"/>
              <w:rPr>
                <w:rFonts w:ascii="Times New Roman" w:hAnsi="Times New Roman" w:cs="Times New Roman"/>
              </w:rPr>
            </w:pPr>
            <w:r>
              <w:rPr>
                <w:rFonts w:ascii="Times New Roman" w:hAnsi="Times New Roman" w:cs="Times New Roman"/>
              </w:rPr>
              <w:t>[8]</w:t>
            </w:r>
          </w:p>
        </w:tc>
        <w:tc>
          <w:tcPr>
            <w:tcW w:w="7479" w:type="dxa"/>
          </w:tcPr>
          <w:p w14:paraId="31FE257B" w14:textId="77777777" w:rsidR="001B3B48" w:rsidRDefault="001B3B48" w:rsidP="008066B3">
            <w:pPr>
              <w:shd w:val="clear" w:color="auto" w:fill="FFFFFF"/>
              <w:ind w:left="-108"/>
              <w:jc w:val="both"/>
              <w:rPr>
                <w:rFonts w:ascii="Times New Roman" w:hAnsi="Times New Roman" w:cs="Times New Roman"/>
                <w:iCs/>
              </w:rPr>
            </w:pPr>
            <w:r>
              <w:rPr>
                <w:rFonts w:ascii="Times New Roman" w:hAnsi="Times New Roman" w:cs="Times New Roman"/>
                <w:iCs/>
              </w:rPr>
              <w:t xml:space="preserve">Fransiskus Ginitng, Efori Buulolo, Edward R Siagian, “Implementasi Algoritma Regresi Linear Sederhana Dalam Memprediksi Besaran Pendapatan Daerah (Studi </w:t>
            </w:r>
            <w:proofErr w:type="gramStart"/>
            <w:r>
              <w:rPr>
                <w:rFonts w:ascii="Times New Roman" w:hAnsi="Times New Roman" w:cs="Times New Roman"/>
                <w:iCs/>
              </w:rPr>
              <w:t>Kasus :</w:t>
            </w:r>
            <w:proofErr w:type="gramEnd"/>
            <w:r>
              <w:rPr>
                <w:rFonts w:ascii="Times New Roman" w:hAnsi="Times New Roman" w:cs="Times New Roman"/>
                <w:iCs/>
              </w:rPr>
              <w:t xml:space="preserve"> Dinas Pendapatan Kab. Deli Serdang)”, KOMIK, Volume 3 Nomor 1, Oktober 2019, PP 274.</w:t>
            </w:r>
            <w:r>
              <w:t xml:space="preserve"> </w:t>
            </w:r>
            <w:hyperlink r:id="rId11" w:history="1">
              <w:r w:rsidRPr="001D7D80">
                <w:rPr>
                  <w:rStyle w:val="Hyperlink"/>
                  <w:rFonts w:ascii="Times New Roman" w:hAnsi="Times New Roman" w:cs="Times New Roman"/>
                  <w:iCs/>
                </w:rPr>
                <w:t>http://ejurnal.stmik-budidarma.ac.id/index.php/komik/article/view/1602/1292</w:t>
              </w:r>
            </w:hyperlink>
          </w:p>
          <w:p w14:paraId="7DF09C13" w14:textId="77777777" w:rsidR="001B3B48" w:rsidRDefault="001B3B48" w:rsidP="008066B3">
            <w:pPr>
              <w:shd w:val="clear" w:color="auto" w:fill="FFFFFF"/>
              <w:tabs>
                <w:tab w:val="left" w:pos="2186"/>
              </w:tabs>
              <w:ind w:left="-108" w:firstLine="108"/>
              <w:jc w:val="both"/>
              <w:rPr>
                <w:rFonts w:ascii="Times New Roman" w:hAnsi="Times New Roman" w:cs="Times New Roman"/>
                <w:iCs/>
              </w:rPr>
            </w:pPr>
          </w:p>
        </w:tc>
      </w:tr>
      <w:tr w:rsidR="001B3B48" w14:paraId="3AD9B81B" w14:textId="77777777" w:rsidTr="008066B3">
        <w:tc>
          <w:tcPr>
            <w:tcW w:w="675" w:type="dxa"/>
          </w:tcPr>
          <w:p w14:paraId="2FAF9621" w14:textId="77777777" w:rsidR="001B3B48" w:rsidRDefault="001B3B48" w:rsidP="008066B3">
            <w:pPr>
              <w:jc w:val="both"/>
              <w:rPr>
                <w:rFonts w:ascii="Times New Roman" w:hAnsi="Times New Roman" w:cs="Times New Roman"/>
              </w:rPr>
            </w:pPr>
            <w:r>
              <w:rPr>
                <w:rFonts w:ascii="Times New Roman" w:hAnsi="Times New Roman" w:cs="Times New Roman"/>
              </w:rPr>
              <w:t>[9]</w:t>
            </w:r>
          </w:p>
        </w:tc>
        <w:tc>
          <w:tcPr>
            <w:tcW w:w="7479" w:type="dxa"/>
          </w:tcPr>
          <w:p w14:paraId="7E1F4B66" w14:textId="77777777" w:rsidR="001B3B48" w:rsidRDefault="001B3B48" w:rsidP="008066B3">
            <w:pPr>
              <w:shd w:val="clear" w:color="auto" w:fill="FFFFFF"/>
              <w:ind w:left="-108"/>
              <w:jc w:val="both"/>
              <w:rPr>
                <w:rFonts w:ascii="Times New Roman" w:hAnsi="Times New Roman" w:cs="Times New Roman"/>
                <w:iCs/>
              </w:rPr>
            </w:pPr>
            <w:r>
              <w:rPr>
                <w:rFonts w:ascii="Times New Roman" w:hAnsi="Times New Roman" w:cs="Times New Roman"/>
                <w:iCs/>
              </w:rPr>
              <w:t xml:space="preserve">Petrus Katemba, Rosita Koro Djoh, “Prediksi Produksi Kopi Menggunakan Regresi Linear”, Jurnal Ilmiah FLASH, Volume 3 Nomor 1, Juni 2017, PP 42. </w:t>
            </w:r>
            <w:hyperlink r:id="rId12" w:history="1">
              <w:r w:rsidRPr="001D7D80">
                <w:rPr>
                  <w:rStyle w:val="Hyperlink"/>
                  <w:rFonts w:ascii="Times New Roman" w:hAnsi="Times New Roman" w:cs="Times New Roman"/>
                  <w:iCs/>
                </w:rPr>
                <w:t>http://222.124.191.188/index.php/flash/article/view/136/79</w:t>
              </w:r>
            </w:hyperlink>
          </w:p>
          <w:p w14:paraId="119C78FA" w14:textId="77777777" w:rsidR="001B3B48" w:rsidRDefault="001B3B48" w:rsidP="008066B3">
            <w:pPr>
              <w:shd w:val="clear" w:color="auto" w:fill="FFFFFF"/>
              <w:tabs>
                <w:tab w:val="left" w:pos="2186"/>
              </w:tabs>
              <w:ind w:left="-108" w:firstLine="108"/>
              <w:jc w:val="both"/>
              <w:rPr>
                <w:rFonts w:ascii="Times New Roman" w:hAnsi="Times New Roman" w:cs="Times New Roman"/>
                <w:iCs/>
              </w:rPr>
            </w:pPr>
          </w:p>
        </w:tc>
      </w:tr>
      <w:tr w:rsidR="001B3B48" w14:paraId="5356188F" w14:textId="77777777" w:rsidTr="008066B3">
        <w:tc>
          <w:tcPr>
            <w:tcW w:w="675" w:type="dxa"/>
          </w:tcPr>
          <w:p w14:paraId="4D78C0DE" w14:textId="77777777" w:rsidR="001B3B48" w:rsidRDefault="001B3B48" w:rsidP="008066B3">
            <w:pPr>
              <w:jc w:val="both"/>
              <w:rPr>
                <w:rFonts w:ascii="Times New Roman" w:hAnsi="Times New Roman" w:cs="Times New Roman"/>
              </w:rPr>
            </w:pPr>
            <w:r>
              <w:rPr>
                <w:rFonts w:ascii="Times New Roman" w:hAnsi="Times New Roman" w:cs="Times New Roman"/>
              </w:rPr>
              <w:t>[10]</w:t>
            </w:r>
          </w:p>
        </w:tc>
        <w:tc>
          <w:tcPr>
            <w:tcW w:w="7479" w:type="dxa"/>
          </w:tcPr>
          <w:p w14:paraId="2C8BF56B" w14:textId="77777777" w:rsidR="001B3B48" w:rsidRDefault="001B3B48" w:rsidP="008066B3">
            <w:pPr>
              <w:shd w:val="clear" w:color="auto" w:fill="FFFFFF"/>
              <w:tabs>
                <w:tab w:val="left" w:pos="2186"/>
              </w:tabs>
              <w:ind w:left="-108"/>
              <w:jc w:val="both"/>
              <w:rPr>
                <w:rFonts w:ascii="Times New Roman" w:hAnsi="Times New Roman" w:cs="Times New Roman"/>
                <w:iCs/>
              </w:rPr>
            </w:pPr>
            <w:r>
              <w:rPr>
                <w:rFonts w:ascii="Times New Roman" w:hAnsi="Times New Roman" w:cs="Times New Roman"/>
                <w:iCs/>
              </w:rPr>
              <w:t xml:space="preserve">Tri Novriza Putri, Adam Yordan, Dara Havisha Lamkaruna, “Peramalan Penerimaan Mahasiswa Baru Universitas Samudra Menggunakan Metode Regresi Linear Sederhana”, Jurnal Teknologi Informatika, Volume 2 Nomor 1, Maret 2019, PP 21. </w:t>
            </w:r>
            <w:hyperlink r:id="rId13" w:history="1">
              <w:r w:rsidRPr="001D7D80">
                <w:rPr>
                  <w:rStyle w:val="Hyperlink"/>
                  <w:rFonts w:ascii="Times New Roman" w:hAnsi="Times New Roman" w:cs="Times New Roman"/>
                  <w:iCs/>
                </w:rPr>
                <w:t>http://www.jurnal.ummu.ac.id/index.php/J-TIFA/article/view/237/149</w:t>
              </w:r>
            </w:hyperlink>
          </w:p>
          <w:p w14:paraId="1052CB83" w14:textId="77777777" w:rsidR="001B3B48" w:rsidRDefault="001B3B48" w:rsidP="008066B3">
            <w:pPr>
              <w:shd w:val="clear" w:color="auto" w:fill="FFFFFF"/>
              <w:tabs>
                <w:tab w:val="left" w:pos="2186"/>
              </w:tabs>
              <w:ind w:left="-108"/>
              <w:jc w:val="both"/>
              <w:rPr>
                <w:rFonts w:ascii="Times New Roman" w:hAnsi="Times New Roman" w:cs="Times New Roman"/>
                <w:iCs/>
              </w:rPr>
            </w:pPr>
          </w:p>
        </w:tc>
      </w:tr>
      <w:tr w:rsidR="001B3B48" w14:paraId="7C0001B7" w14:textId="77777777" w:rsidTr="008066B3">
        <w:tc>
          <w:tcPr>
            <w:tcW w:w="675" w:type="dxa"/>
          </w:tcPr>
          <w:p w14:paraId="28F91A17" w14:textId="77777777" w:rsidR="001B3B48" w:rsidRDefault="001B3B48" w:rsidP="008066B3">
            <w:pPr>
              <w:jc w:val="both"/>
              <w:rPr>
                <w:rFonts w:ascii="Times New Roman" w:hAnsi="Times New Roman" w:cs="Times New Roman"/>
              </w:rPr>
            </w:pPr>
            <w:r>
              <w:rPr>
                <w:rFonts w:ascii="Times New Roman" w:hAnsi="Times New Roman" w:cs="Times New Roman"/>
              </w:rPr>
              <w:t>[11]</w:t>
            </w:r>
          </w:p>
        </w:tc>
        <w:tc>
          <w:tcPr>
            <w:tcW w:w="7479" w:type="dxa"/>
          </w:tcPr>
          <w:p w14:paraId="776AACA9" w14:textId="77777777" w:rsidR="001B3B48" w:rsidRDefault="001B3B48" w:rsidP="008066B3">
            <w:pPr>
              <w:ind w:left="-108"/>
              <w:jc w:val="both"/>
              <w:rPr>
                <w:rFonts w:ascii="Times New Roman" w:hAnsi="Times New Roman" w:cs="Times New Roman"/>
              </w:rPr>
            </w:pPr>
            <w:r>
              <w:rPr>
                <w:rFonts w:ascii="Times New Roman" w:hAnsi="Times New Roman" w:cs="Times New Roman"/>
              </w:rPr>
              <w:t xml:space="preserve">Hanik Mujiati. “Analisis Dan Perancangan Sistem Informasi Stok Obat Pada Apotek Arjowinangun”, Speed Journal – Sentra Penelitian Engineering dan Edukasi, Volume ke 11 Nomor 2, 2014.  </w:t>
            </w:r>
            <w:hyperlink r:id="rId14" w:history="1">
              <w:r w:rsidRPr="001D7D80">
                <w:rPr>
                  <w:rStyle w:val="Hyperlink"/>
                  <w:rFonts w:ascii="Times New Roman" w:hAnsi="Times New Roman" w:cs="Times New Roman"/>
                </w:rPr>
                <w:t>http://ijns.org/journal/index.php/speed/article/view/1281</w:t>
              </w:r>
            </w:hyperlink>
          </w:p>
          <w:p w14:paraId="526EB419" w14:textId="77777777" w:rsidR="001B3B48" w:rsidRDefault="001B3B48" w:rsidP="008066B3">
            <w:pPr>
              <w:shd w:val="clear" w:color="auto" w:fill="FFFFFF"/>
              <w:tabs>
                <w:tab w:val="left" w:pos="2186"/>
              </w:tabs>
              <w:ind w:left="-108"/>
              <w:jc w:val="both"/>
              <w:rPr>
                <w:rFonts w:ascii="Times New Roman" w:hAnsi="Times New Roman" w:cs="Times New Roman"/>
                <w:iCs/>
              </w:rPr>
            </w:pPr>
            <w:r>
              <w:rPr>
                <w:rFonts w:ascii="Times New Roman" w:hAnsi="Times New Roman" w:cs="Times New Roman"/>
              </w:rPr>
              <w:t xml:space="preserve"> </w:t>
            </w:r>
          </w:p>
        </w:tc>
      </w:tr>
      <w:tr w:rsidR="001B3B48" w14:paraId="13576AC5" w14:textId="77777777" w:rsidTr="008066B3">
        <w:tc>
          <w:tcPr>
            <w:tcW w:w="675" w:type="dxa"/>
          </w:tcPr>
          <w:p w14:paraId="274EB322" w14:textId="77777777" w:rsidR="001B3B48" w:rsidRDefault="001B3B48" w:rsidP="008066B3">
            <w:pPr>
              <w:jc w:val="both"/>
              <w:rPr>
                <w:rFonts w:ascii="Times New Roman" w:hAnsi="Times New Roman" w:cs="Times New Roman"/>
              </w:rPr>
            </w:pPr>
            <w:r>
              <w:rPr>
                <w:rFonts w:ascii="Times New Roman" w:hAnsi="Times New Roman" w:cs="Times New Roman"/>
              </w:rPr>
              <w:t>[12]</w:t>
            </w:r>
          </w:p>
        </w:tc>
        <w:tc>
          <w:tcPr>
            <w:tcW w:w="7479" w:type="dxa"/>
          </w:tcPr>
          <w:p w14:paraId="113AD754" w14:textId="77777777" w:rsidR="001B3B48" w:rsidRDefault="001B3B48" w:rsidP="008066B3">
            <w:pPr>
              <w:ind w:left="-108"/>
              <w:jc w:val="both"/>
              <w:rPr>
                <w:rFonts w:ascii="Times New Roman" w:hAnsi="Times New Roman" w:cs="Times New Roman"/>
              </w:rPr>
            </w:pPr>
            <w:r>
              <w:rPr>
                <w:rFonts w:ascii="Times New Roman" w:hAnsi="Times New Roman" w:cs="Times New Roman"/>
              </w:rPr>
              <w:t xml:space="preserve">Doro Edi, Stevalin Betshani. “Analisis Data dengan Menggunakan ERD dan Model Konseptual Data Warehouse”, Jurnal Informatika, Vol. 5 No.1, Juni 2009, PP. 71-72. </w:t>
            </w:r>
            <w:hyperlink r:id="rId15" w:anchor="page=77" w:history="1">
              <w:r w:rsidRPr="001D7D80">
                <w:rPr>
                  <w:rStyle w:val="Hyperlink"/>
                  <w:rFonts w:ascii="Times New Roman" w:hAnsi="Times New Roman" w:cs="Times New Roman"/>
                </w:rPr>
                <w:t>https://www.academia.edu/download/15389724/404-1158-1-PB.PDF#page=77</w:t>
              </w:r>
            </w:hyperlink>
          </w:p>
          <w:p w14:paraId="196358EE" w14:textId="77777777" w:rsidR="001B3B48" w:rsidRDefault="001B3B48" w:rsidP="008066B3">
            <w:pPr>
              <w:shd w:val="clear" w:color="auto" w:fill="FFFFFF"/>
              <w:tabs>
                <w:tab w:val="left" w:pos="2186"/>
              </w:tabs>
              <w:ind w:left="-108"/>
              <w:jc w:val="both"/>
              <w:rPr>
                <w:rFonts w:ascii="Times New Roman" w:hAnsi="Times New Roman" w:cs="Times New Roman"/>
                <w:iCs/>
              </w:rPr>
            </w:pPr>
          </w:p>
        </w:tc>
      </w:tr>
      <w:tr w:rsidR="001B3B48" w14:paraId="76DEE837" w14:textId="77777777" w:rsidTr="008066B3">
        <w:tc>
          <w:tcPr>
            <w:tcW w:w="675" w:type="dxa"/>
          </w:tcPr>
          <w:p w14:paraId="1BA7C5E9" w14:textId="77777777" w:rsidR="001B3B48" w:rsidRDefault="001B3B48" w:rsidP="008066B3">
            <w:pPr>
              <w:jc w:val="both"/>
              <w:rPr>
                <w:rFonts w:ascii="Times New Roman" w:hAnsi="Times New Roman" w:cs="Times New Roman"/>
              </w:rPr>
            </w:pPr>
            <w:r>
              <w:rPr>
                <w:rFonts w:ascii="Times New Roman" w:hAnsi="Times New Roman" w:cs="Times New Roman"/>
              </w:rPr>
              <w:t>[13]</w:t>
            </w:r>
          </w:p>
        </w:tc>
        <w:tc>
          <w:tcPr>
            <w:tcW w:w="7479" w:type="dxa"/>
          </w:tcPr>
          <w:p w14:paraId="0E6033EB" w14:textId="77777777" w:rsidR="001B3B48" w:rsidRDefault="001B3B48" w:rsidP="008066B3">
            <w:pPr>
              <w:ind w:left="-108"/>
              <w:jc w:val="both"/>
              <w:rPr>
                <w:rFonts w:ascii="Times New Roman" w:hAnsi="Times New Roman" w:cs="Times New Roman"/>
              </w:rPr>
            </w:pPr>
            <w:r>
              <w:rPr>
                <w:rFonts w:ascii="Times New Roman" w:hAnsi="Times New Roman" w:cs="Times New Roman"/>
              </w:rPr>
              <w:t xml:space="preserve">Zaid Habibie Asnar, “Pengaruh Tata Ruang Kantor Terhadap Produktivitas Kerja Pegawai Di Pusat Kajian Dan Pendidikan Dan Pelatihan Aparatur III Lembaga Administrasi Negara (PKP2A III LAN) Samarinda”, Jurnal Ilmu Pemerintahan, 2013, Volume 1 Nomor </w:t>
            </w:r>
            <w:proofErr w:type="gramStart"/>
            <w:r>
              <w:rPr>
                <w:rFonts w:ascii="Times New Roman" w:hAnsi="Times New Roman" w:cs="Times New Roman"/>
              </w:rPr>
              <w:t>4,  PP.</w:t>
            </w:r>
            <w:proofErr w:type="gramEnd"/>
            <w:r>
              <w:rPr>
                <w:rFonts w:ascii="Times New Roman" w:hAnsi="Times New Roman" w:cs="Times New Roman"/>
              </w:rPr>
              <w:t xml:space="preserve"> 1493-1494. </w:t>
            </w:r>
            <w:hyperlink r:id="rId16" w:history="1">
              <w:r w:rsidRPr="001D7D80">
                <w:rPr>
                  <w:rStyle w:val="Hyperlink"/>
                  <w:rFonts w:ascii="Times New Roman" w:hAnsi="Times New Roman" w:cs="Times New Roman"/>
                </w:rPr>
                <w:t>http://perpustakaan.unmul.ac.id/ejournal/index.php/um/article/view/118</w:t>
              </w:r>
            </w:hyperlink>
          </w:p>
          <w:p w14:paraId="1BB481A9" w14:textId="77777777" w:rsidR="001B3B48" w:rsidRDefault="001B3B48" w:rsidP="008066B3">
            <w:pPr>
              <w:shd w:val="clear" w:color="auto" w:fill="FFFFFF"/>
              <w:tabs>
                <w:tab w:val="left" w:pos="2186"/>
              </w:tabs>
              <w:ind w:left="-108"/>
              <w:jc w:val="both"/>
              <w:rPr>
                <w:rFonts w:ascii="Times New Roman" w:hAnsi="Times New Roman" w:cs="Times New Roman"/>
                <w:iCs/>
              </w:rPr>
            </w:pPr>
          </w:p>
        </w:tc>
      </w:tr>
      <w:tr w:rsidR="001B3B48" w14:paraId="2DCBDC29" w14:textId="77777777" w:rsidTr="008066B3">
        <w:tc>
          <w:tcPr>
            <w:tcW w:w="675" w:type="dxa"/>
          </w:tcPr>
          <w:p w14:paraId="607F6C2E" w14:textId="77777777" w:rsidR="001B3B48" w:rsidRDefault="001B3B48" w:rsidP="008066B3">
            <w:pPr>
              <w:jc w:val="both"/>
              <w:rPr>
                <w:rFonts w:ascii="Times New Roman" w:hAnsi="Times New Roman" w:cs="Times New Roman"/>
              </w:rPr>
            </w:pPr>
            <w:r>
              <w:rPr>
                <w:rFonts w:ascii="Times New Roman" w:hAnsi="Times New Roman" w:cs="Times New Roman"/>
              </w:rPr>
              <w:lastRenderedPageBreak/>
              <w:t>[14]</w:t>
            </w:r>
          </w:p>
        </w:tc>
        <w:tc>
          <w:tcPr>
            <w:tcW w:w="7479" w:type="dxa"/>
          </w:tcPr>
          <w:p w14:paraId="136617A0" w14:textId="77777777" w:rsidR="001B3B48" w:rsidRDefault="001B3B48" w:rsidP="008066B3">
            <w:pPr>
              <w:shd w:val="clear" w:color="auto" w:fill="FFFFFF"/>
              <w:tabs>
                <w:tab w:val="left" w:pos="2186"/>
              </w:tabs>
              <w:ind w:left="-108"/>
              <w:jc w:val="both"/>
              <w:rPr>
                <w:rFonts w:ascii="Times New Roman" w:hAnsi="Times New Roman" w:cs="Times New Roman"/>
                <w:szCs w:val="24"/>
              </w:rPr>
            </w:pPr>
            <w:r w:rsidRPr="009E37F7">
              <w:rPr>
                <w:rFonts w:ascii="Times New Roman" w:hAnsi="Times New Roman" w:cs="Times New Roman"/>
                <w:szCs w:val="24"/>
                <w:shd w:val="clear" w:color="auto" w:fill="FFFFFF"/>
              </w:rPr>
              <w:t xml:space="preserve">Ervan Triyanto, Heri Sismoro, Arif Dwi Laksito. “IMPLEMENTASI ALGORITMA REGRESI LINEAR BERGANDA UNTUK MEMPREDIKSI PRODUKSI PADI DI KABUPATEN BANTUL”, Jurnal Teknologi dan Sistem Informasi Univrab, Vol. 4 No. 2, pp. 73-86, Juli, 2019. </w:t>
            </w:r>
            <w:hyperlink r:id="rId17" w:tgtFrame="_blank" w:history="1">
              <w:r w:rsidRPr="009E37F7">
                <w:rPr>
                  <w:rStyle w:val="Hyperlink"/>
                  <w:rFonts w:ascii="Times New Roman" w:hAnsi="Times New Roman" w:cs="Times New Roman"/>
                  <w:color w:val="3367D6"/>
                  <w:szCs w:val="24"/>
                  <w:shd w:val="clear" w:color="auto" w:fill="FFFFFF"/>
                </w:rPr>
                <w:t>https://dx.doi.org/10.36341/rabit.v4i2.666</w:t>
              </w:r>
            </w:hyperlink>
          </w:p>
          <w:p w14:paraId="4EA512B7" w14:textId="77777777" w:rsidR="001B3B48" w:rsidRPr="009E37F7" w:rsidRDefault="001B3B48" w:rsidP="008066B3">
            <w:pPr>
              <w:shd w:val="clear" w:color="auto" w:fill="FFFFFF"/>
              <w:tabs>
                <w:tab w:val="left" w:pos="2186"/>
              </w:tabs>
              <w:ind w:left="-108"/>
              <w:jc w:val="both"/>
              <w:rPr>
                <w:rFonts w:ascii="Times New Roman" w:hAnsi="Times New Roman" w:cs="Times New Roman"/>
                <w:iCs/>
                <w:sz w:val="24"/>
                <w:szCs w:val="24"/>
              </w:rPr>
            </w:pPr>
          </w:p>
        </w:tc>
      </w:tr>
      <w:tr w:rsidR="001B3B48" w14:paraId="7F0F5768" w14:textId="77777777" w:rsidTr="008066B3">
        <w:tc>
          <w:tcPr>
            <w:tcW w:w="675" w:type="dxa"/>
          </w:tcPr>
          <w:p w14:paraId="00C9D708" w14:textId="77777777" w:rsidR="001B3B48" w:rsidRDefault="001B3B48" w:rsidP="008066B3">
            <w:pPr>
              <w:jc w:val="both"/>
              <w:rPr>
                <w:rFonts w:ascii="Times New Roman" w:hAnsi="Times New Roman" w:cs="Times New Roman"/>
              </w:rPr>
            </w:pPr>
            <w:r>
              <w:rPr>
                <w:rFonts w:ascii="Times New Roman" w:hAnsi="Times New Roman" w:cs="Times New Roman"/>
              </w:rPr>
              <w:t>[15]</w:t>
            </w:r>
          </w:p>
        </w:tc>
        <w:tc>
          <w:tcPr>
            <w:tcW w:w="7479" w:type="dxa"/>
          </w:tcPr>
          <w:p w14:paraId="5A4B01FB" w14:textId="77777777" w:rsidR="001B3B48" w:rsidRDefault="001B3B48" w:rsidP="008066B3">
            <w:pPr>
              <w:shd w:val="clear" w:color="auto" w:fill="FFFFFF"/>
              <w:tabs>
                <w:tab w:val="left" w:pos="2186"/>
              </w:tabs>
              <w:ind w:left="-108"/>
              <w:jc w:val="both"/>
              <w:rPr>
                <w:rStyle w:val="Hyperlink"/>
                <w:rFonts w:ascii="Times New Roman" w:hAnsi="Times New Roman" w:cs="Times New Roman"/>
                <w:color w:val="3367D6"/>
                <w:shd w:val="clear" w:color="auto" w:fill="FFFFFF"/>
              </w:rPr>
            </w:pPr>
            <w:r w:rsidRPr="009E37F7">
              <w:rPr>
                <w:rFonts w:ascii="Times New Roman" w:hAnsi="Times New Roman" w:cs="Times New Roman"/>
                <w:shd w:val="clear" w:color="auto" w:fill="FFFFFF"/>
              </w:rPr>
              <w:t xml:space="preserve">Fadil Indra Sanjaya, Dadang Heksaputra. “Prediksi Rerata Harga Beras Tingkat Grosir Indonesia dengan Long </w:t>
            </w:r>
            <w:proofErr w:type="gramStart"/>
            <w:r w:rsidRPr="009E37F7">
              <w:rPr>
                <w:rFonts w:ascii="Times New Roman" w:hAnsi="Times New Roman" w:cs="Times New Roman"/>
                <w:shd w:val="clear" w:color="auto" w:fill="FFFFFF"/>
              </w:rPr>
              <w:t>Short Term</w:t>
            </w:r>
            <w:proofErr w:type="gramEnd"/>
            <w:r w:rsidRPr="009E37F7">
              <w:rPr>
                <w:rFonts w:ascii="Times New Roman" w:hAnsi="Times New Roman" w:cs="Times New Roman"/>
                <w:shd w:val="clear" w:color="auto" w:fill="FFFFFF"/>
              </w:rPr>
              <w:t xml:space="preserve"> Memory.” Jurnal Teknik Informatika dan Sistem Informasi, Vol. 7, No. 2, pp. 163-174, Agustus, 2020. </w:t>
            </w:r>
            <w:hyperlink r:id="rId18" w:tgtFrame="_blank" w:history="1">
              <w:r w:rsidRPr="009E37F7">
                <w:rPr>
                  <w:rStyle w:val="Hyperlink"/>
                  <w:rFonts w:ascii="Times New Roman" w:hAnsi="Times New Roman" w:cs="Times New Roman"/>
                  <w:color w:val="3367D6"/>
                  <w:shd w:val="clear" w:color="auto" w:fill="FFFFFF"/>
                </w:rPr>
                <w:t>https://dx.doi.org/10.35957/jatisi.v7i2.388</w:t>
              </w:r>
            </w:hyperlink>
          </w:p>
          <w:p w14:paraId="0A97DD3E" w14:textId="77777777" w:rsidR="001B3B48" w:rsidRPr="009E37F7" w:rsidRDefault="001B3B48" w:rsidP="008066B3">
            <w:pPr>
              <w:shd w:val="clear" w:color="auto" w:fill="FFFFFF"/>
              <w:tabs>
                <w:tab w:val="left" w:pos="2186"/>
              </w:tabs>
              <w:ind w:left="-108"/>
              <w:jc w:val="both"/>
              <w:rPr>
                <w:rFonts w:ascii="Times New Roman" w:hAnsi="Times New Roman" w:cs="Times New Roman"/>
                <w:iCs/>
              </w:rPr>
            </w:pPr>
          </w:p>
        </w:tc>
      </w:tr>
      <w:tr w:rsidR="001B3B48" w14:paraId="7B3CED65" w14:textId="77777777" w:rsidTr="008066B3">
        <w:tc>
          <w:tcPr>
            <w:tcW w:w="675" w:type="dxa"/>
          </w:tcPr>
          <w:p w14:paraId="0A99205A" w14:textId="77777777" w:rsidR="001B3B48" w:rsidRDefault="001B3B48" w:rsidP="008066B3">
            <w:pPr>
              <w:jc w:val="both"/>
              <w:rPr>
                <w:rFonts w:ascii="Times New Roman" w:hAnsi="Times New Roman" w:cs="Times New Roman"/>
              </w:rPr>
            </w:pPr>
            <w:r>
              <w:rPr>
                <w:rFonts w:ascii="Times New Roman" w:hAnsi="Times New Roman" w:cs="Times New Roman"/>
              </w:rPr>
              <w:t>[16]</w:t>
            </w:r>
          </w:p>
        </w:tc>
        <w:tc>
          <w:tcPr>
            <w:tcW w:w="7479" w:type="dxa"/>
          </w:tcPr>
          <w:p w14:paraId="2F7AE201" w14:textId="77777777" w:rsidR="001B3B48" w:rsidRDefault="001B3B48" w:rsidP="008066B3">
            <w:pPr>
              <w:shd w:val="clear" w:color="auto" w:fill="FFFFFF"/>
              <w:tabs>
                <w:tab w:val="left" w:pos="2186"/>
              </w:tabs>
              <w:ind w:left="-108"/>
              <w:jc w:val="both"/>
              <w:rPr>
                <w:rStyle w:val="Hyperlink"/>
                <w:rFonts w:ascii="Times New Roman" w:hAnsi="Times New Roman" w:cs="Times New Roman"/>
                <w:iCs/>
              </w:rPr>
            </w:pPr>
            <w:r>
              <w:rPr>
                <w:rFonts w:ascii="Times New Roman" w:hAnsi="Times New Roman" w:cs="Times New Roman"/>
                <w:iCs/>
              </w:rPr>
              <w:t xml:space="preserve">Desi, Edison Sagala, Elidawati. “Analisis PPH 21 Terhadap Gaji Karyawan Pada PT. Kencana Utama Sejati”, Jurnal Bisnis Kolega, Volume 4 Nomor 2, Desember 2018, PP. 55- 58. </w:t>
            </w:r>
            <w:hyperlink r:id="rId19" w:history="1">
              <w:r w:rsidRPr="001D7D80">
                <w:rPr>
                  <w:rStyle w:val="Hyperlink"/>
                  <w:rFonts w:ascii="Times New Roman" w:hAnsi="Times New Roman" w:cs="Times New Roman"/>
                  <w:iCs/>
                </w:rPr>
                <w:t>https://www.ejournal.pmci.ac.id/index.php/jbk/article/view/20/5</w:t>
              </w:r>
            </w:hyperlink>
          </w:p>
          <w:p w14:paraId="183D1AE1" w14:textId="77777777" w:rsidR="001B3B48" w:rsidRDefault="001B3B48" w:rsidP="008066B3">
            <w:pPr>
              <w:shd w:val="clear" w:color="auto" w:fill="FFFFFF"/>
              <w:tabs>
                <w:tab w:val="left" w:pos="2186"/>
              </w:tabs>
              <w:jc w:val="both"/>
              <w:rPr>
                <w:rFonts w:ascii="Times New Roman" w:hAnsi="Times New Roman" w:cs="Times New Roman"/>
                <w:iCs/>
              </w:rPr>
            </w:pPr>
          </w:p>
        </w:tc>
      </w:tr>
      <w:tr w:rsidR="001B3B48" w14:paraId="18AB74F5" w14:textId="77777777" w:rsidTr="008066B3">
        <w:tc>
          <w:tcPr>
            <w:tcW w:w="675" w:type="dxa"/>
          </w:tcPr>
          <w:p w14:paraId="6B6C3CB7" w14:textId="77777777" w:rsidR="001B3B48" w:rsidRDefault="001B3B48" w:rsidP="008066B3">
            <w:pPr>
              <w:jc w:val="both"/>
              <w:rPr>
                <w:rFonts w:ascii="Times New Roman" w:hAnsi="Times New Roman" w:cs="Times New Roman"/>
              </w:rPr>
            </w:pPr>
            <w:r>
              <w:rPr>
                <w:rFonts w:ascii="Times New Roman" w:hAnsi="Times New Roman" w:cs="Times New Roman"/>
              </w:rPr>
              <w:t>[17]</w:t>
            </w:r>
          </w:p>
        </w:tc>
        <w:tc>
          <w:tcPr>
            <w:tcW w:w="7479" w:type="dxa"/>
          </w:tcPr>
          <w:p w14:paraId="32623097" w14:textId="77777777" w:rsidR="001B3B48" w:rsidRPr="005C377A" w:rsidRDefault="001B3B48" w:rsidP="008066B3">
            <w:pPr>
              <w:shd w:val="clear" w:color="auto" w:fill="FFFFFF"/>
              <w:tabs>
                <w:tab w:val="left" w:pos="2186"/>
              </w:tabs>
              <w:ind w:left="-108"/>
              <w:jc w:val="both"/>
              <w:rPr>
                <w:rFonts w:ascii="Times New Roman" w:hAnsi="Times New Roman" w:cs="Times New Roman"/>
                <w:iCs/>
              </w:rPr>
            </w:pPr>
            <w:r w:rsidRPr="005C377A">
              <w:rPr>
                <w:rFonts w:ascii="Times New Roman" w:hAnsi="Times New Roman" w:cs="Times New Roman"/>
                <w:iCs/>
              </w:rPr>
              <w:t xml:space="preserve">Edy Susena. “SISTEM INFORMASI DEALER SETYA JAYA MOTOR SUMBER LAWANG SRAGEN” Jurnal INFORMA Politeknik Indonusa Surakarta. Vol. 3, No. 2, pp. i6-22, 2017. </w:t>
            </w:r>
            <w:hyperlink r:id="rId20" w:history="1">
              <w:r w:rsidRPr="00E72E08">
                <w:rPr>
                  <w:rStyle w:val="Hyperlink"/>
                  <w:rFonts w:ascii="Times New Roman" w:hAnsi="Times New Roman" w:cs="Times New Roman"/>
                  <w:iCs/>
                </w:rPr>
                <w:t>https://doi.org/10.46808/informa.v3i2.17</w:t>
              </w:r>
            </w:hyperlink>
            <w:r>
              <w:rPr>
                <w:rFonts w:ascii="Times New Roman" w:hAnsi="Times New Roman" w:cs="Times New Roman"/>
                <w:iCs/>
              </w:rPr>
              <w:t xml:space="preserve"> </w:t>
            </w:r>
          </w:p>
          <w:p w14:paraId="7BEEF149" w14:textId="77777777" w:rsidR="001B3B48" w:rsidRDefault="001B3B48" w:rsidP="008066B3">
            <w:pPr>
              <w:shd w:val="clear" w:color="auto" w:fill="FFFFFF"/>
              <w:tabs>
                <w:tab w:val="left" w:pos="2186"/>
              </w:tabs>
              <w:ind w:left="-108"/>
              <w:jc w:val="both"/>
              <w:rPr>
                <w:rFonts w:ascii="Times New Roman" w:hAnsi="Times New Roman" w:cs="Times New Roman"/>
                <w:iCs/>
              </w:rPr>
            </w:pPr>
          </w:p>
        </w:tc>
      </w:tr>
      <w:tr w:rsidR="001B3B48" w14:paraId="2EA193F8" w14:textId="77777777" w:rsidTr="008066B3">
        <w:tc>
          <w:tcPr>
            <w:tcW w:w="675" w:type="dxa"/>
          </w:tcPr>
          <w:p w14:paraId="04B2A32A" w14:textId="77777777" w:rsidR="001B3B48" w:rsidRDefault="001B3B48" w:rsidP="008066B3">
            <w:pPr>
              <w:jc w:val="both"/>
              <w:rPr>
                <w:rFonts w:ascii="Times New Roman" w:hAnsi="Times New Roman" w:cs="Times New Roman"/>
              </w:rPr>
            </w:pPr>
            <w:r>
              <w:rPr>
                <w:rFonts w:ascii="Times New Roman" w:hAnsi="Times New Roman" w:cs="Times New Roman"/>
              </w:rPr>
              <w:t>[18]</w:t>
            </w:r>
          </w:p>
        </w:tc>
        <w:tc>
          <w:tcPr>
            <w:tcW w:w="7479" w:type="dxa"/>
          </w:tcPr>
          <w:p w14:paraId="542A32A9" w14:textId="77777777" w:rsidR="001B3B48" w:rsidRDefault="001B3B48" w:rsidP="008066B3">
            <w:pPr>
              <w:ind w:left="-108"/>
              <w:jc w:val="both"/>
            </w:pPr>
            <w:r w:rsidRPr="001B6B19">
              <w:rPr>
                <w:rFonts w:ascii="Times New Roman" w:hAnsi="Times New Roman" w:cs="Times New Roman"/>
                <w:shd w:val="clear" w:color="auto" w:fill="FFFFFF"/>
              </w:rPr>
              <w:t>Hardian Kokoh Pambudi, Putu Giri Artha Kusuma, Femi Yulianti, Kevin Ahessa Julian</w:t>
            </w:r>
            <w:r w:rsidRPr="00F72892">
              <w:rPr>
                <w:rFonts w:ascii="Times New Roman" w:hAnsi="Times New Roman" w:cs="Times New Roman"/>
                <w:shd w:val="clear" w:color="auto" w:fill="FFFFFF"/>
              </w:rPr>
              <w:t>. “</w:t>
            </w:r>
            <w:r w:rsidRPr="00F72892">
              <w:rPr>
                <w:rFonts w:ascii="Times New Roman" w:hAnsi="Times New Roman" w:cs="Times New Roman"/>
              </w:rPr>
              <w:t xml:space="preserve">PREDIKSI STATUS PENGIRIMAN BARANG MENGGUNAKAN METODE MACHINE LEARNING.” </w:t>
            </w:r>
            <w:r w:rsidRPr="00F72892">
              <w:rPr>
                <w:rFonts w:ascii="Times New Roman" w:hAnsi="Times New Roman" w:cs="Times New Roman"/>
                <w:i/>
                <w:iCs/>
              </w:rPr>
              <w:t>Jurnal Ilmiah Teknologi Informasi Terapan</w:t>
            </w:r>
            <w:r w:rsidRPr="00F72892">
              <w:rPr>
                <w:rFonts w:ascii="Times New Roman" w:hAnsi="Times New Roman" w:cs="Times New Roman"/>
              </w:rPr>
              <w:t xml:space="preserve">, Vol. 6, No 2, pp. 100-109, April, 2020. </w:t>
            </w:r>
            <w:hyperlink r:id="rId21" w:history="1">
              <w:r w:rsidRPr="00F72892">
                <w:rPr>
                  <w:rStyle w:val="Hyperlink"/>
                  <w:rFonts w:ascii="Times New Roman" w:hAnsi="Times New Roman" w:cs="Times New Roman"/>
                </w:rPr>
                <w:t>https://dx.doi.org/10.33197/jitter.vol6.iss2.2020.396</w:t>
              </w:r>
            </w:hyperlink>
          </w:p>
          <w:p w14:paraId="71E66445" w14:textId="77777777" w:rsidR="001B3B48" w:rsidRDefault="001B3B48" w:rsidP="008066B3">
            <w:pPr>
              <w:shd w:val="clear" w:color="auto" w:fill="FFFFFF"/>
              <w:tabs>
                <w:tab w:val="left" w:pos="2186"/>
              </w:tabs>
              <w:ind w:left="-108"/>
              <w:jc w:val="both"/>
              <w:rPr>
                <w:rFonts w:ascii="Times New Roman" w:hAnsi="Times New Roman" w:cs="Times New Roman"/>
                <w:iCs/>
              </w:rPr>
            </w:pPr>
          </w:p>
        </w:tc>
      </w:tr>
      <w:tr w:rsidR="001B3B48" w14:paraId="33F44159" w14:textId="77777777" w:rsidTr="008066B3">
        <w:tc>
          <w:tcPr>
            <w:tcW w:w="675" w:type="dxa"/>
          </w:tcPr>
          <w:p w14:paraId="07B64FF6" w14:textId="77777777" w:rsidR="001B3B48" w:rsidRDefault="001B3B48" w:rsidP="008066B3">
            <w:pPr>
              <w:jc w:val="both"/>
              <w:rPr>
                <w:rFonts w:ascii="Times New Roman" w:hAnsi="Times New Roman" w:cs="Times New Roman"/>
              </w:rPr>
            </w:pPr>
            <w:r>
              <w:rPr>
                <w:rFonts w:ascii="Times New Roman" w:hAnsi="Times New Roman" w:cs="Times New Roman"/>
              </w:rPr>
              <w:t>[19]</w:t>
            </w:r>
          </w:p>
        </w:tc>
        <w:tc>
          <w:tcPr>
            <w:tcW w:w="7479" w:type="dxa"/>
          </w:tcPr>
          <w:p w14:paraId="7826530D" w14:textId="77777777" w:rsidR="001B3B48" w:rsidRDefault="001B3B48" w:rsidP="008066B3">
            <w:pPr>
              <w:shd w:val="clear" w:color="auto" w:fill="FFFFFF"/>
              <w:tabs>
                <w:tab w:val="left" w:pos="2186"/>
              </w:tabs>
              <w:ind w:left="-108"/>
              <w:jc w:val="both"/>
              <w:rPr>
                <w:rStyle w:val="Hyperlink"/>
                <w:rFonts w:ascii="Times New Roman" w:hAnsi="Times New Roman" w:cs="Times New Roman"/>
              </w:rPr>
            </w:pPr>
            <w:r w:rsidRPr="00690449">
              <w:rPr>
                <w:rFonts w:ascii="Times New Roman" w:hAnsi="Times New Roman" w:cs="Times New Roman"/>
              </w:rPr>
              <w:t xml:space="preserve">Yayan Adrianova Eka Tuah, Anyan. “IMPLEMENTASI MODEL REGRESI LINEAR SEDERHANA UNTUK PREDIKSI GAJI BERDASARKAN PENGALAMAN LAMA BEKERJA”, </w:t>
            </w:r>
            <w:r w:rsidRPr="00690449">
              <w:rPr>
                <w:rFonts w:ascii="Times New Roman" w:hAnsi="Times New Roman" w:cs="Times New Roman"/>
                <w:i/>
                <w:iCs/>
              </w:rPr>
              <w:t>Jurnal Education and Technology</w:t>
            </w:r>
            <w:r w:rsidRPr="00690449">
              <w:rPr>
                <w:rFonts w:ascii="Times New Roman" w:hAnsi="Times New Roman" w:cs="Times New Roman"/>
              </w:rPr>
              <w:t>, Vol. 1, No.2, pp. 56-70, Desember 2020.</w:t>
            </w:r>
            <w:r>
              <w:rPr>
                <w:rFonts w:ascii="Times New Roman" w:hAnsi="Times New Roman" w:cs="Times New Roman"/>
              </w:rPr>
              <w:t xml:space="preserve"> </w:t>
            </w:r>
            <w:hyperlink r:id="rId22" w:history="1">
              <w:r w:rsidRPr="00CF0F56">
                <w:rPr>
                  <w:rStyle w:val="Hyperlink"/>
                  <w:rFonts w:ascii="Times New Roman" w:hAnsi="Times New Roman" w:cs="Times New Roman"/>
                </w:rPr>
                <w:t>https://dx.doi.org/10.31932/jutech.v1i2.1289</w:t>
              </w:r>
            </w:hyperlink>
          </w:p>
          <w:p w14:paraId="714D0CE2" w14:textId="77777777" w:rsidR="001B3B48" w:rsidRDefault="001B3B48" w:rsidP="008066B3">
            <w:pPr>
              <w:shd w:val="clear" w:color="auto" w:fill="FFFFFF"/>
              <w:tabs>
                <w:tab w:val="left" w:pos="2186"/>
              </w:tabs>
              <w:ind w:left="-108"/>
              <w:jc w:val="both"/>
              <w:rPr>
                <w:rFonts w:ascii="Times New Roman" w:hAnsi="Times New Roman" w:cs="Times New Roman"/>
                <w:iCs/>
              </w:rPr>
            </w:pPr>
          </w:p>
        </w:tc>
      </w:tr>
      <w:tr w:rsidR="001B3B48" w14:paraId="0148AF58" w14:textId="77777777" w:rsidTr="008066B3">
        <w:tc>
          <w:tcPr>
            <w:tcW w:w="675" w:type="dxa"/>
          </w:tcPr>
          <w:p w14:paraId="3C7BC7ED" w14:textId="77777777" w:rsidR="001B3B48" w:rsidRDefault="001B3B48" w:rsidP="008066B3">
            <w:pPr>
              <w:jc w:val="both"/>
              <w:rPr>
                <w:rFonts w:ascii="Times New Roman" w:hAnsi="Times New Roman" w:cs="Times New Roman"/>
              </w:rPr>
            </w:pPr>
            <w:r>
              <w:rPr>
                <w:rFonts w:ascii="Times New Roman" w:hAnsi="Times New Roman" w:cs="Times New Roman"/>
              </w:rPr>
              <w:t>[20]</w:t>
            </w:r>
          </w:p>
        </w:tc>
        <w:tc>
          <w:tcPr>
            <w:tcW w:w="7479" w:type="dxa"/>
          </w:tcPr>
          <w:p w14:paraId="73B1ABB5" w14:textId="77777777" w:rsidR="001B3B48" w:rsidRDefault="001B3B48" w:rsidP="008066B3">
            <w:pPr>
              <w:shd w:val="clear" w:color="auto" w:fill="FFFFFF"/>
              <w:tabs>
                <w:tab w:val="left" w:pos="2186"/>
              </w:tabs>
              <w:ind w:left="-108"/>
              <w:jc w:val="both"/>
              <w:rPr>
                <w:rFonts w:ascii="Times New Roman" w:hAnsi="Times New Roman" w:cs="Times New Roman"/>
              </w:rPr>
            </w:pPr>
            <w:r>
              <w:rPr>
                <w:rFonts w:ascii="Times New Roman" w:hAnsi="Times New Roman" w:cs="Times New Roman"/>
                <w:iCs/>
              </w:rPr>
              <w:t xml:space="preserve">Cut Medika Zellatifanny, Bambang Mudjiyanto. “Tipe Penelitian Deskripsi Dalam Ilmu Komunikasi.”, Jurnal Diakom, Vol. 1 No. 2, pp. 83-90, Desember 2018. </w:t>
            </w:r>
            <w:hyperlink r:id="rId23" w:history="1">
              <w:r w:rsidRPr="00954B9B">
                <w:rPr>
                  <w:rStyle w:val="Hyperlink"/>
                  <w:rFonts w:ascii="Times New Roman" w:hAnsi="Times New Roman" w:cs="Times New Roman"/>
                  <w:color w:val="0070C0"/>
                  <w:sz w:val="23"/>
                  <w:szCs w:val="23"/>
                </w:rPr>
                <w:t>https://doi.org/10.17933/diakom.v1i2.20</w:t>
              </w:r>
            </w:hyperlink>
          </w:p>
          <w:p w14:paraId="02152C14" w14:textId="77777777" w:rsidR="001B3B48" w:rsidRPr="00690449" w:rsidRDefault="001B3B48" w:rsidP="008066B3">
            <w:pPr>
              <w:shd w:val="clear" w:color="auto" w:fill="FFFFFF"/>
              <w:tabs>
                <w:tab w:val="left" w:pos="2186"/>
              </w:tabs>
              <w:ind w:left="-108"/>
              <w:jc w:val="both"/>
              <w:rPr>
                <w:rFonts w:ascii="Times New Roman" w:hAnsi="Times New Roman" w:cs="Times New Roman"/>
              </w:rPr>
            </w:pPr>
          </w:p>
        </w:tc>
      </w:tr>
      <w:tr w:rsidR="001B3B48" w14:paraId="5C946464" w14:textId="77777777" w:rsidTr="008066B3">
        <w:tc>
          <w:tcPr>
            <w:tcW w:w="675" w:type="dxa"/>
          </w:tcPr>
          <w:p w14:paraId="5C7B7FA9" w14:textId="77777777" w:rsidR="001B3B48" w:rsidRDefault="001B3B48" w:rsidP="008066B3">
            <w:pPr>
              <w:jc w:val="both"/>
              <w:rPr>
                <w:rFonts w:ascii="Times New Roman" w:hAnsi="Times New Roman" w:cs="Times New Roman"/>
              </w:rPr>
            </w:pPr>
            <w:r>
              <w:rPr>
                <w:rFonts w:ascii="Times New Roman" w:hAnsi="Times New Roman" w:cs="Times New Roman"/>
              </w:rPr>
              <w:lastRenderedPageBreak/>
              <w:t>[21]</w:t>
            </w:r>
          </w:p>
        </w:tc>
        <w:tc>
          <w:tcPr>
            <w:tcW w:w="7479" w:type="dxa"/>
          </w:tcPr>
          <w:p w14:paraId="08DD6C2E" w14:textId="77777777" w:rsidR="001B3B48" w:rsidRDefault="001B3B48" w:rsidP="008066B3">
            <w:pPr>
              <w:shd w:val="clear" w:color="auto" w:fill="FFFFFF"/>
              <w:tabs>
                <w:tab w:val="left" w:pos="2186"/>
              </w:tabs>
              <w:ind w:left="-108"/>
              <w:jc w:val="both"/>
              <w:rPr>
                <w:rFonts w:ascii="Times New Roman" w:hAnsi="Times New Roman" w:cs="Times New Roman"/>
                <w:iCs/>
              </w:rPr>
            </w:pPr>
            <w:r>
              <w:rPr>
                <w:rFonts w:ascii="Times New Roman" w:hAnsi="Times New Roman" w:cs="Times New Roman"/>
                <w:iCs/>
              </w:rPr>
              <w:t xml:space="preserve">Suyitno. “Metode Penelitian Kualitatif Konsep, Prinsip, dan Operasionalnya.”, Akademia Pustaka, Halaman 6 – 7, 2018. </w:t>
            </w:r>
            <w:hyperlink r:id="rId24" w:history="1">
              <w:r w:rsidRPr="00E0003C">
                <w:rPr>
                  <w:rStyle w:val="Hyperlink"/>
                  <w:rFonts w:ascii="Times New Roman" w:hAnsi="Times New Roman" w:cs="Times New Roman"/>
                  <w:iCs/>
                </w:rPr>
                <w:t>https://www.academia.edu/37218201/buku_metode_penelitian_pdf</w:t>
              </w:r>
            </w:hyperlink>
          </w:p>
          <w:p w14:paraId="318BD5C3" w14:textId="77777777" w:rsidR="001B3B48" w:rsidRPr="00690449" w:rsidRDefault="001B3B48" w:rsidP="008066B3">
            <w:pPr>
              <w:shd w:val="clear" w:color="auto" w:fill="FFFFFF"/>
              <w:tabs>
                <w:tab w:val="left" w:pos="2186"/>
              </w:tabs>
              <w:ind w:left="-108"/>
              <w:jc w:val="both"/>
              <w:rPr>
                <w:rFonts w:ascii="Times New Roman" w:hAnsi="Times New Roman" w:cs="Times New Roman"/>
              </w:rPr>
            </w:pPr>
          </w:p>
        </w:tc>
      </w:tr>
      <w:tr w:rsidR="001B3B48" w14:paraId="44A6227A" w14:textId="77777777" w:rsidTr="008066B3">
        <w:tc>
          <w:tcPr>
            <w:tcW w:w="675" w:type="dxa"/>
          </w:tcPr>
          <w:p w14:paraId="43DC4644" w14:textId="77777777" w:rsidR="001B3B48" w:rsidRDefault="001B3B48" w:rsidP="008066B3">
            <w:pPr>
              <w:jc w:val="both"/>
              <w:rPr>
                <w:rFonts w:ascii="Times New Roman" w:hAnsi="Times New Roman" w:cs="Times New Roman"/>
              </w:rPr>
            </w:pPr>
            <w:r>
              <w:rPr>
                <w:rFonts w:ascii="Times New Roman" w:hAnsi="Times New Roman" w:cs="Times New Roman"/>
              </w:rPr>
              <w:t>[22]</w:t>
            </w:r>
          </w:p>
        </w:tc>
        <w:tc>
          <w:tcPr>
            <w:tcW w:w="7479" w:type="dxa"/>
          </w:tcPr>
          <w:p w14:paraId="748074CB" w14:textId="77777777" w:rsidR="001B3B48" w:rsidRDefault="001B3B48" w:rsidP="008066B3">
            <w:pPr>
              <w:shd w:val="clear" w:color="auto" w:fill="FFFFFF"/>
              <w:tabs>
                <w:tab w:val="left" w:pos="2186"/>
              </w:tabs>
              <w:ind w:left="-108"/>
              <w:jc w:val="both"/>
              <w:rPr>
                <w:rFonts w:ascii="Times New Roman" w:hAnsi="Times New Roman" w:cs="Times New Roman"/>
                <w:iCs/>
              </w:rPr>
            </w:pPr>
            <w:r>
              <w:rPr>
                <w:rFonts w:ascii="Times New Roman" w:hAnsi="Times New Roman" w:cs="Times New Roman"/>
                <w:iCs/>
              </w:rPr>
              <w:t>Shrikant I. Bangdiwala. “</w:t>
            </w:r>
            <w:proofErr w:type="gramStart"/>
            <w:r>
              <w:rPr>
                <w:rFonts w:ascii="Times New Roman" w:hAnsi="Times New Roman" w:cs="Times New Roman"/>
                <w:iCs/>
              </w:rPr>
              <w:t>Regression :</w:t>
            </w:r>
            <w:proofErr w:type="gramEnd"/>
            <w:r>
              <w:rPr>
                <w:rFonts w:ascii="Times New Roman" w:hAnsi="Times New Roman" w:cs="Times New Roman"/>
                <w:iCs/>
              </w:rPr>
              <w:t xml:space="preserve"> simple linear”, International Journal of Injury Control And Safety Promotion, Vol. 25 No.1, pp. 113 – 115, 2018. </w:t>
            </w:r>
            <w:hyperlink r:id="rId25" w:history="1">
              <w:r w:rsidRPr="00E0003C">
                <w:rPr>
                  <w:rStyle w:val="Hyperlink"/>
                  <w:rFonts w:ascii="Times New Roman" w:hAnsi="Times New Roman" w:cs="Times New Roman"/>
                  <w:iCs/>
                </w:rPr>
                <w:t>https://doi.org/10.1080/17457300.2018.1426702</w:t>
              </w:r>
            </w:hyperlink>
          </w:p>
          <w:p w14:paraId="7F0D84A1" w14:textId="77777777" w:rsidR="001B3B48" w:rsidRPr="00690449" w:rsidRDefault="001B3B48" w:rsidP="008066B3">
            <w:pPr>
              <w:shd w:val="clear" w:color="auto" w:fill="FFFFFF"/>
              <w:tabs>
                <w:tab w:val="left" w:pos="2186"/>
              </w:tabs>
              <w:ind w:left="-108"/>
              <w:jc w:val="both"/>
              <w:rPr>
                <w:rFonts w:ascii="Times New Roman" w:hAnsi="Times New Roman" w:cs="Times New Roman"/>
              </w:rPr>
            </w:pPr>
          </w:p>
        </w:tc>
      </w:tr>
      <w:tr w:rsidR="001B3B48" w14:paraId="4BC5864D" w14:textId="77777777" w:rsidTr="008066B3">
        <w:tc>
          <w:tcPr>
            <w:tcW w:w="675" w:type="dxa"/>
          </w:tcPr>
          <w:p w14:paraId="34858441" w14:textId="77777777" w:rsidR="001B3B48" w:rsidRDefault="001B3B48" w:rsidP="008066B3">
            <w:pPr>
              <w:jc w:val="both"/>
              <w:rPr>
                <w:rFonts w:ascii="Times New Roman" w:hAnsi="Times New Roman" w:cs="Times New Roman"/>
              </w:rPr>
            </w:pPr>
            <w:r>
              <w:rPr>
                <w:rFonts w:ascii="Times New Roman" w:hAnsi="Times New Roman" w:cs="Times New Roman"/>
              </w:rPr>
              <w:t>[23]</w:t>
            </w:r>
          </w:p>
        </w:tc>
        <w:tc>
          <w:tcPr>
            <w:tcW w:w="7479" w:type="dxa"/>
          </w:tcPr>
          <w:p w14:paraId="012F749A" w14:textId="77777777" w:rsidR="001B3B48" w:rsidRDefault="001B3B48" w:rsidP="008066B3">
            <w:pPr>
              <w:shd w:val="clear" w:color="auto" w:fill="FFFFFF"/>
              <w:tabs>
                <w:tab w:val="left" w:pos="2186"/>
              </w:tabs>
              <w:ind w:left="-108"/>
              <w:jc w:val="both"/>
              <w:rPr>
                <w:rFonts w:ascii="Times New Roman" w:hAnsi="Times New Roman" w:cs="Times New Roman"/>
              </w:rPr>
            </w:pPr>
            <w:r>
              <w:rPr>
                <w:rFonts w:ascii="Times New Roman" w:hAnsi="Times New Roman" w:cs="Times New Roman"/>
                <w:iCs/>
              </w:rPr>
              <w:t>F. Pedregosa, G. Varouquaux, A. Gramfort, V. Michael, B. Thirion, O. Grisel, M. Blondel, P. Prettenhofer, R. Weiss, V. Dubourg, J. Vanderplas, A. Passos, D. Cornapeau, M. Brucher dan M. P, A. “Skicit-</w:t>
            </w:r>
            <w:proofErr w:type="gramStart"/>
            <w:r>
              <w:rPr>
                <w:rFonts w:ascii="Times New Roman" w:hAnsi="Times New Roman" w:cs="Times New Roman"/>
                <w:iCs/>
              </w:rPr>
              <w:t>Learn :</w:t>
            </w:r>
            <w:proofErr w:type="gramEnd"/>
            <w:r>
              <w:rPr>
                <w:rFonts w:ascii="Times New Roman" w:hAnsi="Times New Roman" w:cs="Times New Roman"/>
                <w:iCs/>
              </w:rPr>
              <w:t xml:space="preserve"> Machine Learning in Python.”, Journal of Machine Learning Research 12, 2825-2830. </w:t>
            </w:r>
            <w:hyperlink r:id="rId26" w:history="1">
              <w:r w:rsidRPr="00E0003C">
                <w:rPr>
                  <w:rStyle w:val="Hyperlink"/>
                  <w:rFonts w:ascii="Times New Roman" w:hAnsi="Times New Roman" w:cs="Times New Roman"/>
                  <w:iCs/>
                </w:rPr>
                <w:t>h</w:t>
              </w:r>
              <w:r w:rsidRPr="00E0003C">
                <w:rPr>
                  <w:rStyle w:val="Hyperlink"/>
                  <w:rFonts w:ascii="Times New Roman" w:hAnsi="Times New Roman" w:cs="Times New Roman"/>
                </w:rPr>
                <w:t>ttps://doi.org/10.1289/EHP4713</w:t>
              </w:r>
            </w:hyperlink>
          </w:p>
          <w:p w14:paraId="1498FA43" w14:textId="77777777" w:rsidR="001B3B48" w:rsidRPr="00690449" w:rsidRDefault="001B3B48" w:rsidP="008066B3">
            <w:pPr>
              <w:shd w:val="clear" w:color="auto" w:fill="FFFFFF"/>
              <w:tabs>
                <w:tab w:val="left" w:pos="2186"/>
              </w:tabs>
              <w:ind w:left="-108"/>
              <w:jc w:val="both"/>
              <w:rPr>
                <w:rFonts w:ascii="Times New Roman" w:hAnsi="Times New Roman" w:cs="Times New Roman"/>
              </w:rPr>
            </w:pPr>
          </w:p>
        </w:tc>
      </w:tr>
    </w:tbl>
    <w:p w14:paraId="73BE1285" w14:textId="77777777" w:rsidR="001B3B48" w:rsidRDefault="001B3B48" w:rsidP="001B3B48">
      <w:pPr>
        <w:ind w:firstLine="720"/>
        <w:rPr>
          <w:rFonts w:ascii="Times New Roman" w:hAnsi="Times New Roman" w:cs="Times New Roman"/>
          <w:sz w:val="28"/>
        </w:rPr>
      </w:pPr>
    </w:p>
    <w:p w14:paraId="5DD9790B" w14:textId="77777777" w:rsidR="001B3B48" w:rsidRDefault="001B3B48" w:rsidP="001B3B48">
      <w:pPr>
        <w:rPr>
          <w:rFonts w:ascii="Times New Roman" w:eastAsiaTheme="majorEastAsia" w:hAnsi="Times New Roman" w:cstheme="majorBidi"/>
          <w:b/>
          <w:bCs/>
          <w:color w:val="000000" w:themeColor="text1"/>
          <w:sz w:val="28"/>
          <w:szCs w:val="28"/>
        </w:rPr>
      </w:pPr>
      <w:bookmarkStart w:id="2" w:name="_Toc83834462"/>
      <w:r>
        <w:br w:type="page"/>
      </w:r>
    </w:p>
    <w:p w14:paraId="7B05773B" w14:textId="77777777" w:rsidR="001B3B48" w:rsidRDefault="001B3B48" w:rsidP="001B3B48">
      <w:pPr>
        <w:pStyle w:val="Heading1"/>
      </w:pPr>
      <w:bookmarkStart w:id="3" w:name="_Toc87813983"/>
      <w:r>
        <w:lastRenderedPageBreak/>
        <w:t>LAMPIRAN</w:t>
      </w:r>
      <w:bookmarkEnd w:id="2"/>
      <w:bookmarkEnd w:id="3"/>
    </w:p>
    <w:p w14:paraId="1BBC0347" w14:textId="77777777" w:rsidR="001B3B48" w:rsidRDefault="001B3B48" w:rsidP="001B3B48">
      <w:pPr>
        <w:pStyle w:val="Heading2"/>
      </w:pPr>
      <w:bookmarkStart w:id="4" w:name="_Toc87813984"/>
      <w:r>
        <w:t>CODE COVERAGE</w:t>
      </w:r>
      <w:bookmarkEnd w:id="4"/>
    </w:p>
    <w:p w14:paraId="16D6838D" w14:textId="77777777" w:rsidR="001B3B48" w:rsidRDefault="001B3B48" w:rsidP="001B3B48">
      <w:pPr>
        <w:pStyle w:val="Heading2"/>
      </w:pPr>
      <w:bookmarkStart w:id="5" w:name="_Toc87813985"/>
      <w:r>
        <w:t>GLOSARIUM</w:t>
      </w:r>
      <w:bookmarkEnd w:id="5"/>
    </w:p>
    <w:p w14:paraId="3E817A03" w14:textId="77777777" w:rsidR="001B3B48" w:rsidRDefault="001B3B48" w:rsidP="001B3B48">
      <w:pPr>
        <w:pStyle w:val="Heading3"/>
      </w:pPr>
      <w:bookmarkStart w:id="6" w:name="_Toc87813986"/>
      <w:r>
        <w:t>Glosarium Non-Teknis</w:t>
      </w:r>
      <w:bookmarkEnd w:id="6"/>
    </w:p>
    <w:tbl>
      <w:tblPr>
        <w:tblStyle w:val="TableGrid"/>
        <w:tblW w:w="0" w:type="auto"/>
        <w:tblLook w:val="04A0" w:firstRow="1" w:lastRow="0" w:firstColumn="1" w:lastColumn="0" w:noHBand="0" w:noVBand="1"/>
      </w:tblPr>
      <w:tblGrid>
        <w:gridCol w:w="510"/>
        <w:gridCol w:w="1612"/>
        <w:gridCol w:w="5806"/>
      </w:tblGrid>
      <w:tr w:rsidR="001B3B48" w14:paraId="4432F050" w14:textId="77777777" w:rsidTr="008066B3">
        <w:tc>
          <w:tcPr>
            <w:tcW w:w="510" w:type="dxa"/>
          </w:tcPr>
          <w:p w14:paraId="08328B00" w14:textId="77777777" w:rsidR="001B3B48" w:rsidRPr="00A46DBE" w:rsidRDefault="001B3B48" w:rsidP="008066B3">
            <w:pPr>
              <w:spacing w:line="360" w:lineRule="auto"/>
              <w:jc w:val="center"/>
              <w:rPr>
                <w:rFonts w:ascii="Times New Roman" w:hAnsi="Times New Roman" w:cs="Times New Roman"/>
                <w:sz w:val="24"/>
                <w:szCs w:val="24"/>
              </w:rPr>
            </w:pPr>
            <w:r w:rsidRPr="00A46DBE">
              <w:rPr>
                <w:rFonts w:ascii="Times New Roman" w:hAnsi="Times New Roman" w:cs="Times New Roman"/>
                <w:sz w:val="24"/>
                <w:szCs w:val="24"/>
              </w:rPr>
              <w:t>No</w:t>
            </w:r>
          </w:p>
        </w:tc>
        <w:tc>
          <w:tcPr>
            <w:tcW w:w="1612" w:type="dxa"/>
          </w:tcPr>
          <w:p w14:paraId="160B4489" w14:textId="77777777" w:rsidR="001B3B48" w:rsidRPr="00A46DBE" w:rsidRDefault="001B3B48" w:rsidP="008066B3">
            <w:pPr>
              <w:spacing w:line="360" w:lineRule="auto"/>
              <w:jc w:val="center"/>
              <w:rPr>
                <w:rFonts w:ascii="Times New Roman" w:hAnsi="Times New Roman" w:cs="Times New Roman"/>
                <w:sz w:val="24"/>
                <w:szCs w:val="24"/>
              </w:rPr>
            </w:pPr>
            <w:r w:rsidRPr="00A46DBE">
              <w:rPr>
                <w:rFonts w:ascii="Times New Roman" w:hAnsi="Times New Roman" w:cs="Times New Roman"/>
                <w:sz w:val="24"/>
                <w:szCs w:val="24"/>
              </w:rPr>
              <w:t>Istilah</w:t>
            </w:r>
          </w:p>
        </w:tc>
        <w:tc>
          <w:tcPr>
            <w:tcW w:w="5806" w:type="dxa"/>
          </w:tcPr>
          <w:p w14:paraId="495104D3" w14:textId="77777777" w:rsidR="001B3B48" w:rsidRPr="00A46DBE" w:rsidRDefault="001B3B48" w:rsidP="008066B3">
            <w:pPr>
              <w:spacing w:line="360" w:lineRule="auto"/>
              <w:jc w:val="center"/>
              <w:rPr>
                <w:rFonts w:ascii="Times New Roman" w:hAnsi="Times New Roman" w:cs="Times New Roman"/>
                <w:sz w:val="24"/>
                <w:szCs w:val="24"/>
              </w:rPr>
            </w:pPr>
            <w:r w:rsidRPr="00A46DBE">
              <w:rPr>
                <w:rFonts w:ascii="Times New Roman" w:hAnsi="Times New Roman" w:cs="Times New Roman"/>
                <w:sz w:val="24"/>
                <w:szCs w:val="24"/>
              </w:rPr>
              <w:t>Keterangan</w:t>
            </w:r>
          </w:p>
        </w:tc>
      </w:tr>
      <w:tr w:rsidR="001B3B48" w14:paraId="3BD8FB62" w14:textId="77777777" w:rsidTr="008066B3">
        <w:tc>
          <w:tcPr>
            <w:tcW w:w="510" w:type="dxa"/>
          </w:tcPr>
          <w:p w14:paraId="713A08D9" w14:textId="77777777" w:rsidR="001B3B48" w:rsidRPr="00A46DBE" w:rsidRDefault="001B3B48" w:rsidP="008066B3">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12" w:type="dxa"/>
          </w:tcPr>
          <w:p w14:paraId="5A725A3A" w14:textId="77777777" w:rsidR="001B3B48" w:rsidRPr="00A46DBE" w:rsidRDefault="001B3B48" w:rsidP="008066B3">
            <w:pPr>
              <w:spacing w:line="360" w:lineRule="auto"/>
              <w:rPr>
                <w:rFonts w:ascii="Times New Roman" w:hAnsi="Times New Roman" w:cs="Times New Roman"/>
                <w:sz w:val="24"/>
                <w:szCs w:val="24"/>
              </w:rPr>
            </w:pPr>
            <w:r>
              <w:rPr>
                <w:rFonts w:ascii="Times New Roman" w:hAnsi="Times New Roman" w:cs="Times New Roman"/>
                <w:sz w:val="24"/>
                <w:szCs w:val="24"/>
              </w:rPr>
              <w:t>OOP</w:t>
            </w:r>
          </w:p>
        </w:tc>
        <w:tc>
          <w:tcPr>
            <w:tcW w:w="5806" w:type="dxa"/>
          </w:tcPr>
          <w:p w14:paraId="6FFC4466" w14:textId="77777777" w:rsidR="001B3B48" w:rsidRPr="00A46DBE" w:rsidRDefault="001B3B48" w:rsidP="008066B3">
            <w:pPr>
              <w:spacing w:line="360" w:lineRule="auto"/>
              <w:jc w:val="both"/>
              <w:rPr>
                <w:rFonts w:ascii="Times New Roman" w:hAnsi="Times New Roman" w:cs="Times New Roman"/>
                <w:sz w:val="24"/>
                <w:szCs w:val="24"/>
              </w:rPr>
            </w:pPr>
            <w:r>
              <w:rPr>
                <w:rFonts w:ascii="Times New Roman" w:hAnsi="Times New Roman" w:cs="Times New Roman"/>
                <w:sz w:val="24"/>
                <w:szCs w:val="24"/>
              </w:rPr>
              <w:t>Object Oriented Programing adalah paradigma pemrograman yang berorientasi objek</w:t>
            </w:r>
          </w:p>
        </w:tc>
      </w:tr>
      <w:tr w:rsidR="001B3B48" w14:paraId="248437D7" w14:textId="77777777" w:rsidTr="008066B3">
        <w:tc>
          <w:tcPr>
            <w:tcW w:w="510" w:type="dxa"/>
          </w:tcPr>
          <w:p w14:paraId="0E30C209" w14:textId="77777777" w:rsidR="001B3B48" w:rsidRPr="00A46DBE" w:rsidRDefault="001B3B48" w:rsidP="008066B3">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612" w:type="dxa"/>
          </w:tcPr>
          <w:p w14:paraId="7F90882A" w14:textId="77777777" w:rsidR="001B3B48" w:rsidRPr="00A46DBE" w:rsidRDefault="001B3B48" w:rsidP="008066B3">
            <w:pPr>
              <w:spacing w:line="360" w:lineRule="auto"/>
              <w:rPr>
                <w:rFonts w:ascii="Times New Roman" w:hAnsi="Times New Roman" w:cs="Times New Roman"/>
                <w:sz w:val="24"/>
                <w:szCs w:val="24"/>
              </w:rPr>
            </w:pPr>
          </w:p>
        </w:tc>
        <w:tc>
          <w:tcPr>
            <w:tcW w:w="5806" w:type="dxa"/>
          </w:tcPr>
          <w:p w14:paraId="66C4BC99" w14:textId="77777777" w:rsidR="001B3B48" w:rsidRPr="00A46DBE" w:rsidRDefault="001B3B48" w:rsidP="008066B3">
            <w:pPr>
              <w:spacing w:line="360" w:lineRule="auto"/>
              <w:rPr>
                <w:rFonts w:ascii="Times New Roman" w:hAnsi="Times New Roman" w:cs="Times New Roman"/>
                <w:sz w:val="24"/>
                <w:szCs w:val="24"/>
              </w:rPr>
            </w:pPr>
          </w:p>
        </w:tc>
      </w:tr>
      <w:tr w:rsidR="001B3B48" w14:paraId="6CD45B25" w14:textId="77777777" w:rsidTr="008066B3">
        <w:tc>
          <w:tcPr>
            <w:tcW w:w="510" w:type="dxa"/>
          </w:tcPr>
          <w:p w14:paraId="7F5EE90D" w14:textId="77777777" w:rsidR="001B3B48" w:rsidRPr="00A46DBE" w:rsidRDefault="001B3B48" w:rsidP="008066B3">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612" w:type="dxa"/>
          </w:tcPr>
          <w:p w14:paraId="771F8F88" w14:textId="77777777" w:rsidR="001B3B48" w:rsidRPr="00A46DBE" w:rsidRDefault="001B3B48" w:rsidP="008066B3">
            <w:pPr>
              <w:spacing w:line="360" w:lineRule="auto"/>
              <w:rPr>
                <w:rFonts w:ascii="Times New Roman" w:hAnsi="Times New Roman" w:cs="Times New Roman"/>
                <w:sz w:val="24"/>
                <w:szCs w:val="24"/>
              </w:rPr>
            </w:pPr>
          </w:p>
        </w:tc>
        <w:tc>
          <w:tcPr>
            <w:tcW w:w="5806" w:type="dxa"/>
          </w:tcPr>
          <w:p w14:paraId="10D23F55" w14:textId="77777777" w:rsidR="001B3B48" w:rsidRPr="00A46DBE" w:rsidRDefault="001B3B48" w:rsidP="008066B3">
            <w:pPr>
              <w:spacing w:line="360" w:lineRule="auto"/>
              <w:rPr>
                <w:rFonts w:ascii="Times New Roman" w:hAnsi="Times New Roman" w:cs="Times New Roman"/>
                <w:sz w:val="24"/>
                <w:szCs w:val="24"/>
              </w:rPr>
            </w:pPr>
          </w:p>
        </w:tc>
      </w:tr>
    </w:tbl>
    <w:p w14:paraId="29B98E48" w14:textId="77777777" w:rsidR="001B3B48" w:rsidRPr="00A46DBE" w:rsidRDefault="001B3B48" w:rsidP="001B3B48"/>
    <w:p w14:paraId="4E94331A" w14:textId="77777777" w:rsidR="001B3B48" w:rsidRDefault="001B3B48" w:rsidP="001B3B48">
      <w:pPr>
        <w:pStyle w:val="Heading3"/>
      </w:pPr>
      <w:bookmarkStart w:id="7" w:name="_Toc87813987"/>
      <w:r>
        <w:t>Glosarium Teknis</w:t>
      </w:r>
      <w:bookmarkEnd w:id="7"/>
    </w:p>
    <w:tbl>
      <w:tblPr>
        <w:tblStyle w:val="TableGrid"/>
        <w:tblW w:w="0" w:type="auto"/>
        <w:tblLook w:val="04A0" w:firstRow="1" w:lastRow="0" w:firstColumn="1" w:lastColumn="0" w:noHBand="0" w:noVBand="1"/>
      </w:tblPr>
      <w:tblGrid>
        <w:gridCol w:w="510"/>
        <w:gridCol w:w="1612"/>
        <w:gridCol w:w="5806"/>
      </w:tblGrid>
      <w:tr w:rsidR="001B3B48" w:rsidRPr="00A46DBE" w14:paraId="303FDAEF" w14:textId="77777777" w:rsidTr="008066B3">
        <w:tc>
          <w:tcPr>
            <w:tcW w:w="510" w:type="dxa"/>
          </w:tcPr>
          <w:p w14:paraId="26794935" w14:textId="77777777" w:rsidR="001B3B48" w:rsidRPr="00A46DBE" w:rsidRDefault="001B3B48" w:rsidP="008066B3">
            <w:pPr>
              <w:spacing w:line="360" w:lineRule="auto"/>
              <w:jc w:val="center"/>
              <w:rPr>
                <w:rFonts w:ascii="Times New Roman" w:hAnsi="Times New Roman" w:cs="Times New Roman"/>
                <w:sz w:val="24"/>
                <w:szCs w:val="24"/>
              </w:rPr>
            </w:pPr>
            <w:r w:rsidRPr="00A46DBE">
              <w:rPr>
                <w:rFonts w:ascii="Times New Roman" w:hAnsi="Times New Roman" w:cs="Times New Roman"/>
                <w:sz w:val="24"/>
                <w:szCs w:val="24"/>
              </w:rPr>
              <w:t>No</w:t>
            </w:r>
          </w:p>
        </w:tc>
        <w:tc>
          <w:tcPr>
            <w:tcW w:w="1612" w:type="dxa"/>
          </w:tcPr>
          <w:p w14:paraId="15FA4B27" w14:textId="77777777" w:rsidR="001B3B48" w:rsidRPr="00A46DBE" w:rsidRDefault="001B3B48" w:rsidP="008066B3">
            <w:pPr>
              <w:spacing w:line="360" w:lineRule="auto"/>
              <w:jc w:val="center"/>
              <w:rPr>
                <w:rFonts w:ascii="Times New Roman" w:hAnsi="Times New Roman" w:cs="Times New Roman"/>
                <w:sz w:val="24"/>
                <w:szCs w:val="24"/>
              </w:rPr>
            </w:pPr>
            <w:r w:rsidRPr="00A46DBE">
              <w:rPr>
                <w:rFonts w:ascii="Times New Roman" w:hAnsi="Times New Roman" w:cs="Times New Roman"/>
                <w:sz w:val="24"/>
                <w:szCs w:val="24"/>
              </w:rPr>
              <w:t>Istilah</w:t>
            </w:r>
          </w:p>
        </w:tc>
        <w:tc>
          <w:tcPr>
            <w:tcW w:w="5806" w:type="dxa"/>
          </w:tcPr>
          <w:p w14:paraId="3E21C2ED" w14:textId="77777777" w:rsidR="001B3B48" w:rsidRPr="00A46DBE" w:rsidRDefault="001B3B48" w:rsidP="008066B3">
            <w:pPr>
              <w:spacing w:line="360" w:lineRule="auto"/>
              <w:jc w:val="center"/>
              <w:rPr>
                <w:rFonts w:ascii="Times New Roman" w:hAnsi="Times New Roman" w:cs="Times New Roman"/>
                <w:sz w:val="24"/>
                <w:szCs w:val="24"/>
              </w:rPr>
            </w:pPr>
            <w:r w:rsidRPr="00A46DBE">
              <w:rPr>
                <w:rFonts w:ascii="Times New Roman" w:hAnsi="Times New Roman" w:cs="Times New Roman"/>
                <w:sz w:val="24"/>
                <w:szCs w:val="24"/>
              </w:rPr>
              <w:t>Keterangan</w:t>
            </w:r>
          </w:p>
        </w:tc>
      </w:tr>
      <w:tr w:rsidR="001B3B48" w:rsidRPr="00A46DBE" w14:paraId="6171D3F0" w14:textId="77777777" w:rsidTr="008066B3">
        <w:tc>
          <w:tcPr>
            <w:tcW w:w="7928" w:type="dxa"/>
            <w:gridSpan w:val="3"/>
          </w:tcPr>
          <w:p w14:paraId="1CBEDEB0" w14:textId="77777777" w:rsidR="001B3B48" w:rsidRPr="00A46DBE" w:rsidRDefault="001B3B48" w:rsidP="008066B3">
            <w:pPr>
              <w:spacing w:line="360" w:lineRule="auto"/>
              <w:jc w:val="center"/>
              <w:rPr>
                <w:rFonts w:ascii="Times New Roman" w:hAnsi="Times New Roman" w:cs="Times New Roman"/>
                <w:sz w:val="24"/>
                <w:szCs w:val="24"/>
              </w:rPr>
            </w:pPr>
            <w:r>
              <w:rPr>
                <w:rFonts w:ascii="Times New Roman" w:hAnsi="Times New Roman" w:cs="Times New Roman"/>
                <w:sz w:val="24"/>
                <w:szCs w:val="24"/>
              </w:rPr>
              <w:t>Python</w:t>
            </w:r>
          </w:p>
        </w:tc>
      </w:tr>
      <w:tr w:rsidR="001B3B48" w:rsidRPr="00A46DBE" w14:paraId="6C7024DC" w14:textId="77777777" w:rsidTr="008066B3">
        <w:tc>
          <w:tcPr>
            <w:tcW w:w="510" w:type="dxa"/>
          </w:tcPr>
          <w:p w14:paraId="66DC7B65" w14:textId="77777777" w:rsidR="001B3B48" w:rsidRPr="00A46DBE" w:rsidRDefault="001B3B48" w:rsidP="008066B3">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12" w:type="dxa"/>
          </w:tcPr>
          <w:p w14:paraId="3376D065" w14:textId="77777777" w:rsidR="001B3B48" w:rsidRPr="00A46DBE" w:rsidRDefault="001B3B48" w:rsidP="008066B3">
            <w:pPr>
              <w:spacing w:line="360" w:lineRule="auto"/>
              <w:rPr>
                <w:rFonts w:ascii="Times New Roman" w:hAnsi="Times New Roman" w:cs="Times New Roman"/>
                <w:sz w:val="24"/>
                <w:szCs w:val="24"/>
              </w:rPr>
            </w:pPr>
            <w:r>
              <w:rPr>
                <w:rFonts w:ascii="Times New Roman" w:hAnsi="Times New Roman" w:cs="Times New Roman"/>
                <w:sz w:val="24"/>
                <w:szCs w:val="24"/>
              </w:rPr>
              <w:t>import</w:t>
            </w:r>
          </w:p>
        </w:tc>
        <w:tc>
          <w:tcPr>
            <w:tcW w:w="5806" w:type="dxa"/>
          </w:tcPr>
          <w:p w14:paraId="70259272" w14:textId="77777777" w:rsidR="001B3B48" w:rsidRPr="00A46DBE" w:rsidRDefault="001B3B48" w:rsidP="008066B3">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384A79">
              <w:rPr>
                <w:rFonts w:ascii="Times New Roman" w:hAnsi="Times New Roman" w:cs="Times New Roman"/>
                <w:sz w:val="24"/>
                <w:szCs w:val="24"/>
              </w:rPr>
              <w:t xml:space="preserve">igunakan untuk mengimpor sebagian isi modul </w:t>
            </w:r>
            <w:r>
              <w:rPr>
                <w:rFonts w:ascii="Times New Roman" w:hAnsi="Times New Roman" w:cs="Times New Roman"/>
                <w:sz w:val="24"/>
                <w:szCs w:val="24"/>
              </w:rPr>
              <w:t>serta</w:t>
            </w:r>
            <w:r w:rsidRPr="00384A79">
              <w:rPr>
                <w:rFonts w:ascii="Times New Roman" w:hAnsi="Times New Roman" w:cs="Times New Roman"/>
                <w:sz w:val="24"/>
                <w:szCs w:val="24"/>
              </w:rPr>
              <w:t xml:space="preserve"> bukan keseluruhan isi modul.</w:t>
            </w:r>
          </w:p>
        </w:tc>
      </w:tr>
      <w:tr w:rsidR="001B3B48" w:rsidRPr="00A46DBE" w14:paraId="18E44E9E" w14:textId="77777777" w:rsidTr="008066B3">
        <w:tc>
          <w:tcPr>
            <w:tcW w:w="510" w:type="dxa"/>
          </w:tcPr>
          <w:p w14:paraId="2542F918" w14:textId="77777777" w:rsidR="001B3B48" w:rsidRPr="00A46DBE" w:rsidRDefault="001B3B48" w:rsidP="008066B3">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612" w:type="dxa"/>
          </w:tcPr>
          <w:p w14:paraId="155ADA39" w14:textId="77777777" w:rsidR="001B3B48" w:rsidRPr="00A46DBE" w:rsidRDefault="001B3B48" w:rsidP="008066B3">
            <w:pPr>
              <w:spacing w:line="360" w:lineRule="auto"/>
              <w:rPr>
                <w:rFonts w:ascii="Times New Roman" w:hAnsi="Times New Roman" w:cs="Times New Roman"/>
                <w:sz w:val="24"/>
                <w:szCs w:val="24"/>
              </w:rPr>
            </w:pPr>
            <w:r>
              <w:rPr>
                <w:rFonts w:ascii="Times New Roman" w:hAnsi="Times New Roman" w:cs="Times New Roman"/>
                <w:sz w:val="24"/>
                <w:szCs w:val="24"/>
              </w:rPr>
              <w:t>fields</w:t>
            </w:r>
          </w:p>
        </w:tc>
        <w:tc>
          <w:tcPr>
            <w:tcW w:w="5806" w:type="dxa"/>
          </w:tcPr>
          <w:p w14:paraId="597281A4" w14:textId="77777777" w:rsidR="001B3B48" w:rsidRPr="00A46DBE" w:rsidRDefault="001B3B48" w:rsidP="008066B3">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384A79">
              <w:rPr>
                <w:rFonts w:ascii="Times New Roman" w:hAnsi="Times New Roman" w:cs="Times New Roman"/>
                <w:sz w:val="24"/>
                <w:szCs w:val="24"/>
              </w:rPr>
              <w:t>ebuah ruang disebuah GUI window yang berfungsi untuk memasukkan sebuah teks atau angka</w:t>
            </w:r>
            <w:r>
              <w:rPr>
                <w:rFonts w:ascii="Times New Roman" w:hAnsi="Times New Roman" w:cs="Times New Roman"/>
                <w:sz w:val="24"/>
                <w:szCs w:val="24"/>
              </w:rPr>
              <w:t>.</w:t>
            </w:r>
          </w:p>
        </w:tc>
      </w:tr>
      <w:tr w:rsidR="001B3B48" w:rsidRPr="00A46DBE" w14:paraId="4AB539B7" w14:textId="77777777" w:rsidTr="008066B3">
        <w:tc>
          <w:tcPr>
            <w:tcW w:w="510" w:type="dxa"/>
          </w:tcPr>
          <w:p w14:paraId="09A8B54E" w14:textId="77777777" w:rsidR="001B3B48" w:rsidRDefault="001B3B48" w:rsidP="008066B3">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612" w:type="dxa"/>
          </w:tcPr>
          <w:p w14:paraId="284023C4" w14:textId="77777777" w:rsidR="001B3B48" w:rsidRDefault="001B3B48" w:rsidP="008066B3">
            <w:pPr>
              <w:spacing w:line="360" w:lineRule="auto"/>
              <w:rPr>
                <w:rFonts w:ascii="Times New Roman" w:hAnsi="Times New Roman" w:cs="Times New Roman"/>
                <w:sz w:val="24"/>
                <w:szCs w:val="24"/>
              </w:rPr>
            </w:pPr>
            <w:r>
              <w:rPr>
                <w:rFonts w:ascii="Times New Roman" w:hAnsi="Times New Roman" w:cs="Times New Roman"/>
                <w:sz w:val="24"/>
                <w:szCs w:val="24"/>
              </w:rPr>
              <w:t>class</w:t>
            </w:r>
          </w:p>
        </w:tc>
        <w:tc>
          <w:tcPr>
            <w:tcW w:w="5806" w:type="dxa"/>
          </w:tcPr>
          <w:p w14:paraId="3FA8D30C" w14:textId="77777777" w:rsidR="001B3B48" w:rsidRDefault="001B3B48" w:rsidP="008066B3">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4C44FC">
              <w:rPr>
                <w:rFonts w:ascii="Times New Roman" w:hAnsi="Times New Roman" w:cs="Times New Roman"/>
                <w:sz w:val="24"/>
                <w:szCs w:val="24"/>
              </w:rPr>
              <w:t xml:space="preserve">ebuah </w:t>
            </w:r>
            <w:r w:rsidRPr="004C44FC">
              <w:rPr>
                <w:rFonts w:ascii="Times New Roman" w:hAnsi="Times New Roman" w:cs="Times New Roman"/>
                <w:i/>
                <w:iCs/>
                <w:sz w:val="24"/>
                <w:szCs w:val="24"/>
              </w:rPr>
              <w:t>blueprint</w:t>
            </w:r>
            <w:r w:rsidRPr="004C44FC">
              <w:rPr>
                <w:rFonts w:ascii="Times New Roman" w:hAnsi="Times New Roman" w:cs="Times New Roman"/>
                <w:sz w:val="24"/>
                <w:szCs w:val="24"/>
              </w:rPr>
              <w:t xml:space="preserve"> (cetakan) dari objek (atau instance) yang </w:t>
            </w:r>
            <w:r>
              <w:rPr>
                <w:rFonts w:ascii="Times New Roman" w:hAnsi="Times New Roman" w:cs="Times New Roman"/>
                <w:sz w:val="24"/>
                <w:szCs w:val="24"/>
              </w:rPr>
              <w:t>di</w:t>
            </w:r>
            <w:r w:rsidRPr="004C44FC">
              <w:rPr>
                <w:rFonts w:ascii="Times New Roman" w:hAnsi="Times New Roman" w:cs="Times New Roman"/>
                <w:sz w:val="24"/>
                <w:szCs w:val="24"/>
              </w:rPr>
              <w:t>buat</w:t>
            </w:r>
            <w:r>
              <w:rPr>
                <w:rFonts w:ascii="Times New Roman" w:hAnsi="Times New Roman" w:cs="Times New Roman"/>
                <w:sz w:val="24"/>
                <w:szCs w:val="24"/>
              </w:rPr>
              <w:t>.</w:t>
            </w:r>
          </w:p>
        </w:tc>
      </w:tr>
      <w:tr w:rsidR="001B3B48" w:rsidRPr="00A46DBE" w14:paraId="5CED1E65" w14:textId="77777777" w:rsidTr="008066B3">
        <w:tc>
          <w:tcPr>
            <w:tcW w:w="510" w:type="dxa"/>
          </w:tcPr>
          <w:p w14:paraId="257410D3" w14:textId="77777777" w:rsidR="001B3B48" w:rsidRDefault="001B3B48" w:rsidP="008066B3">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612" w:type="dxa"/>
          </w:tcPr>
          <w:p w14:paraId="70B64557" w14:textId="77777777" w:rsidR="001B3B48" w:rsidRDefault="001B3B48" w:rsidP="008066B3">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path(</w:t>
            </w:r>
            <w:proofErr w:type="gramEnd"/>
            <w:r>
              <w:rPr>
                <w:rFonts w:ascii="Times New Roman" w:hAnsi="Times New Roman" w:cs="Times New Roman"/>
                <w:sz w:val="24"/>
                <w:szCs w:val="24"/>
              </w:rPr>
              <w:t>)</w:t>
            </w:r>
          </w:p>
        </w:tc>
        <w:tc>
          <w:tcPr>
            <w:tcW w:w="5806" w:type="dxa"/>
          </w:tcPr>
          <w:p w14:paraId="1B8F20E1" w14:textId="77777777" w:rsidR="001B3B48" w:rsidRDefault="001B3B48" w:rsidP="008066B3">
            <w:pPr>
              <w:spacing w:line="360" w:lineRule="auto"/>
              <w:jc w:val="both"/>
              <w:rPr>
                <w:rFonts w:ascii="Times New Roman" w:hAnsi="Times New Roman" w:cs="Times New Roman"/>
                <w:sz w:val="24"/>
                <w:szCs w:val="24"/>
              </w:rPr>
            </w:pPr>
            <w:r>
              <w:rPr>
                <w:rFonts w:ascii="Times New Roman" w:hAnsi="Times New Roman" w:cs="Times New Roman"/>
                <w:sz w:val="24"/>
                <w:szCs w:val="24"/>
              </w:rPr>
              <w:t>Memberi</w:t>
            </w:r>
            <w:r w:rsidRPr="00067750">
              <w:rPr>
                <w:rFonts w:ascii="Times New Roman" w:hAnsi="Times New Roman" w:cs="Times New Roman"/>
                <w:sz w:val="24"/>
                <w:szCs w:val="24"/>
              </w:rPr>
              <w:t xml:space="preserve"> tahu baris perintah folder mana yang perlu dicari saat mencari file.</w:t>
            </w:r>
          </w:p>
        </w:tc>
      </w:tr>
      <w:tr w:rsidR="001B3B48" w:rsidRPr="00A46DBE" w14:paraId="2894F611" w14:textId="77777777" w:rsidTr="008066B3">
        <w:tc>
          <w:tcPr>
            <w:tcW w:w="510" w:type="dxa"/>
          </w:tcPr>
          <w:p w14:paraId="0FB3ED8C" w14:textId="77777777" w:rsidR="001B3B48" w:rsidRDefault="001B3B48" w:rsidP="008066B3">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612" w:type="dxa"/>
          </w:tcPr>
          <w:p w14:paraId="04ACDA12" w14:textId="77777777" w:rsidR="001B3B48" w:rsidRDefault="001B3B48" w:rsidP="008066B3">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url(</w:t>
            </w:r>
            <w:proofErr w:type="gramEnd"/>
            <w:r>
              <w:rPr>
                <w:rFonts w:ascii="Times New Roman" w:hAnsi="Times New Roman" w:cs="Times New Roman"/>
                <w:sz w:val="24"/>
                <w:szCs w:val="24"/>
              </w:rPr>
              <w:t>)</w:t>
            </w:r>
          </w:p>
        </w:tc>
        <w:tc>
          <w:tcPr>
            <w:tcW w:w="5806" w:type="dxa"/>
          </w:tcPr>
          <w:p w14:paraId="76369F94" w14:textId="77777777" w:rsidR="001B3B48" w:rsidRDefault="001B3B48" w:rsidP="008066B3">
            <w:pPr>
              <w:spacing w:line="360" w:lineRule="auto"/>
              <w:jc w:val="both"/>
              <w:rPr>
                <w:rFonts w:ascii="Times New Roman" w:hAnsi="Times New Roman" w:cs="Times New Roman"/>
                <w:sz w:val="24"/>
                <w:szCs w:val="24"/>
              </w:rPr>
            </w:pPr>
            <w:r>
              <w:rPr>
                <w:rFonts w:ascii="Times New Roman" w:hAnsi="Times New Roman" w:cs="Times New Roman"/>
                <w:sz w:val="24"/>
                <w:szCs w:val="24"/>
              </w:rPr>
              <w:t>Pintu pertama masuk user ke aplikasi pada python.</w:t>
            </w:r>
          </w:p>
        </w:tc>
      </w:tr>
      <w:tr w:rsidR="001B3B48" w:rsidRPr="00A46DBE" w14:paraId="4FEC1634" w14:textId="77777777" w:rsidTr="008066B3">
        <w:tc>
          <w:tcPr>
            <w:tcW w:w="510" w:type="dxa"/>
          </w:tcPr>
          <w:p w14:paraId="75B0A30B" w14:textId="77777777" w:rsidR="001B3B48" w:rsidRDefault="001B3B48" w:rsidP="008066B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6</w:t>
            </w:r>
          </w:p>
        </w:tc>
        <w:tc>
          <w:tcPr>
            <w:tcW w:w="1612" w:type="dxa"/>
          </w:tcPr>
          <w:p w14:paraId="146BD808" w14:textId="77777777" w:rsidR="001B3B48" w:rsidRDefault="001B3B48" w:rsidP="008066B3">
            <w:pPr>
              <w:spacing w:line="360" w:lineRule="auto"/>
              <w:rPr>
                <w:rFonts w:ascii="Times New Roman" w:hAnsi="Times New Roman" w:cs="Times New Roman"/>
                <w:sz w:val="24"/>
                <w:szCs w:val="24"/>
              </w:rPr>
            </w:pPr>
            <w:r>
              <w:rPr>
                <w:rFonts w:ascii="Times New Roman" w:hAnsi="Times New Roman" w:cs="Times New Roman"/>
                <w:sz w:val="24"/>
                <w:szCs w:val="24"/>
              </w:rPr>
              <w:t>def</w:t>
            </w:r>
          </w:p>
        </w:tc>
        <w:tc>
          <w:tcPr>
            <w:tcW w:w="5806" w:type="dxa"/>
          </w:tcPr>
          <w:p w14:paraId="084B6847" w14:textId="77777777" w:rsidR="001B3B48" w:rsidRDefault="001B3B48" w:rsidP="008066B3">
            <w:pPr>
              <w:spacing w:line="360" w:lineRule="auto"/>
              <w:jc w:val="both"/>
              <w:rPr>
                <w:rFonts w:ascii="Times New Roman" w:hAnsi="Times New Roman" w:cs="Times New Roman"/>
                <w:sz w:val="24"/>
                <w:szCs w:val="24"/>
              </w:rPr>
            </w:pPr>
            <w:r>
              <w:rPr>
                <w:rFonts w:ascii="Times New Roman" w:hAnsi="Times New Roman" w:cs="Times New Roman"/>
                <w:sz w:val="24"/>
                <w:szCs w:val="24"/>
              </w:rPr>
              <w:t>Fungsi yang berisi perintah atau baris kode yang dikelompokkan menjadi satu kesatuan.</w:t>
            </w:r>
          </w:p>
        </w:tc>
      </w:tr>
      <w:tr w:rsidR="001B3B48" w:rsidRPr="00A46DBE" w14:paraId="41C8CD75" w14:textId="77777777" w:rsidTr="008066B3">
        <w:tc>
          <w:tcPr>
            <w:tcW w:w="510" w:type="dxa"/>
          </w:tcPr>
          <w:p w14:paraId="2F1C9B63" w14:textId="77777777" w:rsidR="001B3B48" w:rsidRDefault="001B3B48" w:rsidP="008066B3">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612" w:type="dxa"/>
          </w:tcPr>
          <w:p w14:paraId="7781FE47" w14:textId="77777777" w:rsidR="001B3B48" w:rsidRDefault="001B3B48" w:rsidP="008066B3">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render(</w:t>
            </w:r>
            <w:proofErr w:type="gramEnd"/>
            <w:r>
              <w:rPr>
                <w:rFonts w:ascii="Times New Roman" w:hAnsi="Times New Roman" w:cs="Times New Roman"/>
                <w:sz w:val="24"/>
                <w:szCs w:val="24"/>
              </w:rPr>
              <w:t>)</w:t>
            </w:r>
          </w:p>
        </w:tc>
        <w:tc>
          <w:tcPr>
            <w:tcW w:w="5806" w:type="dxa"/>
          </w:tcPr>
          <w:p w14:paraId="5104D76A" w14:textId="77777777" w:rsidR="001B3B48" w:rsidRDefault="001B3B48" w:rsidP="008066B3">
            <w:pPr>
              <w:spacing w:line="360" w:lineRule="auto"/>
              <w:jc w:val="both"/>
              <w:rPr>
                <w:rFonts w:ascii="Times New Roman" w:hAnsi="Times New Roman" w:cs="Times New Roman"/>
                <w:sz w:val="24"/>
                <w:szCs w:val="24"/>
              </w:rPr>
            </w:pPr>
            <w:r>
              <w:rPr>
                <w:rFonts w:ascii="Times New Roman" w:hAnsi="Times New Roman" w:cs="Times New Roman"/>
                <w:sz w:val="24"/>
                <w:szCs w:val="24"/>
              </w:rPr>
              <w:t>Mengambil RequestContext</w:t>
            </w:r>
          </w:p>
        </w:tc>
      </w:tr>
      <w:tr w:rsidR="001B3B48" w:rsidRPr="00A46DBE" w14:paraId="28A1E0A7" w14:textId="77777777" w:rsidTr="008066B3">
        <w:tc>
          <w:tcPr>
            <w:tcW w:w="510" w:type="dxa"/>
          </w:tcPr>
          <w:p w14:paraId="4F7ED413" w14:textId="77777777" w:rsidR="001B3B48" w:rsidRDefault="001B3B48" w:rsidP="008066B3">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612" w:type="dxa"/>
          </w:tcPr>
          <w:p w14:paraId="4F9ABD2F" w14:textId="77777777" w:rsidR="001B3B48" w:rsidRDefault="001B3B48" w:rsidP="008066B3">
            <w:pPr>
              <w:spacing w:line="360" w:lineRule="auto"/>
              <w:rPr>
                <w:rFonts w:ascii="Times New Roman" w:hAnsi="Times New Roman" w:cs="Times New Roman"/>
                <w:sz w:val="24"/>
                <w:szCs w:val="24"/>
              </w:rPr>
            </w:pPr>
            <w:r>
              <w:rPr>
                <w:rFonts w:ascii="Times New Roman" w:hAnsi="Times New Roman" w:cs="Times New Roman"/>
                <w:sz w:val="24"/>
                <w:szCs w:val="24"/>
              </w:rPr>
              <w:t>request</w:t>
            </w:r>
          </w:p>
        </w:tc>
        <w:tc>
          <w:tcPr>
            <w:tcW w:w="5806" w:type="dxa"/>
          </w:tcPr>
          <w:p w14:paraId="7E589D92" w14:textId="77777777" w:rsidR="001B3B48" w:rsidRDefault="001B3B48" w:rsidP="008066B3">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7D5AF5">
              <w:rPr>
                <w:rFonts w:ascii="Times New Roman" w:hAnsi="Times New Roman" w:cs="Times New Roman"/>
                <w:sz w:val="24"/>
                <w:szCs w:val="24"/>
              </w:rPr>
              <w:t>elempar parameter dalam URL sampai mengirim header khusus dan verifikasi SSL</w:t>
            </w:r>
          </w:p>
        </w:tc>
      </w:tr>
      <w:tr w:rsidR="001B3B48" w:rsidRPr="00A46DBE" w14:paraId="1DF52B6C" w14:textId="77777777" w:rsidTr="008066B3">
        <w:tc>
          <w:tcPr>
            <w:tcW w:w="7928" w:type="dxa"/>
            <w:gridSpan w:val="3"/>
          </w:tcPr>
          <w:p w14:paraId="65342ED2" w14:textId="77777777" w:rsidR="001B3B48" w:rsidRDefault="001B3B48" w:rsidP="008066B3">
            <w:pPr>
              <w:spacing w:line="360" w:lineRule="auto"/>
              <w:jc w:val="center"/>
              <w:rPr>
                <w:rFonts w:ascii="Times New Roman" w:hAnsi="Times New Roman" w:cs="Times New Roman"/>
                <w:sz w:val="24"/>
                <w:szCs w:val="24"/>
              </w:rPr>
            </w:pPr>
            <w:r>
              <w:rPr>
                <w:rFonts w:ascii="Times New Roman" w:hAnsi="Times New Roman" w:cs="Times New Roman"/>
                <w:sz w:val="24"/>
                <w:szCs w:val="24"/>
              </w:rPr>
              <w:t>Mysql</w:t>
            </w:r>
          </w:p>
        </w:tc>
      </w:tr>
      <w:tr w:rsidR="001B3B48" w:rsidRPr="00A46DBE" w14:paraId="0A317771" w14:textId="77777777" w:rsidTr="008066B3">
        <w:tc>
          <w:tcPr>
            <w:tcW w:w="510" w:type="dxa"/>
          </w:tcPr>
          <w:p w14:paraId="618F8EBF" w14:textId="77777777" w:rsidR="001B3B48" w:rsidRDefault="001B3B48" w:rsidP="008066B3">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612" w:type="dxa"/>
          </w:tcPr>
          <w:p w14:paraId="5B641E49" w14:textId="77777777" w:rsidR="001B3B48" w:rsidRDefault="001B3B48" w:rsidP="008066B3">
            <w:pPr>
              <w:spacing w:line="360" w:lineRule="auto"/>
              <w:rPr>
                <w:rFonts w:ascii="Times New Roman" w:hAnsi="Times New Roman" w:cs="Times New Roman"/>
                <w:sz w:val="24"/>
                <w:szCs w:val="24"/>
              </w:rPr>
            </w:pPr>
          </w:p>
        </w:tc>
        <w:tc>
          <w:tcPr>
            <w:tcW w:w="5806" w:type="dxa"/>
          </w:tcPr>
          <w:p w14:paraId="2AEABBC0" w14:textId="77777777" w:rsidR="001B3B48" w:rsidRDefault="001B3B48" w:rsidP="008066B3">
            <w:pPr>
              <w:spacing w:line="360" w:lineRule="auto"/>
              <w:jc w:val="both"/>
              <w:rPr>
                <w:rFonts w:ascii="Times New Roman" w:hAnsi="Times New Roman" w:cs="Times New Roman"/>
                <w:sz w:val="24"/>
                <w:szCs w:val="24"/>
              </w:rPr>
            </w:pPr>
          </w:p>
        </w:tc>
      </w:tr>
      <w:tr w:rsidR="001B3B48" w:rsidRPr="00A46DBE" w14:paraId="296483F5" w14:textId="77777777" w:rsidTr="008066B3">
        <w:tc>
          <w:tcPr>
            <w:tcW w:w="510" w:type="dxa"/>
          </w:tcPr>
          <w:p w14:paraId="26BFD07E" w14:textId="77777777" w:rsidR="001B3B48" w:rsidRDefault="001B3B48" w:rsidP="008066B3">
            <w:pPr>
              <w:spacing w:line="360" w:lineRule="auto"/>
              <w:rPr>
                <w:rFonts w:ascii="Times New Roman" w:hAnsi="Times New Roman" w:cs="Times New Roman"/>
                <w:sz w:val="24"/>
                <w:szCs w:val="24"/>
              </w:rPr>
            </w:pPr>
          </w:p>
        </w:tc>
        <w:tc>
          <w:tcPr>
            <w:tcW w:w="1612" w:type="dxa"/>
          </w:tcPr>
          <w:p w14:paraId="27AE2C38" w14:textId="77777777" w:rsidR="001B3B48" w:rsidRDefault="001B3B48" w:rsidP="008066B3">
            <w:pPr>
              <w:spacing w:line="360" w:lineRule="auto"/>
              <w:rPr>
                <w:rFonts w:ascii="Times New Roman" w:hAnsi="Times New Roman" w:cs="Times New Roman"/>
                <w:sz w:val="24"/>
                <w:szCs w:val="24"/>
              </w:rPr>
            </w:pPr>
          </w:p>
        </w:tc>
        <w:tc>
          <w:tcPr>
            <w:tcW w:w="5806" w:type="dxa"/>
          </w:tcPr>
          <w:p w14:paraId="5FE32DE5" w14:textId="77777777" w:rsidR="001B3B48" w:rsidRDefault="001B3B48" w:rsidP="008066B3">
            <w:pPr>
              <w:spacing w:line="360" w:lineRule="auto"/>
              <w:jc w:val="both"/>
              <w:rPr>
                <w:rFonts w:ascii="Times New Roman" w:hAnsi="Times New Roman" w:cs="Times New Roman"/>
                <w:sz w:val="24"/>
                <w:szCs w:val="24"/>
              </w:rPr>
            </w:pPr>
          </w:p>
        </w:tc>
      </w:tr>
      <w:tr w:rsidR="001B3B48" w:rsidRPr="00A46DBE" w14:paraId="1AE279DD" w14:textId="77777777" w:rsidTr="008066B3">
        <w:tc>
          <w:tcPr>
            <w:tcW w:w="510" w:type="dxa"/>
          </w:tcPr>
          <w:p w14:paraId="102718B6" w14:textId="77777777" w:rsidR="001B3B48" w:rsidRDefault="001B3B48" w:rsidP="008066B3">
            <w:pPr>
              <w:spacing w:line="360" w:lineRule="auto"/>
              <w:rPr>
                <w:rFonts w:ascii="Times New Roman" w:hAnsi="Times New Roman" w:cs="Times New Roman"/>
                <w:sz w:val="24"/>
                <w:szCs w:val="24"/>
              </w:rPr>
            </w:pPr>
          </w:p>
        </w:tc>
        <w:tc>
          <w:tcPr>
            <w:tcW w:w="1612" w:type="dxa"/>
          </w:tcPr>
          <w:p w14:paraId="46EBB544" w14:textId="77777777" w:rsidR="001B3B48" w:rsidRDefault="001B3B48" w:rsidP="008066B3">
            <w:pPr>
              <w:spacing w:line="360" w:lineRule="auto"/>
              <w:rPr>
                <w:rFonts w:ascii="Times New Roman" w:hAnsi="Times New Roman" w:cs="Times New Roman"/>
                <w:sz w:val="24"/>
                <w:szCs w:val="24"/>
              </w:rPr>
            </w:pPr>
          </w:p>
        </w:tc>
        <w:tc>
          <w:tcPr>
            <w:tcW w:w="5806" w:type="dxa"/>
          </w:tcPr>
          <w:p w14:paraId="5B95BF8D" w14:textId="77777777" w:rsidR="001B3B48" w:rsidRDefault="001B3B48" w:rsidP="008066B3">
            <w:pPr>
              <w:spacing w:line="360" w:lineRule="auto"/>
              <w:jc w:val="both"/>
              <w:rPr>
                <w:rFonts w:ascii="Times New Roman" w:hAnsi="Times New Roman" w:cs="Times New Roman"/>
                <w:sz w:val="24"/>
                <w:szCs w:val="24"/>
              </w:rPr>
            </w:pPr>
          </w:p>
        </w:tc>
      </w:tr>
      <w:tr w:rsidR="001B3B48" w:rsidRPr="00A46DBE" w14:paraId="0C13A7A9" w14:textId="77777777" w:rsidTr="008066B3">
        <w:tc>
          <w:tcPr>
            <w:tcW w:w="510" w:type="dxa"/>
          </w:tcPr>
          <w:p w14:paraId="7D69CD80" w14:textId="77777777" w:rsidR="001B3B48" w:rsidRDefault="001B3B48" w:rsidP="008066B3">
            <w:pPr>
              <w:spacing w:line="360" w:lineRule="auto"/>
              <w:rPr>
                <w:rFonts w:ascii="Times New Roman" w:hAnsi="Times New Roman" w:cs="Times New Roman"/>
                <w:sz w:val="24"/>
                <w:szCs w:val="24"/>
              </w:rPr>
            </w:pPr>
          </w:p>
        </w:tc>
        <w:tc>
          <w:tcPr>
            <w:tcW w:w="1612" w:type="dxa"/>
          </w:tcPr>
          <w:p w14:paraId="5EFDACDF" w14:textId="77777777" w:rsidR="001B3B48" w:rsidRDefault="001B3B48" w:rsidP="008066B3">
            <w:pPr>
              <w:spacing w:line="360" w:lineRule="auto"/>
              <w:rPr>
                <w:rFonts w:ascii="Times New Roman" w:hAnsi="Times New Roman" w:cs="Times New Roman"/>
                <w:sz w:val="24"/>
                <w:szCs w:val="24"/>
              </w:rPr>
            </w:pPr>
          </w:p>
        </w:tc>
        <w:tc>
          <w:tcPr>
            <w:tcW w:w="5806" w:type="dxa"/>
          </w:tcPr>
          <w:p w14:paraId="44DDCD24" w14:textId="77777777" w:rsidR="001B3B48" w:rsidRDefault="001B3B48" w:rsidP="008066B3">
            <w:pPr>
              <w:spacing w:line="360" w:lineRule="auto"/>
              <w:jc w:val="both"/>
              <w:rPr>
                <w:rFonts w:ascii="Times New Roman" w:hAnsi="Times New Roman" w:cs="Times New Roman"/>
                <w:sz w:val="24"/>
                <w:szCs w:val="24"/>
              </w:rPr>
            </w:pPr>
          </w:p>
        </w:tc>
      </w:tr>
      <w:tr w:rsidR="001B3B48" w:rsidRPr="00A46DBE" w14:paraId="47F6737B" w14:textId="77777777" w:rsidTr="008066B3">
        <w:tc>
          <w:tcPr>
            <w:tcW w:w="510" w:type="dxa"/>
          </w:tcPr>
          <w:p w14:paraId="6913C01B" w14:textId="77777777" w:rsidR="001B3B48" w:rsidRDefault="001B3B48" w:rsidP="008066B3">
            <w:pPr>
              <w:spacing w:line="360" w:lineRule="auto"/>
              <w:rPr>
                <w:rFonts w:ascii="Times New Roman" w:hAnsi="Times New Roman" w:cs="Times New Roman"/>
                <w:sz w:val="24"/>
                <w:szCs w:val="24"/>
              </w:rPr>
            </w:pPr>
          </w:p>
        </w:tc>
        <w:tc>
          <w:tcPr>
            <w:tcW w:w="1612" w:type="dxa"/>
          </w:tcPr>
          <w:p w14:paraId="35BDB11D" w14:textId="77777777" w:rsidR="001B3B48" w:rsidRDefault="001B3B48" w:rsidP="008066B3">
            <w:pPr>
              <w:spacing w:line="360" w:lineRule="auto"/>
              <w:rPr>
                <w:rFonts w:ascii="Times New Roman" w:hAnsi="Times New Roman" w:cs="Times New Roman"/>
                <w:sz w:val="24"/>
                <w:szCs w:val="24"/>
              </w:rPr>
            </w:pPr>
          </w:p>
        </w:tc>
        <w:tc>
          <w:tcPr>
            <w:tcW w:w="5806" w:type="dxa"/>
          </w:tcPr>
          <w:p w14:paraId="49406F30" w14:textId="77777777" w:rsidR="001B3B48" w:rsidRDefault="001B3B48" w:rsidP="008066B3">
            <w:pPr>
              <w:spacing w:line="360" w:lineRule="auto"/>
              <w:jc w:val="both"/>
              <w:rPr>
                <w:rFonts w:ascii="Times New Roman" w:hAnsi="Times New Roman" w:cs="Times New Roman"/>
                <w:sz w:val="24"/>
                <w:szCs w:val="24"/>
              </w:rPr>
            </w:pPr>
          </w:p>
        </w:tc>
      </w:tr>
      <w:tr w:rsidR="001B3B48" w:rsidRPr="00A46DBE" w14:paraId="6893ED16" w14:textId="77777777" w:rsidTr="008066B3">
        <w:tc>
          <w:tcPr>
            <w:tcW w:w="510" w:type="dxa"/>
          </w:tcPr>
          <w:p w14:paraId="54B916DD" w14:textId="77777777" w:rsidR="001B3B48" w:rsidRDefault="001B3B48" w:rsidP="008066B3">
            <w:pPr>
              <w:spacing w:line="360" w:lineRule="auto"/>
              <w:rPr>
                <w:rFonts w:ascii="Times New Roman" w:hAnsi="Times New Roman" w:cs="Times New Roman"/>
                <w:sz w:val="24"/>
                <w:szCs w:val="24"/>
              </w:rPr>
            </w:pPr>
          </w:p>
        </w:tc>
        <w:tc>
          <w:tcPr>
            <w:tcW w:w="1612" w:type="dxa"/>
          </w:tcPr>
          <w:p w14:paraId="5BAF0CAD" w14:textId="77777777" w:rsidR="001B3B48" w:rsidRDefault="001B3B48" w:rsidP="008066B3">
            <w:pPr>
              <w:spacing w:line="360" w:lineRule="auto"/>
              <w:rPr>
                <w:rFonts w:ascii="Times New Roman" w:hAnsi="Times New Roman" w:cs="Times New Roman"/>
                <w:sz w:val="24"/>
                <w:szCs w:val="24"/>
              </w:rPr>
            </w:pPr>
          </w:p>
        </w:tc>
        <w:tc>
          <w:tcPr>
            <w:tcW w:w="5806" w:type="dxa"/>
          </w:tcPr>
          <w:p w14:paraId="6586345E" w14:textId="77777777" w:rsidR="001B3B48" w:rsidRDefault="001B3B48" w:rsidP="008066B3">
            <w:pPr>
              <w:spacing w:line="360" w:lineRule="auto"/>
              <w:jc w:val="both"/>
              <w:rPr>
                <w:rFonts w:ascii="Times New Roman" w:hAnsi="Times New Roman" w:cs="Times New Roman"/>
                <w:sz w:val="24"/>
                <w:szCs w:val="24"/>
              </w:rPr>
            </w:pPr>
          </w:p>
        </w:tc>
      </w:tr>
    </w:tbl>
    <w:p w14:paraId="0DFB5743" w14:textId="77777777" w:rsidR="001B3B48" w:rsidRDefault="001B3B48" w:rsidP="001B3B48">
      <w:pPr>
        <w:pStyle w:val="Heading2"/>
      </w:pPr>
      <w:r>
        <w:br w:type="page"/>
      </w:r>
    </w:p>
    <w:p w14:paraId="7E4F58E3" w14:textId="77777777" w:rsidR="001B3B48" w:rsidRDefault="001B3B48" w:rsidP="001B3B48">
      <w:pPr>
        <w:pStyle w:val="Heading1"/>
        <w:tabs>
          <w:tab w:val="left" w:pos="2020"/>
          <w:tab w:val="center" w:pos="3969"/>
        </w:tabs>
        <w:jc w:val="left"/>
      </w:pPr>
      <w:bookmarkStart w:id="8" w:name="_Toc83834463"/>
      <w:bookmarkStart w:id="9" w:name="_Toc83834498"/>
      <w:r>
        <w:lastRenderedPageBreak/>
        <w:tab/>
      </w:r>
      <w:r>
        <w:tab/>
      </w:r>
      <w:bookmarkStart w:id="10" w:name="_Toc87813988"/>
      <w:r>
        <w:t>TABEL-TABEL</w:t>
      </w:r>
      <w:bookmarkEnd w:id="8"/>
      <w:bookmarkEnd w:id="9"/>
      <w:bookmarkEnd w:id="10"/>
    </w:p>
    <w:p w14:paraId="4511FB78" w14:textId="77777777" w:rsidR="001B3B48" w:rsidRPr="00335A27" w:rsidRDefault="001B3B48" w:rsidP="001B3B48"/>
    <w:p w14:paraId="5DE8FFF0" w14:textId="77777777" w:rsidR="001B3B48" w:rsidRPr="00B7214C" w:rsidRDefault="001B3B48" w:rsidP="001B3B48">
      <w:pPr>
        <w:pStyle w:val="BodyText"/>
      </w:pPr>
    </w:p>
    <w:p w14:paraId="4EAF6FC1" w14:textId="77777777" w:rsidR="006A76E9" w:rsidRDefault="006A76E9"/>
    <w:sectPr w:rsidR="006A76E9" w:rsidSect="00F51FFE">
      <w:pgSz w:w="11907" w:h="16839" w:code="9"/>
      <w:pgMar w:top="1701" w:right="1701" w:bottom="1701" w:left="2268" w:header="708" w:footer="708" w:gutter="0"/>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48"/>
    <w:rsid w:val="001B3B48"/>
    <w:rsid w:val="00567AB6"/>
    <w:rsid w:val="006A76E9"/>
    <w:rsid w:val="006D7B89"/>
    <w:rsid w:val="00DE6F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425B"/>
  <w15:chartTrackingRefBased/>
  <w15:docId w15:val="{B523C7DD-BA0E-4634-A892-893264D3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B48"/>
    <w:pPr>
      <w:spacing w:after="200" w:line="276" w:lineRule="auto"/>
    </w:pPr>
    <w:rPr>
      <w:lang w:val="en-US"/>
    </w:rPr>
  </w:style>
  <w:style w:type="paragraph" w:styleId="Heading1">
    <w:name w:val="heading 1"/>
    <w:basedOn w:val="Normal"/>
    <w:next w:val="Normal"/>
    <w:link w:val="Heading1Char"/>
    <w:uiPriority w:val="9"/>
    <w:qFormat/>
    <w:rsid w:val="001B3B48"/>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1B3B48"/>
    <w:pPr>
      <w:keepNext/>
      <w:keepLines/>
      <w:spacing w:before="320" w:after="120"/>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1B3B48"/>
    <w:pPr>
      <w:keepNext/>
      <w:keepLines/>
      <w:spacing w:before="320" w:after="120"/>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B48"/>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1B3B48"/>
    <w:rPr>
      <w:rFonts w:ascii="Times New Roman" w:eastAsiaTheme="majorEastAsia" w:hAnsi="Times New Roman" w:cstheme="majorBidi"/>
      <w:b/>
      <w:bCs/>
      <w:color w:val="000000" w:themeColor="text1"/>
      <w:sz w:val="26"/>
      <w:szCs w:val="26"/>
      <w:lang w:val="en-US"/>
    </w:rPr>
  </w:style>
  <w:style w:type="character" w:customStyle="1" w:styleId="Heading3Char">
    <w:name w:val="Heading 3 Char"/>
    <w:basedOn w:val="DefaultParagraphFont"/>
    <w:link w:val="Heading3"/>
    <w:uiPriority w:val="9"/>
    <w:rsid w:val="001B3B48"/>
    <w:rPr>
      <w:rFonts w:ascii="Times New Roman" w:eastAsiaTheme="majorEastAsia" w:hAnsi="Times New Roman" w:cstheme="majorBidi"/>
      <w:b/>
      <w:bCs/>
      <w:color w:val="000000" w:themeColor="text1"/>
      <w:sz w:val="24"/>
      <w:lang w:val="en-US"/>
    </w:rPr>
  </w:style>
  <w:style w:type="character" w:styleId="Hyperlink">
    <w:name w:val="Hyperlink"/>
    <w:basedOn w:val="DefaultParagraphFont"/>
    <w:uiPriority w:val="99"/>
    <w:unhideWhenUsed/>
    <w:rsid w:val="001B3B48"/>
    <w:rPr>
      <w:color w:val="0563C1" w:themeColor="hyperlink"/>
      <w:u w:val="single"/>
    </w:rPr>
  </w:style>
  <w:style w:type="paragraph" w:styleId="BodyText">
    <w:name w:val="Body Text"/>
    <w:basedOn w:val="Normal"/>
    <w:link w:val="BodyTextChar"/>
    <w:uiPriority w:val="1"/>
    <w:qFormat/>
    <w:rsid w:val="001B3B48"/>
    <w:pPr>
      <w:widowControl w:val="0"/>
      <w:autoSpaceDE w:val="0"/>
      <w:autoSpaceDN w:val="0"/>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B3B48"/>
    <w:rPr>
      <w:rFonts w:ascii="Times New Roman" w:eastAsia="Times New Roman" w:hAnsi="Times New Roman" w:cs="Times New Roman"/>
      <w:sz w:val="24"/>
      <w:szCs w:val="24"/>
      <w:lang w:val="en-US"/>
    </w:rPr>
  </w:style>
  <w:style w:type="table" w:styleId="TableGrid">
    <w:name w:val="Table Grid"/>
    <w:basedOn w:val="TableNormal"/>
    <w:uiPriority w:val="59"/>
    <w:rsid w:val="001B3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minar.bsi.ac.id/simnasiptek/index.php/simnasiptek-2017/article/download/114/114" TargetMode="External"/><Relationship Id="rId13" Type="http://schemas.openxmlformats.org/officeDocument/2006/relationships/hyperlink" Target="http://www.jurnal.ummu.ac.id/index.php/J-TIFA/article/view/237/149" TargetMode="External"/><Relationship Id="rId18" Type="http://schemas.openxmlformats.org/officeDocument/2006/relationships/hyperlink" Target="https://dx.doi.org/10.35957/jatisi.v7i2.388" TargetMode="External"/><Relationship Id="rId26" Type="http://schemas.openxmlformats.org/officeDocument/2006/relationships/hyperlink" Target="https://doi.org/10.1289/EHP4713" TargetMode="External"/><Relationship Id="rId3" Type="http://schemas.openxmlformats.org/officeDocument/2006/relationships/webSettings" Target="webSettings.xml"/><Relationship Id="rId21" Type="http://schemas.openxmlformats.org/officeDocument/2006/relationships/hyperlink" Target="https://dx.doi.org/10.33197/jitter.vol6.iss2.2020.396" TargetMode="External"/><Relationship Id="rId7" Type="http://schemas.openxmlformats.org/officeDocument/2006/relationships/hyperlink" Target="https://dx.doi.org/10.35957/jatisi.v8i1.701" TargetMode="External"/><Relationship Id="rId12" Type="http://schemas.openxmlformats.org/officeDocument/2006/relationships/hyperlink" Target="http://222.124.191.188/index.php/flash/article/view/136/79" TargetMode="External"/><Relationship Id="rId17" Type="http://schemas.openxmlformats.org/officeDocument/2006/relationships/hyperlink" Target="https://dx.doi.org/10.36341/rabit.v4i2.666" TargetMode="External"/><Relationship Id="rId25" Type="http://schemas.openxmlformats.org/officeDocument/2006/relationships/hyperlink" Target="https://doi.org/10.1080/17457300.2018.1426702" TargetMode="External"/><Relationship Id="rId2" Type="http://schemas.openxmlformats.org/officeDocument/2006/relationships/settings" Target="settings.xml"/><Relationship Id="rId16" Type="http://schemas.openxmlformats.org/officeDocument/2006/relationships/hyperlink" Target="http://perpustakaan.unmul.ac.id/ejournal/index.php/um/article/view/118" TargetMode="External"/><Relationship Id="rId20" Type="http://schemas.openxmlformats.org/officeDocument/2006/relationships/hyperlink" Target="https://doi.org/10.46808/informa.v3i2.17" TargetMode="External"/><Relationship Id="rId1" Type="http://schemas.openxmlformats.org/officeDocument/2006/relationships/styles" Target="styles.xml"/><Relationship Id="rId6" Type="http://schemas.openxmlformats.org/officeDocument/2006/relationships/hyperlink" Target="https://ejournal-ibik57.ac.id/index.php/junif/article/download/134/123/" TargetMode="External"/><Relationship Id="rId11" Type="http://schemas.openxmlformats.org/officeDocument/2006/relationships/hyperlink" Target="http://ejurnal.stmik-budidarma.ac.id/index.php/komik/article/view/1602/1292" TargetMode="External"/><Relationship Id="rId24" Type="http://schemas.openxmlformats.org/officeDocument/2006/relationships/hyperlink" Target="https://www.academia.edu/37218201/buku_metode_penelitian_pdf" TargetMode="External"/><Relationship Id="rId5" Type="http://schemas.openxmlformats.org/officeDocument/2006/relationships/hyperlink" Target="https://dx.doi.org/10.30649/japk.v10i2.83" TargetMode="External"/><Relationship Id="rId15" Type="http://schemas.openxmlformats.org/officeDocument/2006/relationships/hyperlink" Target="https://www.academia.edu/download/15389724/404-1158-1-PB.PDF" TargetMode="External"/><Relationship Id="rId23" Type="http://schemas.openxmlformats.org/officeDocument/2006/relationships/hyperlink" Target="https://doi.org/10.17933/diakom.v1i2.20" TargetMode="External"/><Relationship Id="rId28" Type="http://schemas.openxmlformats.org/officeDocument/2006/relationships/theme" Target="theme/theme1.xml"/><Relationship Id="rId10" Type="http://schemas.openxmlformats.org/officeDocument/2006/relationships/hyperlink" Target="https://ejournal.itn.ac.id/index.php/seniati/article/view/840/767" TargetMode="External"/><Relationship Id="rId19" Type="http://schemas.openxmlformats.org/officeDocument/2006/relationships/hyperlink" Target="https://www.ejournal.pmci.ac.id/index.php/jbk/article/view/20/5" TargetMode="External"/><Relationship Id="rId4" Type="http://schemas.openxmlformats.org/officeDocument/2006/relationships/hyperlink" Target="https://dx.doi.org/10.31932/jutech.v1i2.1289" TargetMode="External"/><Relationship Id="rId9" Type="http://schemas.openxmlformats.org/officeDocument/2006/relationships/hyperlink" Target="https://dx.doi.org/10.52362/jisamar.v5i2.420" TargetMode="External"/><Relationship Id="rId14" Type="http://schemas.openxmlformats.org/officeDocument/2006/relationships/hyperlink" Target="http://ijns.org/journal/index.php/speed/article/view/1281" TargetMode="External"/><Relationship Id="rId22" Type="http://schemas.openxmlformats.org/officeDocument/2006/relationships/hyperlink" Target="https://dx.doi.org/10.31932/jutech.v1i2.128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1285</Words>
  <Characters>7329</Characters>
  <Application>Microsoft Office Word</Application>
  <DocSecurity>0</DocSecurity>
  <Lines>61</Lines>
  <Paragraphs>17</Paragraphs>
  <ScaleCrop>false</ScaleCrop>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Nurtri Ramadhanti</cp:lastModifiedBy>
  <cp:revision>1</cp:revision>
  <dcterms:created xsi:type="dcterms:W3CDTF">2021-11-26T04:46:00Z</dcterms:created>
  <dcterms:modified xsi:type="dcterms:W3CDTF">2021-11-26T04:47:00Z</dcterms:modified>
</cp:coreProperties>
</file>