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CF8B" w14:textId="77777777" w:rsidR="001B3B48" w:rsidRDefault="001B3B48" w:rsidP="001B3B48">
      <w:pPr>
        <w:pStyle w:val="Heading1"/>
      </w:pPr>
      <w:bookmarkStart w:id="0" w:name="_Toc83834461"/>
      <w:bookmarkStart w:id="1" w:name="_Toc87813982"/>
      <w:bookmarkStart w:id="2" w:name="_Hlk93150707"/>
      <w:r>
        <w:t>DAFTAR PUSTAKA</w:t>
      </w:r>
      <w:bookmarkEnd w:id="0"/>
      <w:bookmarkEnd w:id="1"/>
    </w:p>
    <w:sdt>
      <w:sdtPr>
        <w:rPr>
          <w:rFonts w:ascii="Times New Roman" w:hAnsi="Times New Roman" w:cs="Times New Roman"/>
          <w:color w:val="000000" w:themeColor="text1"/>
        </w:rPr>
        <w:tag w:val="MENDELEY_BIBLIOGRAPHY"/>
        <w:id w:val="17521492"/>
        <w:placeholder>
          <w:docPart w:val="801A650FC01B4D7596F02354F895AC05"/>
        </w:placeholder>
      </w:sdtPr>
      <w:sdtEndPr/>
      <w:sdtContent>
        <w:p w14:paraId="0C820D1B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Prasetyo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B and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Trisyanti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U, “REVOLUSI INDUSTRI 4.0 DAN TANTANGAN PERUBAHAN SOSIAL”,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Journal of Proceedings Series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no. 5, pp. 22-27, Nov. 2018,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5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http://dx.doi.org/10.12962/j23546026.y2018i5.4417</w:t>
            </w:r>
          </w:hyperlink>
        </w:p>
        <w:p w14:paraId="743D8DDC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[2]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H.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Prasetyo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W.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Sutopo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Perkembangan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Keilmuan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Teknik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Industri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Menuju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Era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Industri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4.0”, </w:t>
          </w:r>
          <w:r w:rsidRPr="00153C3C">
            <w:rPr>
              <w:rFonts w:ascii="Times New Roman" w:hAnsi="Times New Roman" w:cs="Times New Roman"/>
              <w:i/>
              <w:iCs/>
              <w:color w:val="000000" w:themeColor="text1"/>
              <w:sz w:val="20"/>
              <w:szCs w:val="20"/>
              <w:shd w:val="clear" w:color="auto" w:fill="FFFFFF"/>
            </w:rPr>
            <w:t xml:space="preserve">Seminar dan </w:t>
          </w:r>
          <w:proofErr w:type="spellStart"/>
          <w:r w:rsidRPr="00153C3C">
            <w:rPr>
              <w:rFonts w:ascii="Times New Roman" w:hAnsi="Times New Roman" w:cs="Times New Roman"/>
              <w:i/>
              <w:iCs/>
              <w:color w:val="000000" w:themeColor="text1"/>
              <w:sz w:val="20"/>
              <w:szCs w:val="20"/>
              <w:shd w:val="clear" w:color="auto" w:fill="FFFFFF"/>
            </w:rPr>
            <w:t>Konferensi</w:t>
          </w:r>
          <w:proofErr w:type="spellEnd"/>
          <w:r w:rsidRPr="00153C3C">
            <w:rPr>
              <w:rFonts w:ascii="Times New Roman" w:hAnsi="Times New Roman" w:cs="Times New Roman"/>
              <w:i/>
              <w:iCs/>
              <w:color w:val="000000" w:themeColor="text1"/>
              <w:sz w:val="20"/>
              <w:szCs w:val="20"/>
              <w:shd w:val="clear" w:color="auto" w:fill="FFFFFF"/>
            </w:rPr>
            <w:t xml:space="preserve"> Nasional IDEC</w:t>
          </w:r>
          <w:r w:rsidRPr="00153C3C">
            <w:rPr>
              <w:rFonts w:ascii="Times New Roman" w:hAnsi="Times New Roman" w:cs="Times New Roman"/>
              <w:color w:val="000000" w:themeColor="text1"/>
              <w:sz w:val="20"/>
              <w:szCs w:val="20"/>
              <w:shd w:val="clear" w:color="auto" w:fill="FFFFFF"/>
            </w:rPr>
            <w:t>, vol. 2017, pp. 488-495,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May .2017,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6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https://idec.ft.uns.ac.id/wp-content/uploads/2017/11/Prosiding2017_ID069.pdf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787834F1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[3]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O. C.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Pangaribuan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I.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Irwansyah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“Media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Cetak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Indonesia di Era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Revolusi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Industri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4.0,”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Pewarta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Indonesia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1, no. 2, pp. 134–145, Oct. 2019,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7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https://dx.doi.org/10.25008/jpi.v1i2.11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 </w:t>
          </w:r>
        </w:p>
        <w:p w14:paraId="369403DA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[4]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A. A.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Shahroom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N. Hussin, “Industrial Revolution 4.0 and Education,”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International Journal of Academic Research in Business and Social Sciences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8, no. 9, pp. 314-319, Oct. 2018,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8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https://doi.org/10.24114/jh.v10i1.14138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6764973D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[5]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S.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Kergroach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“Industry 4.0: New Challenges </w:t>
          </w:r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And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Opportunities For The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Labour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Market,”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Foresight and STI Governance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11, no. 4, pp. 6–8, 2017,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9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http://dx.doi.org/10.17323/2500-2597.2017.4.6.8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190ADF39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[6]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M. I. Manda and S. ben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Dhaou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“Responding to the challenges and opportunities in the 4th industrial revolution in developing countries”,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PervasiveHealth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: Pervasive Computing Technologies for Healthcare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Part F148155, pp. 244–253, 2019,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10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http://dx.doi.org/10.1145/3326365.3326398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51223BF0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[7]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Y.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Adrianova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Eka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Tuah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Anyan, “IMPLEMENTASI MODEL REGRESI LINEAR SEDERHANA UNTUK PREDIKSI GAJI BERDASARKAN PENGALAMAN LAMA BEKERJA”,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Journal Education and Technology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1, no. 2, pp. 56-70 Dec. 2020,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1" w:history="1">
            <w:r w:rsidRPr="00153C3C">
              <w:rPr>
                <w:rStyle w:val="Hyperlink"/>
                <w:rFonts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https://doi.org/10.31932/jutech.v1i2.1289</w:t>
            </w:r>
          </w:hyperlink>
          <w:r w:rsidRPr="00153C3C">
            <w:rPr>
              <w:rFonts w:ascii="Times New Roman" w:hAnsi="Times New Roman" w:cs="Times New Roman"/>
              <w:color w:val="000000" w:themeColor="text1"/>
              <w:sz w:val="21"/>
              <w:szCs w:val="21"/>
              <w:shd w:val="clear" w:color="auto" w:fill="FFFFFF"/>
            </w:rPr>
            <w:t xml:space="preserve"> </w:t>
          </w:r>
        </w:p>
        <w:p w14:paraId="296242CD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[8]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Tamrin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A.S,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Rumapea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Patar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Mambo R, “PENGARUH PROFESIONALISME KERJA PEGAWAI TERHADAP TINGKAT KEPUASAN PELANGGAN PADA KANTOR PT. TASPEN CABANG MANADO”,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Administrasi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Publik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3, no. 46, pp. 1-9 2017,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2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https://ejournal.unsrat.ac.id/index.php/JAP/article/view/16283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39A9796E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[9]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E. P.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Ariesanto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Akhmad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“Data Mining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Menggunakan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Regresi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Linear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untuk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Prediksi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Harga Saham Perusahaan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Pelayaran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,”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Aplikasi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Pelayaran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Kepelabuhanan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10, no. 2, p. 120, Dec. 2020,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13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https://dx.doi.org/10.30649/japk.v10i2.83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35A44B53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[10]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K. Puteri and A.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Silvanie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“MACHINE LEARNING UNTUK MODEL PREDIKSI HARGA SEMBAKO DENGAN METODE REGRESI LINIER BERGANDA”,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Nasional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Informatika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1, no. 2, pp. 82-94, Oct. 2020,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4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https://ejournal-ibik57.ac.id/index.php/junif/article/view/134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7AEA8B3C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[11]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A. Saiful, S. Andryana, and A.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Gunaryati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Prediksi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Harga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Rumah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Menggunakan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Web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ScrappingDan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Machine Learning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Dengan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Algoritma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 Linear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Regression”,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Teknik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lastRenderedPageBreak/>
            <w:t>Informatika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Sistem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Informasi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vol. 8, no. 1, pp. 41-50, Mar.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2012,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 </w:t>
          </w:r>
          <w:hyperlink r:id="rId15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https://jurnal.mdp.ac.id/index.php/jatisi/article/download/701/219/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12EC8612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[12]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M. W. Pertiwi and R. E.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Indrajit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Metode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Regresi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Linier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Untuk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Prediksi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Pengadaan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Inventaris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Barang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”, </w:t>
          </w:r>
          <w:proofErr w:type="spellStart"/>
          <w:r w:rsidRPr="00153C3C">
            <w:rPr>
              <w:rFonts w:ascii="Times New Roman" w:hAnsi="Times New Roman" w:cs="Times New Roman"/>
              <w:color w:val="000000" w:themeColor="text1"/>
            </w:rPr>
            <w:t>Simposium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Nasional </w:t>
          </w:r>
          <w:proofErr w:type="spellStart"/>
          <w:r w:rsidRPr="00153C3C">
            <w:rPr>
              <w:rFonts w:ascii="Times New Roman" w:hAnsi="Times New Roman" w:cs="Times New Roman"/>
              <w:color w:val="000000" w:themeColor="text1"/>
            </w:rPr>
            <w:t>Ilmu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hAnsi="Times New Roman" w:cs="Times New Roman"/>
              <w:color w:val="000000" w:themeColor="text1"/>
            </w:rPr>
            <w:t>Pengetahuan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hAnsi="Times New Roman" w:cs="Times New Roman"/>
              <w:color w:val="000000" w:themeColor="text1"/>
            </w:rPr>
            <w:t>Teknologi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(SIMNASIPTEK) 2017, vol. 1, no. 1, pp. 27-30, 2017, </w:t>
          </w:r>
          <w:proofErr w:type="spellStart"/>
          <w:proofErr w:type="gramStart"/>
          <w:r w:rsidRPr="00153C3C">
            <w:rPr>
              <w:rFonts w:ascii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hyperlink r:id="rId16" w:history="1">
            <w:r w:rsidRPr="00153C3C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https://seminar.bsi.ac.id/simnasiptek/index.php/simnasiptek-2017/article/view/114</w:t>
            </w:r>
          </w:hyperlink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</w:t>
          </w:r>
        </w:p>
        <w:p w14:paraId="16E00B07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[13]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W.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Wahyudin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H. Purwanto, “PREDIKSI KASUS COVID-19 DI INDONESIA MENGGUNAKAN METODE BACKPROPAGATION DAN REGRESI LINEAR,”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Journal of Information System, Applied, Management, Accounting and Research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5, no. 2, p. 331, May 2021,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17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https://doi.org/10.52362/jisamar.v5i2.420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2C13BEA5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[14]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N.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Nafi’iyah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Perbandingan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Regresi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Linear, Backpropagation Dan Fuzzy Mamdani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Dalam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Prediksi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Harga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Emas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Seminar Nasional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Inovasi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Aplikasi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Teknologi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Di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Industri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(SENIATI) 2016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2, pp. 291-296, Mar. 2016,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8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https://ejournal.itn.ac.id/index.php/seniati/article/download/840/767/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0C859523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[15]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F.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Ginting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E.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Buulolo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and E. R.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Siagian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“IMPLEMENTASI ALGORITMA REGRESI LINEAR SEDERHANA DALAM MEMPREDIKSI BESARAN PENDAPATAN DAERAH (STUDI KASUS: DINAS PENDAPATAN KAB. DELI SERDANG),”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KOMIK (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Konferensi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Nasional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Teknologi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Informasi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Komputer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)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3, no. 1, Nov. 2019,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19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http://dx.doi.org/10.30865/komik.v3i1.1602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7BB72758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[16]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P.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Katemba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K.D. Rosita, “PREDIKSI TINGKAT PRODUKSI KOPI MENGGUNAKAN REGRESI LINEAR”,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Ilmiah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Flash,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vol. 3, pp. 42-51, Jun. 2017,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20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http://jurnal.pnk.ac.id/index.php/flash/article/view/136/79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3C6D4DAF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[17]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T. N. Putri, A. Yordan, and D. H.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Lamkaruna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Peramalan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Penerimaan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Mahasiswa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Baru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Universitas Samudra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Menggunakan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Metode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Regresi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Linear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Sederhana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,”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Teknologi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Informtika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vol. 2, no. 1, Mar. 2019,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21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http://jurnal.ummu.ac.id/index.php/J-TIFA/article/view/237/149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484A1002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[18]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D. Sayan, B. Rupashri, M.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Ayush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“SALARY PREDICTION USING REGRESSION TECHNIQUES.”,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Proceedings of Industry Interactive, Innovations in Science, Engineering &amp; Technology,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Jan. 2020,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22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https://dx.doi.org/10.2139/ssrn.3526707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5C5509F8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[19]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U. Bansal, A. Narang, A. Sachdeva, I. Kashyap, and S. P. Panda, “Empirical Analysis </w:t>
          </w:r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Of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Regression Techniques By House Price And Salary Prediction,”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IOP Conference Series: Materials Science and Engineering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1022, no. 1, pp. 1-13, Jan. 2021,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23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https://iopscience.iop.org/article/10.1088/1757-899X/1022/1/012110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456C68DA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[20]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X. Pan, X. Wan, H. Wang, and Y. Li, “The Correlation Analysis Between Salary Gap and Enterprise Innovation Efficiency Based on the Entrepreneur Psychology,”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Frontiers in Psychology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11, Aug. 2020,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24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https://www.frontiersin.org/articles/10.3389/fpsyg.2020.01749/full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6AFF5367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lastRenderedPageBreak/>
            <w:t>[21]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S. Dan and B.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Pratikno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“REGRESI LINEAR BIVARIAT SIMPEL DAN APLIKASINYA PADA DATA CUACA DI CILACAP”,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JMP,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vol. 6, no. 1, pp. 45-52, Jun. 2014,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25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http://dx.doi.org/10.20884/1.jmp.2014.6.1.2902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602F78F2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[22]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T. N.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Padilah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R. I. Adam, “ANALISIS REGRESI LINIER BERGANDA DALAM ESTIMASI PRODUKTIVITAS TANAMAN PADI DI KABUPATEN KARAWANG”,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Pendidikan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Matematika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Matematika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vol. 5, no. 2, pp. 117-</w:t>
          </w:r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128,  Dec.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2019,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 </w:t>
          </w:r>
          <w:hyperlink r:id="rId26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https://jurnal.umj.ac.id/index.php/fbc/article/view/3333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183FD6B9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[23]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P.E.N. Desak, S. Made, “UNIVERSITAS UDAYANA FAKULTAS MATEMATIKA DAN ILMU PENGETAHUAN ALAM JURUSAN MATEMATIKA”,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Conference: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Prosiding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Seminar Nasional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Matematika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II,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vol. 2, pp. 43-54, Oct. 2016,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27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https://simdos.unud.ac.id/uploads/file_penelitian_1_dir/24a473ea40f085c51398cd477f586a3a.pdf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641D45E1" w14:textId="77777777" w:rsidR="004A6082" w:rsidRPr="00A82B2F" w:rsidRDefault="004A6082" w:rsidP="004335D5">
          <w:pPr>
            <w:ind w:left="142" w:hanging="568"/>
            <w:jc w:val="both"/>
            <w:rPr>
              <w:rFonts w:ascii="Times New Roman" w:hAnsi="Times New Roman" w:cs="Times New Roman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 </w:t>
          </w:r>
        </w:p>
      </w:sdtContent>
    </w:sdt>
    <w:p w14:paraId="73BE1285" w14:textId="6671E73F" w:rsidR="001B3B48" w:rsidRDefault="001B3B48" w:rsidP="004A6082">
      <w:pPr>
        <w:rPr>
          <w:rFonts w:ascii="Times New Roman" w:hAnsi="Times New Roman" w:cs="Times New Roman"/>
          <w:sz w:val="28"/>
        </w:rPr>
      </w:pPr>
    </w:p>
    <w:p w14:paraId="5DD9790B" w14:textId="77777777" w:rsidR="001B3B48" w:rsidRDefault="001B3B48" w:rsidP="001B3B48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bookmarkStart w:id="3" w:name="_Toc83834462"/>
      <w:r>
        <w:br w:type="page"/>
      </w:r>
    </w:p>
    <w:p w14:paraId="7B05773B" w14:textId="77777777" w:rsidR="001B3B48" w:rsidRDefault="001B3B48" w:rsidP="001B3B48">
      <w:pPr>
        <w:pStyle w:val="Heading1"/>
      </w:pPr>
      <w:bookmarkStart w:id="4" w:name="_Toc87813983"/>
      <w:r>
        <w:lastRenderedPageBreak/>
        <w:t>LAMPIRAN</w:t>
      </w:r>
      <w:bookmarkEnd w:id="3"/>
      <w:bookmarkEnd w:id="4"/>
    </w:p>
    <w:p w14:paraId="1BBC0347" w14:textId="1AC526B1" w:rsidR="001B3B48" w:rsidRDefault="001B3B48" w:rsidP="001B3B48">
      <w:pPr>
        <w:pStyle w:val="Heading2"/>
      </w:pPr>
      <w:bookmarkStart w:id="5" w:name="_Toc87813984"/>
      <w:r>
        <w:t>CODE COVERAGE</w:t>
      </w:r>
      <w:bookmarkEnd w:id="5"/>
    </w:p>
    <w:p w14:paraId="186A25D3" w14:textId="780B66AA" w:rsidR="00B43601" w:rsidRDefault="00B43601" w:rsidP="00B43601">
      <w:pPr>
        <w:pStyle w:val="Heading3"/>
      </w:pPr>
      <w:r>
        <w:t xml:space="preserve">Code Coverage Folder </w:t>
      </w:r>
      <w:proofErr w:type="spellStart"/>
      <w:r>
        <w:t>Prediksi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650"/>
        <w:gridCol w:w="1480"/>
        <w:gridCol w:w="1480"/>
        <w:gridCol w:w="1480"/>
      </w:tblGrid>
      <w:tr w:rsidR="0033611A" w14:paraId="2DB42D86" w14:textId="17A943FA" w:rsidTr="002C29AE">
        <w:trPr>
          <w:trHeight w:val="787"/>
        </w:trPr>
        <w:tc>
          <w:tcPr>
            <w:tcW w:w="704" w:type="dxa"/>
            <w:shd w:val="clear" w:color="auto" w:fill="AEAAAA" w:themeFill="background2" w:themeFillShade="BF"/>
            <w:vAlign w:val="center"/>
          </w:tcPr>
          <w:p w14:paraId="2E91AA0F" w14:textId="77777777" w:rsidR="0033611A" w:rsidRPr="002C29AE" w:rsidRDefault="0033611A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EAAAA" w:themeFill="background2" w:themeFillShade="BF"/>
            <w:vAlign w:val="center"/>
          </w:tcPr>
          <w:p w14:paraId="2535BED1" w14:textId="1F88B9A1" w:rsidR="0033611A" w:rsidRPr="002C29AE" w:rsidRDefault="0033611A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</w:p>
        </w:tc>
        <w:tc>
          <w:tcPr>
            <w:tcW w:w="1650" w:type="dxa"/>
            <w:shd w:val="clear" w:color="auto" w:fill="AEAAAA" w:themeFill="background2" w:themeFillShade="BF"/>
            <w:vAlign w:val="center"/>
          </w:tcPr>
          <w:p w14:paraId="19E628B3" w14:textId="60F55EDC" w:rsidR="0033611A" w:rsidRPr="002C29AE" w:rsidRDefault="0033611A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Running Statement</w:t>
            </w:r>
          </w:p>
        </w:tc>
        <w:tc>
          <w:tcPr>
            <w:tcW w:w="1480" w:type="dxa"/>
            <w:shd w:val="clear" w:color="auto" w:fill="AEAAAA" w:themeFill="background2" w:themeFillShade="BF"/>
            <w:vAlign w:val="center"/>
          </w:tcPr>
          <w:p w14:paraId="1D93B765" w14:textId="5941BF8A" w:rsidR="0033611A" w:rsidRPr="002C29AE" w:rsidRDefault="0033611A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Missing Statement</w:t>
            </w:r>
          </w:p>
        </w:tc>
        <w:tc>
          <w:tcPr>
            <w:tcW w:w="1480" w:type="dxa"/>
            <w:shd w:val="clear" w:color="auto" w:fill="AEAAAA" w:themeFill="background2" w:themeFillShade="BF"/>
            <w:vAlign w:val="center"/>
          </w:tcPr>
          <w:p w14:paraId="414A9B6D" w14:textId="0E93EE9B" w:rsidR="0033611A" w:rsidRPr="002C29AE" w:rsidRDefault="0033611A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Excluded</w:t>
            </w:r>
          </w:p>
        </w:tc>
        <w:tc>
          <w:tcPr>
            <w:tcW w:w="1480" w:type="dxa"/>
            <w:shd w:val="clear" w:color="auto" w:fill="AEAAAA" w:themeFill="background2" w:themeFillShade="BF"/>
            <w:vAlign w:val="center"/>
          </w:tcPr>
          <w:p w14:paraId="53A19E4B" w14:textId="60070C5F" w:rsidR="0033611A" w:rsidRPr="002C29AE" w:rsidRDefault="0033611A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</w:tr>
      <w:tr w:rsidR="0033611A" w14:paraId="42E937A6" w14:textId="7A42803B" w:rsidTr="002C29AE">
        <w:tc>
          <w:tcPr>
            <w:tcW w:w="704" w:type="dxa"/>
            <w:vAlign w:val="center"/>
          </w:tcPr>
          <w:p w14:paraId="744346FE" w14:textId="77777777" w:rsidR="0033611A" w:rsidRPr="00A46DBE" w:rsidRDefault="0033611A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54076BE5" w14:textId="1114B964" w:rsidR="0033611A" w:rsidRPr="00A46DBE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Views.py</w:t>
            </w:r>
          </w:p>
        </w:tc>
        <w:tc>
          <w:tcPr>
            <w:tcW w:w="1650" w:type="dxa"/>
            <w:vAlign w:val="center"/>
          </w:tcPr>
          <w:p w14:paraId="3BC30024" w14:textId="4EAF68C2" w:rsidR="0033611A" w:rsidRPr="00A46DBE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480" w:type="dxa"/>
            <w:vAlign w:val="center"/>
          </w:tcPr>
          <w:p w14:paraId="65743704" w14:textId="12DF0D76" w:rsidR="0033611A" w:rsidRPr="00A46DBE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480" w:type="dxa"/>
            <w:vAlign w:val="center"/>
          </w:tcPr>
          <w:p w14:paraId="453EB12C" w14:textId="121427A2" w:rsidR="0033611A" w:rsidRPr="00A46DBE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643E413B" w14:textId="2391D30A" w:rsidR="0033611A" w:rsidRPr="00A46DBE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6%</w:t>
            </w:r>
          </w:p>
        </w:tc>
      </w:tr>
      <w:tr w:rsidR="0033611A" w14:paraId="70FF9EC2" w14:textId="4359608E" w:rsidTr="002C29AE">
        <w:tc>
          <w:tcPr>
            <w:tcW w:w="704" w:type="dxa"/>
            <w:vAlign w:val="center"/>
          </w:tcPr>
          <w:p w14:paraId="0808BB97" w14:textId="77777777" w:rsidR="0033611A" w:rsidRPr="00A46DBE" w:rsidRDefault="0033611A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521152FE" w14:textId="31C2EC9D" w:rsidR="0033611A" w:rsidRPr="00A46DBE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Urls.py</w:t>
            </w:r>
          </w:p>
        </w:tc>
        <w:tc>
          <w:tcPr>
            <w:tcW w:w="1650" w:type="dxa"/>
            <w:vAlign w:val="center"/>
          </w:tcPr>
          <w:p w14:paraId="7DA9AA85" w14:textId="1DFC0EF1" w:rsidR="0033611A" w:rsidRPr="00A46DBE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  <w:vAlign w:val="center"/>
          </w:tcPr>
          <w:p w14:paraId="6F341EE5" w14:textId="69D5E719" w:rsidR="0033611A" w:rsidRPr="00A46DBE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  <w:vAlign w:val="center"/>
          </w:tcPr>
          <w:p w14:paraId="09A3796F" w14:textId="4E0FA916" w:rsidR="0033611A" w:rsidRPr="00A46DBE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56DA058C" w14:textId="2AEA93C9" w:rsidR="0033611A" w:rsidRPr="00A46DBE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33611A" w14:paraId="5E30961F" w14:textId="05139D29" w:rsidTr="002C29AE">
        <w:tc>
          <w:tcPr>
            <w:tcW w:w="704" w:type="dxa"/>
            <w:vAlign w:val="center"/>
          </w:tcPr>
          <w:p w14:paraId="197A6ECB" w14:textId="77777777" w:rsidR="0033611A" w:rsidRPr="00A46DBE" w:rsidRDefault="0033611A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08F90E08" w14:textId="25A635D4" w:rsidR="0033611A" w:rsidRPr="00A46DBE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Tests.py</w:t>
            </w:r>
          </w:p>
        </w:tc>
        <w:tc>
          <w:tcPr>
            <w:tcW w:w="1650" w:type="dxa"/>
            <w:vAlign w:val="center"/>
          </w:tcPr>
          <w:p w14:paraId="559C09CB" w14:textId="746BC2C8" w:rsidR="0033611A" w:rsidRPr="00A46DBE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vAlign w:val="center"/>
          </w:tcPr>
          <w:p w14:paraId="29FA16C1" w14:textId="651C5868" w:rsidR="0033611A" w:rsidRPr="00A46DBE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55A248DB" w14:textId="0B788166" w:rsidR="0033611A" w:rsidRPr="00A46DBE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5C80E471" w14:textId="0C466BC8" w:rsidR="0033611A" w:rsidRPr="00A46DBE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3611A" w14:paraId="55B4343B" w14:textId="77777777" w:rsidTr="002C29AE">
        <w:tc>
          <w:tcPr>
            <w:tcW w:w="704" w:type="dxa"/>
            <w:vAlign w:val="center"/>
          </w:tcPr>
          <w:p w14:paraId="2E9CC333" w14:textId="37BE5810" w:rsidR="0033611A" w:rsidRDefault="0033611A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4EF942C9" w14:textId="1E4225E0" w:rsidR="0033611A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Models.py</w:t>
            </w:r>
          </w:p>
        </w:tc>
        <w:tc>
          <w:tcPr>
            <w:tcW w:w="1650" w:type="dxa"/>
            <w:vAlign w:val="center"/>
          </w:tcPr>
          <w:p w14:paraId="4B83E8E5" w14:textId="2ABF525C" w:rsidR="0033611A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80" w:type="dxa"/>
            <w:vAlign w:val="center"/>
          </w:tcPr>
          <w:p w14:paraId="1E8A64CC" w14:textId="08C75091" w:rsidR="0033611A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  <w:vAlign w:val="center"/>
          </w:tcPr>
          <w:p w14:paraId="3E49A427" w14:textId="616A920B" w:rsidR="0033611A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2A2B2EEE" w14:textId="6998E842" w:rsidR="0033611A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33611A" w14:paraId="40272242" w14:textId="77777777" w:rsidTr="002C29AE">
        <w:tc>
          <w:tcPr>
            <w:tcW w:w="704" w:type="dxa"/>
            <w:vAlign w:val="center"/>
          </w:tcPr>
          <w:p w14:paraId="17CDD5BC" w14:textId="1CDAF601" w:rsidR="0033611A" w:rsidRDefault="0033611A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4E8D51A2" w14:textId="38C09B3E" w:rsidR="0033611A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Forms.py</w:t>
            </w:r>
          </w:p>
        </w:tc>
        <w:tc>
          <w:tcPr>
            <w:tcW w:w="1650" w:type="dxa"/>
            <w:vAlign w:val="center"/>
          </w:tcPr>
          <w:p w14:paraId="1E818081" w14:textId="2A132510" w:rsidR="0033611A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  <w:vAlign w:val="center"/>
          </w:tcPr>
          <w:p w14:paraId="692BA7BB" w14:textId="3B819EAB" w:rsidR="0033611A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0" w:type="dxa"/>
            <w:vAlign w:val="center"/>
          </w:tcPr>
          <w:p w14:paraId="4ACEAD17" w14:textId="76B0E760" w:rsidR="0033611A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75D3245E" w14:textId="3CE1AF6D" w:rsidR="0033611A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33%</w:t>
            </w:r>
          </w:p>
        </w:tc>
      </w:tr>
      <w:tr w:rsidR="0033611A" w14:paraId="06F21522" w14:textId="77777777" w:rsidTr="002C29AE">
        <w:tc>
          <w:tcPr>
            <w:tcW w:w="704" w:type="dxa"/>
            <w:vAlign w:val="center"/>
          </w:tcPr>
          <w:p w14:paraId="1DFC8974" w14:textId="171C55AA" w:rsidR="0033611A" w:rsidRDefault="0033611A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14:paraId="7C31E926" w14:textId="1BA85112" w:rsidR="0033611A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Apps.py</w:t>
            </w:r>
          </w:p>
        </w:tc>
        <w:tc>
          <w:tcPr>
            <w:tcW w:w="1650" w:type="dxa"/>
            <w:vAlign w:val="center"/>
          </w:tcPr>
          <w:p w14:paraId="21CA57FC" w14:textId="3E6410F4" w:rsidR="0033611A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0" w:type="dxa"/>
            <w:vAlign w:val="center"/>
          </w:tcPr>
          <w:p w14:paraId="6A9E17B7" w14:textId="1FEB48CB" w:rsidR="0033611A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4E00B806" w14:textId="205459A8" w:rsidR="0033611A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0CA09147" w14:textId="27F95802" w:rsidR="0033611A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3611A" w14:paraId="54C8D5C9" w14:textId="77777777" w:rsidTr="002C29AE">
        <w:tc>
          <w:tcPr>
            <w:tcW w:w="704" w:type="dxa"/>
            <w:vAlign w:val="center"/>
          </w:tcPr>
          <w:p w14:paraId="46AF1DF8" w14:textId="00D94882" w:rsidR="0033611A" w:rsidRDefault="0033611A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14:paraId="471D7BB3" w14:textId="4AF3AA4E" w:rsidR="0033611A" w:rsidRDefault="0033611A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Admin.py</w:t>
            </w:r>
          </w:p>
        </w:tc>
        <w:tc>
          <w:tcPr>
            <w:tcW w:w="1650" w:type="dxa"/>
            <w:vAlign w:val="center"/>
          </w:tcPr>
          <w:p w14:paraId="511F5C3E" w14:textId="23B20BC3" w:rsidR="0033611A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vAlign w:val="center"/>
          </w:tcPr>
          <w:p w14:paraId="3B2284AD" w14:textId="0079F2D0" w:rsidR="0033611A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3648A5A2" w14:textId="6164C72A" w:rsidR="0033611A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1C0707F4" w14:textId="092296C8" w:rsidR="0033611A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686E9200" w14:textId="0BCDC01B" w:rsidR="00B43601" w:rsidRDefault="00B43601" w:rsidP="00B43601"/>
    <w:p w14:paraId="6F4F7CE2" w14:textId="639DE1F8" w:rsidR="002C29AE" w:rsidRDefault="002C29AE" w:rsidP="002C29AE">
      <w:pPr>
        <w:pStyle w:val="Heading3"/>
      </w:pPr>
      <w:r>
        <w:t xml:space="preserve">Code Coverage Folder </w:t>
      </w:r>
      <w:proofErr w:type="spellStart"/>
      <w:r>
        <w:t>PrediksiGaji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650"/>
        <w:gridCol w:w="1480"/>
        <w:gridCol w:w="1480"/>
        <w:gridCol w:w="1480"/>
      </w:tblGrid>
      <w:tr w:rsidR="002C29AE" w:rsidRPr="00A46DBE" w14:paraId="0928A35D" w14:textId="77777777" w:rsidTr="002C29AE">
        <w:trPr>
          <w:trHeight w:val="787"/>
        </w:trPr>
        <w:tc>
          <w:tcPr>
            <w:tcW w:w="704" w:type="dxa"/>
            <w:shd w:val="clear" w:color="auto" w:fill="AEAAAA" w:themeFill="background2" w:themeFillShade="BF"/>
            <w:vAlign w:val="center"/>
          </w:tcPr>
          <w:p w14:paraId="0A37C950" w14:textId="77777777" w:rsidR="002C29AE" w:rsidRPr="002C29AE" w:rsidRDefault="002C29AE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EAAAA" w:themeFill="background2" w:themeFillShade="BF"/>
            <w:vAlign w:val="center"/>
          </w:tcPr>
          <w:p w14:paraId="1932BDEF" w14:textId="77777777" w:rsidR="002C29AE" w:rsidRPr="002C29AE" w:rsidRDefault="002C29AE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</w:p>
        </w:tc>
        <w:tc>
          <w:tcPr>
            <w:tcW w:w="1650" w:type="dxa"/>
            <w:shd w:val="clear" w:color="auto" w:fill="AEAAAA" w:themeFill="background2" w:themeFillShade="BF"/>
            <w:vAlign w:val="center"/>
          </w:tcPr>
          <w:p w14:paraId="4AAD3252" w14:textId="77777777" w:rsidR="002C29AE" w:rsidRPr="002C29AE" w:rsidRDefault="002C29AE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Running Statement</w:t>
            </w:r>
          </w:p>
        </w:tc>
        <w:tc>
          <w:tcPr>
            <w:tcW w:w="1480" w:type="dxa"/>
            <w:shd w:val="clear" w:color="auto" w:fill="AEAAAA" w:themeFill="background2" w:themeFillShade="BF"/>
            <w:vAlign w:val="center"/>
          </w:tcPr>
          <w:p w14:paraId="71704BFA" w14:textId="77777777" w:rsidR="002C29AE" w:rsidRPr="002C29AE" w:rsidRDefault="002C29AE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Missing Statement</w:t>
            </w:r>
          </w:p>
        </w:tc>
        <w:tc>
          <w:tcPr>
            <w:tcW w:w="1480" w:type="dxa"/>
            <w:shd w:val="clear" w:color="auto" w:fill="AEAAAA" w:themeFill="background2" w:themeFillShade="BF"/>
            <w:vAlign w:val="center"/>
          </w:tcPr>
          <w:p w14:paraId="7C1FAE00" w14:textId="77777777" w:rsidR="002C29AE" w:rsidRPr="002C29AE" w:rsidRDefault="002C29AE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Excluded</w:t>
            </w:r>
          </w:p>
        </w:tc>
        <w:tc>
          <w:tcPr>
            <w:tcW w:w="1480" w:type="dxa"/>
            <w:shd w:val="clear" w:color="auto" w:fill="AEAAAA" w:themeFill="background2" w:themeFillShade="BF"/>
            <w:vAlign w:val="center"/>
          </w:tcPr>
          <w:p w14:paraId="666343B0" w14:textId="77777777" w:rsidR="002C29AE" w:rsidRPr="002C29AE" w:rsidRDefault="002C29AE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</w:tr>
      <w:tr w:rsidR="002C29AE" w:rsidRPr="00A46DBE" w14:paraId="1F44B2E7" w14:textId="77777777" w:rsidTr="002C29AE">
        <w:tc>
          <w:tcPr>
            <w:tcW w:w="704" w:type="dxa"/>
            <w:vAlign w:val="center"/>
          </w:tcPr>
          <w:p w14:paraId="770FD3E4" w14:textId="77777777" w:rsidR="002C29AE" w:rsidRPr="00A46DBE" w:rsidRDefault="002C29AE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3540B901" w14:textId="75AA6528" w:rsidR="002C29AE" w:rsidRPr="00A46DB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Asgi.py</w:t>
            </w:r>
          </w:p>
        </w:tc>
        <w:tc>
          <w:tcPr>
            <w:tcW w:w="1650" w:type="dxa"/>
            <w:vAlign w:val="center"/>
          </w:tcPr>
          <w:p w14:paraId="0F0639DA" w14:textId="77777777" w:rsidR="002C29AE" w:rsidRPr="00A46DB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480" w:type="dxa"/>
            <w:vAlign w:val="center"/>
          </w:tcPr>
          <w:p w14:paraId="7CE6158A" w14:textId="7A3A2EAB" w:rsidR="002C29AE" w:rsidRPr="00A46DB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21D55BED" w14:textId="77777777" w:rsidR="002C29AE" w:rsidRPr="00A46DB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11345244" w14:textId="1F8BB052" w:rsidR="002C29AE" w:rsidRPr="00A46DB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C29AE" w:rsidRPr="00A46DBE" w14:paraId="0A2E3757" w14:textId="77777777" w:rsidTr="002C29AE">
        <w:tc>
          <w:tcPr>
            <w:tcW w:w="704" w:type="dxa"/>
            <w:vAlign w:val="center"/>
          </w:tcPr>
          <w:p w14:paraId="2990043D" w14:textId="77777777" w:rsidR="002C29AE" w:rsidRPr="00A46DBE" w:rsidRDefault="002C29AE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14FF541B" w14:textId="3D6D8874" w:rsidR="002C29AE" w:rsidRPr="00A46DB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Settings.py</w:t>
            </w:r>
          </w:p>
        </w:tc>
        <w:tc>
          <w:tcPr>
            <w:tcW w:w="1650" w:type="dxa"/>
            <w:vAlign w:val="center"/>
          </w:tcPr>
          <w:p w14:paraId="224A4F46" w14:textId="4CF80757" w:rsidR="002C29AE" w:rsidRPr="00A46DB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80" w:type="dxa"/>
            <w:vAlign w:val="center"/>
          </w:tcPr>
          <w:p w14:paraId="17D00481" w14:textId="101CFD38" w:rsidR="002C29AE" w:rsidRPr="00A46DB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224974B3" w14:textId="77777777" w:rsidR="002C29AE" w:rsidRPr="00A46DB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770EB477" w14:textId="245B8067" w:rsidR="002C29AE" w:rsidRPr="00A46DB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C29AE" w:rsidRPr="00A46DBE" w14:paraId="3751FAD2" w14:textId="77777777" w:rsidTr="002C29AE">
        <w:tc>
          <w:tcPr>
            <w:tcW w:w="704" w:type="dxa"/>
            <w:vAlign w:val="center"/>
          </w:tcPr>
          <w:p w14:paraId="2A0DACB2" w14:textId="77777777" w:rsidR="002C29AE" w:rsidRPr="00A46DBE" w:rsidRDefault="002C29AE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69A6E2F5" w14:textId="5B61D0A4" w:rsidR="002C29AE" w:rsidRPr="00A46DB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Urls.py</w:t>
            </w:r>
          </w:p>
        </w:tc>
        <w:tc>
          <w:tcPr>
            <w:tcW w:w="1650" w:type="dxa"/>
            <w:vAlign w:val="center"/>
          </w:tcPr>
          <w:p w14:paraId="425DB6FB" w14:textId="3041F560" w:rsidR="002C29AE" w:rsidRPr="00A46DB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vAlign w:val="center"/>
          </w:tcPr>
          <w:p w14:paraId="20419D31" w14:textId="5D8B9F13" w:rsidR="002C29AE" w:rsidRPr="00A46DB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vAlign w:val="center"/>
          </w:tcPr>
          <w:p w14:paraId="10382AC2" w14:textId="77777777" w:rsidR="002C29AE" w:rsidRPr="00A46DB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55CD12AB" w14:textId="186518BB" w:rsidR="002C29AE" w:rsidRPr="00A46DB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2C29AE" w:rsidRPr="00A46DBE" w14:paraId="424F9144" w14:textId="77777777" w:rsidTr="002C29AE">
        <w:tc>
          <w:tcPr>
            <w:tcW w:w="704" w:type="dxa"/>
            <w:vAlign w:val="center"/>
          </w:tcPr>
          <w:p w14:paraId="019A1B7A" w14:textId="0184AE1B" w:rsidR="002C29AE" w:rsidRDefault="002C29AE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101CCF38" w14:textId="7B60BBF3" w:rsidR="002C29A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Wsgi.py</w:t>
            </w:r>
          </w:p>
        </w:tc>
        <w:tc>
          <w:tcPr>
            <w:tcW w:w="1650" w:type="dxa"/>
            <w:vAlign w:val="center"/>
          </w:tcPr>
          <w:p w14:paraId="3C465E27" w14:textId="49175D00" w:rsidR="002C29A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0" w:type="dxa"/>
            <w:vAlign w:val="center"/>
          </w:tcPr>
          <w:p w14:paraId="7296D618" w14:textId="2057AF6E" w:rsidR="002C29A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1FA049A9" w14:textId="5EF1CE0D" w:rsidR="002C29A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vAlign w:val="center"/>
          </w:tcPr>
          <w:p w14:paraId="6336A472" w14:textId="72518254" w:rsidR="002C29AE" w:rsidRDefault="002C29AE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3AF2C940" w14:textId="77777777" w:rsidR="002C29AE" w:rsidRPr="002C29AE" w:rsidRDefault="002C29AE" w:rsidP="002C29AE"/>
    <w:p w14:paraId="16D6838D" w14:textId="77777777" w:rsidR="001B3B48" w:rsidRDefault="001B3B48" w:rsidP="001B3B48">
      <w:pPr>
        <w:pStyle w:val="Heading2"/>
      </w:pPr>
      <w:bookmarkStart w:id="6" w:name="_Toc87813985"/>
      <w:r>
        <w:t>GLOSARIUM</w:t>
      </w:r>
      <w:bookmarkEnd w:id="6"/>
    </w:p>
    <w:p w14:paraId="3E817A03" w14:textId="77777777" w:rsidR="001B3B48" w:rsidRDefault="001B3B48" w:rsidP="001B3B48">
      <w:pPr>
        <w:pStyle w:val="Heading3"/>
      </w:pPr>
      <w:bookmarkStart w:id="7" w:name="_Toc87813986"/>
      <w:proofErr w:type="spellStart"/>
      <w:r>
        <w:t>Glosarium</w:t>
      </w:r>
      <w:proofErr w:type="spellEnd"/>
      <w:r>
        <w:t xml:space="preserve"> Non-Teknis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5954"/>
      </w:tblGrid>
      <w:tr w:rsidR="001B3B48" w14:paraId="4432F050" w14:textId="77777777" w:rsidTr="00C4511D">
        <w:tc>
          <w:tcPr>
            <w:tcW w:w="704" w:type="dxa"/>
            <w:shd w:val="clear" w:color="auto" w:fill="AEAAAA" w:themeFill="background2" w:themeFillShade="BF"/>
            <w:vAlign w:val="center"/>
          </w:tcPr>
          <w:p w14:paraId="08328B00" w14:textId="77777777" w:rsidR="001B3B48" w:rsidRPr="002C29AE" w:rsidRDefault="001B3B48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EAAAA" w:themeFill="background2" w:themeFillShade="BF"/>
            <w:vAlign w:val="center"/>
          </w:tcPr>
          <w:p w14:paraId="160B4489" w14:textId="77777777" w:rsidR="001B3B48" w:rsidRPr="002C29AE" w:rsidRDefault="001B3B48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Istilah</w:t>
            </w:r>
          </w:p>
        </w:tc>
        <w:tc>
          <w:tcPr>
            <w:tcW w:w="5954" w:type="dxa"/>
            <w:shd w:val="clear" w:color="auto" w:fill="AEAAAA" w:themeFill="background2" w:themeFillShade="BF"/>
            <w:vAlign w:val="center"/>
          </w:tcPr>
          <w:p w14:paraId="495104D3" w14:textId="77777777" w:rsidR="001B3B48" w:rsidRPr="002C29AE" w:rsidRDefault="001B3B48" w:rsidP="00551B6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1B3B48" w14:paraId="3BD8FB62" w14:textId="77777777" w:rsidTr="00C4511D">
        <w:tc>
          <w:tcPr>
            <w:tcW w:w="704" w:type="dxa"/>
          </w:tcPr>
          <w:p w14:paraId="713A08D9" w14:textId="77777777" w:rsidR="001B3B48" w:rsidRPr="00A46DBE" w:rsidRDefault="001B3B48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A725A3A" w14:textId="77777777" w:rsidR="001B3B48" w:rsidRPr="00A46DBE" w:rsidRDefault="001B3B48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</w:t>
            </w:r>
          </w:p>
        </w:tc>
        <w:tc>
          <w:tcPr>
            <w:tcW w:w="5954" w:type="dxa"/>
          </w:tcPr>
          <w:p w14:paraId="6FFC4466" w14:textId="77777777" w:rsidR="001B3B48" w:rsidRPr="00A46DBE" w:rsidRDefault="001B3B48" w:rsidP="00551B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Object Oriented Programing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paradigma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berorientasi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B3B48" w14:paraId="248437D7" w14:textId="77777777" w:rsidTr="00C4511D">
        <w:tc>
          <w:tcPr>
            <w:tcW w:w="704" w:type="dxa"/>
          </w:tcPr>
          <w:p w14:paraId="0E30C209" w14:textId="77777777" w:rsidR="001B3B48" w:rsidRPr="00A46DBE" w:rsidRDefault="001B3B48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701" w:type="dxa"/>
          </w:tcPr>
          <w:p w14:paraId="7F90882A" w14:textId="798BD66B" w:rsidR="001B3B48" w:rsidRPr="00A46DBE" w:rsidRDefault="00C4511D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Berganda</w:t>
            </w:r>
            <w:proofErr w:type="spellEnd"/>
          </w:p>
        </w:tc>
        <w:tc>
          <w:tcPr>
            <w:tcW w:w="5954" w:type="dxa"/>
          </w:tcPr>
          <w:p w14:paraId="66C4BC99" w14:textId="37CB029D" w:rsidR="001B3B48" w:rsidRPr="00A46DBE" w:rsidRDefault="00C4511D" w:rsidP="00551B63">
            <w:pPr>
              <w:tabs>
                <w:tab w:val="left" w:pos="1005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peramalan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B48" w14:paraId="6CD45B25" w14:textId="77777777" w:rsidTr="00C4511D">
        <w:tc>
          <w:tcPr>
            <w:tcW w:w="704" w:type="dxa"/>
          </w:tcPr>
          <w:p w14:paraId="7F5EE90D" w14:textId="77777777" w:rsidR="001B3B48" w:rsidRPr="00A46DBE" w:rsidRDefault="001B3B48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771F8F88" w14:textId="41A03DCE" w:rsidR="001B3B48" w:rsidRPr="00A46DBE" w:rsidRDefault="00C4511D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</w:p>
        </w:tc>
        <w:tc>
          <w:tcPr>
            <w:tcW w:w="5954" w:type="dxa"/>
          </w:tcPr>
          <w:p w14:paraId="10D23F55" w14:textId="1C9C6B3F" w:rsidR="001B3B48" w:rsidRPr="00A46DBE" w:rsidRDefault="00C4511D" w:rsidP="00551B63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statistic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peramalan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1B63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="00551B63"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 w:rsidR="00551B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9B98E48" w14:textId="77777777" w:rsidR="001B3B48" w:rsidRPr="00A46DBE" w:rsidRDefault="001B3B48" w:rsidP="001B3B48"/>
    <w:p w14:paraId="4E94331A" w14:textId="77777777" w:rsidR="001B3B48" w:rsidRDefault="001B3B48" w:rsidP="001B3B48">
      <w:pPr>
        <w:pStyle w:val="Heading3"/>
      </w:pPr>
      <w:bookmarkStart w:id="8" w:name="_Toc87813987"/>
      <w:proofErr w:type="spellStart"/>
      <w:r>
        <w:t>Glosarium</w:t>
      </w:r>
      <w:proofErr w:type="spellEnd"/>
      <w:r>
        <w:t xml:space="preserve"> Teknis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6237"/>
      </w:tblGrid>
      <w:tr w:rsidR="001B3B48" w:rsidRPr="00A46DBE" w14:paraId="303FDAEF" w14:textId="77777777" w:rsidTr="002C29AE">
        <w:tc>
          <w:tcPr>
            <w:tcW w:w="704" w:type="dxa"/>
            <w:shd w:val="clear" w:color="auto" w:fill="AEAAAA" w:themeFill="background2" w:themeFillShade="BF"/>
          </w:tcPr>
          <w:p w14:paraId="26794935" w14:textId="77777777" w:rsidR="001B3B48" w:rsidRPr="002C29AE" w:rsidRDefault="001B3B48" w:rsidP="000C6F2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15FA4B27" w14:textId="77777777" w:rsidR="001B3B48" w:rsidRPr="002C29AE" w:rsidRDefault="001B3B48" w:rsidP="000C6F2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Istilah</w:t>
            </w:r>
          </w:p>
        </w:tc>
        <w:tc>
          <w:tcPr>
            <w:tcW w:w="6237" w:type="dxa"/>
            <w:shd w:val="clear" w:color="auto" w:fill="AEAAAA" w:themeFill="background2" w:themeFillShade="BF"/>
          </w:tcPr>
          <w:p w14:paraId="3E21C2ED" w14:textId="77777777" w:rsidR="001B3B48" w:rsidRPr="002C29AE" w:rsidRDefault="001B3B48" w:rsidP="000C6F2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29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1B3B48" w:rsidRPr="00A46DBE" w14:paraId="6171D3F0" w14:textId="77777777" w:rsidTr="00B43601">
        <w:tc>
          <w:tcPr>
            <w:tcW w:w="8359" w:type="dxa"/>
            <w:gridSpan w:val="3"/>
          </w:tcPr>
          <w:p w14:paraId="1CBEDEB0" w14:textId="77777777" w:rsidR="001B3B48" w:rsidRPr="00A46DBE" w:rsidRDefault="001B3B48" w:rsidP="000C6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1B3B48" w:rsidRPr="00A46DBE" w14:paraId="6C7024DC" w14:textId="77777777" w:rsidTr="002C29AE">
        <w:tc>
          <w:tcPr>
            <w:tcW w:w="704" w:type="dxa"/>
          </w:tcPr>
          <w:p w14:paraId="66DC7B65" w14:textId="77777777" w:rsidR="001B3B48" w:rsidRPr="00A46DBE" w:rsidRDefault="001B3B48" w:rsidP="000C6F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376D065" w14:textId="77777777" w:rsidR="001B3B48" w:rsidRPr="00A46DBE" w:rsidRDefault="001B3B48" w:rsidP="000C6F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6237" w:type="dxa"/>
          </w:tcPr>
          <w:p w14:paraId="70259272" w14:textId="77777777" w:rsidR="001B3B48" w:rsidRPr="00A46DBE" w:rsidRDefault="001B3B48" w:rsidP="000C6F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igunakan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mengimpor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B48" w:rsidRPr="00A46DBE" w14:paraId="18E44E9E" w14:textId="77777777" w:rsidTr="002C29AE">
        <w:tc>
          <w:tcPr>
            <w:tcW w:w="704" w:type="dxa"/>
          </w:tcPr>
          <w:p w14:paraId="2542F918" w14:textId="77777777" w:rsidR="001B3B48" w:rsidRPr="00A46DBE" w:rsidRDefault="001B3B48" w:rsidP="000C6F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155ADA39" w14:textId="77777777" w:rsidR="001B3B48" w:rsidRPr="00A46DBE" w:rsidRDefault="001B3B48" w:rsidP="000C6F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</w:p>
        </w:tc>
        <w:tc>
          <w:tcPr>
            <w:tcW w:w="6237" w:type="dxa"/>
          </w:tcPr>
          <w:p w14:paraId="597281A4" w14:textId="77777777" w:rsidR="001B3B48" w:rsidRPr="00A46DBE" w:rsidRDefault="001B3B48" w:rsidP="000C6F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ebuah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disebuah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GUI window yang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B48" w:rsidRPr="00A46DBE" w14:paraId="4AB539B7" w14:textId="77777777" w:rsidTr="002C29AE">
        <w:tc>
          <w:tcPr>
            <w:tcW w:w="704" w:type="dxa"/>
          </w:tcPr>
          <w:p w14:paraId="09A8B54E" w14:textId="77777777" w:rsidR="001B3B48" w:rsidRDefault="001B3B48" w:rsidP="000C6F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284023C4" w14:textId="77777777" w:rsidR="001B3B48" w:rsidRDefault="001B3B48" w:rsidP="000C6F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6237" w:type="dxa"/>
          </w:tcPr>
          <w:p w14:paraId="3FA8D30C" w14:textId="77777777" w:rsidR="001B3B48" w:rsidRDefault="001B3B48" w:rsidP="000C6F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ebuah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44F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blueprint</w:t>
            </w:r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cetakan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instance)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B48" w:rsidRPr="00A46DBE" w14:paraId="5CED1E65" w14:textId="77777777" w:rsidTr="002C29AE">
        <w:tc>
          <w:tcPr>
            <w:tcW w:w="704" w:type="dxa"/>
          </w:tcPr>
          <w:p w14:paraId="257410D3" w14:textId="77777777" w:rsidR="001B3B48" w:rsidRDefault="001B3B48" w:rsidP="000C6F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70B64557" w14:textId="77777777" w:rsidR="001B3B48" w:rsidRDefault="001B3B48" w:rsidP="000C6F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path(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37" w:type="dxa"/>
          </w:tcPr>
          <w:p w14:paraId="1B8F20E1" w14:textId="77777777" w:rsidR="001B3B48" w:rsidRDefault="001B3B48" w:rsidP="000C6F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folder mana yang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file.</w:t>
            </w:r>
          </w:p>
        </w:tc>
      </w:tr>
      <w:tr w:rsidR="001B3B48" w:rsidRPr="00A46DBE" w14:paraId="2894F611" w14:textId="77777777" w:rsidTr="002C29AE">
        <w:tc>
          <w:tcPr>
            <w:tcW w:w="704" w:type="dxa"/>
          </w:tcPr>
          <w:p w14:paraId="0FB3ED8C" w14:textId="77777777" w:rsidR="001B3B48" w:rsidRDefault="001B3B48" w:rsidP="000C6F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04ACDA12" w14:textId="77777777" w:rsidR="001B3B48" w:rsidRDefault="001B3B48" w:rsidP="000C6F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37" w:type="dxa"/>
          </w:tcPr>
          <w:p w14:paraId="76369F94" w14:textId="77777777" w:rsidR="001B3B48" w:rsidRDefault="001B3B48" w:rsidP="000C6F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python.</w:t>
            </w:r>
          </w:p>
        </w:tc>
      </w:tr>
      <w:tr w:rsidR="001B3B48" w:rsidRPr="00A46DBE" w14:paraId="4FEC1634" w14:textId="77777777" w:rsidTr="002C29AE">
        <w:tc>
          <w:tcPr>
            <w:tcW w:w="704" w:type="dxa"/>
          </w:tcPr>
          <w:p w14:paraId="75B0A30B" w14:textId="77777777" w:rsidR="001B3B48" w:rsidRDefault="001B3B48" w:rsidP="000C6F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146BD808" w14:textId="77777777" w:rsidR="001B3B48" w:rsidRDefault="001B3B48" w:rsidP="000C6F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</w:p>
        </w:tc>
        <w:tc>
          <w:tcPr>
            <w:tcW w:w="6237" w:type="dxa"/>
          </w:tcPr>
          <w:p w14:paraId="084B6847" w14:textId="77777777" w:rsidR="001B3B48" w:rsidRDefault="001B3B48" w:rsidP="000C6F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dikelompokkan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B48" w:rsidRPr="00A46DBE" w14:paraId="41C8CD75" w14:textId="77777777" w:rsidTr="002C29AE">
        <w:tc>
          <w:tcPr>
            <w:tcW w:w="704" w:type="dxa"/>
          </w:tcPr>
          <w:p w14:paraId="2F1C9B63" w14:textId="77777777" w:rsidR="001B3B48" w:rsidRDefault="001B3B48" w:rsidP="000C6F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7781FE47" w14:textId="77777777" w:rsidR="001B3B48" w:rsidRDefault="001B3B48" w:rsidP="000C6F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render(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237" w:type="dxa"/>
          </w:tcPr>
          <w:p w14:paraId="5104D76A" w14:textId="77777777" w:rsidR="001B3B48" w:rsidRDefault="001B3B48" w:rsidP="000C6F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RequestContext</w:t>
            </w:r>
            <w:proofErr w:type="spellEnd"/>
          </w:p>
        </w:tc>
      </w:tr>
      <w:tr w:rsidR="001B3B48" w:rsidRPr="00A46DBE" w14:paraId="28A1E0A7" w14:textId="77777777" w:rsidTr="002C29AE">
        <w:tc>
          <w:tcPr>
            <w:tcW w:w="704" w:type="dxa"/>
          </w:tcPr>
          <w:p w14:paraId="4F7ED413" w14:textId="77777777" w:rsidR="001B3B48" w:rsidRDefault="001B3B48" w:rsidP="000C6F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4F9ABD2F" w14:textId="77777777" w:rsidR="001B3B48" w:rsidRDefault="001B3B48" w:rsidP="000C6F2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</w:tc>
        <w:tc>
          <w:tcPr>
            <w:tcW w:w="6237" w:type="dxa"/>
          </w:tcPr>
          <w:p w14:paraId="7E589D92" w14:textId="77777777" w:rsidR="001B3B48" w:rsidRDefault="001B3B48" w:rsidP="000C6F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elempar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parameter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URL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header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SSL</w:t>
            </w:r>
          </w:p>
        </w:tc>
      </w:tr>
    </w:tbl>
    <w:p w14:paraId="0DFB5743" w14:textId="77777777" w:rsidR="001B3B48" w:rsidRDefault="001B3B48" w:rsidP="001B3B48">
      <w:pPr>
        <w:pStyle w:val="Heading2"/>
      </w:pPr>
      <w:r>
        <w:br w:type="page"/>
      </w:r>
    </w:p>
    <w:p w14:paraId="7E4F58E3" w14:textId="1921CD14" w:rsidR="001B3B48" w:rsidRDefault="001B3B48" w:rsidP="001B3B48">
      <w:pPr>
        <w:pStyle w:val="Heading1"/>
        <w:tabs>
          <w:tab w:val="left" w:pos="2020"/>
          <w:tab w:val="center" w:pos="3969"/>
        </w:tabs>
        <w:jc w:val="left"/>
      </w:pPr>
      <w:bookmarkStart w:id="9" w:name="_Toc83834463"/>
      <w:bookmarkStart w:id="10" w:name="_Toc83834498"/>
      <w:r>
        <w:lastRenderedPageBreak/>
        <w:tab/>
      </w:r>
      <w:r>
        <w:tab/>
      </w:r>
      <w:bookmarkStart w:id="11" w:name="_Toc87813988"/>
      <w:r>
        <w:t>TABEL</w:t>
      </w:r>
      <w:r w:rsidR="002F4ADB">
        <w:t xml:space="preserve"> </w:t>
      </w:r>
      <w:r>
        <w:t>-</w:t>
      </w:r>
      <w:r w:rsidR="002F4ADB">
        <w:t xml:space="preserve"> </w:t>
      </w:r>
      <w:r>
        <w:t>TABEL</w:t>
      </w:r>
      <w:bookmarkEnd w:id="9"/>
      <w:bookmarkEnd w:id="10"/>
      <w:bookmarkEnd w:id="11"/>
    </w:p>
    <w:p w14:paraId="641DDE0A" w14:textId="65D303DB" w:rsidR="00551B63" w:rsidRPr="0033536B" w:rsidRDefault="000C6F2E" w:rsidP="000C6F2E">
      <w:pPr>
        <w:pStyle w:val="ListParagraph"/>
        <w:numPr>
          <w:ilvl w:val="0"/>
          <w:numId w:val="3"/>
        </w:numPr>
        <w:tabs>
          <w:tab w:val="left" w:pos="2020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3536B">
        <w:rPr>
          <w:rFonts w:ascii="Times New Roman" w:hAnsi="Times New Roman" w:cs="Times New Roman"/>
          <w:b/>
          <w:bCs/>
        </w:rPr>
        <w:t>Tabel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536B">
        <w:rPr>
          <w:rFonts w:ascii="Times New Roman" w:hAnsi="Times New Roman" w:cs="Times New Roman"/>
          <w:b/>
          <w:bCs/>
        </w:rPr>
        <w:t>Definisi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536B">
        <w:rPr>
          <w:rFonts w:ascii="Times New Roman" w:hAnsi="Times New Roman" w:cs="Times New Roman"/>
          <w:b/>
          <w:bCs/>
        </w:rPr>
        <w:t>Aktor</w:t>
      </w:r>
      <w:proofErr w:type="spellEnd"/>
      <w:r w:rsidR="00551B63" w:rsidRPr="0033536B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27"/>
        <w:gridCol w:w="2589"/>
        <w:gridCol w:w="3543"/>
      </w:tblGrid>
      <w:tr w:rsidR="00551B63" w14:paraId="5E6FD6D8" w14:textId="77777777" w:rsidTr="00300A58">
        <w:tc>
          <w:tcPr>
            <w:tcW w:w="727" w:type="dxa"/>
            <w:shd w:val="clear" w:color="auto" w:fill="DEEAF6" w:themeFill="accent5" w:themeFillTint="33"/>
          </w:tcPr>
          <w:p w14:paraId="68DC01A5" w14:textId="77777777" w:rsidR="00551B63" w:rsidRPr="00702052" w:rsidRDefault="00551B63" w:rsidP="000C6F2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589" w:type="dxa"/>
            <w:shd w:val="clear" w:color="auto" w:fill="DEEAF6" w:themeFill="accent5" w:themeFillTint="33"/>
          </w:tcPr>
          <w:p w14:paraId="5B37F2E1" w14:textId="77777777" w:rsidR="00551B63" w:rsidRPr="00702052" w:rsidRDefault="00551B63" w:rsidP="000C6F2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2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543" w:type="dxa"/>
            <w:shd w:val="clear" w:color="auto" w:fill="DEEAF6" w:themeFill="accent5" w:themeFillTint="33"/>
          </w:tcPr>
          <w:p w14:paraId="0C6D76B6" w14:textId="77777777" w:rsidR="00551B63" w:rsidRPr="00702052" w:rsidRDefault="00551B63" w:rsidP="000C6F2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2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551B63" w14:paraId="1880A10B" w14:textId="77777777" w:rsidTr="00300A58">
        <w:tc>
          <w:tcPr>
            <w:tcW w:w="727" w:type="dxa"/>
          </w:tcPr>
          <w:p w14:paraId="0391F530" w14:textId="77777777" w:rsidR="00551B63" w:rsidRPr="00702052" w:rsidRDefault="00551B63" w:rsidP="000C6F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9" w:type="dxa"/>
          </w:tcPr>
          <w:p w14:paraId="1177E850" w14:textId="77777777" w:rsidR="00551B63" w:rsidRDefault="00551B63" w:rsidP="000C6F2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543" w:type="dxa"/>
          </w:tcPr>
          <w:p w14:paraId="40180F8B" w14:textId="77777777" w:rsidR="00551B63" w:rsidRPr="00702052" w:rsidRDefault="00551B63" w:rsidP="000C6F2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2052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76191019" w14:textId="77777777" w:rsidR="00551B63" w:rsidRPr="00702052" w:rsidRDefault="00551B63" w:rsidP="000C6F2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05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020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052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Pr="007020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052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</w:p>
          <w:p w14:paraId="3A8B8FA9" w14:textId="77777777" w:rsidR="00551B63" w:rsidRPr="00702052" w:rsidRDefault="00551B63" w:rsidP="000C6F2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05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020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052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70205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1713148C" w14:textId="77777777" w:rsidR="00551B63" w:rsidRDefault="00551B63" w:rsidP="000C6F2E">
            <w:pPr>
              <w:pStyle w:val="ListParagraph"/>
              <w:keepNext/>
              <w:numPr>
                <w:ilvl w:val="0"/>
                <w:numId w:val="1"/>
              </w:numPr>
              <w:spacing w:after="0" w:line="360" w:lineRule="auto"/>
              <w:ind w:left="4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05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020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2052">
              <w:rPr>
                <w:rFonts w:ascii="Times New Roman" w:hAnsi="Times New Roman" w:cs="Times New Roman"/>
                <w:sz w:val="24"/>
                <w:szCs w:val="24"/>
              </w:rPr>
              <w:t>Visualisasi</w:t>
            </w:r>
            <w:proofErr w:type="spellEnd"/>
            <w:r w:rsidRPr="0070205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520803A5" w14:textId="77777777" w:rsidR="00551B63" w:rsidRPr="00702052" w:rsidRDefault="00551B63" w:rsidP="000C6F2E">
            <w:pPr>
              <w:pStyle w:val="ListParagraph"/>
              <w:keepNext/>
              <w:numPr>
                <w:ilvl w:val="0"/>
                <w:numId w:val="1"/>
              </w:numPr>
              <w:spacing w:after="0" w:line="360" w:lineRule="auto"/>
              <w:ind w:left="4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</w:tbl>
    <w:p w14:paraId="1C258146" w14:textId="77777777" w:rsidR="000C6F2E" w:rsidRDefault="000C6F2E" w:rsidP="000C6F2E">
      <w:pPr>
        <w:pStyle w:val="ListParagraph"/>
        <w:tabs>
          <w:tab w:val="left" w:pos="20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11FB78" w14:textId="23D421E8" w:rsidR="001B3B48" w:rsidRPr="0033536B" w:rsidRDefault="000C6F2E" w:rsidP="000C6F2E">
      <w:pPr>
        <w:pStyle w:val="ListParagraph"/>
        <w:numPr>
          <w:ilvl w:val="0"/>
          <w:numId w:val="3"/>
        </w:numPr>
        <w:tabs>
          <w:tab w:val="left" w:pos="2020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3536B">
        <w:rPr>
          <w:rFonts w:ascii="Times New Roman" w:hAnsi="Times New Roman" w:cs="Times New Roman"/>
          <w:b/>
          <w:bCs/>
        </w:rPr>
        <w:t>Tabel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536B">
        <w:rPr>
          <w:rFonts w:ascii="Times New Roman" w:hAnsi="Times New Roman" w:cs="Times New Roman"/>
          <w:b/>
          <w:bCs/>
        </w:rPr>
        <w:t>Definisi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Use Case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726"/>
        <w:gridCol w:w="2621"/>
        <w:gridCol w:w="3512"/>
      </w:tblGrid>
      <w:tr w:rsidR="00551B63" w14:paraId="58D20334" w14:textId="77777777" w:rsidTr="00300A58">
        <w:tc>
          <w:tcPr>
            <w:tcW w:w="726" w:type="dxa"/>
            <w:shd w:val="clear" w:color="auto" w:fill="DEEAF6" w:themeFill="accent5" w:themeFillTint="33"/>
          </w:tcPr>
          <w:p w14:paraId="699F90DF" w14:textId="77777777" w:rsidR="00551B63" w:rsidRPr="00702052" w:rsidRDefault="00551B63" w:rsidP="000C6F2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621" w:type="dxa"/>
            <w:shd w:val="clear" w:color="auto" w:fill="DEEAF6" w:themeFill="accent5" w:themeFillTint="33"/>
          </w:tcPr>
          <w:p w14:paraId="2985A9FB" w14:textId="77777777" w:rsidR="00551B63" w:rsidRPr="00702052" w:rsidRDefault="00551B63" w:rsidP="000C6F2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2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512" w:type="dxa"/>
            <w:shd w:val="clear" w:color="auto" w:fill="DEEAF6" w:themeFill="accent5" w:themeFillTint="33"/>
          </w:tcPr>
          <w:p w14:paraId="07D6DC67" w14:textId="77777777" w:rsidR="00551B63" w:rsidRPr="00702052" w:rsidRDefault="00551B63" w:rsidP="000C6F2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2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551B63" w14:paraId="64ED5D17" w14:textId="77777777" w:rsidTr="00300A58">
        <w:tc>
          <w:tcPr>
            <w:tcW w:w="726" w:type="dxa"/>
            <w:vAlign w:val="center"/>
          </w:tcPr>
          <w:p w14:paraId="0BD1CD0B" w14:textId="77777777" w:rsidR="00551B63" w:rsidRDefault="00551B63" w:rsidP="000C6F2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1" w:type="dxa"/>
            <w:vAlign w:val="center"/>
          </w:tcPr>
          <w:p w14:paraId="0AB3C8BC" w14:textId="77777777" w:rsidR="00551B63" w:rsidRDefault="00551B63" w:rsidP="000C6F2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3512" w:type="dxa"/>
          </w:tcPr>
          <w:p w14:paraId="2E288E71" w14:textId="77777777" w:rsidR="00551B63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7A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Machine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1B63" w14:paraId="16B85D73" w14:textId="77777777" w:rsidTr="00300A58">
        <w:tc>
          <w:tcPr>
            <w:tcW w:w="726" w:type="dxa"/>
            <w:vAlign w:val="center"/>
          </w:tcPr>
          <w:p w14:paraId="0119259C" w14:textId="77777777" w:rsidR="00551B63" w:rsidRDefault="00551B63" w:rsidP="000C6F2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1" w:type="dxa"/>
            <w:vAlign w:val="center"/>
          </w:tcPr>
          <w:p w14:paraId="3CC47484" w14:textId="77777777" w:rsidR="00551B63" w:rsidRDefault="00551B63" w:rsidP="000C6F2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3512" w:type="dxa"/>
          </w:tcPr>
          <w:p w14:paraId="57B6B130" w14:textId="77777777" w:rsidR="00551B63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admin.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1B63" w14:paraId="7612FE1F" w14:textId="77777777" w:rsidTr="00300A58">
        <w:tc>
          <w:tcPr>
            <w:tcW w:w="726" w:type="dxa"/>
            <w:vAlign w:val="center"/>
          </w:tcPr>
          <w:p w14:paraId="39E5C48B" w14:textId="77777777" w:rsidR="00551B63" w:rsidRDefault="00551B63" w:rsidP="000C6F2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1" w:type="dxa"/>
            <w:vAlign w:val="center"/>
          </w:tcPr>
          <w:p w14:paraId="3EB1D213" w14:textId="77777777" w:rsidR="00551B63" w:rsidRDefault="00551B63" w:rsidP="000C6F2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3512" w:type="dxa"/>
          </w:tcPr>
          <w:p w14:paraId="46D50AFA" w14:textId="77777777" w:rsidR="00551B63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admin.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1B63" w14:paraId="0B758B05" w14:textId="77777777" w:rsidTr="00300A58">
        <w:tc>
          <w:tcPr>
            <w:tcW w:w="726" w:type="dxa"/>
            <w:vAlign w:val="center"/>
          </w:tcPr>
          <w:p w14:paraId="51ABDB47" w14:textId="77777777" w:rsidR="00551B63" w:rsidRDefault="00551B63" w:rsidP="000C6F2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1" w:type="dxa"/>
            <w:vAlign w:val="center"/>
          </w:tcPr>
          <w:p w14:paraId="490821E9" w14:textId="77777777" w:rsidR="00551B63" w:rsidRDefault="00551B63" w:rsidP="000C6F2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</w:p>
        </w:tc>
        <w:tc>
          <w:tcPr>
            <w:tcW w:w="3512" w:type="dxa"/>
          </w:tcPr>
          <w:p w14:paraId="5809CFCB" w14:textId="77777777" w:rsidR="00551B63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1B63" w14:paraId="0B0F1016" w14:textId="77777777" w:rsidTr="00300A58">
        <w:tc>
          <w:tcPr>
            <w:tcW w:w="726" w:type="dxa"/>
            <w:vAlign w:val="center"/>
          </w:tcPr>
          <w:p w14:paraId="3763045A" w14:textId="77777777" w:rsidR="00551B63" w:rsidRDefault="00551B63" w:rsidP="000C6F2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21" w:type="dxa"/>
            <w:vAlign w:val="center"/>
          </w:tcPr>
          <w:p w14:paraId="6CAAB9BF" w14:textId="77777777" w:rsidR="00551B63" w:rsidRDefault="00551B63" w:rsidP="000C6F2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512" w:type="dxa"/>
          </w:tcPr>
          <w:p w14:paraId="6CA4D868" w14:textId="77777777" w:rsidR="00551B63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insert, read, update dan delete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admin.</w:t>
            </w:r>
          </w:p>
        </w:tc>
      </w:tr>
      <w:tr w:rsidR="00551B63" w14:paraId="50A2FBF7" w14:textId="77777777" w:rsidTr="00300A58">
        <w:tc>
          <w:tcPr>
            <w:tcW w:w="726" w:type="dxa"/>
            <w:vAlign w:val="center"/>
          </w:tcPr>
          <w:p w14:paraId="5BE8CAAC" w14:textId="77777777" w:rsidR="00551B63" w:rsidRDefault="00551B63" w:rsidP="000C6F2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621" w:type="dxa"/>
            <w:vAlign w:val="center"/>
          </w:tcPr>
          <w:p w14:paraId="0CB4088C" w14:textId="77777777" w:rsidR="00551B63" w:rsidRDefault="00551B63" w:rsidP="000C6F2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Visualisasi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512" w:type="dxa"/>
          </w:tcPr>
          <w:p w14:paraId="71B89116" w14:textId="77777777" w:rsidR="00551B63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visualisasi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admin.</w:t>
            </w:r>
          </w:p>
        </w:tc>
      </w:tr>
      <w:tr w:rsidR="00551B63" w14:paraId="6C23FF2B" w14:textId="77777777" w:rsidTr="00300A58">
        <w:tc>
          <w:tcPr>
            <w:tcW w:w="726" w:type="dxa"/>
            <w:vAlign w:val="center"/>
          </w:tcPr>
          <w:p w14:paraId="17A9200E" w14:textId="77777777" w:rsidR="00551B63" w:rsidRDefault="00551B63" w:rsidP="000C6F2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21" w:type="dxa"/>
            <w:vAlign w:val="center"/>
          </w:tcPr>
          <w:p w14:paraId="4E3F6D16" w14:textId="77777777" w:rsidR="00551B63" w:rsidRDefault="00551B63" w:rsidP="000C6F2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3512" w:type="dxa"/>
          </w:tcPr>
          <w:p w14:paraId="7248C114" w14:textId="77777777" w:rsidR="00551B63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logout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admin.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DE8FFF0" w14:textId="20CE6541" w:rsidR="001B3B48" w:rsidRDefault="001B3B48" w:rsidP="000C6F2E">
      <w:pPr>
        <w:pStyle w:val="BodyText"/>
      </w:pPr>
    </w:p>
    <w:p w14:paraId="290F2DC8" w14:textId="4F63628E" w:rsidR="000C6F2E" w:rsidRPr="0033536B" w:rsidRDefault="000C6F2E" w:rsidP="000C6F2E">
      <w:pPr>
        <w:pStyle w:val="BodyText"/>
        <w:numPr>
          <w:ilvl w:val="0"/>
          <w:numId w:val="3"/>
        </w:numPr>
        <w:rPr>
          <w:b/>
          <w:bCs/>
          <w:sz w:val="22"/>
          <w:szCs w:val="22"/>
        </w:rPr>
      </w:pPr>
      <w:proofErr w:type="spellStart"/>
      <w:r w:rsidRPr="0033536B">
        <w:rPr>
          <w:b/>
          <w:bCs/>
          <w:sz w:val="22"/>
          <w:szCs w:val="22"/>
        </w:rPr>
        <w:t>Tabel</w:t>
      </w:r>
      <w:proofErr w:type="spellEnd"/>
      <w:r w:rsidRPr="0033536B">
        <w:rPr>
          <w:b/>
          <w:bCs/>
          <w:sz w:val="22"/>
          <w:szCs w:val="22"/>
        </w:rPr>
        <w:t xml:space="preserve"> </w:t>
      </w:r>
      <w:proofErr w:type="spellStart"/>
      <w:r w:rsidRPr="0033536B">
        <w:rPr>
          <w:b/>
          <w:bCs/>
          <w:sz w:val="22"/>
          <w:szCs w:val="22"/>
        </w:rPr>
        <w:t>Skenario</w:t>
      </w:r>
      <w:proofErr w:type="spellEnd"/>
      <w:r w:rsidRPr="0033536B">
        <w:rPr>
          <w:b/>
          <w:bCs/>
          <w:sz w:val="22"/>
          <w:szCs w:val="22"/>
        </w:rPr>
        <w:t xml:space="preserve"> Use Case Machine Learning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3510"/>
        <w:gridCol w:w="3349"/>
      </w:tblGrid>
      <w:tr w:rsidR="00551B63" w:rsidRPr="00E85F5D" w14:paraId="7B438B26" w14:textId="77777777" w:rsidTr="00300A58">
        <w:tc>
          <w:tcPr>
            <w:tcW w:w="6859" w:type="dxa"/>
            <w:gridSpan w:val="2"/>
          </w:tcPr>
          <w:bookmarkEnd w:id="2"/>
          <w:p w14:paraId="23A13A3A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551B63" w:rsidRPr="00896DED" w14:paraId="437CF3F7" w14:textId="77777777" w:rsidTr="00300A58">
        <w:tc>
          <w:tcPr>
            <w:tcW w:w="3510" w:type="dxa"/>
          </w:tcPr>
          <w:p w14:paraId="693E26F7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3349" w:type="dxa"/>
          </w:tcPr>
          <w:p w14:paraId="1069BCCE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96DED">
              <w:rPr>
                <w:rFonts w:ascii="Times New Roman" w:hAnsi="Times New Roman" w:cs="Times New Roman"/>
              </w:rPr>
              <w:t>1</w:t>
            </w:r>
          </w:p>
        </w:tc>
      </w:tr>
      <w:tr w:rsidR="00551B63" w:rsidRPr="00896DED" w14:paraId="6A629DC3" w14:textId="77777777" w:rsidTr="00300A58">
        <w:tc>
          <w:tcPr>
            <w:tcW w:w="3510" w:type="dxa"/>
          </w:tcPr>
          <w:p w14:paraId="2BA82F5C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85F5D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3349" w:type="dxa"/>
          </w:tcPr>
          <w:p w14:paraId="6E2DB416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</w:t>
            </w:r>
          </w:p>
        </w:tc>
      </w:tr>
      <w:tr w:rsidR="00551B63" w:rsidRPr="00896DED" w14:paraId="57E91496" w14:textId="77777777" w:rsidTr="00300A58">
        <w:tc>
          <w:tcPr>
            <w:tcW w:w="3510" w:type="dxa"/>
          </w:tcPr>
          <w:p w14:paraId="644B1FB9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3349" w:type="dxa"/>
          </w:tcPr>
          <w:p w14:paraId="310CECE7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</w:rPr>
              <w:t>prediksi</w:t>
            </w:r>
            <w:proofErr w:type="spellEnd"/>
          </w:p>
        </w:tc>
      </w:tr>
      <w:tr w:rsidR="00551B63" w:rsidRPr="00E85F5D" w14:paraId="3C7657AE" w14:textId="77777777" w:rsidTr="00300A58">
        <w:tc>
          <w:tcPr>
            <w:tcW w:w="6859" w:type="dxa"/>
            <w:gridSpan w:val="2"/>
          </w:tcPr>
          <w:p w14:paraId="23C7A0F3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551B63" w:rsidRPr="00896DED" w14:paraId="4BF29E87" w14:textId="77777777" w:rsidTr="00300A58">
        <w:tc>
          <w:tcPr>
            <w:tcW w:w="3510" w:type="dxa"/>
          </w:tcPr>
          <w:p w14:paraId="230E7A0A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349" w:type="dxa"/>
          </w:tcPr>
          <w:p w14:paraId="7D6CA493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551B63" w:rsidRPr="00E85F5D" w14:paraId="00970A0E" w14:textId="77777777" w:rsidTr="00300A58">
        <w:tc>
          <w:tcPr>
            <w:tcW w:w="6859" w:type="dxa"/>
            <w:gridSpan w:val="2"/>
          </w:tcPr>
          <w:p w14:paraId="35B87616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551B63" w:rsidRPr="00896DED" w14:paraId="0A6BC30F" w14:textId="77777777" w:rsidTr="00300A58">
        <w:tc>
          <w:tcPr>
            <w:tcW w:w="3510" w:type="dxa"/>
          </w:tcPr>
          <w:p w14:paraId="3D696951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Kondisi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Awal</w:t>
            </w:r>
          </w:p>
        </w:tc>
        <w:tc>
          <w:tcPr>
            <w:tcW w:w="3349" w:type="dxa"/>
          </w:tcPr>
          <w:p w14:paraId="0FFA250B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51B63" w:rsidRPr="00E85F5D" w14:paraId="07AEB3E5" w14:textId="77777777" w:rsidTr="00300A58">
        <w:tc>
          <w:tcPr>
            <w:tcW w:w="3510" w:type="dxa"/>
          </w:tcPr>
          <w:p w14:paraId="6326C26E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349" w:type="dxa"/>
          </w:tcPr>
          <w:p w14:paraId="60FDE7B3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551B63" w:rsidRPr="00896DED" w14:paraId="48B2CEC5" w14:textId="77777777" w:rsidTr="00300A58">
        <w:tc>
          <w:tcPr>
            <w:tcW w:w="3510" w:type="dxa"/>
          </w:tcPr>
          <w:p w14:paraId="543800F4" w14:textId="77777777" w:rsidR="00551B63" w:rsidRPr="00E85F5D" w:rsidRDefault="00551B63" w:rsidP="000C6F2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84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</w:rPr>
              <w:t>prediksi</w:t>
            </w:r>
            <w:proofErr w:type="spellEnd"/>
          </w:p>
        </w:tc>
        <w:tc>
          <w:tcPr>
            <w:tcW w:w="3349" w:type="dxa"/>
          </w:tcPr>
          <w:p w14:paraId="0389634A" w14:textId="77777777" w:rsidR="00551B63" w:rsidRPr="00896DED" w:rsidRDefault="00551B63" w:rsidP="000C6F2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3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gaji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</w:tr>
      <w:tr w:rsidR="00551B63" w:rsidRPr="00896DED" w14:paraId="65EAF6B1" w14:textId="77777777" w:rsidTr="00300A58">
        <w:tc>
          <w:tcPr>
            <w:tcW w:w="3510" w:type="dxa"/>
          </w:tcPr>
          <w:p w14:paraId="0EB340F3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Kondisi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Akhir</w:t>
            </w:r>
          </w:p>
        </w:tc>
        <w:tc>
          <w:tcPr>
            <w:tcW w:w="3349" w:type="dxa"/>
          </w:tcPr>
          <w:p w14:paraId="0DCF548A" w14:textId="77777777" w:rsidR="00551B63" w:rsidRPr="00896DED" w:rsidRDefault="00551B63" w:rsidP="000C6F2E">
            <w:pPr>
              <w:pStyle w:val="ListParagraph"/>
              <w:keepNext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Masuk pada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</w:tbl>
    <w:p w14:paraId="4EAF6FC1" w14:textId="041AFD2D" w:rsidR="006A76E9" w:rsidRDefault="006A76E9" w:rsidP="000C6F2E">
      <w:pPr>
        <w:spacing w:after="0"/>
      </w:pPr>
    </w:p>
    <w:p w14:paraId="1A6F495E" w14:textId="1256EFA5" w:rsidR="0033536B" w:rsidRPr="0033536B" w:rsidRDefault="0033536B" w:rsidP="003353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3536B">
        <w:rPr>
          <w:rFonts w:ascii="Times New Roman" w:hAnsi="Times New Roman" w:cs="Times New Roman"/>
          <w:b/>
          <w:bCs/>
        </w:rPr>
        <w:t>Tabel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536B">
        <w:rPr>
          <w:rFonts w:ascii="Times New Roman" w:hAnsi="Times New Roman" w:cs="Times New Roman"/>
          <w:b/>
          <w:bCs/>
        </w:rPr>
        <w:t>Skenario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Use Case Login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3507"/>
        <w:gridCol w:w="3352"/>
      </w:tblGrid>
      <w:tr w:rsidR="0033536B" w14:paraId="4826027A" w14:textId="77777777" w:rsidTr="00300A58">
        <w:tc>
          <w:tcPr>
            <w:tcW w:w="6859" w:type="dxa"/>
            <w:gridSpan w:val="2"/>
          </w:tcPr>
          <w:p w14:paraId="72DDF5A7" w14:textId="77777777" w:rsidR="0033536B" w:rsidRPr="00E85F5D" w:rsidRDefault="0033536B" w:rsidP="0033536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33536B" w14:paraId="66AE7665" w14:textId="77777777" w:rsidTr="00300A58">
        <w:tc>
          <w:tcPr>
            <w:tcW w:w="3507" w:type="dxa"/>
          </w:tcPr>
          <w:p w14:paraId="7539D111" w14:textId="77777777" w:rsidR="0033536B" w:rsidRPr="00E85F5D" w:rsidRDefault="0033536B" w:rsidP="0033536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3352" w:type="dxa"/>
          </w:tcPr>
          <w:p w14:paraId="461675B5" w14:textId="77777777" w:rsidR="0033536B" w:rsidRPr="00896DED" w:rsidRDefault="0033536B" w:rsidP="0033536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96DED">
              <w:rPr>
                <w:rFonts w:ascii="Times New Roman" w:hAnsi="Times New Roman" w:cs="Times New Roman"/>
              </w:rPr>
              <w:t>1</w:t>
            </w:r>
          </w:p>
        </w:tc>
      </w:tr>
      <w:tr w:rsidR="0033536B" w14:paraId="19F2D537" w14:textId="77777777" w:rsidTr="00300A58">
        <w:tc>
          <w:tcPr>
            <w:tcW w:w="3507" w:type="dxa"/>
          </w:tcPr>
          <w:p w14:paraId="4E00F222" w14:textId="77777777" w:rsidR="0033536B" w:rsidRPr="00E85F5D" w:rsidRDefault="0033536B" w:rsidP="0033536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85F5D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3352" w:type="dxa"/>
          </w:tcPr>
          <w:p w14:paraId="1555DC58" w14:textId="77777777" w:rsidR="0033536B" w:rsidRPr="00896DED" w:rsidRDefault="0033536B" w:rsidP="0033536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</w:p>
        </w:tc>
      </w:tr>
      <w:tr w:rsidR="0033536B" w14:paraId="5AE67870" w14:textId="77777777" w:rsidTr="00300A58">
        <w:tc>
          <w:tcPr>
            <w:tcW w:w="3507" w:type="dxa"/>
          </w:tcPr>
          <w:p w14:paraId="13EA7021" w14:textId="77777777" w:rsidR="0033536B" w:rsidRPr="00E85F5D" w:rsidRDefault="0033536B" w:rsidP="0033536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3352" w:type="dxa"/>
          </w:tcPr>
          <w:p w14:paraId="23DC70F7" w14:textId="77777777" w:rsidR="0033536B" w:rsidRPr="00896DED" w:rsidRDefault="0033536B" w:rsidP="0033536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admin</w:t>
            </w:r>
          </w:p>
        </w:tc>
      </w:tr>
      <w:tr w:rsidR="0033536B" w14:paraId="6BBBD956" w14:textId="77777777" w:rsidTr="00300A58">
        <w:tc>
          <w:tcPr>
            <w:tcW w:w="6859" w:type="dxa"/>
            <w:gridSpan w:val="2"/>
          </w:tcPr>
          <w:p w14:paraId="56A7502E" w14:textId="77777777" w:rsidR="0033536B" w:rsidRPr="00E85F5D" w:rsidRDefault="0033536B" w:rsidP="0033536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33536B" w14:paraId="5F60494B" w14:textId="77777777" w:rsidTr="00300A58">
        <w:tc>
          <w:tcPr>
            <w:tcW w:w="3507" w:type="dxa"/>
          </w:tcPr>
          <w:p w14:paraId="208DB646" w14:textId="77777777" w:rsidR="0033536B" w:rsidRPr="00E85F5D" w:rsidRDefault="0033536B" w:rsidP="0033536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352" w:type="dxa"/>
          </w:tcPr>
          <w:p w14:paraId="779662FC" w14:textId="77777777" w:rsidR="0033536B" w:rsidRPr="00896DED" w:rsidRDefault="0033536B" w:rsidP="0033536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33536B" w14:paraId="76E3BC36" w14:textId="77777777" w:rsidTr="00300A58">
        <w:tc>
          <w:tcPr>
            <w:tcW w:w="6859" w:type="dxa"/>
            <w:gridSpan w:val="2"/>
          </w:tcPr>
          <w:p w14:paraId="0BE8A3E2" w14:textId="77777777" w:rsidR="0033536B" w:rsidRPr="00E85F5D" w:rsidRDefault="0033536B" w:rsidP="0033536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33536B" w14:paraId="3F22F4E8" w14:textId="77777777" w:rsidTr="00300A58">
        <w:tc>
          <w:tcPr>
            <w:tcW w:w="3507" w:type="dxa"/>
          </w:tcPr>
          <w:p w14:paraId="19B85CC7" w14:textId="77777777" w:rsidR="0033536B" w:rsidRPr="00E85F5D" w:rsidRDefault="0033536B" w:rsidP="0033536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Kondisi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Awal</w:t>
            </w:r>
          </w:p>
        </w:tc>
        <w:tc>
          <w:tcPr>
            <w:tcW w:w="3352" w:type="dxa"/>
          </w:tcPr>
          <w:p w14:paraId="50CC0D31" w14:textId="77777777" w:rsidR="0033536B" w:rsidRPr="00896DED" w:rsidRDefault="0033536B" w:rsidP="0033536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33536B" w14:paraId="322EDC95" w14:textId="77777777" w:rsidTr="00300A58">
        <w:tc>
          <w:tcPr>
            <w:tcW w:w="3507" w:type="dxa"/>
          </w:tcPr>
          <w:p w14:paraId="3B1A3588" w14:textId="77777777" w:rsidR="0033536B" w:rsidRPr="00E85F5D" w:rsidRDefault="0033536B" w:rsidP="0033536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352" w:type="dxa"/>
          </w:tcPr>
          <w:p w14:paraId="778486A8" w14:textId="77777777" w:rsidR="0033536B" w:rsidRPr="00E85F5D" w:rsidRDefault="0033536B" w:rsidP="0033536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33536B" w14:paraId="18767151" w14:textId="77777777" w:rsidTr="00300A58">
        <w:tc>
          <w:tcPr>
            <w:tcW w:w="3507" w:type="dxa"/>
          </w:tcPr>
          <w:p w14:paraId="4AD11C37" w14:textId="77777777" w:rsidR="0033536B" w:rsidRPr="00E85F5D" w:rsidRDefault="0033536B" w:rsidP="0033536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Input username, dan password</w:t>
            </w:r>
          </w:p>
        </w:tc>
        <w:tc>
          <w:tcPr>
            <w:tcW w:w="3352" w:type="dxa"/>
          </w:tcPr>
          <w:p w14:paraId="53344CE3" w14:textId="77777777" w:rsidR="0033536B" w:rsidRPr="00896DED" w:rsidRDefault="0033536B" w:rsidP="0033536B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3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admin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</w:tr>
      <w:tr w:rsidR="0033536B" w14:paraId="4A8EF6CB" w14:textId="77777777" w:rsidTr="00300A58">
        <w:tc>
          <w:tcPr>
            <w:tcW w:w="3507" w:type="dxa"/>
          </w:tcPr>
          <w:p w14:paraId="12E5E388" w14:textId="77777777" w:rsidR="0033536B" w:rsidRPr="00E85F5D" w:rsidRDefault="0033536B" w:rsidP="0033536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Kondisi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Akhir</w:t>
            </w:r>
          </w:p>
        </w:tc>
        <w:tc>
          <w:tcPr>
            <w:tcW w:w="3352" w:type="dxa"/>
          </w:tcPr>
          <w:p w14:paraId="1856873D" w14:textId="77777777" w:rsidR="0033536B" w:rsidRPr="00896DED" w:rsidRDefault="0033536B" w:rsidP="0033536B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Masuk pada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</w:tr>
    </w:tbl>
    <w:p w14:paraId="42248D94" w14:textId="77777777" w:rsidR="0033536B" w:rsidRDefault="0033536B" w:rsidP="0033536B">
      <w:pPr>
        <w:spacing w:after="0"/>
      </w:pPr>
    </w:p>
    <w:p w14:paraId="0F625762" w14:textId="61F86C13" w:rsidR="0033536B" w:rsidRPr="0033536B" w:rsidRDefault="0033536B" w:rsidP="003353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3536B">
        <w:rPr>
          <w:rFonts w:ascii="Times New Roman" w:hAnsi="Times New Roman" w:cs="Times New Roman"/>
          <w:b/>
          <w:bCs/>
        </w:rPr>
        <w:t>Tabel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536B">
        <w:rPr>
          <w:rFonts w:ascii="Times New Roman" w:hAnsi="Times New Roman" w:cs="Times New Roman"/>
          <w:b/>
          <w:bCs/>
        </w:rPr>
        <w:t>Skenario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Use Case </w:t>
      </w:r>
      <w:proofErr w:type="spellStart"/>
      <w:r w:rsidRPr="0033536B">
        <w:rPr>
          <w:rFonts w:ascii="Times New Roman" w:hAnsi="Times New Roman" w:cs="Times New Roman"/>
          <w:b/>
          <w:bCs/>
        </w:rPr>
        <w:t>Registrasi</w:t>
      </w:r>
      <w:proofErr w:type="spellEnd"/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3507"/>
        <w:gridCol w:w="3352"/>
      </w:tblGrid>
      <w:tr w:rsidR="00551B63" w14:paraId="38069D58" w14:textId="77777777" w:rsidTr="00300A58">
        <w:tc>
          <w:tcPr>
            <w:tcW w:w="6859" w:type="dxa"/>
            <w:gridSpan w:val="2"/>
          </w:tcPr>
          <w:p w14:paraId="1DA758CE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551B63" w14:paraId="100402BE" w14:textId="77777777" w:rsidTr="00300A58">
        <w:tc>
          <w:tcPr>
            <w:tcW w:w="3507" w:type="dxa"/>
          </w:tcPr>
          <w:p w14:paraId="70CF0FE2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3352" w:type="dxa"/>
          </w:tcPr>
          <w:p w14:paraId="52A145EA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96DED">
              <w:rPr>
                <w:rFonts w:ascii="Times New Roman" w:hAnsi="Times New Roman" w:cs="Times New Roman"/>
              </w:rPr>
              <w:t>1</w:t>
            </w:r>
          </w:p>
        </w:tc>
      </w:tr>
      <w:tr w:rsidR="00551B63" w14:paraId="324A817E" w14:textId="77777777" w:rsidTr="00300A58">
        <w:tc>
          <w:tcPr>
            <w:tcW w:w="3507" w:type="dxa"/>
          </w:tcPr>
          <w:p w14:paraId="04E9F99C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85F5D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3352" w:type="dxa"/>
          </w:tcPr>
          <w:p w14:paraId="1F198D32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</w:p>
        </w:tc>
      </w:tr>
      <w:tr w:rsidR="00551B63" w14:paraId="7808FECB" w14:textId="77777777" w:rsidTr="00300A58">
        <w:tc>
          <w:tcPr>
            <w:tcW w:w="3507" w:type="dxa"/>
          </w:tcPr>
          <w:p w14:paraId="6F569FCE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3352" w:type="dxa"/>
          </w:tcPr>
          <w:p w14:paraId="693D844A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admin</w:t>
            </w:r>
          </w:p>
        </w:tc>
      </w:tr>
      <w:tr w:rsidR="00551B63" w14:paraId="506BA93A" w14:textId="77777777" w:rsidTr="00300A58">
        <w:tc>
          <w:tcPr>
            <w:tcW w:w="6859" w:type="dxa"/>
            <w:gridSpan w:val="2"/>
          </w:tcPr>
          <w:p w14:paraId="0C23B1E1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551B63" w14:paraId="65E9241E" w14:textId="77777777" w:rsidTr="00300A58">
        <w:tc>
          <w:tcPr>
            <w:tcW w:w="3507" w:type="dxa"/>
          </w:tcPr>
          <w:p w14:paraId="4D480184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352" w:type="dxa"/>
          </w:tcPr>
          <w:p w14:paraId="5E6F10EC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551B63" w14:paraId="08DB9EA3" w14:textId="77777777" w:rsidTr="00300A58">
        <w:tc>
          <w:tcPr>
            <w:tcW w:w="6859" w:type="dxa"/>
            <w:gridSpan w:val="2"/>
          </w:tcPr>
          <w:p w14:paraId="3C1B92CD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551B63" w14:paraId="10C37F74" w14:textId="77777777" w:rsidTr="00300A58">
        <w:tc>
          <w:tcPr>
            <w:tcW w:w="3507" w:type="dxa"/>
          </w:tcPr>
          <w:p w14:paraId="6C6196B9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Kondisi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Awal</w:t>
            </w:r>
          </w:p>
        </w:tc>
        <w:tc>
          <w:tcPr>
            <w:tcW w:w="3352" w:type="dxa"/>
          </w:tcPr>
          <w:p w14:paraId="76E02A4B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51B63" w14:paraId="439FFABD" w14:textId="77777777" w:rsidTr="00300A58">
        <w:tc>
          <w:tcPr>
            <w:tcW w:w="3507" w:type="dxa"/>
          </w:tcPr>
          <w:p w14:paraId="36FD3086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352" w:type="dxa"/>
          </w:tcPr>
          <w:p w14:paraId="2A3B650A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551B63" w14:paraId="499D2D75" w14:textId="77777777" w:rsidTr="00300A58">
        <w:tc>
          <w:tcPr>
            <w:tcW w:w="3507" w:type="dxa"/>
          </w:tcPr>
          <w:p w14:paraId="6B62F0C9" w14:textId="77777777" w:rsidR="00551B63" w:rsidRPr="00E85F5D" w:rsidRDefault="00551B63" w:rsidP="000C6F2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username, dan password</w:t>
            </w:r>
          </w:p>
        </w:tc>
        <w:tc>
          <w:tcPr>
            <w:tcW w:w="3352" w:type="dxa"/>
          </w:tcPr>
          <w:p w14:paraId="4DBC3DD7" w14:textId="77777777" w:rsidR="00551B63" w:rsidRPr="00896DED" w:rsidRDefault="00551B63" w:rsidP="000C6F2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3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admin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</w:t>
            </w:r>
          </w:p>
        </w:tc>
      </w:tr>
      <w:tr w:rsidR="00551B63" w14:paraId="381A0DD4" w14:textId="77777777" w:rsidTr="00300A58">
        <w:tc>
          <w:tcPr>
            <w:tcW w:w="3507" w:type="dxa"/>
          </w:tcPr>
          <w:p w14:paraId="2DE5BEDE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Kondisi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Akhir</w:t>
            </w:r>
          </w:p>
        </w:tc>
        <w:tc>
          <w:tcPr>
            <w:tcW w:w="3352" w:type="dxa"/>
          </w:tcPr>
          <w:p w14:paraId="61D80A8F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Masuk pada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</w:tr>
    </w:tbl>
    <w:p w14:paraId="302F93BE" w14:textId="26EB8014" w:rsidR="00551B63" w:rsidRDefault="00551B63" w:rsidP="000C6F2E">
      <w:pPr>
        <w:spacing w:after="0"/>
      </w:pPr>
    </w:p>
    <w:p w14:paraId="339D440D" w14:textId="5412CC33" w:rsidR="0033536B" w:rsidRPr="0033536B" w:rsidRDefault="0033536B" w:rsidP="003353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3536B">
        <w:rPr>
          <w:rFonts w:ascii="Times New Roman" w:hAnsi="Times New Roman" w:cs="Times New Roman"/>
          <w:b/>
          <w:bCs/>
        </w:rPr>
        <w:t>Tabel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536B">
        <w:rPr>
          <w:rFonts w:ascii="Times New Roman" w:hAnsi="Times New Roman" w:cs="Times New Roman"/>
          <w:b/>
          <w:bCs/>
        </w:rPr>
        <w:t>Skenario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Use Case </w:t>
      </w:r>
      <w:proofErr w:type="spellStart"/>
      <w:r w:rsidRPr="0033536B">
        <w:rPr>
          <w:rFonts w:ascii="Times New Roman" w:hAnsi="Times New Roman" w:cs="Times New Roman"/>
          <w:b/>
          <w:bCs/>
        </w:rPr>
        <w:t>Melakukan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536B">
        <w:rPr>
          <w:rFonts w:ascii="Times New Roman" w:hAnsi="Times New Roman" w:cs="Times New Roman"/>
          <w:b/>
          <w:bCs/>
        </w:rPr>
        <w:t>Prediksi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536B">
        <w:rPr>
          <w:rFonts w:ascii="Times New Roman" w:hAnsi="Times New Roman" w:cs="Times New Roman"/>
          <w:b/>
          <w:bCs/>
        </w:rPr>
        <w:t>Gaji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536B">
        <w:rPr>
          <w:rFonts w:ascii="Times New Roman" w:hAnsi="Times New Roman" w:cs="Times New Roman"/>
          <w:b/>
          <w:bCs/>
        </w:rPr>
        <w:t>Karyawan</w:t>
      </w:r>
      <w:proofErr w:type="spellEnd"/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3514"/>
        <w:gridCol w:w="3345"/>
      </w:tblGrid>
      <w:tr w:rsidR="00551B63" w:rsidRPr="00E85F5D" w14:paraId="48FF9B85" w14:textId="77777777" w:rsidTr="00300A58">
        <w:tc>
          <w:tcPr>
            <w:tcW w:w="6859" w:type="dxa"/>
            <w:gridSpan w:val="2"/>
          </w:tcPr>
          <w:p w14:paraId="667F9EE5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551B63" w:rsidRPr="00896DED" w14:paraId="23CD2D25" w14:textId="77777777" w:rsidTr="00300A58">
        <w:tc>
          <w:tcPr>
            <w:tcW w:w="3514" w:type="dxa"/>
          </w:tcPr>
          <w:p w14:paraId="10FE1F7A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3345" w:type="dxa"/>
          </w:tcPr>
          <w:p w14:paraId="000A3CDA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51B63" w:rsidRPr="00896DED" w14:paraId="7D2AF01C" w14:textId="77777777" w:rsidTr="00300A58">
        <w:tc>
          <w:tcPr>
            <w:tcW w:w="3514" w:type="dxa"/>
          </w:tcPr>
          <w:p w14:paraId="1149B5E5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85F5D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3345" w:type="dxa"/>
          </w:tcPr>
          <w:p w14:paraId="53D3BDF3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96DED">
              <w:rPr>
                <w:rFonts w:ascii="Times New Roman" w:hAnsi="Times New Roman" w:cs="Times New Roman"/>
              </w:rPr>
              <w:t>Melakukan</w:t>
            </w:r>
            <w:proofErr w:type="spellEnd"/>
            <w:r w:rsidRPr="00896D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DED">
              <w:rPr>
                <w:rFonts w:ascii="Times New Roman" w:hAnsi="Times New Roman" w:cs="Times New Roman"/>
              </w:rPr>
              <w:t>Predikis</w:t>
            </w:r>
            <w:proofErr w:type="spellEnd"/>
            <w:r w:rsidRPr="00896D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DED">
              <w:rPr>
                <w:rFonts w:ascii="Times New Roman" w:hAnsi="Times New Roman" w:cs="Times New Roman"/>
              </w:rPr>
              <w:t>Gaji</w:t>
            </w:r>
            <w:proofErr w:type="spellEnd"/>
            <w:r w:rsidRPr="00896D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DED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</w:tr>
      <w:tr w:rsidR="00551B63" w:rsidRPr="00896DED" w14:paraId="2CEF951D" w14:textId="77777777" w:rsidTr="00300A58">
        <w:tc>
          <w:tcPr>
            <w:tcW w:w="3514" w:type="dxa"/>
          </w:tcPr>
          <w:p w14:paraId="734A6465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3345" w:type="dxa"/>
          </w:tcPr>
          <w:p w14:paraId="07FA6B35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96DED">
              <w:rPr>
                <w:rFonts w:ascii="Times New Roman" w:hAnsi="Times New Roman" w:cs="Times New Roman"/>
              </w:rPr>
              <w:t>Melakukan</w:t>
            </w:r>
            <w:proofErr w:type="spellEnd"/>
            <w:r w:rsidRPr="00896D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DED">
              <w:rPr>
                <w:rFonts w:ascii="Times New Roman" w:hAnsi="Times New Roman" w:cs="Times New Roman"/>
              </w:rPr>
              <w:t>Predikis</w:t>
            </w:r>
            <w:proofErr w:type="spellEnd"/>
            <w:r w:rsidRPr="00896D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DED">
              <w:rPr>
                <w:rFonts w:ascii="Times New Roman" w:hAnsi="Times New Roman" w:cs="Times New Roman"/>
              </w:rPr>
              <w:t>Gaji</w:t>
            </w:r>
            <w:proofErr w:type="spellEnd"/>
            <w:r w:rsidRPr="00896D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DED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</w:tr>
      <w:tr w:rsidR="00551B63" w:rsidRPr="00E85F5D" w14:paraId="51790055" w14:textId="77777777" w:rsidTr="00300A58">
        <w:tc>
          <w:tcPr>
            <w:tcW w:w="6859" w:type="dxa"/>
            <w:gridSpan w:val="2"/>
          </w:tcPr>
          <w:p w14:paraId="7E385099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551B63" w:rsidRPr="00896DED" w14:paraId="6AE3494F" w14:textId="77777777" w:rsidTr="00300A58">
        <w:tc>
          <w:tcPr>
            <w:tcW w:w="3514" w:type="dxa"/>
          </w:tcPr>
          <w:p w14:paraId="2A0E955F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345" w:type="dxa"/>
          </w:tcPr>
          <w:p w14:paraId="0C8524D9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551B63" w:rsidRPr="00E85F5D" w14:paraId="50923E6C" w14:textId="77777777" w:rsidTr="00300A58">
        <w:tc>
          <w:tcPr>
            <w:tcW w:w="6859" w:type="dxa"/>
            <w:gridSpan w:val="2"/>
          </w:tcPr>
          <w:p w14:paraId="2C80498C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551B63" w:rsidRPr="00896DED" w14:paraId="6123CA4A" w14:textId="77777777" w:rsidTr="00300A58">
        <w:tc>
          <w:tcPr>
            <w:tcW w:w="3514" w:type="dxa"/>
          </w:tcPr>
          <w:p w14:paraId="1571A8C7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Kondisi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Awal</w:t>
            </w:r>
          </w:p>
        </w:tc>
        <w:tc>
          <w:tcPr>
            <w:tcW w:w="3345" w:type="dxa"/>
          </w:tcPr>
          <w:p w14:paraId="44649137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51B63" w:rsidRPr="00E85F5D" w14:paraId="2F7D0281" w14:textId="77777777" w:rsidTr="00300A58">
        <w:tc>
          <w:tcPr>
            <w:tcW w:w="3514" w:type="dxa"/>
          </w:tcPr>
          <w:p w14:paraId="35145485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345" w:type="dxa"/>
          </w:tcPr>
          <w:p w14:paraId="67FB51C6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551B63" w:rsidRPr="00896DED" w14:paraId="6A40AC07" w14:textId="77777777" w:rsidTr="00300A58">
        <w:tc>
          <w:tcPr>
            <w:tcW w:w="3514" w:type="dxa"/>
          </w:tcPr>
          <w:p w14:paraId="69D5E614" w14:textId="77777777" w:rsidR="00551B63" w:rsidRPr="00E85F5D" w:rsidRDefault="00551B63" w:rsidP="000C6F2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84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85F5D">
              <w:rPr>
                <w:rFonts w:ascii="Times New Roman" w:hAnsi="Times New Roman" w:cs="Times New Roman"/>
              </w:rPr>
              <w:t>Menginput</w:t>
            </w:r>
            <w:proofErr w:type="spellEnd"/>
            <w:r w:rsidRPr="00E85F5D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3345" w:type="dxa"/>
          </w:tcPr>
          <w:p w14:paraId="4DE87797" w14:textId="77777777" w:rsidR="00551B63" w:rsidRPr="00896DED" w:rsidRDefault="00551B63" w:rsidP="000C6F2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3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Gaji</w:t>
            </w:r>
            <w:proofErr w:type="spellEnd"/>
          </w:p>
        </w:tc>
      </w:tr>
      <w:tr w:rsidR="00551B63" w:rsidRPr="00896DED" w14:paraId="67A56DEB" w14:textId="77777777" w:rsidTr="00300A58">
        <w:tc>
          <w:tcPr>
            <w:tcW w:w="3514" w:type="dxa"/>
          </w:tcPr>
          <w:p w14:paraId="4E147005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Kondisi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Akhir</w:t>
            </w:r>
          </w:p>
        </w:tc>
        <w:tc>
          <w:tcPr>
            <w:tcW w:w="3345" w:type="dxa"/>
          </w:tcPr>
          <w:p w14:paraId="011A43BE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memprediksi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gaji</w:t>
            </w:r>
            <w:proofErr w:type="spellEnd"/>
          </w:p>
        </w:tc>
      </w:tr>
    </w:tbl>
    <w:p w14:paraId="175F0139" w14:textId="0D54499E" w:rsidR="00551B63" w:rsidRDefault="00551B63" w:rsidP="000C6F2E">
      <w:pPr>
        <w:spacing w:after="0"/>
      </w:pPr>
    </w:p>
    <w:p w14:paraId="7598F096" w14:textId="75DD985C" w:rsidR="0033536B" w:rsidRPr="0033536B" w:rsidRDefault="0033536B" w:rsidP="003353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3536B">
        <w:rPr>
          <w:rFonts w:ascii="Times New Roman" w:hAnsi="Times New Roman" w:cs="Times New Roman"/>
          <w:b/>
          <w:bCs/>
        </w:rPr>
        <w:t>Tabel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536B">
        <w:rPr>
          <w:rFonts w:ascii="Times New Roman" w:hAnsi="Times New Roman" w:cs="Times New Roman"/>
          <w:b/>
          <w:bCs/>
        </w:rPr>
        <w:t>Skenario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Use Case </w:t>
      </w:r>
      <w:proofErr w:type="spellStart"/>
      <w:r w:rsidRPr="0033536B">
        <w:rPr>
          <w:rFonts w:ascii="Times New Roman" w:hAnsi="Times New Roman" w:cs="Times New Roman"/>
          <w:b/>
          <w:bCs/>
        </w:rPr>
        <w:t>Melakukan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536B">
        <w:rPr>
          <w:rFonts w:ascii="Times New Roman" w:hAnsi="Times New Roman" w:cs="Times New Roman"/>
          <w:b/>
          <w:bCs/>
        </w:rPr>
        <w:t>Visualisasi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Data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3501"/>
        <w:gridCol w:w="3358"/>
      </w:tblGrid>
      <w:tr w:rsidR="00551B63" w:rsidRPr="00E85F5D" w14:paraId="7CF1DADB" w14:textId="77777777" w:rsidTr="00300A58">
        <w:tc>
          <w:tcPr>
            <w:tcW w:w="6859" w:type="dxa"/>
            <w:gridSpan w:val="2"/>
          </w:tcPr>
          <w:p w14:paraId="1641FF75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551B63" w:rsidRPr="00896DED" w14:paraId="14995339" w14:textId="77777777" w:rsidTr="00551B63">
        <w:trPr>
          <w:trHeight w:val="401"/>
        </w:trPr>
        <w:tc>
          <w:tcPr>
            <w:tcW w:w="3501" w:type="dxa"/>
          </w:tcPr>
          <w:p w14:paraId="6565FBF7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3358" w:type="dxa"/>
          </w:tcPr>
          <w:p w14:paraId="14802F0A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51B63" w:rsidRPr="00896DED" w14:paraId="56304DA1" w14:textId="77777777" w:rsidTr="00300A58">
        <w:tc>
          <w:tcPr>
            <w:tcW w:w="3501" w:type="dxa"/>
          </w:tcPr>
          <w:p w14:paraId="591A7B36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85F5D">
              <w:rPr>
                <w:rFonts w:ascii="Times New Roman" w:hAnsi="Times New Roman" w:cs="Times New Roman"/>
                <w:b/>
                <w:bCs/>
              </w:rPr>
              <w:lastRenderedPageBreak/>
              <w:t>Nama</w:t>
            </w:r>
          </w:p>
        </w:tc>
        <w:tc>
          <w:tcPr>
            <w:tcW w:w="3358" w:type="dxa"/>
          </w:tcPr>
          <w:p w14:paraId="67F5A7B9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D1473">
              <w:rPr>
                <w:rFonts w:ascii="Times New Roman" w:hAnsi="Times New Roman" w:cs="Times New Roman"/>
              </w:rPr>
              <w:t>Melakukan</w:t>
            </w:r>
            <w:proofErr w:type="spellEnd"/>
            <w:r w:rsidRPr="00CD14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Visualisasi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</w:t>
            </w:r>
          </w:p>
        </w:tc>
      </w:tr>
      <w:tr w:rsidR="00551B63" w:rsidRPr="00896DED" w14:paraId="177CFC03" w14:textId="77777777" w:rsidTr="00300A58">
        <w:tc>
          <w:tcPr>
            <w:tcW w:w="3501" w:type="dxa"/>
          </w:tcPr>
          <w:p w14:paraId="161F0922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3358" w:type="dxa"/>
          </w:tcPr>
          <w:p w14:paraId="3FAE298E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96DED">
              <w:rPr>
                <w:rFonts w:ascii="Times New Roman" w:hAnsi="Times New Roman" w:cs="Times New Roman"/>
              </w:rPr>
              <w:t>Melakukan</w:t>
            </w:r>
            <w:proofErr w:type="spellEnd"/>
            <w:r w:rsidRPr="00896D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visualisasi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</w:tr>
      <w:tr w:rsidR="00551B63" w:rsidRPr="00E85F5D" w14:paraId="20D492A8" w14:textId="77777777" w:rsidTr="00300A58">
        <w:tc>
          <w:tcPr>
            <w:tcW w:w="6859" w:type="dxa"/>
            <w:gridSpan w:val="2"/>
          </w:tcPr>
          <w:p w14:paraId="30DCC73F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551B63" w:rsidRPr="00896DED" w14:paraId="28629FEC" w14:textId="77777777" w:rsidTr="00300A58">
        <w:tc>
          <w:tcPr>
            <w:tcW w:w="3501" w:type="dxa"/>
          </w:tcPr>
          <w:p w14:paraId="160AF78C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358" w:type="dxa"/>
          </w:tcPr>
          <w:p w14:paraId="3DC77865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551B63" w:rsidRPr="00E85F5D" w14:paraId="462A7309" w14:textId="77777777" w:rsidTr="00300A58">
        <w:tc>
          <w:tcPr>
            <w:tcW w:w="6859" w:type="dxa"/>
            <w:gridSpan w:val="2"/>
          </w:tcPr>
          <w:p w14:paraId="6A9DE36B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551B63" w:rsidRPr="00896DED" w14:paraId="1EDB10B1" w14:textId="77777777" w:rsidTr="00300A58">
        <w:tc>
          <w:tcPr>
            <w:tcW w:w="3501" w:type="dxa"/>
          </w:tcPr>
          <w:p w14:paraId="658C0113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Kondisi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Awal</w:t>
            </w:r>
          </w:p>
        </w:tc>
        <w:tc>
          <w:tcPr>
            <w:tcW w:w="3358" w:type="dxa"/>
          </w:tcPr>
          <w:p w14:paraId="471229D1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51B63" w:rsidRPr="00E85F5D" w14:paraId="13CD5F3B" w14:textId="77777777" w:rsidTr="00300A58">
        <w:tc>
          <w:tcPr>
            <w:tcW w:w="3501" w:type="dxa"/>
          </w:tcPr>
          <w:p w14:paraId="551C2101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358" w:type="dxa"/>
          </w:tcPr>
          <w:p w14:paraId="332B00E0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551B63" w:rsidRPr="00896DED" w14:paraId="17962B3C" w14:textId="77777777" w:rsidTr="00300A58">
        <w:tc>
          <w:tcPr>
            <w:tcW w:w="3501" w:type="dxa"/>
          </w:tcPr>
          <w:p w14:paraId="48CB0358" w14:textId="77777777" w:rsidR="00551B63" w:rsidRPr="00E85F5D" w:rsidRDefault="00551B63" w:rsidP="000C6F2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data </w:t>
            </w:r>
            <w:proofErr w:type="spellStart"/>
            <w:r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3358" w:type="dxa"/>
          </w:tcPr>
          <w:p w14:paraId="2F4C278D" w14:textId="77777777" w:rsidR="00551B63" w:rsidRPr="00896DED" w:rsidRDefault="00551B63" w:rsidP="000C6F2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3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grafik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visualisasi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</w:tr>
      <w:tr w:rsidR="00551B63" w:rsidRPr="00896DED" w14:paraId="1C9A180E" w14:textId="77777777" w:rsidTr="00300A58">
        <w:tc>
          <w:tcPr>
            <w:tcW w:w="3501" w:type="dxa"/>
          </w:tcPr>
          <w:p w14:paraId="77055C8F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Kondisi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Akhir</w:t>
            </w:r>
          </w:p>
        </w:tc>
        <w:tc>
          <w:tcPr>
            <w:tcW w:w="3358" w:type="dxa"/>
          </w:tcPr>
          <w:p w14:paraId="23BCC9E5" w14:textId="77777777" w:rsidR="00551B63" w:rsidRPr="00896DED" w:rsidRDefault="00551B63" w:rsidP="000C6F2E">
            <w:pPr>
              <w:pStyle w:val="ListParagraph"/>
              <w:keepNext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memvisualisasikan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</w:t>
            </w:r>
          </w:p>
        </w:tc>
      </w:tr>
    </w:tbl>
    <w:p w14:paraId="291BA127" w14:textId="61E7199F" w:rsidR="00551B63" w:rsidRDefault="00551B63" w:rsidP="000C6F2E">
      <w:pPr>
        <w:spacing w:after="0"/>
      </w:pPr>
    </w:p>
    <w:p w14:paraId="79CEC0CD" w14:textId="4E6F447E" w:rsidR="0033536B" w:rsidRPr="0033536B" w:rsidRDefault="0033536B" w:rsidP="003353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3536B">
        <w:rPr>
          <w:rFonts w:ascii="Times New Roman" w:hAnsi="Times New Roman" w:cs="Times New Roman"/>
          <w:b/>
          <w:bCs/>
        </w:rPr>
        <w:t>Tabel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536B">
        <w:rPr>
          <w:rFonts w:ascii="Times New Roman" w:hAnsi="Times New Roman" w:cs="Times New Roman"/>
          <w:b/>
          <w:bCs/>
        </w:rPr>
        <w:t>Skenario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Use Case </w:t>
      </w:r>
      <w:proofErr w:type="spellStart"/>
      <w:r w:rsidRPr="0033536B">
        <w:rPr>
          <w:rFonts w:ascii="Times New Roman" w:hAnsi="Times New Roman" w:cs="Times New Roman"/>
          <w:b/>
          <w:bCs/>
        </w:rPr>
        <w:t>Melakukan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536B">
        <w:rPr>
          <w:rFonts w:ascii="Times New Roman" w:hAnsi="Times New Roman" w:cs="Times New Roman"/>
          <w:b/>
          <w:bCs/>
        </w:rPr>
        <w:t>Pengolahan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Data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3513"/>
        <w:gridCol w:w="3346"/>
      </w:tblGrid>
      <w:tr w:rsidR="00551B63" w:rsidRPr="00E85F5D" w14:paraId="701DD0F5" w14:textId="77777777" w:rsidTr="00300A58">
        <w:tc>
          <w:tcPr>
            <w:tcW w:w="6859" w:type="dxa"/>
            <w:gridSpan w:val="2"/>
          </w:tcPr>
          <w:p w14:paraId="729C455C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551B63" w:rsidRPr="00896DED" w14:paraId="3E8ACA38" w14:textId="77777777" w:rsidTr="00300A58">
        <w:tc>
          <w:tcPr>
            <w:tcW w:w="3513" w:type="dxa"/>
          </w:tcPr>
          <w:p w14:paraId="42E62EA1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3346" w:type="dxa"/>
          </w:tcPr>
          <w:p w14:paraId="1397B86C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51B63" w:rsidRPr="00896DED" w14:paraId="0777EB22" w14:textId="77777777" w:rsidTr="00300A58">
        <w:tc>
          <w:tcPr>
            <w:tcW w:w="3513" w:type="dxa"/>
          </w:tcPr>
          <w:p w14:paraId="6D7CAF04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85F5D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3346" w:type="dxa"/>
          </w:tcPr>
          <w:p w14:paraId="63532323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D1473">
              <w:rPr>
                <w:rFonts w:ascii="Times New Roman" w:hAnsi="Times New Roman" w:cs="Times New Roman"/>
              </w:rPr>
              <w:t>Melakukan</w:t>
            </w:r>
            <w:proofErr w:type="spellEnd"/>
            <w:r w:rsidRPr="00CD14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1473">
              <w:rPr>
                <w:rFonts w:ascii="Times New Roman" w:hAnsi="Times New Roman" w:cs="Times New Roman"/>
              </w:rPr>
              <w:t>Pengolahan</w:t>
            </w:r>
            <w:proofErr w:type="spellEnd"/>
            <w:r w:rsidRPr="00CD1473">
              <w:rPr>
                <w:rFonts w:ascii="Times New Roman" w:hAnsi="Times New Roman" w:cs="Times New Roman"/>
              </w:rPr>
              <w:t xml:space="preserve"> Data</w:t>
            </w:r>
          </w:p>
        </w:tc>
      </w:tr>
      <w:tr w:rsidR="00551B63" w:rsidRPr="00896DED" w14:paraId="0D6883FF" w14:textId="77777777" w:rsidTr="00300A58">
        <w:tc>
          <w:tcPr>
            <w:tcW w:w="3513" w:type="dxa"/>
          </w:tcPr>
          <w:p w14:paraId="1E841CAB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3346" w:type="dxa"/>
          </w:tcPr>
          <w:p w14:paraId="4D4C9121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96DED">
              <w:rPr>
                <w:rFonts w:ascii="Times New Roman" w:hAnsi="Times New Roman" w:cs="Times New Roman"/>
              </w:rPr>
              <w:t>Melakukan</w:t>
            </w:r>
            <w:proofErr w:type="spellEnd"/>
            <w:r w:rsidRPr="00896DE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</w:tr>
      <w:tr w:rsidR="00551B63" w:rsidRPr="00E85F5D" w14:paraId="77379108" w14:textId="77777777" w:rsidTr="00300A58">
        <w:tc>
          <w:tcPr>
            <w:tcW w:w="6859" w:type="dxa"/>
            <w:gridSpan w:val="2"/>
          </w:tcPr>
          <w:p w14:paraId="7D9C7B6A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551B63" w:rsidRPr="00896DED" w14:paraId="73FC25FB" w14:textId="77777777" w:rsidTr="00300A58">
        <w:tc>
          <w:tcPr>
            <w:tcW w:w="3513" w:type="dxa"/>
          </w:tcPr>
          <w:p w14:paraId="29C3E61B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346" w:type="dxa"/>
          </w:tcPr>
          <w:p w14:paraId="5B5F5992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551B63" w:rsidRPr="00E85F5D" w14:paraId="4F79275B" w14:textId="77777777" w:rsidTr="00300A58">
        <w:tc>
          <w:tcPr>
            <w:tcW w:w="6859" w:type="dxa"/>
            <w:gridSpan w:val="2"/>
          </w:tcPr>
          <w:p w14:paraId="2B49F643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551B63" w:rsidRPr="00896DED" w14:paraId="36714DFC" w14:textId="77777777" w:rsidTr="00300A58">
        <w:tc>
          <w:tcPr>
            <w:tcW w:w="3513" w:type="dxa"/>
          </w:tcPr>
          <w:p w14:paraId="75E79EAE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Kondisi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Awal</w:t>
            </w:r>
          </w:p>
        </w:tc>
        <w:tc>
          <w:tcPr>
            <w:tcW w:w="3346" w:type="dxa"/>
          </w:tcPr>
          <w:p w14:paraId="51BF6422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51B63" w:rsidRPr="00E85F5D" w14:paraId="629D77A5" w14:textId="77777777" w:rsidTr="00300A58">
        <w:tc>
          <w:tcPr>
            <w:tcW w:w="3513" w:type="dxa"/>
          </w:tcPr>
          <w:p w14:paraId="33C98A06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346" w:type="dxa"/>
          </w:tcPr>
          <w:p w14:paraId="55C0DAF9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551B63" w:rsidRPr="00896DED" w14:paraId="09CDC319" w14:textId="77777777" w:rsidTr="00300A58">
        <w:tc>
          <w:tcPr>
            <w:tcW w:w="3513" w:type="dxa"/>
          </w:tcPr>
          <w:p w14:paraId="4E03D214" w14:textId="77777777" w:rsidR="00551B63" w:rsidRPr="00E85F5D" w:rsidRDefault="00551B63" w:rsidP="000C6F2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Insert, read, update, dan delete data </w:t>
            </w:r>
            <w:proofErr w:type="spellStart"/>
            <w:r>
              <w:rPr>
                <w:rFonts w:ascii="Times New Roman" w:hAnsi="Times New Roman" w:cs="Times New Roman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46" w:type="dxa"/>
          </w:tcPr>
          <w:p w14:paraId="039F1AA4" w14:textId="77777777" w:rsidR="00551B63" w:rsidRPr="00896DED" w:rsidRDefault="00551B63" w:rsidP="000C6F2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3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diubah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oleh admin</w:t>
            </w:r>
          </w:p>
        </w:tc>
      </w:tr>
      <w:tr w:rsidR="00551B63" w:rsidRPr="00896DED" w14:paraId="2840C40C" w14:textId="77777777" w:rsidTr="00300A58">
        <w:tc>
          <w:tcPr>
            <w:tcW w:w="3513" w:type="dxa"/>
          </w:tcPr>
          <w:p w14:paraId="35C24E6E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Kondisi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Akhir</w:t>
            </w:r>
          </w:p>
        </w:tc>
        <w:tc>
          <w:tcPr>
            <w:tcW w:w="3346" w:type="dxa"/>
          </w:tcPr>
          <w:p w14:paraId="7A479C36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</w:t>
            </w:r>
          </w:p>
        </w:tc>
      </w:tr>
    </w:tbl>
    <w:p w14:paraId="4F93C292" w14:textId="3BBDF7CE" w:rsidR="00551B63" w:rsidRDefault="00551B63" w:rsidP="000C6F2E">
      <w:pPr>
        <w:spacing w:after="0"/>
      </w:pPr>
    </w:p>
    <w:p w14:paraId="01D878B3" w14:textId="60755D4A" w:rsidR="0033536B" w:rsidRPr="0033536B" w:rsidRDefault="0033536B" w:rsidP="003353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3536B">
        <w:rPr>
          <w:rFonts w:ascii="Times New Roman" w:hAnsi="Times New Roman" w:cs="Times New Roman"/>
          <w:b/>
          <w:bCs/>
        </w:rPr>
        <w:t>Tabel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536B">
        <w:rPr>
          <w:rFonts w:ascii="Times New Roman" w:hAnsi="Times New Roman" w:cs="Times New Roman"/>
          <w:b/>
          <w:bCs/>
        </w:rPr>
        <w:t>Skenario</w:t>
      </w:r>
      <w:proofErr w:type="spellEnd"/>
      <w:r w:rsidRPr="0033536B">
        <w:rPr>
          <w:rFonts w:ascii="Times New Roman" w:hAnsi="Times New Roman" w:cs="Times New Roman"/>
          <w:b/>
          <w:bCs/>
        </w:rPr>
        <w:t xml:space="preserve"> Use Case Logout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3509"/>
        <w:gridCol w:w="3350"/>
      </w:tblGrid>
      <w:tr w:rsidR="00551B63" w:rsidRPr="00E85F5D" w14:paraId="3BC2D0C8" w14:textId="77777777" w:rsidTr="00300A58">
        <w:tc>
          <w:tcPr>
            <w:tcW w:w="6859" w:type="dxa"/>
            <w:gridSpan w:val="2"/>
          </w:tcPr>
          <w:p w14:paraId="5FF7AD5E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</w:p>
        </w:tc>
      </w:tr>
      <w:tr w:rsidR="00551B63" w:rsidRPr="00896DED" w14:paraId="098865A2" w14:textId="77777777" w:rsidTr="00300A58">
        <w:tc>
          <w:tcPr>
            <w:tcW w:w="3509" w:type="dxa"/>
          </w:tcPr>
          <w:p w14:paraId="3BD05622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</w:p>
        </w:tc>
        <w:tc>
          <w:tcPr>
            <w:tcW w:w="3350" w:type="dxa"/>
          </w:tcPr>
          <w:p w14:paraId="42852926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96DED">
              <w:rPr>
                <w:rFonts w:ascii="Times New Roman" w:hAnsi="Times New Roman" w:cs="Times New Roman"/>
              </w:rPr>
              <w:t>1</w:t>
            </w:r>
          </w:p>
        </w:tc>
      </w:tr>
      <w:tr w:rsidR="00551B63" w:rsidRPr="00896DED" w14:paraId="4D054904" w14:textId="77777777" w:rsidTr="00300A58">
        <w:tc>
          <w:tcPr>
            <w:tcW w:w="3509" w:type="dxa"/>
          </w:tcPr>
          <w:p w14:paraId="50AFAEA0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85F5D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3350" w:type="dxa"/>
          </w:tcPr>
          <w:p w14:paraId="7ECB017E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</w:tr>
      <w:tr w:rsidR="00551B63" w:rsidRPr="00896DED" w14:paraId="38C12B8C" w14:textId="77777777" w:rsidTr="00300A58">
        <w:tc>
          <w:tcPr>
            <w:tcW w:w="3509" w:type="dxa"/>
          </w:tcPr>
          <w:p w14:paraId="5ECEFD3C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Tujuan</w:t>
            </w:r>
            <w:proofErr w:type="spellEnd"/>
          </w:p>
        </w:tc>
        <w:tc>
          <w:tcPr>
            <w:tcW w:w="3350" w:type="dxa"/>
          </w:tcPr>
          <w:p w14:paraId="45D5DE62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Keluar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551B63" w:rsidRPr="00E85F5D" w14:paraId="398AB748" w14:textId="77777777" w:rsidTr="00300A58">
        <w:tc>
          <w:tcPr>
            <w:tcW w:w="6859" w:type="dxa"/>
            <w:gridSpan w:val="2"/>
          </w:tcPr>
          <w:p w14:paraId="65B05A72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551B63" w:rsidRPr="00896DED" w14:paraId="0214457D" w14:textId="77777777" w:rsidTr="00300A58">
        <w:tc>
          <w:tcPr>
            <w:tcW w:w="3509" w:type="dxa"/>
          </w:tcPr>
          <w:p w14:paraId="19A62644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lastRenderedPageBreak/>
              <w:t>Aktor</w:t>
            </w:r>
            <w:proofErr w:type="spellEnd"/>
          </w:p>
        </w:tc>
        <w:tc>
          <w:tcPr>
            <w:tcW w:w="3350" w:type="dxa"/>
          </w:tcPr>
          <w:p w14:paraId="1616C1C4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551B63" w:rsidRPr="00E85F5D" w14:paraId="31BDD0AD" w14:textId="77777777" w:rsidTr="00300A58">
        <w:tc>
          <w:tcPr>
            <w:tcW w:w="6859" w:type="dxa"/>
            <w:gridSpan w:val="2"/>
          </w:tcPr>
          <w:p w14:paraId="5EBA723F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Skenario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</w:tr>
      <w:tr w:rsidR="00551B63" w:rsidRPr="00896DED" w14:paraId="3E02EB4D" w14:textId="77777777" w:rsidTr="00300A58">
        <w:tc>
          <w:tcPr>
            <w:tcW w:w="3509" w:type="dxa"/>
          </w:tcPr>
          <w:p w14:paraId="59FB5C01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Kondisi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Awal</w:t>
            </w:r>
          </w:p>
        </w:tc>
        <w:tc>
          <w:tcPr>
            <w:tcW w:w="3350" w:type="dxa"/>
          </w:tcPr>
          <w:p w14:paraId="1B05866E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51B63" w:rsidRPr="00E85F5D" w14:paraId="6EB1044C" w14:textId="77777777" w:rsidTr="00300A58">
        <w:tc>
          <w:tcPr>
            <w:tcW w:w="3509" w:type="dxa"/>
          </w:tcPr>
          <w:p w14:paraId="1109AB70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Aktor</w:t>
            </w:r>
            <w:proofErr w:type="spellEnd"/>
          </w:p>
        </w:tc>
        <w:tc>
          <w:tcPr>
            <w:tcW w:w="3350" w:type="dxa"/>
          </w:tcPr>
          <w:p w14:paraId="3B029F96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Reaksi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551B63" w:rsidRPr="00896DED" w14:paraId="4B3484C2" w14:textId="77777777" w:rsidTr="00300A58">
        <w:tc>
          <w:tcPr>
            <w:tcW w:w="3509" w:type="dxa"/>
          </w:tcPr>
          <w:p w14:paraId="17FECA67" w14:textId="77777777" w:rsidR="00551B63" w:rsidRPr="00E85F5D" w:rsidRDefault="00551B63" w:rsidP="000C6F2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84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logout</w:t>
            </w:r>
          </w:p>
        </w:tc>
        <w:tc>
          <w:tcPr>
            <w:tcW w:w="3350" w:type="dxa"/>
          </w:tcPr>
          <w:p w14:paraId="24A78F63" w14:textId="77777777" w:rsidR="00551B63" w:rsidRPr="00896DED" w:rsidRDefault="00551B63" w:rsidP="000C6F2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403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</w:rPr>
              <w:t>keluar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551B63" w:rsidRPr="00896DED" w14:paraId="1AA5B851" w14:textId="77777777" w:rsidTr="00300A58">
        <w:tc>
          <w:tcPr>
            <w:tcW w:w="3509" w:type="dxa"/>
          </w:tcPr>
          <w:p w14:paraId="38D5DE5E" w14:textId="77777777" w:rsidR="00551B63" w:rsidRPr="00E85F5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5F5D">
              <w:rPr>
                <w:rFonts w:ascii="Times New Roman" w:hAnsi="Times New Roman" w:cs="Times New Roman"/>
                <w:b/>
                <w:bCs/>
              </w:rPr>
              <w:t>Kondisi</w:t>
            </w:r>
            <w:proofErr w:type="spellEnd"/>
            <w:r w:rsidRPr="00E85F5D">
              <w:rPr>
                <w:rFonts w:ascii="Times New Roman" w:hAnsi="Times New Roman" w:cs="Times New Roman"/>
                <w:b/>
                <w:bCs/>
              </w:rPr>
              <w:t xml:space="preserve"> Akhir</w:t>
            </w:r>
          </w:p>
        </w:tc>
        <w:tc>
          <w:tcPr>
            <w:tcW w:w="3350" w:type="dxa"/>
          </w:tcPr>
          <w:p w14:paraId="7FC09875" w14:textId="77777777" w:rsidR="00551B63" w:rsidRPr="00896DED" w:rsidRDefault="00551B63" w:rsidP="000C6F2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Keluar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</w:tbl>
    <w:p w14:paraId="7ABA811A" w14:textId="77777777" w:rsidR="00551B63" w:rsidRDefault="00551B63"/>
    <w:sectPr w:rsidR="00551B63" w:rsidSect="004A6082">
      <w:pgSz w:w="11907" w:h="16839" w:code="9"/>
      <w:pgMar w:top="1701" w:right="1701" w:bottom="1701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8E7"/>
    <w:multiLevelType w:val="hybridMultilevel"/>
    <w:tmpl w:val="5E3450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103D0"/>
    <w:multiLevelType w:val="hybridMultilevel"/>
    <w:tmpl w:val="8FD41A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91950"/>
    <w:multiLevelType w:val="hybridMultilevel"/>
    <w:tmpl w:val="906C1A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48"/>
    <w:rsid w:val="000C6F2E"/>
    <w:rsid w:val="001B3B48"/>
    <w:rsid w:val="002C29AE"/>
    <w:rsid w:val="002F4ADB"/>
    <w:rsid w:val="0033536B"/>
    <w:rsid w:val="0033611A"/>
    <w:rsid w:val="003A561B"/>
    <w:rsid w:val="004335D5"/>
    <w:rsid w:val="004A6082"/>
    <w:rsid w:val="00551B63"/>
    <w:rsid w:val="00567AB6"/>
    <w:rsid w:val="006A76E9"/>
    <w:rsid w:val="006D7B89"/>
    <w:rsid w:val="008F0F20"/>
    <w:rsid w:val="00B43601"/>
    <w:rsid w:val="00C4511D"/>
    <w:rsid w:val="00DC2821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425B"/>
  <w15:chartTrackingRefBased/>
  <w15:docId w15:val="{B523C7DD-BA0E-4634-A892-89326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B4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B48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48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B48"/>
    <w:pPr>
      <w:keepNext/>
      <w:keepLines/>
      <w:spacing w:before="320" w:after="1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4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3B48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3B48"/>
    <w:rPr>
      <w:rFonts w:ascii="Times New Roman" w:eastAsiaTheme="majorEastAsia" w:hAnsi="Times New Roman" w:cstheme="majorBidi"/>
      <w:b/>
      <w:bCs/>
      <w:color w:val="000000" w:themeColor="text1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1B3B4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B3B4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3B4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B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A6082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51B6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551B6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4114/jh.v10i1.14138" TargetMode="External"/><Relationship Id="rId13" Type="http://schemas.openxmlformats.org/officeDocument/2006/relationships/hyperlink" Target="https://dx.doi.org/10.30649/japk.v10i2.83" TargetMode="External"/><Relationship Id="rId18" Type="http://schemas.openxmlformats.org/officeDocument/2006/relationships/hyperlink" Target="https://ejournal.itn.ac.id/index.php/seniati/article/download/840/767/" TargetMode="External"/><Relationship Id="rId26" Type="http://schemas.openxmlformats.org/officeDocument/2006/relationships/hyperlink" Target="https://jurnal.umj.ac.id/index.php/fbc/article/view/333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urnal.ummu.ac.id/index.php/J-TIFA/article/view/237/149" TargetMode="External"/><Relationship Id="rId7" Type="http://schemas.openxmlformats.org/officeDocument/2006/relationships/hyperlink" Target="https://dx.doi.org/10.25008/jpi.v1i2.11" TargetMode="External"/><Relationship Id="rId12" Type="http://schemas.openxmlformats.org/officeDocument/2006/relationships/hyperlink" Target="https://ejournal.unsrat.ac.id/index.php/JAP/article/view/16283" TargetMode="External"/><Relationship Id="rId17" Type="http://schemas.openxmlformats.org/officeDocument/2006/relationships/hyperlink" Target="https://doi.org/10.52362/jisamar.v5i2.420" TargetMode="External"/><Relationship Id="rId25" Type="http://schemas.openxmlformats.org/officeDocument/2006/relationships/hyperlink" Target="http://dx.doi.org/10.20884/1.jmp.2014.6.1.2902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minar.bsi.ac.id/simnasiptek/index.php/simnasiptek-2017/article/view/114" TargetMode="External"/><Relationship Id="rId20" Type="http://schemas.openxmlformats.org/officeDocument/2006/relationships/hyperlink" Target="http://jurnal.pnk.ac.id/index.php/flash/article/view/136/79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hyperlink" Target="https://idec.ft.uns.ac.id/wp-content/uploads/2017/11/Prosiding2017_ID069.pdf" TargetMode="External"/><Relationship Id="rId11" Type="http://schemas.openxmlformats.org/officeDocument/2006/relationships/hyperlink" Target="https://doi.org/10.31932/jutech.v1i2.1289" TargetMode="External"/><Relationship Id="rId24" Type="http://schemas.openxmlformats.org/officeDocument/2006/relationships/hyperlink" Target="https://www.frontiersin.org/articles/10.3389/fpsyg.2020.01749/full" TargetMode="External"/><Relationship Id="rId5" Type="http://schemas.openxmlformats.org/officeDocument/2006/relationships/hyperlink" Target="http://dx.doi.org/10.12962/j23546026.y2018i5.4417" TargetMode="External"/><Relationship Id="rId15" Type="http://schemas.openxmlformats.org/officeDocument/2006/relationships/hyperlink" Target="https://jurnal.mdp.ac.id/index.php/jatisi/article/download/701/219/" TargetMode="External"/><Relationship Id="rId23" Type="http://schemas.openxmlformats.org/officeDocument/2006/relationships/hyperlink" Target="https://iopscience.iop.org/article/10.1088/1757-899X/1022/1/01211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dx.doi.org/10.1145/3326365.3326398" TargetMode="External"/><Relationship Id="rId19" Type="http://schemas.openxmlformats.org/officeDocument/2006/relationships/hyperlink" Target="http://dx.doi.org/10.30865/komik.v3i1.16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7323/2500-2597.2017.4.6.8" TargetMode="External"/><Relationship Id="rId14" Type="http://schemas.openxmlformats.org/officeDocument/2006/relationships/hyperlink" Target="https://ejournal-ibik57.ac.id/index.php/junif/article/view/134" TargetMode="External"/><Relationship Id="rId22" Type="http://schemas.openxmlformats.org/officeDocument/2006/relationships/hyperlink" Target="https://dx.doi.org/10.2139/ssrn.3526707" TargetMode="External"/><Relationship Id="rId27" Type="http://schemas.openxmlformats.org/officeDocument/2006/relationships/hyperlink" Target="https://simdos.unud.ac.id/uploads/file_penelitian_1_dir/24a473ea40f085c51398cd477f586a3a.pdf" TargetMode="Externa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1A650FC01B4D7596F02354F895A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CD481-F3B2-410F-B45F-41CA7C0D5D66}"/>
      </w:docPartPr>
      <w:docPartBody>
        <w:p w:rsidR="00BA1BF3" w:rsidRDefault="00B15E3A" w:rsidP="00B15E3A">
          <w:pPr>
            <w:pStyle w:val="801A650FC01B4D7596F02354F895AC05"/>
          </w:pPr>
          <w:r w:rsidRPr="00164CF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3A"/>
    <w:rsid w:val="00173C29"/>
    <w:rsid w:val="00631F80"/>
    <w:rsid w:val="00B15E3A"/>
    <w:rsid w:val="00BA1BF3"/>
    <w:rsid w:val="00E844AB"/>
    <w:rsid w:val="00F7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E3A"/>
    <w:rPr>
      <w:color w:val="808080"/>
    </w:rPr>
  </w:style>
  <w:style w:type="paragraph" w:customStyle="1" w:styleId="801A650FC01B4D7596F02354F895AC05">
    <w:name w:val="801A650FC01B4D7596F02354F895AC05"/>
    <w:rsid w:val="00B15E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Nurtri Ramadhanti</dc:creator>
  <cp:keywords/>
  <dc:description/>
  <cp:lastModifiedBy>Bachtar Ramadhan</cp:lastModifiedBy>
  <cp:revision>6</cp:revision>
  <dcterms:created xsi:type="dcterms:W3CDTF">2021-11-26T04:46:00Z</dcterms:created>
  <dcterms:modified xsi:type="dcterms:W3CDTF">2022-01-21T03:27:00Z</dcterms:modified>
</cp:coreProperties>
</file>