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D4" w:rsidRPr="00033105" w:rsidRDefault="00067BD4" w:rsidP="00067BD4">
      <w:pPr>
        <w:rPr>
          <w:rFonts w:asciiTheme="minorHAnsi" w:hAnsiTheme="minorHAnsi" w:cstheme="minorHAnsi"/>
          <w:sz w:val="6"/>
        </w:rPr>
      </w:pPr>
      <w:bookmarkStart w:id="0" w:name="_GoBack"/>
      <w:bookmarkEnd w:id="0"/>
      <w:r w:rsidRPr="0003310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5F38F750" wp14:editId="2774A6CF">
            <wp:simplePos x="0" y="0"/>
            <wp:positionH relativeFrom="column">
              <wp:posOffset>2276</wp:posOffset>
            </wp:positionH>
            <wp:positionV relativeFrom="paragraph">
              <wp:posOffset>8890</wp:posOffset>
            </wp:positionV>
            <wp:extent cx="1143000" cy="675005"/>
            <wp:effectExtent l="0" t="0" r="0" b="0"/>
            <wp:wrapNone/>
            <wp:docPr id="20" name="Picture 20" descr="MAP LOGO GRAY_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AP LOGO GRAY_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400" w:type="dxa"/>
        <w:tblInd w:w="4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600"/>
      </w:tblGrid>
      <w:tr w:rsidR="00067BD4" w:rsidRPr="00033105" w:rsidTr="00B72A4E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4" w:rsidRPr="00033105" w:rsidRDefault="00067BD4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Participant:</w:t>
            </w:r>
          </w:p>
          <w:p w:rsidR="00067BD4" w:rsidRPr="00033105" w:rsidRDefault="00067BD4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Organization:</w:t>
            </w:r>
          </w:p>
          <w:p w:rsidR="00067BD4" w:rsidRPr="00033105" w:rsidRDefault="00067BD4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Workshop Date:</w:t>
            </w:r>
          </w:p>
          <w:p w:rsidR="00067BD4" w:rsidRPr="00033105" w:rsidRDefault="00067BD4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Due Date:</w:t>
            </w:r>
          </w:p>
          <w:p w:rsidR="00067BD4" w:rsidRPr="00033105" w:rsidRDefault="00067BD4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Return Fax: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067BD4" w:rsidRPr="00033105" w:rsidRDefault="00067BD4" w:rsidP="00B72A4E">
            <w:pPr>
              <w:rPr>
                <w:rFonts w:asciiTheme="minorHAnsi" w:hAnsiTheme="minorHAnsi" w:cstheme="minorHAnsi"/>
                <w:bCs/>
                <w:sz w:val="20"/>
              </w:rPr>
            </w:pPr>
          </w:p>
          <w:p w:rsidR="00067BD4" w:rsidRPr="00033105" w:rsidRDefault="00067BD4" w:rsidP="00B72A4E">
            <w:pPr>
              <w:rPr>
                <w:rFonts w:asciiTheme="minorHAnsi" w:hAnsiTheme="minorHAnsi" w:cstheme="minorHAnsi"/>
                <w:bCs/>
                <w:sz w:val="20"/>
              </w:rPr>
            </w:pPr>
          </w:p>
          <w:p w:rsidR="00067BD4" w:rsidRPr="00033105" w:rsidRDefault="00067BD4" w:rsidP="00B72A4E">
            <w:pPr>
              <w:rPr>
                <w:rFonts w:asciiTheme="minorHAnsi" w:hAnsiTheme="minorHAnsi" w:cstheme="minorHAnsi"/>
                <w:bCs/>
                <w:sz w:val="20"/>
              </w:rPr>
            </w:pPr>
          </w:p>
          <w:p w:rsidR="00067BD4" w:rsidRPr="00033105" w:rsidRDefault="00067BD4" w:rsidP="00B72A4E">
            <w:pPr>
              <w:rPr>
                <w:rFonts w:asciiTheme="minorHAnsi" w:hAnsiTheme="minorHAnsi" w:cstheme="minorHAnsi"/>
                <w:bCs/>
                <w:sz w:val="20"/>
              </w:rPr>
            </w:pPr>
          </w:p>
          <w:p w:rsidR="00067BD4" w:rsidRPr="00033105" w:rsidRDefault="00067BD4" w:rsidP="00B72A4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</w:tr>
    </w:tbl>
    <w:p w:rsidR="00067BD4" w:rsidRPr="00E724E3" w:rsidRDefault="00067BD4" w:rsidP="00067BD4">
      <w:pPr>
        <w:rPr>
          <w:rFonts w:asciiTheme="minorHAnsi" w:hAnsiTheme="minorHAnsi" w:cstheme="minorHAnsi"/>
          <w:bCs/>
          <w:sz w:val="20"/>
        </w:rPr>
      </w:pPr>
    </w:p>
    <w:tbl>
      <w:tblPr>
        <w:tblW w:w="10256" w:type="dxa"/>
        <w:jc w:val="center"/>
        <w:tblLayout w:type="fixed"/>
        <w:tblLook w:val="0000" w:firstRow="0" w:lastRow="0" w:firstColumn="0" w:lastColumn="0" w:noHBand="0" w:noVBand="0"/>
      </w:tblPr>
      <w:tblGrid>
        <w:gridCol w:w="9446"/>
        <w:gridCol w:w="810"/>
      </w:tblGrid>
      <w:tr w:rsidR="00067BD4" w:rsidRPr="00033105" w:rsidTr="00B72A4E">
        <w:trPr>
          <w:cantSplit/>
          <w:trHeight w:val="461"/>
          <w:jc w:val="center"/>
        </w:trPr>
        <w:tc>
          <w:tcPr>
            <w:tcW w:w="9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067BD4" w:rsidRPr="00AA1890" w:rsidRDefault="007436A8" w:rsidP="00746540">
            <w:pPr>
              <w:rPr>
                <w:rFonts w:asciiTheme="minorHAnsi" w:hAnsiTheme="minorHAnsi" w:cstheme="minorHAnsi"/>
                <w:bCs/>
                <w:sz w:val="28"/>
              </w:rPr>
            </w:pPr>
            <w:r w:rsidRPr="004753AB">
              <w:rPr>
                <w:rFonts w:asciiTheme="minorHAnsi" w:hAnsiTheme="minorHAnsi" w:cstheme="minorHAnsi"/>
                <w:sz w:val="28"/>
                <w:szCs w:val="28"/>
              </w:rPr>
              <w:t xml:space="preserve">STYLE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INSIGHTS®</w:t>
            </w:r>
            <w:r w:rsidR="00CF7B33">
              <w:rPr>
                <w:rFonts w:asciiTheme="minorHAnsi" w:hAnsiTheme="minorHAnsi" w:cstheme="minorHAnsi"/>
                <w:sz w:val="28"/>
                <w:szCs w:val="28"/>
              </w:rPr>
              <w:t xml:space="preserve"> (DISC)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BD4" w:rsidRPr="00067BD4" w:rsidRDefault="00067BD4" w:rsidP="00B72A4E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067BD4">
              <w:rPr>
                <w:rFonts w:asciiTheme="minorHAnsi" w:hAnsiTheme="minorHAnsi" w:cstheme="minorHAnsi"/>
                <w:b/>
                <w:bCs/>
                <w:sz w:val="28"/>
              </w:rPr>
              <w:t>Q6</w:t>
            </w:r>
          </w:p>
        </w:tc>
      </w:tr>
    </w:tbl>
    <w:p w:rsidR="00067BD4" w:rsidRPr="00033105" w:rsidRDefault="00067BD4" w:rsidP="00067BD4">
      <w:pPr>
        <w:spacing w:before="200"/>
        <w:rPr>
          <w:rFonts w:asciiTheme="minorHAnsi" w:hAnsiTheme="minorHAnsi" w:cstheme="minorHAnsi"/>
          <w:sz w:val="10"/>
        </w:rPr>
      </w:pPr>
    </w:p>
    <w:p w:rsidR="00067BD4" w:rsidRPr="00033105" w:rsidRDefault="00067BD4" w:rsidP="00067BD4">
      <w:pPr>
        <w:tabs>
          <w:tab w:val="right" w:pos="4500"/>
          <w:tab w:val="left" w:pos="4680"/>
          <w:tab w:val="left" w:pos="6120"/>
          <w:tab w:val="left" w:pos="6300"/>
          <w:tab w:val="left" w:pos="7920"/>
        </w:tabs>
        <w:spacing w:before="120"/>
        <w:rPr>
          <w:rFonts w:asciiTheme="minorHAnsi" w:hAnsiTheme="minorHAnsi" w:cstheme="minorHAnsi"/>
          <w:sz w:val="20"/>
          <w:u w:val="single"/>
        </w:rPr>
      </w:pPr>
      <w:r w:rsidRPr="00033105">
        <w:rPr>
          <w:rFonts w:asciiTheme="minorHAnsi" w:hAnsiTheme="minorHAnsi" w:cstheme="minorHAnsi"/>
          <w:sz w:val="20"/>
        </w:rPr>
        <w:t xml:space="preserve">Name: </w:t>
      </w:r>
      <w:r w:rsidRPr="00033105">
        <w:rPr>
          <w:rFonts w:asciiTheme="minorHAnsi" w:hAnsiTheme="minorHAnsi" w:cstheme="minorHAnsi"/>
          <w:sz w:val="20"/>
          <w:u w:val="single"/>
        </w:rPr>
        <w:tab/>
      </w:r>
      <w:r w:rsidRPr="00033105">
        <w:rPr>
          <w:rFonts w:asciiTheme="minorHAnsi" w:hAnsiTheme="minorHAnsi" w:cstheme="minorHAnsi"/>
          <w:sz w:val="20"/>
        </w:rPr>
        <w:tab/>
        <w:t xml:space="preserve">Male: </w:t>
      </w:r>
      <w:r w:rsidRPr="00033105">
        <w:rPr>
          <w:rFonts w:asciiTheme="minorHAnsi" w:hAnsiTheme="minorHAnsi" w:cstheme="minorHAnsi"/>
          <w:sz w:val="20"/>
          <w:u w:val="single"/>
        </w:rPr>
        <w:tab/>
      </w:r>
      <w:r w:rsidRPr="00033105">
        <w:rPr>
          <w:rFonts w:asciiTheme="minorHAnsi" w:hAnsiTheme="minorHAnsi" w:cstheme="minorHAnsi"/>
          <w:sz w:val="20"/>
        </w:rPr>
        <w:tab/>
        <w:t xml:space="preserve">Female: </w:t>
      </w:r>
      <w:r w:rsidRPr="00033105">
        <w:rPr>
          <w:rFonts w:asciiTheme="minorHAnsi" w:hAnsiTheme="minorHAnsi" w:cstheme="minorHAnsi"/>
          <w:sz w:val="20"/>
          <w:u w:val="single"/>
        </w:rPr>
        <w:tab/>
      </w:r>
    </w:p>
    <w:p w:rsidR="007436A8" w:rsidRPr="00B6290D" w:rsidRDefault="007436A8" w:rsidP="007436A8">
      <w:pPr>
        <w:tabs>
          <w:tab w:val="left" w:pos="7920"/>
        </w:tabs>
        <w:spacing w:before="240"/>
        <w:rPr>
          <w:rFonts w:asciiTheme="minorHAnsi" w:hAnsiTheme="minorHAnsi" w:cstheme="minorHAnsi"/>
          <w:sz w:val="22"/>
          <w:u w:val="single"/>
        </w:rPr>
      </w:pPr>
      <w:r w:rsidRPr="00B6290D">
        <w:rPr>
          <w:rFonts w:asciiTheme="minorHAnsi" w:hAnsiTheme="minorHAnsi" w:cstheme="minorHAnsi"/>
          <w:sz w:val="22"/>
        </w:rPr>
        <w:t>Company:</w:t>
      </w:r>
      <w:r w:rsidRPr="00B6290D">
        <w:rPr>
          <w:rFonts w:asciiTheme="minorHAnsi" w:hAnsiTheme="minorHAnsi" w:cstheme="minorHAnsi"/>
          <w:sz w:val="22"/>
          <w:u w:val="single"/>
        </w:rPr>
        <w:tab/>
      </w:r>
    </w:p>
    <w:p w:rsidR="007436A8" w:rsidRPr="00B6290D" w:rsidRDefault="007436A8" w:rsidP="007436A8">
      <w:pPr>
        <w:tabs>
          <w:tab w:val="left" w:pos="1260"/>
          <w:tab w:val="left" w:pos="1620"/>
          <w:tab w:val="left" w:pos="2520"/>
          <w:tab w:val="left" w:pos="2880"/>
        </w:tabs>
        <w:spacing w:before="240"/>
        <w:rPr>
          <w:rFonts w:asciiTheme="minorHAnsi" w:hAnsiTheme="minorHAnsi" w:cstheme="minorHAnsi"/>
          <w:sz w:val="22"/>
        </w:rPr>
      </w:pPr>
      <w:r w:rsidRPr="00B6290D">
        <w:rPr>
          <w:rFonts w:asciiTheme="minorHAnsi" w:hAnsiTheme="minorHAnsi" w:cstheme="minorHAnsi"/>
          <w:sz w:val="22"/>
        </w:rPr>
        <w:t>Focus:</w:t>
      </w:r>
      <w:r w:rsidRPr="00B6290D">
        <w:rPr>
          <w:rFonts w:asciiTheme="minorHAnsi" w:hAnsiTheme="minorHAnsi" w:cstheme="minorHAnsi"/>
          <w:sz w:val="22"/>
        </w:rPr>
        <w:tab/>
      </w:r>
      <w:r w:rsidRPr="00B6290D">
        <w:rPr>
          <w:rFonts w:asciiTheme="minorHAnsi" w:hAnsiTheme="minorHAnsi" w:cstheme="minorHAnsi"/>
          <w:sz w:val="26"/>
        </w:rPr>
        <w:sym w:font="Wingdings" w:char="F071"/>
      </w:r>
      <w:r w:rsidRPr="00B6290D">
        <w:rPr>
          <w:rFonts w:asciiTheme="minorHAnsi" w:hAnsiTheme="minorHAnsi" w:cstheme="minorHAnsi"/>
          <w:sz w:val="22"/>
        </w:rPr>
        <w:tab/>
        <w:t>Work</w:t>
      </w:r>
      <w:r w:rsidRPr="00B6290D">
        <w:rPr>
          <w:rFonts w:asciiTheme="minorHAnsi" w:hAnsiTheme="minorHAnsi" w:cstheme="minorHAnsi"/>
          <w:sz w:val="22"/>
        </w:rPr>
        <w:tab/>
      </w:r>
      <w:r w:rsidRPr="00B6290D">
        <w:rPr>
          <w:rFonts w:asciiTheme="minorHAnsi" w:hAnsiTheme="minorHAnsi" w:cstheme="minorHAnsi"/>
          <w:sz w:val="26"/>
        </w:rPr>
        <w:sym w:font="Wingdings" w:char="F071"/>
      </w:r>
      <w:r w:rsidRPr="00B6290D">
        <w:rPr>
          <w:rFonts w:asciiTheme="minorHAnsi" w:hAnsiTheme="minorHAnsi" w:cstheme="minorHAnsi"/>
          <w:sz w:val="22"/>
        </w:rPr>
        <w:tab/>
        <w:t>Home</w:t>
      </w:r>
    </w:p>
    <w:p w:rsidR="007436A8" w:rsidRPr="00B6290D" w:rsidRDefault="007436A8" w:rsidP="007436A8">
      <w:pPr>
        <w:pBdr>
          <w:bottom w:val="single" w:sz="4" w:space="1" w:color="auto"/>
        </w:pBdr>
        <w:ind w:right="2160"/>
        <w:rPr>
          <w:rFonts w:asciiTheme="minorHAnsi" w:hAnsiTheme="minorHAnsi" w:cstheme="minorHAnsi"/>
          <w:sz w:val="12"/>
        </w:rPr>
      </w:pPr>
    </w:p>
    <w:p w:rsidR="007436A8" w:rsidRPr="00B6290D" w:rsidRDefault="007436A8" w:rsidP="007436A8">
      <w:pPr>
        <w:tabs>
          <w:tab w:val="left" w:pos="8280"/>
        </w:tabs>
        <w:spacing w:before="240"/>
        <w:ind w:right="2160"/>
        <w:rPr>
          <w:rFonts w:asciiTheme="minorHAnsi" w:hAnsiTheme="minorHAnsi" w:cstheme="minorHAnsi"/>
          <w:iCs/>
          <w:sz w:val="22"/>
        </w:rPr>
      </w:pPr>
      <w:r>
        <w:rPr>
          <w:rFonts w:asciiTheme="minorHAnsi" w:hAnsiTheme="minorHAnsi" w:cstheme="minorHAnsi"/>
          <w:sz w:val="22"/>
        </w:rPr>
        <w:t xml:space="preserve">Rank the phrase </w:t>
      </w:r>
      <w:r w:rsidRPr="005C7081">
        <w:rPr>
          <w:rFonts w:asciiTheme="minorHAnsi" w:hAnsiTheme="minorHAnsi" w:cstheme="minorHAnsi"/>
          <w:b/>
          <w:i/>
          <w:sz w:val="22"/>
        </w:rPr>
        <w:t>MOST</w:t>
      </w:r>
      <w:r>
        <w:rPr>
          <w:rFonts w:asciiTheme="minorHAnsi" w:hAnsiTheme="minorHAnsi" w:cstheme="minorHAnsi"/>
          <w:sz w:val="22"/>
        </w:rPr>
        <w:t xml:space="preserve"> like you as number 1.  Continue ranking until the phrase </w:t>
      </w:r>
      <w:r w:rsidRPr="005C7081">
        <w:rPr>
          <w:rFonts w:asciiTheme="minorHAnsi" w:hAnsiTheme="minorHAnsi" w:cstheme="minorHAnsi"/>
          <w:b/>
          <w:i/>
          <w:sz w:val="22"/>
        </w:rPr>
        <w:t>LEAST</w:t>
      </w:r>
      <w:r w:rsidRPr="00B6290D">
        <w:rPr>
          <w:rFonts w:asciiTheme="minorHAnsi" w:hAnsiTheme="minorHAnsi" w:cstheme="minorHAnsi"/>
          <w:sz w:val="22"/>
        </w:rPr>
        <w:tab/>
      </w:r>
      <w:r w:rsidRPr="004753AB">
        <w:rPr>
          <w:rFonts w:asciiTheme="minorHAnsi" w:hAnsiTheme="minorHAnsi" w:cstheme="minorHAnsi"/>
          <w:b/>
          <w:bCs/>
          <w:sz w:val="16"/>
          <w:szCs w:val="16"/>
        </w:rPr>
        <w:t>DIRECTIONS</w:t>
      </w:r>
      <w:r w:rsidRPr="00B6290D">
        <w:rPr>
          <w:rFonts w:asciiTheme="minorHAnsi" w:hAnsiTheme="minorHAnsi" w:cstheme="minorHAnsi"/>
          <w:sz w:val="22"/>
        </w:rPr>
        <w:br/>
      </w:r>
      <w:r>
        <w:rPr>
          <w:rFonts w:asciiTheme="minorHAnsi" w:hAnsiTheme="minorHAnsi" w:cstheme="minorHAnsi"/>
          <w:sz w:val="22"/>
        </w:rPr>
        <w:t xml:space="preserve">like you is ranked number 4.  </w:t>
      </w:r>
      <w:proofErr w:type="gramStart"/>
      <w:r>
        <w:rPr>
          <w:rFonts w:asciiTheme="minorHAnsi" w:hAnsiTheme="minorHAnsi" w:cstheme="minorHAnsi"/>
          <w:sz w:val="22"/>
        </w:rPr>
        <w:t>When all four phrases are in the correct order please move on to the next set of phrases.</w:t>
      </w:r>
      <w:proofErr w:type="gramEnd"/>
      <w:r>
        <w:rPr>
          <w:rFonts w:asciiTheme="minorHAnsi" w:hAnsiTheme="minorHAnsi" w:cstheme="minorHAnsi"/>
          <w:sz w:val="22"/>
        </w:rPr>
        <w:t xml:space="preserve">  Repeat the process until complete.  Be ruthlessly honest with yourself!  Go with your “gut” instinct – do not over-analyze!  You should take no more than 15 minutes to respond to the assessment and it must be completed in one uninterrupted sitting.</w:t>
      </w:r>
    </w:p>
    <w:p w:rsidR="007436A8" w:rsidRPr="00B6290D" w:rsidRDefault="007436A8" w:rsidP="007436A8">
      <w:pPr>
        <w:pBdr>
          <w:bottom w:val="single" w:sz="4" w:space="1" w:color="auto"/>
        </w:pBdr>
        <w:ind w:right="2160"/>
        <w:rPr>
          <w:rFonts w:asciiTheme="minorHAnsi" w:hAnsiTheme="minorHAnsi" w:cstheme="minorHAnsi"/>
          <w:sz w:val="12"/>
        </w:rPr>
      </w:pPr>
    </w:p>
    <w:p w:rsidR="007436A8" w:rsidRPr="00B6290D" w:rsidRDefault="007436A8" w:rsidP="007436A8">
      <w:pPr>
        <w:tabs>
          <w:tab w:val="left" w:pos="8280"/>
        </w:tabs>
        <w:spacing w:before="240"/>
        <w:ind w:right="2160"/>
        <w:rPr>
          <w:rFonts w:asciiTheme="minorHAnsi" w:hAnsiTheme="minorHAnsi" w:cstheme="minorHAnsi"/>
          <w:iCs/>
          <w:sz w:val="22"/>
        </w:rPr>
      </w:pPr>
      <w:r w:rsidRPr="00B6290D">
        <w:rPr>
          <w:rFonts w:asciiTheme="minorHAnsi" w:hAnsiTheme="minorHAnsi" w:cstheme="minorHAnsi"/>
          <w:sz w:val="22"/>
        </w:rPr>
        <w:t>Refer to the example below before proceeding:</w:t>
      </w:r>
      <w:r w:rsidRPr="00B6290D">
        <w:rPr>
          <w:rFonts w:asciiTheme="minorHAnsi" w:hAnsiTheme="minorHAnsi" w:cstheme="minorHAnsi"/>
          <w:sz w:val="22"/>
        </w:rPr>
        <w:tab/>
      </w:r>
      <w:r w:rsidRPr="004753AB">
        <w:rPr>
          <w:rFonts w:asciiTheme="minorHAnsi" w:hAnsiTheme="minorHAnsi" w:cstheme="minorHAnsi"/>
          <w:b/>
          <w:bCs/>
          <w:sz w:val="16"/>
          <w:szCs w:val="16"/>
        </w:rPr>
        <w:t>EXAMPLE</w:t>
      </w:r>
    </w:p>
    <w:p w:rsidR="007436A8" w:rsidRPr="00B6290D" w:rsidRDefault="007436A8" w:rsidP="007436A8">
      <w:pPr>
        <w:tabs>
          <w:tab w:val="left" w:pos="270"/>
          <w:tab w:val="center" w:pos="630"/>
          <w:tab w:val="right" w:pos="990"/>
          <w:tab w:val="left" w:pos="1260"/>
        </w:tabs>
        <w:spacing w:before="240"/>
        <w:rPr>
          <w:rFonts w:asciiTheme="minorHAnsi" w:hAnsiTheme="minorHAnsi" w:cstheme="minorHAnsi"/>
          <w:b/>
          <w:bCs/>
          <w:sz w:val="22"/>
        </w:rPr>
      </w:pPr>
      <w:r w:rsidRPr="004753AB">
        <w:rPr>
          <w:rFonts w:asciiTheme="minorHAnsi" w:hAnsiTheme="minorHAnsi" w:cstheme="minorHAnsi"/>
          <w:sz w:val="28"/>
        </w:rPr>
        <w:tab/>
      </w:r>
      <w:r w:rsidRPr="004753AB">
        <w:rPr>
          <w:rFonts w:asciiTheme="minorHAnsi" w:hAnsiTheme="minorHAnsi" w:cstheme="minorHAnsi"/>
          <w:sz w:val="28"/>
          <w:u w:val="single"/>
        </w:rPr>
        <w:tab/>
      </w:r>
      <w:r w:rsidRPr="004753AB">
        <w:rPr>
          <w:rFonts w:asciiTheme="minorHAnsi" w:hAnsiTheme="minorHAnsi" w:cstheme="minorHAnsi"/>
          <w:b/>
          <w:sz w:val="22"/>
          <w:u w:val="single"/>
        </w:rPr>
        <w:t>1</w:t>
      </w:r>
      <w:r w:rsidRPr="004753AB">
        <w:rPr>
          <w:rFonts w:asciiTheme="minorHAnsi" w:hAnsiTheme="minorHAnsi" w:cstheme="minorHAnsi"/>
          <w:sz w:val="28"/>
          <w:u w:val="single"/>
        </w:rPr>
        <w:tab/>
      </w:r>
      <w:r w:rsidRPr="00B6290D">
        <w:rPr>
          <w:rFonts w:asciiTheme="minorHAnsi" w:hAnsiTheme="minorHAnsi" w:cstheme="minorHAnsi"/>
          <w:sz w:val="22"/>
        </w:rPr>
        <w:tab/>
        <w:t>Enthusiastic</w:t>
      </w:r>
    </w:p>
    <w:p w:rsidR="007436A8" w:rsidRPr="00B6290D" w:rsidRDefault="007436A8" w:rsidP="007436A8">
      <w:pPr>
        <w:tabs>
          <w:tab w:val="left" w:pos="270"/>
          <w:tab w:val="center" w:pos="630"/>
          <w:tab w:val="right" w:pos="990"/>
          <w:tab w:val="left" w:pos="1260"/>
        </w:tabs>
        <w:spacing w:before="40"/>
        <w:rPr>
          <w:rFonts w:asciiTheme="minorHAnsi" w:hAnsiTheme="minorHAnsi" w:cstheme="minorHAnsi"/>
          <w:b/>
          <w:bCs/>
          <w:sz w:val="22"/>
        </w:rPr>
      </w:pPr>
      <w:r w:rsidRPr="004753AB">
        <w:rPr>
          <w:rFonts w:asciiTheme="minorHAnsi" w:hAnsiTheme="minorHAnsi" w:cstheme="minorHAnsi"/>
          <w:sz w:val="28"/>
        </w:rPr>
        <w:tab/>
      </w:r>
      <w:r w:rsidRPr="004753AB">
        <w:rPr>
          <w:rFonts w:asciiTheme="minorHAnsi" w:hAnsiTheme="minorHAnsi" w:cstheme="minorHAnsi"/>
          <w:sz w:val="28"/>
          <w:u w:val="single"/>
        </w:rPr>
        <w:tab/>
      </w:r>
      <w:r>
        <w:rPr>
          <w:rFonts w:asciiTheme="minorHAnsi" w:hAnsiTheme="minorHAnsi" w:cstheme="minorHAnsi"/>
          <w:b/>
          <w:sz w:val="22"/>
          <w:u w:val="single"/>
        </w:rPr>
        <w:t>3</w:t>
      </w:r>
      <w:r w:rsidRPr="004753AB">
        <w:rPr>
          <w:rFonts w:asciiTheme="minorHAnsi" w:hAnsiTheme="minorHAnsi" w:cstheme="minorHAnsi"/>
          <w:sz w:val="28"/>
          <w:u w:val="single"/>
        </w:rPr>
        <w:tab/>
      </w:r>
      <w:r w:rsidRPr="00B6290D">
        <w:rPr>
          <w:rFonts w:asciiTheme="minorHAnsi" w:hAnsiTheme="minorHAnsi" w:cstheme="minorHAnsi"/>
          <w:sz w:val="22"/>
        </w:rPr>
        <w:tab/>
        <w:t>Contented, satisfied</w:t>
      </w:r>
    </w:p>
    <w:p w:rsidR="007436A8" w:rsidRPr="00B6290D" w:rsidRDefault="007436A8" w:rsidP="007436A8">
      <w:pPr>
        <w:tabs>
          <w:tab w:val="left" w:pos="270"/>
          <w:tab w:val="center" w:pos="630"/>
          <w:tab w:val="right" w:pos="990"/>
          <w:tab w:val="left" w:pos="1260"/>
        </w:tabs>
        <w:spacing w:before="40"/>
        <w:rPr>
          <w:rFonts w:asciiTheme="minorHAnsi" w:hAnsiTheme="minorHAnsi" w:cstheme="minorHAnsi"/>
          <w:b/>
          <w:bCs/>
          <w:sz w:val="22"/>
        </w:rPr>
      </w:pPr>
      <w:r w:rsidRPr="004753AB">
        <w:rPr>
          <w:rFonts w:asciiTheme="minorHAnsi" w:hAnsiTheme="minorHAnsi" w:cstheme="minorHAnsi"/>
          <w:sz w:val="28"/>
        </w:rPr>
        <w:tab/>
      </w:r>
      <w:r w:rsidRPr="004753AB">
        <w:rPr>
          <w:rFonts w:asciiTheme="minorHAnsi" w:hAnsiTheme="minorHAnsi" w:cstheme="minorHAnsi"/>
          <w:sz w:val="28"/>
          <w:u w:val="single"/>
        </w:rPr>
        <w:tab/>
      </w:r>
      <w:r>
        <w:rPr>
          <w:rFonts w:asciiTheme="minorHAnsi" w:hAnsiTheme="minorHAnsi" w:cstheme="minorHAnsi"/>
          <w:b/>
          <w:sz w:val="22"/>
          <w:u w:val="single"/>
        </w:rPr>
        <w:t>4</w:t>
      </w:r>
      <w:r w:rsidRPr="004753AB">
        <w:rPr>
          <w:rFonts w:asciiTheme="minorHAnsi" w:hAnsiTheme="minorHAnsi" w:cstheme="minorHAnsi"/>
          <w:sz w:val="28"/>
          <w:u w:val="single"/>
        </w:rPr>
        <w:tab/>
      </w:r>
      <w:r w:rsidRPr="00B6290D">
        <w:rPr>
          <w:rFonts w:asciiTheme="minorHAnsi" w:hAnsiTheme="minorHAnsi" w:cstheme="minorHAnsi"/>
          <w:sz w:val="22"/>
        </w:rPr>
        <w:tab/>
        <w:t>Positive, confident</w:t>
      </w:r>
    </w:p>
    <w:p w:rsidR="007436A8" w:rsidRPr="00B6290D" w:rsidRDefault="007436A8" w:rsidP="007436A8">
      <w:pPr>
        <w:tabs>
          <w:tab w:val="left" w:pos="270"/>
          <w:tab w:val="center" w:pos="630"/>
          <w:tab w:val="right" w:pos="990"/>
          <w:tab w:val="left" w:pos="1260"/>
        </w:tabs>
        <w:spacing w:before="40"/>
        <w:rPr>
          <w:rFonts w:asciiTheme="minorHAnsi" w:hAnsiTheme="minorHAnsi" w:cstheme="minorHAnsi"/>
          <w:b/>
          <w:bCs/>
          <w:sz w:val="22"/>
        </w:rPr>
      </w:pPr>
      <w:r w:rsidRPr="004753AB">
        <w:rPr>
          <w:rFonts w:asciiTheme="minorHAnsi" w:hAnsiTheme="minorHAnsi" w:cstheme="minorHAnsi"/>
          <w:sz w:val="28"/>
        </w:rPr>
        <w:tab/>
      </w:r>
      <w:r w:rsidRPr="004753AB">
        <w:rPr>
          <w:rFonts w:asciiTheme="minorHAnsi" w:hAnsiTheme="minorHAnsi" w:cstheme="minorHAnsi"/>
          <w:sz w:val="28"/>
          <w:u w:val="single"/>
        </w:rPr>
        <w:tab/>
      </w:r>
      <w:r>
        <w:rPr>
          <w:rFonts w:asciiTheme="minorHAnsi" w:hAnsiTheme="minorHAnsi" w:cstheme="minorHAnsi"/>
          <w:b/>
          <w:sz w:val="22"/>
          <w:u w:val="single"/>
        </w:rPr>
        <w:t>2</w:t>
      </w:r>
      <w:r w:rsidRPr="004753AB">
        <w:rPr>
          <w:rFonts w:asciiTheme="minorHAnsi" w:hAnsiTheme="minorHAnsi" w:cstheme="minorHAnsi"/>
          <w:sz w:val="28"/>
          <w:u w:val="single"/>
        </w:rPr>
        <w:tab/>
      </w:r>
      <w:r w:rsidRPr="00B6290D">
        <w:rPr>
          <w:rFonts w:asciiTheme="minorHAnsi" w:hAnsiTheme="minorHAnsi" w:cstheme="minorHAnsi"/>
          <w:sz w:val="22"/>
        </w:rPr>
        <w:tab/>
        <w:t>Peaceful, tranquil</w:t>
      </w:r>
    </w:p>
    <w:p w:rsidR="00E77E00" w:rsidRPr="00B72A4E" w:rsidRDefault="00E77E00" w:rsidP="00E77E00">
      <w:pPr>
        <w:rPr>
          <w:rFonts w:asciiTheme="minorHAnsi" w:hAnsiTheme="minorHAnsi" w:cstheme="minorHAnsi"/>
        </w:rPr>
      </w:pPr>
      <w:r w:rsidRPr="00B72A4E">
        <w:rPr>
          <w:rFonts w:asciiTheme="minorHAnsi" w:hAnsiTheme="minorHAnsi" w:cstheme="minorHAnsi"/>
        </w:rPr>
        <w:br w:type="page"/>
      </w:r>
    </w:p>
    <w:p w:rsidR="00E77E00" w:rsidRPr="00033105" w:rsidRDefault="00E77E00" w:rsidP="00E77E00">
      <w:pPr>
        <w:rPr>
          <w:rFonts w:asciiTheme="minorHAnsi" w:hAnsiTheme="minorHAnsi" w:cstheme="minorHAnsi"/>
          <w:sz w:val="6"/>
        </w:rPr>
      </w:pPr>
    </w:p>
    <w:tbl>
      <w:tblPr>
        <w:tblW w:w="5400" w:type="dxa"/>
        <w:tblInd w:w="4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600"/>
      </w:tblGrid>
      <w:tr w:rsidR="00067BD4" w:rsidRPr="00033105" w:rsidTr="00B72A4E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4" w:rsidRPr="00033105" w:rsidRDefault="00067BD4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Participant:</w:t>
            </w:r>
          </w:p>
          <w:p w:rsidR="00067BD4" w:rsidRPr="00033105" w:rsidRDefault="00067BD4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Organization:</w:t>
            </w:r>
          </w:p>
          <w:p w:rsidR="00067BD4" w:rsidRPr="00033105" w:rsidRDefault="00067BD4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Workshop Date:</w:t>
            </w:r>
          </w:p>
          <w:p w:rsidR="00067BD4" w:rsidRPr="00033105" w:rsidRDefault="00067BD4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Due Date:</w:t>
            </w:r>
          </w:p>
          <w:p w:rsidR="00067BD4" w:rsidRPr="00033105" w:rsidRDefault="00067BD4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Return Fax: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067BD4" w:rsidRPr="00033105" w:rsidRDefault="00067BD4" w:rsidP="00B72A4E">
            <w:pPr>
              <w:rPr>
                <w:rFonts w:asciiTheme="minorHAnsi" w:hAnsiTheme="minorHAnsi" w:cstheme="minorHAnsi"/>
                <w:bCs/>
                <w:sz w:val="20"/>
              </w:rPr>
            </w:pPr>
            <w:bookmarkStart w:id="1" w:name="q6p2part"/>
            <w:bookmarkEnd w:id="1"/>
          </w:p>
          <w:p w:rsidR="00067BD4" w:rsidRPr="00033105" w:rsidRDefault="00067BD4" w:rsidP="00B72A4E">
            <w:pPr>
              <w:rPr>
                <w:rFonts w:asciiTheme="minorHAnsi" w:hAnsiTheme="minorHAnsi" w:cstheme="minorHAnsi"/>
                <w:bCs/>
                <w:sz w:val="20"/>
              </w:rPr>
            </w:pPr>
            <w:bookmarkStart w:id="2" w:name="q6p2organ"/>
            <w:bookmarkEnd w:id="2"/>
          </w:p>
          <w:p w:rsidR="00067BD4" w:rsidRPr="00033105" w:rsidRDefault="00067BD4" w:rsidP="00B72A4E">
            <w:pPr>
              <w:rPr>
                <w:rFonts w:asciiTheme="minorHAnsi" w:hAnsiTheme="minorHAnsi" w:cstheme="minorHAnsi"/>
                <w:bCs/>
                <w:sz w:val="20"/>
              </w:rPr>
            </w:pPr>
            <w:bookmarkStart w:id="3" w:name="q6p2work"/>
            <w:bookmarkEnd w:id="3"/>
          </w:p>
          <w:p w:rsidR="00067BD4" w:rsidRPr="00033105" w:rsidRDefault="00067BD4" w:rsidP="00B72A4E">
            <w:pPr>
              <w:rPr>
                <w:rFonts w:asciiTheme="minorHAnsi" w:hAnsiTheme="minorHAnsi" w:cstheme="minorHAnsi"/>
                <w:bCs/>
                <w:sz w:val="20"/>
              </w:rPr>
            </w:pPr>
            <w:bookmarkStart w:id="4" w:name="q6p2duedate"/>
            <w:bookmarkEnd w:id="4"/>
          </w:p>
          <w:p w:rsidR="00067BD4" w:rsidRPr="00033105" w:rsidRDefault="00067BD4" w:rsidP="00B72A4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bookmarkStart w:id="5" w:name="q6p2fax"/>
            <w:bookmarkEnd w:id="5"/>
          </w:p>
        </w:tc>
      </w:tr>
    </w:tbl>
    <w:p w:rsidR="007436A8" w:rsidRPr="007436A8" w:rsidRDefault="007436A8" w:rsidP="007436A8">
      <w:pPr>
        <w:tabs>
          <w:tab w:val="right" w:pos="10080"/>
        </w:tabs>
        <w:rPr>
          <w:rFonts w:asciiTheme="minorHAnsi" w:hAnsiTheme="minorHAnsi" w:cstheme="minorHAnsi"/>
          <w:sz w:val="20"/>
        </w:rPr>
      </w:pPr>
    </w:p>
    <w:p w:rsidR="007436A8" w:rsidRPr="005C7081" w:rsidRDefault="007436A8" w:rsidP="007436A8">
      <w:pPr>
        <w:tabs>
          <w:tab w:val="right" w:pos="10080"/>
        </w:tabs>
        <w:spacing w:after="240"/>
        <w:rPr>
          <w:rFonts w:asciiTheme="minorHAnsi" w:hAnsiTheme="minorHAnsi" w:cstheme="minorHAnsi"/>
          <w:b/>
          <w:bCs/>
        </w:rPr>
      </w:pPr>
      <w:r w:rsidRPr="005C7081">
        <w:rPr>
          <w:rFonts w:asciiTheme="minorHAnsi" w:hAnsiTheme="minorHAnsi" w:cstheme="minorHAnsi"/>
        </w:rPr>
        <w:t xml:space="preserve">Rank the items in each list.  Number them from 1 to 4, with 1 as the </w:t>
      </w:r>
      <w:r w:rsidRPr="005C7081">
        <w:rPr>
          <w:rFonts w:asciiTheme="minorHAnsi" w:hAnsiTheme="minorHAnsi" w:cstheme="minorHAnsi"/>
          <w:b/>
          <w:i/>
        </w:rPr>
        <w:t>MOST</w:t>
      </w:r>
      <w:r w:rsidRPr="005C7081">
        <w:rPr>
          <w:rFonts w:asciiTheme="minorHAnsi" w:hAnsiTheme="minorHAnsi" w:cstheme="minorHAnsi"/>
        </w:rPr>
        <w:t xml:space="preserve"> like you.  Continue to rank until you have ordered all the phrases from </w:t>
      </w:r>
      <w:r w:rsidRPr="005C7081">
        <w:rPr>
          <w:rFonts w:asciiTheme="minorHAnsi" w:hAnsiTheme="minorHAnsi" w:cstheme="minorHAnsi"/>
          <w:b/>
          <w:i/>
        </w:rPr>
        <w:t>MOST</w:t>
      </w:r>
      <w:r w:rsidRPr="005C7081">
        <w:rPr>
          <w:rFonts w:asciiTheme="minorHAnsi" w:hAnsiTheme="minorHAnsi" w:cstheme="minorHAnsi"/>
        </w:rPr>
        <w:t xml:space="preserve"> (1) to </w:t>
      </w:r>
      <w:r w:rsidRPr="005C7081">
        <w:rPr>
          <w:rFonts w:asciiTheme="minorHAnsi" w:hAnsiTheme="minorHAnsi" w:cstheme="minorHAnsi"/>
          <w:b/>
          <w:i/>
        </w:rPr>
        <w:t>LEAST</w:t>
      </w:r>
      <w:r w:rsidRPr="005C7081">
        <w:rPr>
          <w:rFonts w:asciiTheme="minorHAnsi" w:hAnsiTheme="minorHAnsi" w:cstheme="minorHAnsi"/>
        </w:rPr>
        <w:t xml:space="preserve"> (4).  Repeat the process until complete.</w:t>
      </w: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5130"/>
      </w:tblGrid>
      <w:tr w:rsidR="007436A8" w:rsidRPr="00B6290D" w:rsidTr="00B72A4E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1.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Enthusiastic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Contented, satisfied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Positive, confident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Peaceful, tranquil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2.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Careful, calculating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Bold, daring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Supportive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Charming, delightful</w:t>
            </w:r>
          </w:p>
        </w:tc>
      </w:tr>
      <w:tr w:rsidR="007436A8" w:rsidRPr="00B6290D" w:rsidTr="00B72A4E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3.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Expressive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Daring, risk-taker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Diplomatic, tactful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Satisfied, content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4.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Respectful, shows respect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Pioneering, exploring, enterprising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Optimistic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 xml:space="preserve">Accommodating, willing to please, </w:t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br/>
              <w:t>ready to help</w:t>
            </w:r>
          </w:p>
        </w:tc>
      </w:tr>
      <w:tr w:rsidR="007436A8" w:rsidRPr="00B6290D" w:rsidTr="00B72A4E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5.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Willing, agreeable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Eager, impatient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Methodical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High-spirited, lively, enthusiastic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6.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Logical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Obedient, will do as told, dutiful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Unconquerable, determined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Playful, frisky, full of fun</w:t>
            </w:r>
          </w:p>
        </w:tc>
      </w:tr>
      <w:tr w:rsidR="007436A8" w:rsidRPr="00B6290D" w:rsidTr="00B72A4E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7.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Adventurous, willing to take chances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Analytical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Cordial, warm, friendly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Moderate, avoids extremes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8.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Good mixer, likes being with others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Structured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Vigorous, energetic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Lenient, tolerant of others' actions</w:t>
            </w:r>
          </w:p>
        </w:tc>
      </w:tr>
      <w:tr w:rsidR="007436A8" w:rsidRPr="00B6290D" w:rsidTr="00B72A4E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9.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Competitive, seeking to win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Considerate, caring, thoughtful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Outgoing, fun-loving, socially striving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Harmonious, agreeable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10.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Aggressive, challenger, takes action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Life of the party, outgoing, entertaining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Easy mark, easily taken advantage of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Fearful, afraid</w:t>
            </w:r>
          </w:p>
        </w:tc>
      </w:tr>
      <w:tr w:rsidR="007436A8" w:rsidRPr="00B6290D" w:rsidTr="00B72A4E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11.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Stimulating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Sympathetic, compassionate, understanding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Tolerant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Aggressive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12.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Talkative, chatty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Controlled, restrained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 xml:space="preserve">Conventional, doing it the </w:t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br/>
              <w:t>usual way, customary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 xml:space="preserve">Decisive, certain, firm in </w:t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br/>
              <w:t>making a decision</w:t>
            </w:r>
          </w:p>
        </w:tc>
      </w:tr>
    </w:tbl>
    <w:p w:rsidR="007436A8" w:rsidRPr="00B6290D" w:rsidRDefault="007436A8" w:rsidP="007436A8">
      <w:pPr>
        <w:rPr>
          <w:rFonts w:asciiTheme="minorHAnsi" w:hAnsiTheme="minorHAnsi" w:cstheme="minorHAnsi"/>
        </w:rPr>
      </w:pPr>
      <w:r w:rsidRPr="00B6290D">
        <w:rPr>
          <w:rFonts w:asciiTheme="minorHAnsi" w:hAnsiTheme="minorHAnsi" w:cstheme="minorHAnsi"/>
          <w:bCs/>
        </w:rPr>
        <w:br w:type="page"/>
      </w:r>
    </w:p>
    <w:p w:rsidR="007436A8" w:rsidRPr="00033105" w:rsidRDefault="007436A8" w:rsidP="007436A8">
      <w:pPr>
        <w:rPr>
          <w:rFonts w:asciiTheme="minorHAnsi" w:hAnsiTheme="minorHAnsi" w:cstheme="minorHAnsi"/>
          <w:sz w:val="6"/>
        </w:rPr>
      </w:pPr>
    </w:p>
    <w:tbl>
      <w:tblPr>
        <w:tblW w:w="5400" w:type="dxa"/>
        <w:tblInd w:w="4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600"/>
      </w:tblGrid>
      <w:tr w:rsidR="007436A8" w:rsidRPr="00033105" w:rsidTr="00B72A4E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A8" w:rsidRPr="00033105" w:rsidRDefault="007436A8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Participant:</w:t>
            </w:r>
          </w:p>
          <w:p w:rsidR="007436A8" w:rsidRPr="00033105" w:rsidRDefault="007436A8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Organization:</w:t>
            </w:r>
          </w:p>
          <w:p w:rsidR="007436A8" w:rsidRPr="00033105" w:rsidRDefault="007436A8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Workshop Date:</w:t>
            </w:r>
          </w:p>
          <w:p w:rsidR="007436A8" w:rsidRPr="00033105" w:rsidRDefault="007436A8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Due Date:</w:t>
            </w:r>
          </w:p>
          <w:p w:rsidR="007436A8" w:rsidRPr="00033105" w:rsidRDefault="007436A8" w:rsidP="00B72A4E">
            <w:pPr>
              <w:jc w:val="right"/>
              <w:rPr>
                <w:rFonts w:asciiTheme="minorHAnsi" w:hAnsiTheme="minorHAnsi" w:cstheme="minorHAnsi"/>
                <w:sz w:val="20"/>
              </w:rPr>
            </w:pPr>
            <w:r w:rsidRPr="00033105">
              <w:rPr>
                <w:rFonts w:asciiTheme="minorHAnsi" w:hAnsiTheme="minorHAnsi" w:cstheme="minorHAnsi"/>
                <w:sz w:val="20"/>
              </w:rPr>
              <w:t>Return Fax: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7436A8" w:rsidRPr="00033105" w:rsidRDefault="007436A8" w:rsidP="00B72A4E">
            <w:pPr>
              <w:rPr>
                <w:rFonts w:asciiTheme="minorHAnsi" w:hAnsiTheme="minorHAnsi" w:cstheme="minorHAnsi"/>
                <w:bCs/>
                <w:sz w:val="20"/>
              </w:rPr>
            </w:pPr>
          </w:p>
          <w:p w:rsidR="007436A8" w:rsidRPr="00033105" w:rsidRDefault="007436A8" w:rsidP="00B72A4E">
            <w:pPr>
              <w:rPr>
                <w:rFonts w:asciiTheme="minorHAnsi" w:hAnsiTheme="minorHAnsi" w:cstheme="minorHAnsi"/>
                <w:bCs/>
                <w:sz w:val="20"/>
              </w:rPr>
            </w:pPr>
          </w:p>
          <w:p w:rsidR="007436A8" w:rsidRPr="00033105" w:rsidRDefault="007436A8" w:rsidP="00B72A4E">
            <w:pPr>
              <w:rPr>
                <w:rFonts w:asciiTheme="minorHAnsi" w:hAnsiTheme="minorHAnsi" w:cstheme="minorHAnsi"/>
                <w:bCs/>
                <w:sz w:val="20"/>
              </w:rPr>
            </w:pPr>
          </w:p>
          <w:p w:rsidR="007436A8" w:rsidRPr="00033105" w:rsidRDefault="007436A8" w:rsidP="00B72A4E">
            <w:pPr>
              <w:rPr>
                <w:rFonts w:asciiTheme="minorHAnsi" w:hAnsiTheme="minorHAnsi" w:cstheme="minorHAnsi"/>
                <w:bCs/>
                <w:sz w:val="20"/>
              </w:rPr>
            </w:pPr>
          </w:p>
          <w:p w:rsidR="007436A8" w:rsidRPr="00033105" w:rsidRDefault="007436A8" w:rsidP="00B72A4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</w:tr>
    </w:tbl>
    <w:p w:rsidR="007436A8" w:rsidRPr="007436A8" w:rsidRDefault="007436A8" w:rsidP="007436A8">
      <w:pPr>
        <w:tabs>
          <w:tab w:val="right" w:pos="10080"/>
        </w:tabs>
        <w:rPr>
          <w:rFonts w:asciiTheme="minorHAnsi" w:hAnsiTheme="minorHAnsi" w:cstheme="minorHAnsi"/>
          <w:sz w:val="20"/>
        </w:rPr>
      </w:pPr>
    </w:p>
    <w:p w:rsidR="007436A8" w:rsidRPr="005C7081" w:rsidRDefault="007436A8" w:rsidP="007436A8">
      <w:pPr>
        <w:tabs>
          <w:tab w:val="right" w:pos="10080"/>
        </w:tabs>
        <w:spacing w:after="240"/>
        <w:rPr>
          <w:rFonts w:asciiTheme="minorHAnsi" w:hAnsiTheme="minorHAnsi" w:cstheme="minorHAnsi"/>
          <w:b/>
          <w:bCs/>
        </w:rPr>
      </w:pPr>
      <w:r w:rsidRPr="005C7081">
        <w:rPr>
          <w:rFonts w:asciiTheme="minorHAnsi" w:hAnsiTheme="minorHAnsi" w:cstheme="minorHAnsi"/>
        </w:rPr>
        <w:t xml:space="preserve">Rank the items in each list.  Number them from 1 to 4, with 1 as the </w:t>
      </w:r>
      <w:r w:rsidRPr="005C7081">
        <w:rPr>
          <w:rFonts w:asciiTheme="minorHAnsi" w:hAnsiTheme="minorHAnsi" w:cstheme="minorHAnsi"/>
          <w:b/>
          <w:i/>
        </w:rPr>
        <w:t>MOST</w:t>
      </w:r>
      <w:r w:rsidRPr="005C7081">
        <w:rPr>
          <w:rFonts w:asciiTheme="minorHAnsi" w:hAnsiTheme="minorHAnsi" w:cstheme="minorHAnsi"/>
        </w:rPr>
        <w:t xml:space="preserve"> like you.  Continue to rank until you have ordered all the phrases from </w:t>
      </w:r>
      <w:r w:rsidRPr="005C7081">
        <w:rPr>
          <w:rFonts w:asciiTheme="minorHAnsi" w:hAnsiTheme="minorHAnsi" w:cstheme="minorHAnsi"/>
          <w:b/>
          <w:i/>
        </w:rPr>
        <w:t>MOST</w:t>
      </w:r>
      <w:r w:rsidRPr="005C7081">
        <w:rPr>
          <w:rFonts w:asciiTheme="minorHAnsi" w:hAnsiTheme="minorHAnsi" w:cstheme="minorHAnsi"/>
        </w:rPr>
        <w:t xml:space="preserve"> (1) to </w:t>
      </w:r>
      <w:r w:rsidRPr="005C7081">
        <w:rPr>
          <w:rFonts w:asciiTheme="minorHAnsi" w:hAnsiTheme="minorHAnsi" w:cstheme="minorHAnsi"/>
          <w:b/>
          <w:i/>
        </w:rPr>
        <w:t>LEAST</w:t>
      </w:r>
      <w:r w:rsidRPr="005C7081">
        <w:rPr>
          <w:rFonts w:asciiTheme="minorHAnsi" w:hAnsiTheme="minorHAnsi" w:cstheme="minorHAnsi"/>
        </w:rPr>
        <w:t xml:space="preserve"> (4).  Repeat the process until complete.</w:t>
      </w: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5130"/>
      </w:tblGrid>
      <w:tr w:rsidR="007436A8" w:rsidRPr="00B6290D" w:rsidTr="00B72A4E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13.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Well-disciplined, self-controlled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Generous, willing to share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Animated, uses gestures for expression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Persistent, unrelenting, refuses to quit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14.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Sociable, enjoys the company of others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Patient, steady, deliberate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Self-reliant, independent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Soft-spoken, mild, reserved</w:t>
            </w:r>
          </w:p>
        </w:tc>
      </w:tr>
      <w:tr w:rsidR="007436A8" w:rsidRPr="00B6290D" w:rsidTr="00B72A4E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15.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Gentle, kindly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Persuasive, convincing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Humble, reserved, modest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Magnetic, attracts others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16.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Captivating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Kind, willing to give or help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Resigned, gives in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Force of character, powerful</w:t>
            </w:r>
          </w:p>
        </w:tc>
      </w:tr>
      <w:tr w:rsidR="007436A8" w:rsidRPr="00B6290D" w:rsidTr="00B72A4E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17.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Companionable, easy to be with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Easygoing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Outspoken, speaks freely and boldly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Restrained, reserved, controlled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18.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Factual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Obliging, helpful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Willpower, strong-willed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Cheerful, joyful</w:t>
            </w:r>
          </w:p>
        </w:tc>
      </w:tr>
      <w:tr w:rsidR="007436A8" w:rsidRPr="00B6290D" w:rsidTr="00B72A4E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19.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Attractive, charming, attracts others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Systematic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Stubborn, unyielding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Pleasing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20.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Restless, unable to rest or relax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Neighborly, friendly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Popular, liked by many or most people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Orderly, neat</w:t>
            </w:r>
          </w:p>
        </w:tc>
      </w:tr>
      <w:tr w:rsidR="007436A8" w:rsidRPr="00B6290D" w:rsidTr="00B72A4E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21.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Challenging, assertive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Critical thinker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Casual, laid-back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Light-hearted, carefree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22.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Brave, unafraid, courageous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Inspiring, motivating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Avoid confrontation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Quiet, composed</w:t>
            </w:r>
          </w:p>
        </w:tc>
      </w:tr>
      <w:tr w:rsidR="007436A8" w:rsidRPr="00B6290D" w:rsidTr="00B72A4E">
        <w:trPr>
          <w:trHeight w:val="278"/>
        </w:trPr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23.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Cautious, wary, careful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 xml:space="preserve">Determined, decided, unwavering, </w:t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br/>
              <w:t>stand firm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Convincing, assuring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Good-natured, pleasant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436A8" w:rsidRPr="007436A8" w:rsidRDefault="007436A8" w:rsidP="00B72A4E">
            <w:pPr>
              <w:spacing w:before="24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b/>
                <w:sz w:val="21"/>
                <w:szCs w:val="21"/>
              </w:rPr>
              <w:t>24.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Jovial, joking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Organized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>Nervy, gutsy, brazen</w:t>
            </w:r>
          </w:p>
          <w:p w:rsidR="007436A8" w:rsidRPr="007436A8" w:rsidRDefault="007436A8" w:rsidP="00B72A4E">
            <w:pPr>
              <w:tabs>
                <w:tab w:val="left" w:pos="342"/>
                <w:tab w:val="center" w:pos="612"/>
                <w:tab w:val="right" w:pos="882"/>
                <w:tab w:val="left" w:pos="1062"/>
              </w:tabs>
              <w:spacing w:before="40" w:after="120"/>
              <w:ind w:left="1062" w:hanging="1062"/>
              <w:rPr>
                <w:rFonts w:asciiTheme="minorHAnsi" w:hAnsiTheme="minorHAnsi" w:cstheme="minorHAnsi"/>
                <w:sz w:val="21"/>
                <w:szCs w:val="21"/>
              </w:rPr>
            </w:pP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  <w:u w:val="single"/>
              </w:rPr>
              <w:tab/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tab/>
              <w:t xml:space="preserve">Even-tempered, calm, not </w:t>
            </w:r>
            <w:r w:rsidRPr="007436A8">
              <w:rPr>
                <w:rFonts w:asciiTheme="minorHAnsi" w:hAnsiTheme="minorHAnsi" w:cstheme="minorHAnsi"/>
                <w:sz w:val="21"/>
                <w:szCs w:val="21"/>
              </w:rPr>
              <w:br/>
              <w:t>easily excited</w:t>
            </w:r>
          </w:p>
        </w:tc>
      </w:tr>
    </w:tbl>
    <w:p w:rsidR="000C609E" w:rsidRPr="00B56FF9" w:rsidRDefault="000C609E" w:rsidP="00067BD4">
      <w:pPr>
        <w:rPr>
          <w:sz w:val="12"/>
        </w:rPr>
      </w:pPr>
    </w:p>
    <w:sectPr w:rsidR="000C609E" w:rsidRPr="00B56FF9" w:rsidSect="00B56FF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080" w:bottom="720" w:left="1080" w:header="360" w:footer="36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A4E" w:rsidRDefault="00B72A4E">
      <w:r>
        <w:separator/>
      </w:r>
    </w:p>
  </w:endnote>
  <w:endnote w:type="continuationSeparator" w:id="0">
    <w:p w:rsidR="00B72A4E" w:rsidRDefault="00B7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s Gothic MT">
    <w:panose1 w:val="020B050402020302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A4E" w:rsidRDefault="00B72A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  <w:p w:rsidR="00B72A4E" w:rsidRDefault="00B72A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A4E" w:rsidRPr="00B72A4E" w:rsidRDefault="00B72A4E" w:rsidP="007436A8">
    <w:pPr>
      <w:pStyle w:val="Footer"/>
      <w:tabs>
        <w:tab w:val="clear" w:pos="4320"/>
        <w:tab w:val="clear" w:pos="8640"/>
        <w:tab w:val="right" w:pos="10080"/>
      </w:tabs>
      <w:rPr>
        <w:rFonts w:asciiTheme="minorHAnsi" w:hAnsiTheme="minorHAnsi" w:cstheme="minorHAnsi"/>
        <w:sz w:val="20"/>
        <w:szCs w:val="24"/>
      </w:rPr>
    </w:pPr>
    <w:r w:rsidRPr="00007C27">
      <w:rPr>
        <w:rFonts w:asciiTheme="minorHAnsi" w:hAnsiTheme="minorHAnsi" w:cstheme="minorHAnsi"/>
        <w:sz w:val="14"/>
        <w:szCs w:val="16"/>
      </w:rPr>
      <w:t>© 2012 Target Training International, Ltd.  All Rights Reserved.</w:t>
    </w:r>
    <w:r w:rsidRPr="00B72A4E">
      <w:rPr>
        <w:rFonts w:asciiTheme="minorHAnsi" w:hAnsiTheme="minorHAnsi" w:cstheme="minorHAnsi"/>
        <w:sz w:val="20"/>
        <w:szCs w:val="16"/>
      </w:rPr>
      <w:tab/>
    </w:r>
    <w:r w:rsidRPr="00B72A4E">
      <w:rPr>
        <w:rFonts w:asciiTheme="minorHAnsi" w:hAnsiTheme="minorHAnsi" w:cstheme="minorHAnsi"/>
        <w:sz w:val="20"/>
        <w:szCs w:val="24"/>
      </w:rPr>
      <w:t xml:space="preserve">Page </w:t>
    </w:r>
    <w:r w:rsidRPr="00B72A4E">
      <w:rPr>
        <w:rFonts w:asciiTheme="minorHAnsi" w:hAnsiTheme="minorHAnsi" w:cstheme="minorHAnsi"/>
        <w:b/>
        <w:sz w:val="20"/>
        <w:szCs w:val="24"/>
      </w:rPr>
      <w:fldChar w:fldCharType="begin"/>
    </w:r>
    <w:r w:rsidRPr="00B72A4E">
      <w:rPr>
        <w:rFonts w:asciiTheme="minorHAnsi" w:hAnsiTheme="minorHAnsi" w:cstheme="minorHAnsi"/>
        <w:b/>
        <w:sz w:val="20"/>
        <w:szCs w:val="24"/>
      </w:rPr>
      <w:instrText xml:space="preserve"> PAGE  \* Arabic  \* MERGEFORMAT </w:instrText>
    </w:r>
    <w:r w:rsidRPr="00B72A4E">
      <w:rPr>
        <w:rFonts w:asciiTheme="minorHAnsi" w:hAnsiTheme="minorHAnsi" w:cstheme="minorHAnsi"/>
        <w:b/>
        <w:sz w:val="20"/>
        <w:szCs w:val="24"/>
      </w:rPr>
      <w:fldChar w:fldCharType="separate"/>
    </w:r>
    <w:r w:rsidR="00514B44">
      <w:rPr>
        <w:rFonts w:asciiTheme="minorHAnsi" w:hAnsiTheme="minorHAnsi" w:cstheme="minorHAnsi"/>
        <w:b/>
        <w:noProof/>
        <w:sz w:val="20"/>
        <w:szCs w:val="24"/>
      </w:rPr>
      <w:t>3</w:t>
    </w:r>
    <w:r w:rsidRPr="00B72A4E">
      <w:rPr>
        <w:rFonts w:asciiTheme="minorHAnsi" w:hAnsiTheme="minorHAnsi" w:cstheme="minorHAnsi"/>
        <w:b/>
        <w:sz w:val="20"/>
        <w:szCs w:val="24"/>
      </w:rPr>
      <w:fldChar w:fldCharType="end"/>
    </w:r>
    <w:r w:rsidRPr="00B72A4E">
      <w:rPr>
        <w:rFonts w:asciiTheme="minorHAnsi" w:hAnsiTheme="minorHAnsi" w:cstheme="minorHAnsi"/>
        <w:sz w:val="20"/>
        <w:szCs w:val="24"/>
      </w:rPr>
      <w:t xml:space="preserve"> of </w:t>
    </w:r>
    <w:r w:rsidRPr="00B72A4E">
      <w:rPr>
        <w:rFonts w:asciiTheme="minorHAnsi" w:hAnsiTheme="minorHAnsi" w:cstheme="minorHAnsi"/>
        <w:b/>
        <w:sz w:val="20"/>
        <w:szCs w:val="24"/>
      </w:rPr>
      <w:fldChar w:fldCharType="begin"/>
    </w:r>
    <w:r w:rsidRPr="00B72A4E">
      <w:rPr>
        <w:rFonts w:asciiTheme="minorHAnsi" w:hAnsiTheme="minorHAnsi" w:cstheme="minorHAnsi"/>
        <w:b/>
        <w:sz w:val="20"/>
        <w:szCs w:val="24"/>
      </w:rPr>
      <w:instrText xml:space="preserve"> NUMPAGES  \* Arabic  \* MERGEFORMAT </w:instrText>
    </w:r>
    <w:r w:rsidRPr="00B72A4E">
      <w:rPr>
        <w:rFonts w:asciiTheme="minorHAnsi" w:hAnsiTheme="minorHAnsi" w:cstheme="minorHAnsi"/>
        <w:b/>
        <w:sz w:val="20"/>
        <w:szCs w:val="24"/>
      </w:rPr>
      <w:fldChar w:fldCharType="separate"/>
    </w:r>
    <w:r w:rsidR="00514B44">
      <w:rPr>
        <w:rFonts w:asciiTheme="minorHAnsi" w:hAnsiTheme="minorHAnsi" w:cstheme="minorHAnsi"/>
        <w:b/>
        <w:noProof/>
        <w:sz w:val="20"/>
        <w:szCs w:val="24"/>
      </w:rPr>
      <w:t>3</w:t>
    </w:r>
    <w:r w:rsidRPr="00B72A4E">
      <w:rPr>
        <w:rFonts w:asciiTheme="minorHAnsi" w:hAnsiTheme="minorHAnsi" w:cstheme="minorHAnsi"/>
        <w:b/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A4E" w:rsidRPr="00B72A4E" w:rsidRDefault="00B72A4E" w:rsidP="00B72A4E">
    <w:pPr>
      <w:pStyle w:val="Footer"/>
      <w:tabs>
        <w:tab w:val="clear" w:pos="4320"/>
        <w:tab w:val="clear" w:pos="8640"/>
        <w:tab w:val="right" w:pos="10080"/>
      </w:tabs>
      <w:rPr>
        <w:rFonts w:asciiTheme="minorHAnsi" w:hAnsiTheme="minorHAnsi" w:cstheme="minorHAnsi"/>
        <w:sz w:val="20"/>
        <w:szCs w:val="24"/>
      </w:rPr>
    </w:pPr>
    <w:r w:rsidRPr="00007C27">
      <w:rPr>
        <w:rFonts w:asciiTheme="minorHAnsi" w:hAnsiTheme="minorHAnsi" w:cstheme="minorHAnsi"/>
        <w:sz w:val="14"/>
        <w:szCs w:val="16"/>
      </w:rPr>
      <w:t>© 2012 Target Training International, Ltd.  All Rights Reserved.</w:t>
    </w:r>
    <w:r w:rsidRPr="00B72A4E">
      <w:rPr>
        <w:rFonts w:asciiTheme="minorHAnsi" w:hAnsiTheme="minorHAnsi" w:cstheme="minorHAnsi"/>
        <w:sz w:val="20"/>
        <w:szCs w:val="16"/>
      </w:rPr>
      <w:tab/>
    </w:r>
    <w:r w:rsidRPr="00B72A4E">
      <w:rPr>
        <w:rFonts w:asciiTheme="minorHAnsi" w:hAnsiTheme="minorHAnsi" w:cstheme="minorHAnsi"/>
        <w:sz w:val="20"/>
        <w:szCs w:val="24"/>
      </w:rPr>
      <w:t xml:space="preserve">Page </w:t>
    </w:r>
    <w:r w:rsidRPr="00B72A4E">
      <w:rPr>
        <w:rFonts w:asciiTheme="minorHAnsi" w:hAnsiTheme="minorHAnsi" w:cstheme="minorHAnsi"/>
        <w:b/>
        <w:sz w:val="20"/>
        <w:szCs w:val="24"/>
      </w:rPr>
      <w:fldChar w:fldCharType="begin"/>
    </w:r>
    <w:r w:rsidRPr="00B72A4E">
      <w:rPr>
        <w:rFonts w:asciiTheme="minorHAnsi" w:hAnsiTheme="minorHAnsi" w:cstheme="minorHAnsi"/>
        <w:b/>
        <w:sz w:val="20"/>
        <w:szCs w:val="24"/>
      </w:rPr>
      <w:instrText xml:space="preserve"> PAGE  \* Arabic  \* MERGEFORMAT </w:instrText>
    </w:r>
    <w:r w:rsidRPr="00B72A4E">
      <w:rPr>
        <w:rFonts w:asciiTheme="minorHAnsi" w:hAnsiTheme="minorHAnsi" w:cstheme="minorHAnsi"/>
        <w:b/>
        <w:sz w:val="20"/>
        <w:szCs w:val="24"/>
      </w:rPr>
      <w:fldChar w:fldCharType="separate"/>
    </w:r>
    <w:r w:rsidR="00514B44">
      <w:rPr>
        <w:rFonts w:asciiTheme="minorHAnsi" w:hAnsiTheme="minorHAnsi" w:cstheme="minorHAnsi"/>
        <w:b/>
        <w:noProof/>
        <w:sz w:val="20"/>
        <w:szCs w:val="24"/>
      </w:rPr>
      <w:t>1</w:t>
    </w:r>
    <w:r w:rsidRPr="00B72A4E">
      <w:rPr>
        <w:rFonts w:asciiTheme="minorHAnsi" w:hAnsiTheme="minorHAnsi" w:cstheme="minorHAnsi"/>
        <w:b/>
        <w:sz w:val="20"/>
        <w:szCs w:val="24"/>
      </w:rPr>
      <w:fldChar w:fldCharType="end"/>
    </w:r>
    <w:r w:rsidRPr="00B72A4E">
      <w:rPr>
        <w:rFonts w:asciiTheme="minorHAnsi" w:hAnsiTheme="minorHAnsi" w:cstheme="minorHAnsi"/>
        <w:sz w:val="20"/>
        <w:szCs w:val="24"/>
      </w:rPr>
      <w:t xml:space="preserve"> of </w:t>
    </w:r>
    <w:r w:rsidRPr="00B72A4E">
      <w:rPr>
        <w:rFonts w:asciiTheme="minorHAnsi" w:hAnsiTheme="minorHAnsi" w:cstheme="minorHAnsi"/>
        <w:b/>
        <w:sz w:val="20"/>
        <w:szCs w:val="24"/>
      </w:rPr>
      <w:fldChar w:fldCharType="begin"/>
    </w:r>
    <w:r w:rsidRPr="00B72A4E">
      <w:rPr>
        <w:rFonts w:asciiTheme="minorHAnsi" w:hAnsiTheme="minorHAnsi" w:cstheme="minorHAnsi"/>
        <w:b/>
        <w:sz w:val="20"/>
        <w:szCs w:val="24"/>
      </w:rPr>
      <w:instrText xml:space="preserve"> NUMPAGES  \* Arabic  \* MERGEFORMAT </w:instrText>
    </w:r>
    <w:r w:rsidRPr="00B72A4E">
      <w:rPr>
        <w:rFonts w:asciiTheme="minorHAnsi" w:hAnsiTheme="minorHAnsi" w:cstheme="minorHAnsi"/>
        <w:b/>
        <w:sz w:val="20"/>
        <w:szCs w:val="24"/>
      </w:rPr>
      <w:fldChar w:fldCharType="separate"/>
    </w:r>
    <w:r w:rsidR="00514B44">
      <w:rPr>
        <w:rFonts w:asciiTheme="minorHAnsi" w:hAnsiTheme="minorHAnsi" w:cstheme="minorHAnsi"/>
        <w:b/>
        <w:noProof/>
        <w:sz w:val="20"/>
        <w:szCs w:val="24"/>
      </w:rPr>
      <w:t>3</w:t>
    </w:r>
    <w:r w:rsidRPr="00B72A4E">
      <w:rPr>
        <w:rFonts w:asciiTheme="minorHAnsi" w:hAnsiTheme="minorHAnsi" w:cstheme="minorHAnsi"/>
        <w:b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A4E" w:rsidRDefault="00B72A4E">
      <w:r>
        <w:separator/>
      </w:r>
    </w:p>
  </w:footnote>
  <w:footnote w:type="continuationSeparator" w:id="0">
    <w:p w:rsidR="00B72A4E" w:rsidRDefault="00B72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A4E" w:rsidRPr="00B56FF9" w:rsidRDefault="00B72A4E" w:rsidP="00067BD4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A4E" w:rsidRPr="00B56FF9" w:rsidRDefault="00B72A4E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34A3"/>
    <w:multiLevelType w:val="hybridMultilevel"/>
    <w:tmpl w:val="417824CE"/>
    <w:lvl w:ilvl="0" w:tplc="FFFFFFFF">
      <w:start w:val="818"/>
      <w:numFmt w:val="bullet"/>
      <w:pStyle w:val="Checkboxes"/>
      <w:lvlText w:val=""/>
      <w:lvlJc w:val="left"/>
      <w:pPr>
        <w:tabs>
          <w:tab w:val="num" w:pos="1980"/>
        </w:tabs>
        <w:ind w:left="1980" w:hanging="540"/>
      </w:pPr>
      <w:rPr>
        <w:rFonts w:ascii="Wingdings" w:hAnsi="Wingdings" w:hint="default"/>
        <w:sz w:val="3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B5240E"/>
    <w:multiLevelType w:val="singleLevel"/>
    <w:tmpl w:val="B98CD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737B073E"/>
    <w:multiLevelType w:val="multilevel"/>
    <w:tmpl w:val="653E8A94"/>
    <w:lvl w:ilvl="0">
      <w:start w:val="1"/>
      <w:numFmt w:val="bullet"/>
      <w:pStyle w:val="Sub-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9KldLresH+bsXyP857BTPV8u+NQ=" w:salt="TG79cTm0uEO32seYQA15Xg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57"/>
    <o:shapelayout v:ext="edit"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D3D"/>
    <w:rsid w:val="00067BD4"/>
    <w:rsid w:val="000C609E"/>
    <w:rsid w:val="000E4E5F"/>
    <w:rsid w:val="001E74A5"/>
    <w:rsid w:val="0021325B"/>
    <w:rsid w:val="002A1788"/>
    <w:rsid w:val="0030219C"/>
    <w:rsid w:val="00331084"/>
    <w:rsid w:val="003923AB"/>
    <w:rsid w:val="00402250"/>
    <w:rsid w:val="00425603"/>
    <w:rsid w:val="004B4047"/>
    <w:rsid w:val="00514B44"/>
    <w:rsid w:val="00601A12"/>
    <w:rsid w:val="00623D3D"/>
    <w:rsid w:val="00630A6E"/>
    <w:rsid w:val="00684604"/>
    <w:rsid w:val="007436A8"/>
    <w:rsid w:val="00746540"/>
    <w:rsid w:val="00764DF3"/>
    <w:rsid w:val="00886DEB"/>
    <w:rsid w:val="00887074"/>
    <w:rsid w:val="008873C8"/>
    <w:rsid w:val="00A44011"/>
    <w:rsid w:val="00B152C2"/>
    <w:rsid w:val="00B56FF9"/>
    <w:rsid w:val="00B72A4E"/>
    <w:rsid w:val="00BC04C9"/>
    <w:rsid w:val="00BF0CF6"/>
    <w:rsid w:val="00C573A0"/>
    <w:rsid w:val="00CC7375"/>
    <w:rsid w:val="00CF7B33"/>
    <w:rsid w:val="00E724E3"/>
    <w:rsid w:val="00E77E00"/>
    <w:rsid w:val="00F14D13"/>
    <w:rsid w:val="00F27C21"/>
    <w:rsid w:val="00FD10CE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6570"/>
      </w:tabs>
      <w:spacing w:before="240"/>
      <w:jc w:val="center"/>
      <w:outlineLvl w:val="0"/>
    </w:pPr>
    <w:rPr>
      <w:rFonts w:ascii="AvantGarde" w:hAnsi="AvantGarde"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/>
      <w:jc w:val="center"/>
      <w:outlineLvl w:val="1"/>
    </w:pPr>
    <w:rPr>
      <w:rFonts w:ascii="News Gothic MT" w:hAnsi="News Gothic MT"/>
      <w:b/>
      <w:bCs/>
      <w:caps/>
      <w:sz w:val="96"/>
    </w:rPr>
  </w:style>
  <w:style w:type="paragraph" w:styleId="Heading3">
    <w:name w:val="heading 3"/>
    <w:basedOn w:val="Normal"/>
    <w:next w:val="Normal"/>
    <w:qFormat/>
    <w:pPr>
      <w:keepNext/>
      <w:spacing w:before="240"/>
      <w:jc w:val="center"/>
      <w:outlineLvl w:val="2"/>
    </w:pPr>
    <w:rPr>
      <w:rFonts w:ascii="News Gothic MT" w:hAnsi="News Gothic MT"/>
      <w:b/>
      <w:sz w:val="28"/>
    </w:rPr>
  </w:style>
  <w:style w:type="paragraph" w:styleId="Heading4">
    <w:name w:val="heading 4"/>
    <w:basedOn w:val="Normal"/>
    <w:next w:val="Normal"/>
    <w:qFormat/>
    <w:pPr>
      <w:keepNext/>
      <w:spacing w:before="240"/>
      <w:jc w:val="center"/>
      <w:outlineLvl w:val="3"/>
    </w:pPr>
    <w:rPr>
      <w:rFonts w:ascii="News Gothic MT" w:hAnsi="News Gothic MT"/>
      <w:b/>
      <w:bCs/>
      <w:smallCaps/>
      <w:sz w:val="9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News Gothic MT" w:hAnsi="News Gothic MT"/>
      <w:b/>
      <w:bCs/>
      <w:sz w:val="40"/>
    </w:rPr>
  </w:style>
  <w:style w:type="paragraph" w:styleId="Heading6">
    <w:name w:val="heading 6"/>
    <w:basedOn w:val="Normal"/>
    <w:next w:val="Normal"/>
    <w:qFormat/>
    <w:pPr>
      <w:keepNext/>
      <w:tabs>
        <w:tab w:val="right" w:pos="7920"/>
      </w:tabs>
      <w:spacing w:before="360"/>
      <w:ind w:left="1440"/>
      <w:outlineLvl w:val="5"/>
    </w:pPr>
    <w:rPr>
      <w:rFonts w:ascii="News Gothic MT" w:hAnsi="News Gothic MT"/>
      <w:bCs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right" w:pos="7380"/>
      </w:tabs>
      <w:spacing w:before="240"/>
      <w:ind w:left="1987"/>
      <w:outlineLvl w:val="6"/>
    </w:pPr>
    <w:rPr>
      <w:rFonts w:ascii="News Gothic MT" w:hAnsi="News Gothic MT"/>
      <w:bCs/>
      <w:sz w:val="28"/>
    </w:rPr>
  </w:style>
  <w:style w:type="paragraph" w:styleId="Heading8">
    <w:name w:val="heading 8"/>
    <w:basedOn w:val="Normal"/>
    <w:next w:val="Normal"/>
    <w:qFormat/>
    <w:pPr>
      <w:keepNext/>
      <w:tabs>
        <w:tab w:val="right" w:pos="900"/>
        <w:tab w:val="left" w:pos="1080"/>
        <w:tab w:val="left" w:leader="dot" w:pos="8265"/>
        <w:tab w:val="right" w:pos="9000"/>
      </w:tabs>
      <w:spacing w:before="300"/>
      <w:ind w:left="1080" w:hanging="1080"/>
      <w:jc w:val="both"/>
      <w:outlineLvl w:val="7"/>
    </w:pPr>
    <w:rPr>
      <w:rFonts w:ascii="News Gothic MT" w:hAnsi="News Gothic MT"/>
      <w:b/>
      <w:caps/>
      <w:sz w:val="22"/>
    </w:rPr>
  </w:style>
  <w:style w:type="paragraph" w:styleId="Heading9">
    <w:name w:val="heading 9"/>
    <w:basedOn w:val="Normal"/>
    <w:next w:val="Normal"/>
    <w:qFormat/>
    <w:pPr>
      <w:keepNext/>
      <w:spacing w:before="60"/>
      <w:outlineLvl w:val="8"/>
    </w:pPr>
    <w:rPr>
      <w:rFonts w:ascii="News Gothic MT" w:hAnsi="News Gothic MT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Times New Roman" w:hAnsi="Times New Roman"/>
      <w:b/>
      <w:smallCaps/>
      <w:sz w:val="9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BlockText">
    <w:name w:val="Block Text"/>
    <w:basedOn w:val="Normal"/>
    <w:pPr>
      <w:tabs>
        <w:tab w:val="left" w:pos="6570"/>
        <w:tab w:val="center" w:pos="7200"/>
        <w:tab w:val="right" w:pos="7830"/>
        <w:tab w:val="left" w:pos="8010"/>
        <w:tab w:val="center" w:pos="8640"/>
        <w:tab w:val="right" w:pos="9270"/>
      </w:tabs>
      <w:spacing w:before="240"/>
      <w:ind w:left="360" w:right="4320"/>
    </w:pPr>
    <w:rPr>
      <w:rFonts w:ascii="AvantGarde" w:hAnsi="AvantGarde"/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spacing w:before="240"/>
      <w:ind w:left="720" w:hanging="360"/>
    </w:pPr>
    <w:rPr>
      <w:rFonts w:ascii="Franklin Gothic Book" w:hAnsi="Franklin Gothic Book" w:cs="Tahoma"/>
      <w:sz w:val="22"/>
    </w:rPr>
  </w:style>
  <w:style w:type="paragraph" w:styleId="BodyTextIndent2">
    <w:name w:val="Body Text Indent 2"/>
    <w:basedOn w:val="Normal"/>
    <w:pPr>
      <w:tabs>
        <w:tab w:val="left" w:pos="900"/>
      </w:tabs>
      <w:spacing w:before="240"/>
      <w:ind w:left="900" w:hanging="540"/>
    </w:pPr>
    <w:rPr>
      <w:rFonts w:ascii="Franklin Gothic Book" w:hAnsi="Franklin Gothic Book" w:cs="Tahoma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spacing w:before="240"/>
      <w:jc w:val="center"/>
    </w:pPr>
    <w:rPr>
      <w:rFonts w:ascii="Franklin Gothic Book" w:hAnsi="Franklin Gothic Book"/>
      <w:iCs/>
      <w:caps/>
      <w:sz w:val="28"/>
    </w:rPr>
  </w:style>
  <w:style w:type="paragraph" w:styleId="BodyTextIndent3">
    <w:name w:val="Body Text Indent 3"/>
    <w:basedOn w:val="Normal"/>
    <w:pPr>
      <w:tabs>
        <w:tab w:val="left" w:pos="4320"/>
      </w:tabs>
      <w:spacing w:before="240"/>
      <w:ind w:left="4320" w:hanging="3960"/>
    </w:pPr>
    <w:rPr>
      <w:rFonts w:ascii="Franklin Gothic Book" w:hAnsi="Franklin Gothic Book"/>
    </w:rPr>
  </w:style>
  <w:style w:type="paragraph" w:styleId="FootnoteText">
    <w:name w:val="footnote text"/>
    <w:basedOn w:val="Normal"/>
    <w:semiHidden/>
    <w:rPr>
      <w:rFonts w:ascii="News Gothic MT" w:hAnsi="News Gothic MT"/>
      <w:sz w:val="2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spacing w:before="240"/>
    </w:pPr>
    <w:rPr>
      <w:rFonts w:ascii="News Gothic MT" w:hAnsi="News Gothic MT"/>
      <w:b/>
      <w:bCs/>
      <w:sz w:val="22"/>
      <w:szCs w:val="24"/>
      <w:u w:val="singl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rFonts w:ascii="News Gothic MT" w:hAnsi="News Gothic MT"/>
      <w:sz w:val="18"/>
      <w:szCs w:val="24"/>
    </w:rPr>
  </w:style>
  <w:style w:type="paragraph" w:styleId="Subtitle">
    <w:name w:val="Subtitle"/>
    <w:basedOn w:val="Normal"/>
    <w:qFormat/>
    <w:rPr>
      <w:b/>
      <w:bCs/>
      <w:sz w:val="22"/>
    </w:rPr>
  </w:style>
  <w:style w:type="paragraph" w:styleId="Caption">
    <w:name w:val="caption"/>
    <w:basedOn w:val="Normal"/>
    <w:next w:val="Normal"/>
    <w:qFormat/>
    <w:pPr>
      <w:spacing w:before="240"/>
      <w:ind w:left="187"/>
    </w:pPr>
    <w:rPr>
      <w:rFonts w:ascii="Franklin Gothic Demi" w:hAnsi="Franklin Gothic Demi"/>
      <w:sz w:val="28"/>
      <w:u w:val="single"/>
    </w:rPr>
  </w:style>
  <w:style w:type="paragraph" w:customStyle="1" w:styleId="CompanyName">
    <w:name w:val="Company Name"/>
    <w:basedOn w:val="Normal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720"/>
        <w:tab w:val="left" w:pos="1267"/>
        <w:tab w:val="left" w:pos="2938"/>
        <w:tab w:val="left" w:pos="4320"/>
        <w:tab w:val="left" w:pos="5040"/>
        <w:tab w:val="right" w:pos="8640"/>
      </w:tabs>
      <w:spacing w:before="120" w:after="120" w:line="440" w:lineRule="atLeast"/>
      <w:ind w:left="0" w:firstLine="0"/>
    </w:pPr>
    <w:rPr>
      <w:spacing w:val="-5"/>
      <w:sz w:val="20"/>
      <w:szCs w:val="20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Cs w:val="24"/>
    </w:rPr>
  </w:style>
  <w:style w:type="paragraph" w:customStyle="1" w:styleId="BigEd">
    <w:name w:val="Big Ed"/>
    <w:basedOn w:val="Normal"/>
    <w:rPr>
      <w:rFonts w:ascii="Palatino" w:hAnsi="Palatino"/>
    </w:rPr>
  </w:style>
  <w:style w:type="paragraph" w:customStyle="1" w:styleId="Text">
    <w:name w:val="Text"/>
    <w:basedOn w:val="Normal"/>
    <w:rPr>
      <w:rFonts w:ascii="Courier" w:hAnsi="Courier"/>
    </w:rPr>
  </w:style>
  <w:style w:type="paragraph" w:customStyle="1" w:styleId="Text2">
    <w:name w:val="Text2"/>
    <w:basedOn w:val="Normal"/>
    <w:pPr>
      <w:spacing w:before="160" w:line="240" w:lineRule="exact"/>
      <w:ind w:left="1080" w:hanging="540"/>
    </w:pPr>
    <w:rPr>
      <w:rFonts w:ascii="Helvetica" w:hAnsi="Helvetica"/>
    </w:rPr>
  </w:style>
  <w:style w:type="paragraph" w:customStyle="1" w:styleId="Text3">
    <w:name w:val="Text3"/>
    <w:basedOn w:val="Text2"/>
    <w:pPr>
      <w:spacing w:before="0"/>
      <w:ind w:left="1620"/>
    </w:pPr>
  </w:style>
  <w:style w:type="paragraph" w:customStyle="1" w:styleId="indent">
    <w:name w:val="indent"/>
    <w:basedOn w:val="Normal"/>
    <w:pPr>
      <w:tabs>
        <w:tab w:val="left" w:pos="1080"/>
        <w:tab w:val="left" w:pos="2700"/>
      </w:tabs>
      <w:spacing w:before="240"/>
      <w:ind w:left="3240" w:hanging="2700"/>
    </w:pPr>
    <w:rPr>
      <w:rFonts w:ascii="Helvetica" w:hAnsi="Helvetica"/>
    </w:rPr>
  </w:style>
  <w:style w:type="paragraph" w:customStyle="1" w:styleId="asec">
    <w:name w:val="asec"/>
    <w:basedOn w:val="Normal"/>
    <w:pPr>
      <w:jc w:val="center"/>
    </w:pPr>
    <w:rPr>
      <w:rFonts w:ascii="Palatino" w:hAnsi="Palatino"/>
    </w:rPr>
  </w:style>
  <w:style w:type="paragraph" w:customStyle="1" w:styleId="a">
    <w:name w:val="a"/>
    <w:basedOn w:val="Normal"/>
    <w:pPr>
      <w:spacing w:before="240"/>
      <w:jc w:val="center"/>
    </w:pPr>
    <w:rPr>
      <w:rFonts w:ascii="Palatino" w:hAnsi="Palatino"/>
      <w:b/>
      <w:sz w:val="28"/>
    </w:rPr>
  </w:style>
  <w:style w:type="paragraph" w:customStyle="1" w:styleId="BULLET">
    <w:name w:val="BULLET"/>
    <w:basedOn w:val="Normal"/>
    <w:pPr>
      <w:spacing w:before="240"/>
      <w:ind w:left="1152" w:hanging="576"/>
    </w:pPr>
    <w:rPr>
      <w:rFonts w:ascii="Palatino" w:hAnsi="Palatino"/>
    </w:rPr>
  </w:style>
  <w:style w:type="paragraph" w:customStyle="1" w:styleId="Sub-bullet">
    <w:name w:val="Sub-bullet"/>
    <w:basedOn w:val="Normal"/>
    <w:pPr>
      <w:numPr>
        <w:numId w:val="1"/>
      </w:numPr>
      <w:spacing w:before="120" w:after="120" w:line="360" w:lineRule="auto"/>
      <w:ind w:left="1080"/>
    </w:pPr>
    <w:rPr>
      <w:rFonts w:ascii="Arial" w:eastAsia="Times" w:hAnsi="Arial"/>
    </w:rPr>
  </w:style>
  <w:style w:type="paragraph" w:customStyle="1" w:styleId="Checkboxes">
    <w:name w:val="Checkboxes"/>
    <w:basedOn w:val="Normal"/>
    <w:autoRedefine/>
    <w:pPr>
      <w:widowControl w:val="0"/>
      <w:numPr>
        <w:numId w:val="2"/>
      </w:numPr>
      <w:spacing w:before="360"/>
    </w:pPr>
    <w:rPr>
      <w:rFonts w:ascii="Verdana" w:hAnsi="Verdana"/>
      <w:sz w:val="28"/>
    </w:rPr>
  </w:style>
  <w:style w:type="paragraph" w:styleId="BalloonText">
    <w:name w:val="Balloon Text"/>
    <w:basedOn w:val="Normal"/>
    <w:link w:val="BalloonTextChar"/>
    <w:rsid w:val="00067BD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6570"/>
      </w:tabs>
      <w:spacing w:before="240"/>
      <w:jc w:val="center"/>
      <w:outlineLvl w:val="0"/>
    </w:pPr>
    <w:rPr>
      <w:rFonts w:ascii="AvantGarde" w:hAnsi="AvantGarde"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/>
      <w:jc w:val="center"/>
      <w:outlineLvl w:val="1"/>
    </w:pPr>
    <w:rPr>
      <w:rFonts w:ascii="News Gothic MT" w:hAnsi="News Gothic MT"/>
      <w:b/>
      <w:bCs/>
      <w:caps/>
      <w:sz w:val="96"/>
    </w:rPr>
  </w:style>
  <w:style w:type="paragraph" w:styleId="Heading3">
    <w:name w:val="heading 3"/>
    <w:basedOn w:val="Normal"/>
    <w:next w:val="Normal"/>
    <w:qFormat/>
    <w:pPr>
      <w:keepNext/>
      <w:spacing w:before="240"/>
      <w:jc w:val="center"/>
      <w:outlineLvl w:val="2"/>
    </w:pPr>
    <w:rPr>
      <w:rFonts w:ascii="News Gothic MT" w:hAnsi="News Gothic MT"/>
      <w:b/>
      <w:sz w:val="28"/>
    </w:rPr>
  </w:style>
  <w:style w:type="paragraph" w:styleId="Heading4">
    <w:name w:val="heading 4"/>
    <w:basedOn w:val="Normal"/>
    <w:next w:val="Normal"/>
    <w:qFormat/>
    <w:pPr>
      <w:keepNext/>
      <w:spacing w:before="240"/>
      <w:jc w:val="center"/>
      <w:outlineLvl w:val="3"/>
    </w:pPr>
    <w:rPr>
      <w:rFonts w:ascii="News Gothic MT" w:hAnsi="News Gothic MT"/>
      <w:b/>
      <w:bCs/>
      <w:smallCaps/>
      <w:sz w:val="9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News Gothic MT" w:hAnsi="News Gothic MT"/>
      <w:b/>
      <w:bCs/>
      <w:sz w:val="40"/>
    </w:rPr>
  </w:style>
  <w:style w:type="paragraph" w:styleId="Heading6">
    <w:name w:val="heading 6"/>
    <w:basedOn w:val="Normal"/>
    <w:next w:val="Normal"/>
    <w:qFormat/>
    <w:pPr>
      <w:keepNext/>
      <w:tabs>
        <w:tab w:val="right" w:pos="7920"/>
      </w:tabs>
      <w:spacing w:before="360"/>
      <w:ind w:left="1440"/>
      <w:outlineLvl w:val="5"/>
    </w:pPr>
    <w:rPr>
      <w:rFonts w:ascii="News Gothic MT" w:hAnsi="News Gothic MT"/>
      <w:bCs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right" w:pos="7380"/>
      </w:tabs>
      <w:spacing w:before="240"/>
      <w:ind w:left="1987"/>
      <w:outlineLvl w:val="6"/>
    </w:pPr>
    <w:rPr>
      <w:rFonts w:ascii="News Gothic MT" w:hAnsi="News Gothic MT"/>
      <w:bCs/>
      <w:sz w:val="28"/>
    </w:rPr>
  </w:style>
  <w:style w:type="paragraph" w:styleId="Heading8">
    <w:name w:val="heading 8"/>
    <w:basedOn w:val="Normal"/>
    <w:next w:val="Normal"/>
    <w:qFormat/>
    <w:pPr>
      <w:keepNext/>
      <w:tabs>
        <w:tab w:val="right" w:pos="900"/>
        <w:tab w:val="left" w:pos="1080"/>
        <w:tab w:val="left" w:leader="dot" w:pos="8265"/>
        <w:tab w:val="right" w:pos="9000"/>
      </w:tabs>
      <w:spacing w:before="300"/>
      <w:ind w:left="1080" w:hanging="1080"/>
      <w:jc w:val="both"/>
      <w:outlineLvl w:val="7"/>
    </w:pPr>
    <w:rPr>
      <w:rFonts w:ascii="News Gothic MT" w:hAnsi="News Gothic MT"/>
      <w:b/>
      <w:caps/>
      <w:sz w:val="22"/>
    </w:rPr>
  </w:style>
  <w:style w:type="paragraph" w:styleId="Heading9">
    <w:name w:val="heading 9"/>
    <w:basedOn w:val="Normal"/>
    <w:next w:val="Normal"/>
    <w:qFormat/>
    <w:pPr>
      <w:keepNext/>
      <w:spacing w:before="60"/>
      <w:outlineLvl w:val="8"/>
    </w:pPr>
    <w:rPr>
      <w:rFonts w:ascii="News Gothic MT" w:hAnsi="News Gothic MT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Times New Roman" w:hAnsi="Times New Roman"/>
      <w:b/>
      <w:smallCaps/>
      <w:sz w:val="9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BlockText">
    <w:name w:val="Block Text"/>
    <w:basedOn w:val="Normal"/>
    <w:pPr>
      <w:tabs>
        <w:tab w:val="left" w:pos="6570"/>
        <w:tab w:val="center" w:pos="7200"/>
        <w:tab w:val="right" w:pos="7830"/>
        <w:tab w:val="left" w:pos="8010"/>
        <w:tab w:val="center" w:pos="8640"/>
        <w:tab w:val="right" w:pos="9270"/>
      </w:tabs>
      <w:spacing w:before="240"/>
      <w:ind w:left="360" w:right="4320"/>
    </w:pPr>
    <w:rPr>
      <w:rFonts w:ascii="AvantGarde" w:hAnsi="AvantGarde"/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spacing w:before="240"/>
      <w:ind w:left="720" w:hanging="360"/>
    </w:pPr>
    <w:rPr>
      <w:rFonts w:ascii="Franklin Gothic Book" w:hAnsi="Franklin Gothic Book" w:cs="Tahoma"/>
      <w:sz w:val="22"/>
    </w:rPr>
  </w:style>
  <w:style w:type="paragraph" w:styleId="BodyTextIndent2">
    <w:name w:val="Body Text Indent 2"/>
    <w:basedOn w:val="Normal"/>
    <w:pPr>
      <w:tabs>
        <w:tab w:val="left" w:pos="900"/>
      </w:tabs>
      <w:spacing w:before="240"/>
      <w:ind w:left="900" w:hanging="540"/>
    </w:pPr>
    <w:rPr>
      <w:rFonts w:ascii="Franklin Gothic Book" w:hAnsi="Franklin Gothic Book" w:cs="Tahoma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spacing w:before="240"/>
      <w:jc w:val="center"/>
    </w:pPr>
    <w:rPr>
      <w:rFonts w:ascii="Franklin Gothic Book" w:hAnsi="Franklin Gothic Book"/>
      <w:iCs/>
      <w:caps/>
      <w:sz w:val="28"/>
    </w:rPr>
  </w:style>
  <w:style w:type="paragraph" w:styleId="BodyTextIndent3">
    <w:name w:val="Body Text Indent 3"/>
    <w:basedOn w:val="Normal"/>
    <w:pPr>
      <w:tabs>
        <w:tab w:val="left" w:pos="4320"/>
      </w:tabs>
      <w:spacing w:before="240"/>
      <w:ind w:left="4320" w:hanging="3960"/>
    </w:pPr>
    <w:rPr>
      <w:rFonts w:ascii="Franklin Gothic Book" w:hAnsi="Franklin Gothic Book"/>
    </w:rPr>
  </w:style>
  <w:style w:type="paragraph" w:styleId="FootnoteText">
    <w:name w:val="footnote text"/>
    <w:basedOn w:val="Normal"/>
    <w:semiHidden/>
    <w:rPr>
      <w:rFonts w:ascii="News Gothic MT" w:hAnsi="News Gothic MT"/>
      <w:sz w:val="2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spacing w:before="240"/>
    </w:pPr>
    <w:rPr>
      <w:rFonts w:ascii="News Gothic MT" w:hAnsi="News Gothic MT"/>
      <w:b/>
      <w:bCs/>
      <w:sz w:val="22"/>
      <w:szCs w:val="24"/>
      <w:u w:val="singl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rFonts w:ascii="News Gothic MT" w:hAnsi="News Gothic MT"/>
      <w:sz w:val="18"/>
      <w:szCs w:val="24"/>
    </w:rPr>
  </w:style>
  <w:style w:type="paragraph" w:styleId="Subtitle">
    <w:name w:val="Subtitle"/>
    <w:basedOn w:val="Normal"/>
    <w:qFormat/>
    <w:rPr>
      <w:b/>
      <w:bCs/>
      <w:sz w:val="22"/>
    </w:rPr>
  </w:style>
  <w:style w:type="paragraph" w:styleId="Caption">
    <w:name w:val="caption"/>
    <w:basedOn w:val="Normal"/>
    <w:next w:val="Normal"/>
    <w:qFormat/>
    <w:pPr>
      <w:spacing w:before="240"/>
      <w:ind w:left="187"/>
    </w:pPr>
    <w:rPr>
      <w:rFonts w:ascii="Franklin Gothic Demi" w:hAnsi="Franklin Gothic Demi"/>
      <w:sz w:val="28"/>
      <w:u w:val="single"/>
    </w:rPr>
  </w:style>
  <w:style w:type="paragraph" w:customStyle="1" w:styleId="CompanyName">
    <w:name w:val="Company Name"/>
    <w:basedOn w:val="Normal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720"/>
        <w:tab w:val="left" w:pos="1267"/>
        <w:tab w:val="left" w:pos="2938"/>
        <w:tab w:val="left" w:pos="4320"/>
        <w:tab w:val="left" w:pos="5040"/>
        <w:tab w:val="right" w:pos="8640"/>
      </w:tabs>
      <w:spacing w:before="120" w:after="120" w:line="440" w:lineRule="atLeast"/>
      <w:ind w:left="0" w:firstLine="0"/>
    </w:pPr>
    <w:rPr>
      <w:spacing w:val="-5"/>
      <w:sz w:val="20"/>
      <w:szCs w:val="20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Cs w:val="24"/>
    </w:rPr>
  </w:style>
  <w:style w:type="paragraph" w:customStyle="1" w:styleId="BigEd">
    <w:name w:val="Big Ed"/>
    <w:basedOn w:val="Normal"/>
    <w:rPr>
      <w:rFonts w:ascii="Palatino" w:hAnsi="Palatino"/>
    </w:rPr>
  </w:style>
  <w:style w:type="paragraph" w:customStyle="1" w:styleId="Text">
    <w:name w:val="Text"/>
    <w:basedOn w:val="Normal"/>
    <w:rPr>
      <w:rFonts w:ascii="Courier" w:hAnsi="Courier"/>
    </w:rPr>
  </w:style>
  <w:style w:type="paragraph" w:customStyle="1" w:styleId="Text2">
    <w:name w:val="Text2"/>
    <w:basedOn w:val="Normal"/>
    <w:pPr>
      <w:spacing w:before="160" w:line="240" w:lineRule="exact"/>
      <w:ind w:left="1080" w:hanging="540"/>
    </w:pPr>
    <w:rPr>
      <w:rFonts w:ascii="Helvetica" w:hAnsi="Helvetica"/>
    </w:rPr>
  </w:style>
  <w:style w:type="paragraph" w:customStyle="1" w:styleId="Text3">
    <w:name w:val="Text3"/>
    <w:basedOn w:val="Text2"/>
    <w:pPr>
      <w:spacing w:before="0"/>
      <w:ind w:left="1620"/>
    </w:pPr>
  </w:style>
  <w:style w:type="paragraph" w:customStyle="1" w:styleId="indent">
    <w:name w:val="indent"/>
    <w:basedOn w:val="Normal"/>
    <w:pPr>
      <w:tabs>
        <w:tab w:val="left" w:pos="1080"/>
        <w:tab w:val="left" w:pos="2700"/>
      </w:tabs>
      <w:spacing w:before="240"/>
      <w:ind w:left="3240" w:hanging="2700"/>
    </w:pPr>
    <w:rPr>
      <w:rFonts w:ascii="Helvetica" w:hAnsi="Helvetica"/>
    </w:rPr>
  </w:style>
  <w:style w:type="paragraph" w:customStyle="1" w:styleId="asec">
    <w:name w:val="asec"/>
    <w:basedOn w:val="Normal"/>
    <w:pPr>
      <w:jc w:val="center"/>
    </w:pPr>
    <w:rPr>
      <w:rFonts w:ascii="Palatino" w:hAnsi="Palatino"/>
    </w:rPr>
  </w:style>
  <w:style w:type="paragraph" w:customStyle="1" w:styleId="a">
    <w:name w:val="a"/>
    <w:basedOn w:val="Normal"/>
    <w:pPr>
      <w:spacing w:before="240"/>
      <w:jc w:val="center"/>
    </w:pPr>
    <w:rPr>
      <w:rFonts w:ascii="Palatino" w:hAnsi="Palatino"/>
      <w:b/>
      <w:sz w:val="28"/>
    </w:rPr>
  </w:style>
  <w:style w:type="paragraph" w:customStyle="1" w:styleId="BULLET">
    <w:name w:val="BULLET"/>
    <w:basedOn w:val="Normal"/>
    <w:pPr>
      <w:spacing w:before="240"/>
      <w:ind w:left="1152" w:hanging="576"/>
    </w:pPr>
    <w:rPr>
      <w:rFonts w:ascii="Palatino" w:hAnsi="Palatino"/>
    </w:rPr>
  </w:style>
  <w:style w:type="paragraph" w:customStyle="1" w:styleId="Sub-bullet">
    <w:name w:val="Sub-bullet"/>
    <w:basedOn w:val="Normal"/>
    <w:pPr>
      <w:numPr>
        <w:numId w:val="1"/>
      </w:numPr>
      <w:spacing w:before="120" w:after="120" w:line="360" w:lineRule="auto"/>
      <w:ind w:left="1080"/>
    </w:pPr>
    <w:rPr>
      <w:rFonts w:ascii="Arial" w:eastAsia="Times" w:hAnsi="Arial"/>
    </w:rPr>
  </w:style>
  <w:style w:type="paragraph" w:customStyle="1" w:styleId="Checkboxes">
    <w:name w:val="Checkboxes"/>
    <w:basedOn w:val="Normal"/>
    <w:autoRedefine/>
    <w:pPr>
      <w:widowControl w:val="0"/>
      <w:numPr>
        <w:numId w:val="2"/>
      </w:numPr>
      <w:spacing w:before="360"/>
    </w:pPr>
    <w:rPr>
      <w:rFonts w:ascii="Verdana" w:hAnsi="Verdana"/>
      <w:sz w:val="28"/>
    </w:rPr>
  </w:style>
  <w:style w:type="paragraph" w:styleId="BalloonText">
    <w:name w:val="Balloon Text"/>
    <w:basedOn w:val="Normal"/>
    <w:link w:val="BalloonTextChar"/>
    <w:rsid w:val="00067BD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6A542-4F90-4C83-B1CD-E1659F44D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Distribution:</vt:lpstr>
    </vt:vector>
  </TitlesOfParts>
  <Company>MAP, Inc.</Company>
  <LinksUpToDate>false</LinksUpToDate>
  <CharactersWithSpaces>4156</CharactersWithSpaces>
  <SharedDoc>false</SharedDoc>
  <HLinks>
    <vt:vector size="12" baseType="variant">
      <vt:variant>
        <vt:i4>7340156</vt:i4>
      </vt:variant>
      <vt:variant>
        <vt:i4>30</vt:i4>
      </vt:variant>
      <vt:variant>
        <vt:i4>0</vt:i4>
      </vt:variant>
      <vt:variant>
        <vt:i4>5</vt:i4>
      </vt:variant>
      <vt:variant>
        <vt:lpwstr>http://www.mappwi.com/surveys/firobmad.htm</vt:lpwstr>
      </vt:variant>
      <vt:variant>
        <vt:lpwstr/>
      </vt:variant>
      <vt:variant>
        <vt:i4>4325377</vt:i4>
      </vt:variant>
      <vt:variant>
        <vt:i4>12</vt:i4>
      </vt:variant>
      <vt:variant>
        <vt:i4>0</vt:i4>
      </vt:variant>
      <vt:variant>
        <vt:i4>5</vt:i4>
      </vt:variant>
      <vt:variant>
        <vt:lpwstr>http://www.ttisurvey.com/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Distribution:</dc:title>
  <dc:subject/>
  <dc:creator>Wendi Foxhoven</dc:creator>
  <cp:keywords/>
  <dc:description/>
  <cp:lastModifiedBy>Kaye, Missy</cp:lastModifiedBy>
  <cp:revision>2</cp:revision>
  <cp:lastPrinted>2012-04-03T21:52:00Z</cp:lastPrinted>
  <dcterms:created xsi:type="dcterms:W3CDTF">2012-04-05T22:15:00Z</dcterms:created>
  <dcterms:modified xsi:type="dcterms:W3CDTF">2012-04-05T22:15:00Z</dcterms:modified>
</cp:coreProperties>
</file>