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612" w:rsidRDefault="00BE7D68" w:rsidP="00F42BC0">
      <w:pPr>
        <w:pStyle w:val="Title"/>
      </w:pPr>
      <w:r>
        <w:t>Lab 1</w:t>
      </w:r>
      <w:bookmarkStart w:id="0" w:name="_GoBack"/>
      <w:bookmarkEnd w:id="0"/>
    </w:p>
    <w:p w:rsidR="00F42BC0" w:rsidRPr="00F42BC0" w:rsidRDefault="00F42BC0" w:rsidP="00F42BC0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Tahoma" w:hAnsi="Tahoma" w:cs="Tahoma"/>
          <w:color w:val="333333"/>
          <w:sz w:val="28"/>
          <w:szCs w:val="28"/>
        </w:rPr>
      </w:pPr>
      <w:r w:rsidRPr="00F42BC0">
        <w:rPr>
          <w:rFonts w:ascii="Tahoma" w:hAnsi="Tahoma" w:cs="Tahoma"/>
          <w:color w:val="333333"/>
          <w:sz w:val="28"/>
          <w:szCs w:val="28"/>
        </w:rPr>
        <w:t>Upload a five minute YouTube video describing modern programming paradigms.</w:t>
      </w:r>
    </w:p>
    <w:p w:rsidR="00F42BC0" w:rsidRPr="00F42BC0" w:rsidRDefault="00F42BC0" w:rsidP="00F42BC0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Tahoma" w:hAnsi="Tahoma" w:cs="Tahoma"/>
          <w:color w:val="333333"/>
          <w:sz w:val="28"/>
          <w:szCs w:val="28"/>
        </w:rPr>
      </w:pPr>
      <w:r w:rsidRPr="00F42BC0">
        <w:rPr>
          <w:rFonts w:ascii="Tahoma" w:hAnsi="Tahoma" w:cs="Tahoma"/>
          <w:color w:val="333333"/>
          <w:sz w:val="28"/>
          <w:szCs w:val="28"/>
        </w:rPr>
        <w:t xml:space="preserve">Download &amp; install the Java SE 7 JDK, </w:t>
      </w:r>
      <w:proofErr w:type="spellStart"/>
      <w:r w:rsidRPr="00F42BC0">
        <w:rPr>
          <w:rFonts w:ascii="Tahoma" w:hAnsi="Tahoma" w:cs="Tahoma"/>
          <w:color w:val="333333"/>
          <w:sz w:val="28"/>
          <w:szCs w:val="28"/>
        </w:rPr>
        <w:t>NetBeans</w:t>
      </w:r>
      <w:proofErr w:type="spellEnd"/>
      <w:r w:rsidRPr="00F42BC0">
        <w:rPr>
          <w:rFonts w:ascii="Tahoma" w:hAnsi="Tahoma" w:cs="Tahoma"/>
          <w:color w:val="333333"/>
          <w:sz w:val="28"/>
          <w:szCs w:val="28"/>
        </w:rPr>
        <w:t xml:space="preserve">, &amp; </w:t>
      </w:r>
      <w:proofErr w:type="spellStart"/>
      <w:r w:rsidRPr="00F42BC0">
        <w:rPr>
          <w:rFonts w:ascii="Tahoma" w:hAnsi="Tahoma" w:cs="Tahoma"/>
          <w:color w:val="333333"/>
          <w:sz w:val="28"/>
          <w:szCs w:val="28"/>
        </w:rPr>
        <w:t>BlueJ</w:t>
      </w:r>
      <w:proofErr w:type="spellEnd"/>
      <w:r w:rsidRPr="00F42BC0">
        <w:rPr>
          <w:rFonts w:ascii="Tahoma" w:hAnsi="Tahoma" w:cs="Tahoma"/>
          <w:color w:val="333333"/>
          <w:sz w:val="28"/>
          <w:szCs w:val="28"/>
        </w:rPr>
        <w:t>.</w:t>
      </w:r>
    </w:p>
    <w:p w:rsidR="00F42BC0" w:rsidRPr="00F42BC0" w:rsidRDefault="00F42BC0" w:rsidP="00F42BC0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Tahoma" w:hAnsi="Tahoma" w:cs="Tahoma"/>
          <w:color w:val="333333"/>
          <w:sz w:val="28"/>
          <w:szCs w:val="28"/>
        </w:rPr>
      </w:pPr>
      <w:r w:rsidRPr="00F42BC0">
        <w:rPr>
          <w:rFonts w:ascii="Tahoma" w:hAnsi="Tahoma" w:cs="Tahoma"/>
          <w:color w:val="333333"/>
          <w:sz w:val="28"/>
          <w:szCs w:val="28"/>
        </w:rPr>
        <w:t>You are hired as the </w:t>
      </w:r>
      <w:hyperlink r:id="rId5" w:history="1">
        <w:r w:rsidRPr="00F42BC0">
          <w:rPr>
            <w:rStyle w:val="Hyperlink"/>
            <w:rFonts w:ascii="Tahoma" w:eastAsiaTheme="majorEastAsia" w:hAnsi="Tahoma" w:cs="Tahoma"/>
            <w:color w:val="1E439B"/>
            <w:sz w:val="28"/>
            <w:szCs w:val="28"/>
          </w:rPr>
          <w:t>project manager</w:t>
        </w:r>
      </w:hyperlink>
      <w:r w:rsidRPr="00F42BC0">
        <w:rPr>
          <w:rFonts w:ascii="Tahoma" w:hAnsi="Tahoma" w:cs="Tahoma"/>
          <w:color w:val="333333"/>
          <w:sz w:val="28"/>
          <w:szCs w:val="28"/>
        </w:rPr>
        <w:t> for the Petoskey Schools web presence re-factoring</w:t>
      </w:r>
      <w:r w:rsidR="00B401BA">
        <w:rPr>
          <w:rFonts w:ascii="Tahoma" w:hAnsi="Tahoma" w:cs="Tahoma"/>
          <w:color w:val="333333"/>
          <w:sz w:val="28"/>
          <w:szCs w:val="28"/>
        </w:rPr>
        <w:t xml:space="preserve"> job</w:t>
      </w:r>
      <w:r w:rsidRPr="00F42BC0">
        <w:rPr>
          <w:rFonts w:ascii="Tahoma" w:hAnsi="Tahoma" w:cs="Tahoma"/>
          <w:color w:val="333333"/>
          <w:sz w:val="28"/>
          <w:szCs w:val="28"/>
        </w:rPr>
        <w:t>. You are tasked with getting the entire web infrastructure (main district web pages as well as teacher sites) re-developed. The project has been allotted a three-month window for completion.</w:t>
      </w:r>
    </w:p>
    <w:p w:rsidR="00F42BC0" w:rsidRPr="00F42BC0" w:rsidRDefault="00F42BC0" w:rsidP="00F42BC0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Tahoma" w:hAnsi="Tahoma" w:cs="Tahoma"/>
          <w:color w:val="333333"/>
          <w:sz w:val="28"/>
          <w:szCs w:val="28"/>
        </w:rPr>
      </w:pPr>
      <w:r w:rsidRPr="00F42BC0">
        <w:rPr>
          <w:rFonts w:ascii="Tahoma" w:hAnsi="Tahoma" w:cs="Tahoma"/>
          <w:color w:val="333333"/>
          <w:sz w:val="28"/>
          <w:szCs w:val="28"/>
        </w:rPr>
        <w:t>Develop the </w:t>
      </w:r>
      <w:hyperlink r:id="rId6" w:history="1">
        <w:r w:rsidRPr="00F42BC0">
          <w:rPr>
            <w:rStyle w:val="Hyperlink"/>
            <w:rFonts w:ascii="Tahoma" w:eastAsiaTheme="majorEastAsia" w:hAnsi="Tahoma" w:cs="Tahoma"/>
            <w:color w:val="1E439B"/>
            <w:sz w:val="28"/>
            <w:szCs w:val="28"/>
          </w:rPr>
          <w:t>business case</w:t>
        </w:r>
      </w:hyperlink>
      <w:r w:rsidRPr="00F42BC0">
        <w:rPr>
          <w:rFonts w:ascii="Tahoma" w:hAnsi="Tahoma" w:cs="Tahoma"/>
          <w:color w:val="333333"/>
          <w:sz w:val="28"/>
          <w:szCs w:val="28"/>
        </w:rPr>
        <w:t> document for the project.</w:t>
      </w:r>
    </w:p>
    <w:p w:rsidR="00F42BC0" w:rsidRPr="00F42BC0" w:rsidRDefault="00F42BC0" w:rsidP="00F42BC0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Tahoma" w:hAnsi="Tahoma" w:cs="Tahoma"/>
          <w:color w:val="333333"/>
          <w:sz w:val="28"/>
          <w:szCs w:val="28"/>
        </w:rPr>
      </w:pPr>
      <w:r w:rsidRPr="00F42BC0">
        <w:rPr>
          <w:rFonts w:ascii="Tahoma" w:hAnsi="Tahoma" w:cs="Tahoma"/>
          <w:color w:val="333333"/>
          <w:sz w:val="28"/>
          <w:szCs w:val="28"/>
        </w:rPr>
        <w:t>Use </w:t>
      </w:r>
      <w:hyperlink r:id="rId7" w:history="1">
        <w:r w:rsidRPr="00F42BC0">
          <w:rPr>
            <w:rStyle w:val="Hyperlink"/>
            <w:rFonts w:ascii="Tahoma" w:eastAsiaTheme="majorEastAsia" w:hAnsi="Tahoma" w:cs="Tahoma"/>
            <w:b/>
            <w:bCs/>
            <w:color w:val="1E439B"/>
            <w:sz w:val="28"/>
            <w:szCs w:val="28"/>
          </w:rPr>
          <w:t>THIS</w:t>
        </w:r>
      </w:hyperlink>
      <w:r w:rsidRPr="00F42BC0">
        <w:rPr>
          <w:rFonts w:ascii="Tahoma" w:hAnsi="Tahoma" w:cs="Tahoma"/>
          <w:color w:val="333333"/>
          <w:sz w:val="28"/>
          <w:szCs w:val="28"/>
        </w:rPr>
        <w:t> template.</w:t>
      </w:r>
    </w:p>
    <w:p w:rsidR="00F42BC0" w:rsidRDefault="00F42BC0" w:rsidP="00F42BC0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Tahoma" w:hAnsi="Tahoma" w:cs="Tahoma"/>
          <w:color w:val="333333"/>
          <w:sz w:val="28"/>
          <w:szCs w:val="28"/>
        </w:rPr>
      </w:pPr>
      <w:r w:rsidRPr="00F42BC0">
        <w:rPr>
          <w:rFonts w:ascii="Tahoma" w:hAnsi="Tahoma" w:cs="Tahoma"/>
          <w:color w:val="333333"/>
          <w:sz w:val="28"/>
          <w:szCs w:val="28"/>
        </w:rPr>
        <w:t>Study the </w:t>
      </w:r>
      <w:hyperlink r:id="rId8" w:history="1">
        <w:r w:rsidRPr="00F42BC0">
          <w:rPr>
            <w:rStyle w:val="Hyperlink"/>
            <w:rFonts w:ascii="Tahoma" w:eastAsiaTheme="majorEastAsia" w:hAnsi="Tahoma" w:cs="Tahoma"/>
            <w:color w:val="1E439B"/>
            <w:sz w:val="28"/>
            <w:szCs w:val="28"/>
          </w:rPr>
          <w:t>software development process</w:t>
        </w:r>
      </w:hyperlink>
      <w:r w:rsidRPr="00F42BC0">
        <w:rPr>
          <w:rFonts w:ascii="Tahoma" w:hAnsi="Tahoma" w:cs="Tahoma"/>
          <w:color w:val="333333"/>
          <w:sz w:val="28"/>
          <w:szCs w:val="28"/>
        </w:rPr>
        <w:t> as well as </w:t>
      </w:r>
      <w:hyperlink r:id="rId9" w:history="1">
        <w:r w:rsidRPr="00F42BC0">
          <w:rPr>
            <w:rStyle w:val="Hyperlink"/>
            <w:rFonts w:ascii="Tahoma" w:eastAsiaTheme="majorEastAsia" w:hAnsi="Tahoma" w:cs="Tahoma"/>
            <w:color w:val="1E439B"/>
            <w:sz w:val="28"/>
            <w:szCs w:val="28"/>
          </w:rPr>
          <w:t>THIS</w:t>
        </w:r>
      </w:hyperlink>
      <w:r w:rsidRPr="00F42BC0">
        <w:rPr>
          <w:rFonts w:ascii="Tahoma" w:hAnsi="Tahoma" w:cs="Tahoma"/>
          <w:color w:val="333333"/>
          <w:sz w:val="28"/>
          <w:szCs w:val="28"/>
        </w:rPr>
        <w:t> &amp; </w:t>
      </w:r>
      <w:hyperlink r:id="rId10" w:history="1">
        <w:r w:rsidRPr="00F42BC0">
          <w:rPr>
            <w:rStyle w:val="Hyperlink"/>
            <w:rFonts w:ascii="Tahoma" w:eastAsiaTheme="majorEastAsia" w:hAnsi="Tahoma" w:cs="Tahoma"/>
            <w:color w:val="1E439B"/>
            <w:sz w:val="28"/>
            <w:szCs w:val="28"/>
          </w:rPr>
          <w:t>THIS</w:t>
        </w:r>
      </w:hyperlink>
      <w:r w:rsidRPr="00F42BC0">
        <w:rPr>
          <w:rFonts w:ascii="Tahoma" w:hAnsi="Tahoma" w:cs="Tahoma"/>
          <w:color w:val="333333"/>
          <w:sz w:val="28"/>
          <w:szCs w:val="28"/>
        </w:rPr>
        <w:t> customer service articles. Develop a mini-customer service manual to give to your employees.</w:t>
      </w:r>
    </w:p>
    <w:p w:rsidR="00F42BC0" w:rsidRPr="00F42BC0" w:rsidRDefault="00F42BC0" w:rsidP="00F42BC0">
      <w:pPr>
        <w:pStyle w:val="NormalWeb"/>
        <w:shd w:val="clear" w:color="auto" w:fill="FFFFFF"/>
        <w:spacing w:line="360" w:lineRule="auto"/>
        <w:jc w:val="center"/>
        <w:rPr>
          <w:rFonts w:ascii="Tahoma" w:hAnsi="Tahoma" w:cs="Tahoma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>
            <wp:extent cx="2857500" cy="2298700"/>
            <wp:effectExtent l="0" t="0" r="0" b="6350"/>
            <wp:docPr id="1" name="Picture 1" descr="http://intoprojects.com/wp-content/uploads/2011/09/project_manageme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toprojects.com/wp-content/uploads/2011/09/project_management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BC0" w:rsidRPr="00F4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850BF"/>
    <w:multiLevelType w:val="hybridMultilevel"/>
    <w:tmpl w:val="08B2E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F4CC9"/>
    <w:multiLevelType w:val="hybridMultilevel"/>
    <w:tmpl w:val="E6DE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C0"/>
    <w:rsid w:val="00AA2968"/>
    <w:rsid w:val="00AC1698"/>
    <w:rsid w:val="00B401BA"/>
    <w:rsid w:val="00BE7D68"/>
    <w:rsid w:val="00F4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5AFEE8-A6D5-4F97-B238-8DB4232A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2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2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42B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2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2B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oftware_development_proce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rojectmanagementdocs.com/templates/Project%20Management%20Plan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usiness_case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en.wikipedia.org/wiki/Software_project_management" TargetMode="External"/><Relationship Id="rId10" Type="http://schemas.openxmlformats.org/officeDocument/2006/relationships/hyperlink" Target="http://www.inc.com/articles/2000/04/1822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oelonsoftware.com/articles/customerser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BFCF5DCF.dotm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Schools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bates.he.z</dc:creator>
  <cp:keywords/>
  <dc:description/>
  <cp:lastModifiedBy>Howard E. Bates</cp:lastModifiedBy>
  <cp:revision>2</cp:revision>
  <dcterms:created xsi:type="dcterms:W3CDTF">2015-01-13T12:42:00Z</dcterms:created>
  <dcterms:modified xsi:type="dcterms:W3CDTF">2015-01-13T12:42:00Z</dcterms:modified>
</cp:coreProperties>
</file>