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FD" w:rsidRDefault="00C674FD">
      <w:pPr>
        <w:pStyle w:val="normal0"/>
        <w:spacing w:before="480" w:after="120" w:line="240" w:lineRule="auto"/>
        <w:rPr>
          <w:rFonts w:ascii="Verdana" w:eastAsia="Verdana" w:hAnsi="Verdana" w:cs="Verdana"/>
          <w:color w:val="0095D6"/>
          <w:sz w:val="24"/>
          <w:szCs w:val="24"/>
        </w:rPr>
      </w:pPr>
      <w:bookmarkStart w:id="0" w:name="_l047j68hqo8f" w:colFirst="0" w:colLast="0"/>
      <w:bookmarkEnd w:id="0"/>
    </w:p>
    <w:p w:rsidR="00C674FD" w:rsidRDefault="00FA4551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0095D6"/>
          <w:sz w:val="38"/>
          <w:szCs w:val="38"/>
        </w:rPr>
      </w:pPr>
      <w:bookmarkStart w:id="1" w:name="_z6jk6zuwywn9" w:colFirst="0" w:colLast="0"/>
      <w:bookmarkEnd w:id="1"/>
      <w:r>
        <w:rPr>
          <w:rFonts w:ascii="Times New Roman" w:eastAsia="Times New Roman" w:hAnsi="Times New Roman" w:cs="Times New Roman"/>
          <w:b/>
          <w:color w:val="0095D6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0095D6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95D6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95D6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95D6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95D6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0095D6"/>
          <w:sz w:val="38"/>
          <w:szCs w:val="38"/>
        </w:rPr>
        <w:t xml:space="preserve">TEST PLAN </w:t>
      </w:r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0095D6"/>
          <w:sz w:val="36"/>
          <w:szCs w:val="36"/>
        </w:rPr>
      </w:pPr>
      <w:bookmarkStart w:id="2" w:name="_wp9rv4w7xxkz" w:colFirst="0" w:colLast="0"/>
      <w:bookmarkEnd w:id="2"/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0095D6"/>
          <w:sz w:val="36"/>
          <w:szCs w:val="36"/>
        </w:rPr>
      </w:pPr>
      <w:bookmarkStart w:id="3" w:name="_wxlgajv73spu" w:colFirst="0" w:colLast="0"/>
      <w:bookmarkEnd w:id="3"/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5A5A5A"/>
        </w:rPr>
      </w:pPr>
      <w:bookmarkStart w:id="4" w:name="_xpa7zwggfx2d" w:colFirst="0" w:colLast="0"/>
      <w:bookmarkEnd w:id="4"/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5A5A5A"/>
        </w:rPr>
      </w:pPr>
      <w:bookmarkStart w:id="5" w:name="_ynaojretpj5s" w:colFirst="0" w:colLast="0"/>
      <w:bookmarkEnd w:id="5"/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5A5A5A"/>
        </w:rPr>
      </w:pPr>
      <w:bookmarkStart w:id="6" w:name="_jslyjzwkhugf" w:colFirst="0" w:colLast="0"/>
      <w:bookmarkEnd w:id="6"/>
    </w:p>
    <w:p w:rsidR="00C674FD" w:rsidRDefault="00FA4551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0095D6"/>
          <w:sz w:val="28"/>
          <w:szCs w:val="28"/>
        </w:rPr>
      </w:pPr>
      <w:bookmarkStart w:id="7" w:name="_qx2qhpq0oml4" w:colFirst="0" w:colLast="0"/>
      <w:bookmarkEnd w:id="7"/>
      <w:r>
        <w:rPr>
          <w:rFonts w:ascii="Times New Roman" w:eastAsia="Times New Roman" w:hAnsi="Times New Roman" w:cs="Times New Roman"/>
          <w:b/>
          <w:color w:val="5A5A5A"/>
          <w:sz w:val="26"/>
          <w:szCs w:val="26"/>
        </w:rPr>
        <w:t>Project Name</w:t>
      </w:r>
      <w:r>
        <w:rPr>
          <w:rFonts w:ascii="Times New Roman" w:eastAsia="Times New Roman" w:hAnsi="Times New Roman" w:cs="Times New Roman"/>
          <w:b/>
          <w:color w:val="5A5A5A"/>
        </w:rPr>
        <w:t xml:space="preserve">: </w:t>
      </w:r>
      <w:r>
        <w:rPr>
          <w:rFonts w:ascii="Times New Roman" w:eastAsia="Times New Roman" w:hAnsi="Times New Roman" w:cs="Times New Roman"/>
          <w:b/>
          <w:color w:val="0095D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95D6"/>
          <w:sz w:val="28"/>
          <w:szCs w:val="28"/>
        </w:rPr>
        <w:t xml:space="preserve">Hunt the </w:t>
      </w:r>
      <w:proofErr w:type="spellStart"/>
      <w:r>
        <w:rPr>
          <w:rFonts w:ascii="Times New Roman" w:eastAsia="Times New Roman" w:hAnsi="Times New Roman" w:cs="Times New Roman"/>
          <w:b/>
          <w:color w:val="0095D6"/>
          <w:sz w:val="28"/>
          <w:szCs w:val="28"/>
        </w:rPr>
        <w:t>Wumpus</w:t>
      </w:r>
      <w:proofErr w:type="spellEnd"/>
    </w:p>
    <w:p w:rsidR="00C674FD" w:rsidRDefault="00FA4551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5A5A5A"/>
        </w:rPr>
      </w:pPr>
      <w:bookmarkStart w:id="8" w:name="_a37zezapn4xi" w:colFirst="0" w:colLast="0"/>
      <w:bookmarkEnd w:id="8"/>
      <w:r>
        <w:rPr>
          <w:rFonts w:ascii="Times New Roman" w:eastAsia="Times New Roman" w:hAnsi="Times New Roman" w:cs="Times New Roman"/>
          <w:b/>
          <w:color w:val="5A5A5A"/>
          <w:sz w:val="26"/>
          <w:szCs w:val="26"/>
        </w:rPr>
        <w:t>Document date</w:t>
      </w:r>
      <w:r>
        <w:rPr>
          <w:rFonts w:ascii="Times New Roman" w:eastAsia="Times New Roman" w:hAnsi="Times New Roman" w:cs="Times New Roman"/>
          <w:b/>
          <w:color w:val="5A5A5A"/>
        </w:rPr>
        <w:t>:</w:t>
      </w:r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5A5A5A"/>
        </w:rPr>
      </w:pPr>
      <w:bookmarkStart w:id="9" w:name="_p92i0kk6x7y0" w:colFirst="0" w:colLast="0"/>
      <w:bookmarkEnd w:id="9"/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5A5A5A"/>
        </w:rPr>
      </w:pPr>
      <w:bookmarkStart w:id="10" w:name="_897volq8p8ci" w:colFirst="0" w:colLast="0"/>
      <w:bookmarkEnd w:id="10"/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5A5A5A"/>
        </w:rPr>
      </w:pPr>
      <w:bookmarkStart w:id="11" w:name="_fvscrsbn0am0" w:colFirst="0" w:colLast="0"/>
      <w:bookmarkEnd w:id="11"/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5A5A5A"/>
        </w:rPr>
      </w:pPr>
      <w:bookmarkStart w:id="12" w:name="_qurvtla75se4" w:colFirst="0" w:colLast="0"/>
      <w:bookmarkEnd w:id="12"/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5A5A5A"/>
        </w:rPr>
      </w:pPr>
      <w:bookmarkStart w:id="13" w:name="_n1xmvroo7t8t" w:colFirst="0" w:colLast="0"/>
      <w:bookmarkEnd w:id="13"/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5A5A5A"/>
        </w:rPr>
      </w:pPr>
      <w:bookmarkStart w:id="14" w:name="_k6awi4oya1cq" w:colFirst="0" w:colLast="0"/>
      <w:bookmarkEnd w:id="14"/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5A5A5A"/>
        </w:rPr>
      </w:pPr>
      <w:bookmarkStart w:id="15" w:name="_77xitnbl11pk" w:colFirst="0" w:colLast="0"/>
      <w:bookmarkEnd w:id="15"/>
    </w:p>
    <w:p w:rsidR="00C674FD" w:rsidRDefault="00FA4551">
      <w:pPr>
        <w:pStyle w:val="normal0"/>
        <w:spacing w:before="480" w:after="120" w:line="240" w:lineRule="auto"/>
        <w:rPr>
          <w:rFonts w:ascii="Verdana" w:eastAsia="Verdana" w:hAnsi="Verdana" w:cs="Verdana"/>
          <w:color w:val="0095D6"/>
          <w:sz w:val="24"/>
          <w:szCs w:val="24"/>
        </w:rPr>
      </w:pPr>
      <w:bookmarkStart w:id="16" w:name="_923dpaw2ryp7" w:colFirst="0" w:colLast="0"/>
      <w:bookmarkEnd w:id="16"/>
      <w:r>
        <w:rPr>
          <w:rFonts w:ascii="Verdana" w:eastAsia="Verdana" w:hAnsi="Verdana" w:cs="Verdana"/>
          <w:color w:val="0095D6"/>
          <w:sz w:val="24"/>
          <w:szCs w:val="24"/>
        </w:rPr>
        <w:lastRenderedPageBreak/>
        <w:t>Table of Contents</w:t>
      </w:r>
    </w:p>
    <w:sdt>
      <w:sdtPr>
        <w:id w:val="177717141"/>
        <w:docPartObj>
          <w:docPartGallery w:val="Table of Contents"/>
          <w:docPartUnique/>
        </w:docPartObj>
      </w:sdtPr>
      <w:sdtContent>
        <w:p w:rsidR="00C674FD" w:rsidRDefault="00C674FD">
          <w:pPr>
            <w:pStyle w:val="normal0"/>
            <w:tabs>
              <w:tab w:val="left" w:pos="180"/>
              <w:tab w:val="right" w:pos="9360"/>
              <w:tab w:val="right" w:pos="9354"/>
            </w:tabs>
            <w:spacing w:before="200"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fldChar w:fldCharType="begin"/>
          </w:r>
          <w:r w:rsidR="00FA4551">
            <w:instrText xml:space="preserve"> TOC \h \u \z </w:instrText>
          </w:r>
          <w:r>
            <w:fldChar w:fldCharType="separate"/>
          </w:r>
          <w:r w:rsidR="00FA4551">
            <w:rPr>
              <w:rFonts w:ascii="Verdana" w:eastAsia="Verdana" w:hAnsi="Verdana" w:cs="Verdana"/>
              <w:color w:val="0095D6"/>
              <w:sz w:val="24"/>
              <w:szCs w:val="24"/>
            </w:rPr>
            <w:t>Introduction</w:t>
          </w:r>
          <w:hyperlink r:id="rId5" w:anchor="heading=h.1fob9te">
            <w:r w:rsidR="00FA4551">
              <w:rPr>
                <w:rFonts w:ascii="Verdana" w:eastAsia="Verdana" w:hAnsi="Verdana" w:cs="Verdana"/>
                <w:color w:val="5A5A5A"/>
                <w:sz w:val="24"/>
                <w:szCs w:val="24"/>
              </w:rPr>
              <w:tab/>
            </w:r>
          </w:hyperlink>
          <w:r w:rsidR="00FA4551">
            <w:rPr>
              <w:rFonts w:ascii="Verdana" w:eastAsia="Verdana" w:hAnsi="Verdana" w:cs="Verdana"/>
              <w:color w:val="5A5A5A"/>
              <w:sz w:val="24"/>
              <w:szCs w:val="24"/>
            </w:rPr>
            <w:t>3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before="200"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 xml:space="preserve">1.1 </w:t>
          </w:r>
          <w:hyperlink r:id="rId6" w:anchor="heading=h.3znysh7">
            <w:r>
              <w:rPr>
                <w:rFonts w:ascii="Verdana" w:eastAsia="Verdana" w:hAnsi="Verdana" w:cs="Verdana"/>
                <w:color w:val="5A5A5A"/>
                <w:sz w:val="24"/>
                <w:szCs w:val="24"/>
              </w:rPr>
              <w:t>Test Environment &amp; Tools</w:t>
            </w:r>
            <w:r>
              <w:rPr>
                <w:rFonts w:ascii="Verdana" w:eastAsia="Verdana" w:hAnsi="Verdana" w:cs="Verdana"/>
                <w:color w:val="5A5A5A"/>
                <w:sz w:val="24"/>
                <w:szCs w:val="24"/>
              </w:rPr>
              <w:tab/>
            </w:r>
          </w:hyperlink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3</w:t>
          </w:r>
        </w:p>
        <w:p w:rsidR="00C674FD" w:rsidRDefault="00C674FD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hyperlink r:id="rId7" w:anchor="heading=h.tyjcwt">
            <w:r w:rsidR="00FA4551">
              <w:rPr>
                <w:rFonts w:ascii="Verdana" w:eastAsia="Verdana" w:hAnsi="Verdana" w:cs="Verdana"/>
                <w:color w:val="5A5A5A"/>
                <w:sz w:val="24"/>
                <w:szCs w:val="24"/>
              </w:rPr>
              <w:t>1.2 Testing Team</w:t>
            </w:r>
            <w:r w:rsidR="00FA4551">
              <w:rPr>
                <w:rFonts w:ascii="Verdana" w:eastAsia="Verdana" w:hAnsi="Verdana" w:cs="Verdana"/>
                <w:color w:val="5A5A5A"/>
                <w:sz w:val="24"/>
                <w:szCs w:val="24"/>
              </w:rPr>
              <w:tab/>
            </w:r>
          </w:hyperlink>
          <w:r w:rsidR="00FA4551">
            <w:rPr>
              <w:rFonts w:ascii="Verdana" w:eastAsia="Verdana" w:hAnsi="Verdana" w:cs="Verdana"/>
              <w:color w:val="5A5A5A"/>
              <w:sz w:val="24"/>
              <w:szCs w:val="24"/>
            </w:rPr>
            <w:t>3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1.3 QA Role and Responsibilities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4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1.4 Reference documents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4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1.5 In Scope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4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1.6 Out of Scope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4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1.7 Test Strategy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5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2.1 Execution Strategy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5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color w:val="5A5A5A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 xml:space="preserve">2.2 </w:t>
          </w:r>
          <w:hyperlink r:id="rId8" w:anchor="heading=h.3dy6vkm">
            <w:r>
              <w:rPr>
                <w:rFonts w:ascii="Verdana" w:eastAsia="Verdana" w:hAnsi="Verdana" w:cs="Verdana"/>
                <w:color w:val="5A5A5A"/>
                <w:sz w:val="24"/>
                <w:szCs w:val="24"/>
              </w:rPr>
              <w:t>Test Levels</w:t>
            </w:r>
          </w:hyperlink>
          <w:r>
            <w:tab/>
          </w:r>
          <w:r>
            <w:rPr>
              <w:color w:val="5A5A5A"/>
            </w:rPr>
            <w:t>5,6,7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2.3 Regression testing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7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2.4 Integration testing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7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2.5 Performance testing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8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2.6 Endurance testing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8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2.7 Security testing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8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2.8 API testing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8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3.1 Test Results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9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3.2 Estimations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9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3.3 Test metrics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9</w:t>
          </w:r>
        </w:p>
        <w:p w:rsidR="00C674FD" w:rsidRDefault="00FA4551">
          <w:pPr>
            <w:pStyle w:val="normal0"/>
            <w:tabs>
              <w:tab w:val="left" w:pos="360"/>
              <w:tab w:val="right" w:pos="9360"/>
              <w:tab w:val="right" w:pos="9354"/>
            </w:tabs>
            <w:spacing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>3.4 Test Risk</w:t>
          </w:r>
          <w:r>
            <w:rPr>
              <w:rFonts w:ascii="Verdana" w:eastAsia="Verdana" w:hAnsi="Verdana" w:cs="Verdana"/>
              <w:color w:val="5A5A5A"/>
              <w:sz w:val="24"/>
              <w:szCs w:val="24"/>
            </w:rPr>
            <w:tab/>
            <w:t>9</w:t>
          </w:r>
        </w:p>
        <w:p w:rsidR="00C674FD" w:rsidRDefault="00C674FD">
          <w:pPr>
            <w:pStyle w:val="normal0"/>
            <w:tabs>
              <w:tab w:val="left" w:pos="180"/>
              <w:tab w:val="right" w:pos="9360"/>
              <w:tab w:val="right" w:pos="9354"/>
            </w:tabs>
            <w:spacing w:before="200" w:line="300" w:lineRule="auto"/>
            <w:rPr>
              <w:rFonts w:ascii="Verdana" w:eastAsia="Verdana" w:hAnsi="Verdana" w:cs="Verdana"/>
              <w:color w:val="5A5A5A"/>
              <w:sz w:val="24"/>
              <w:szCs w:val="24"/>
            </w:rPr>
          </w:pPr>
          <w:r>
            <w:fldChar w:fldCharType="end"/>
          </w:r>
        </w:p>
      </w:sdtContent>
    </w:sdt>
    <w:p w:rsidR="00C674FD" w:rsidRDefault="00C674FD">
      <w:pPr>
        <w:pStyle w:val="normal0"/>
        <w:widowControl w:val="0"/>
        <w:spacing w:before="200" w:after="120" w:line="300" w:lineRule="auto"/>
        <w:rPr>
          <w:rFonts w:ascii="Times New Roman" w:eastAsia="Times New Roman" w:hAnsi="Times New Roman" w:cs="Times New Roman"/>
          <w:b/>
          <w:color w:val="5A5A5A"/>
        </w:rPr>
      </w:pPr>
      <w:bookmarkStart w:id="17" w:name="_30j0zll" w:colFirst="0" w:colLast="0"/>
      <w:bookmarkEnd w:id="17"/>
    </w:p>
    <w:p w:rsidR="00C674FD" w:rsidRDefault="00C674FD">
      <w:pPr>
        <w:pStyle w:val="normal0"/>
        <w:widowControl w:val="0"/>
        <w:spacing w:before="200" w:after="120" w:line="300" w:lineRule="auto"/>
        <w:rPr>
          <w:rFonts w:ascii="Times New Roman" w:eastAsia="Times New Roman" w:hAnsi="Times New Roman" w:cs="Times New Roman"/>
          <w:b/>
          <w:color w:val="5A5A5A"/>
        </w:rPr>
      </w:pPr>
      <w:bookmarkStart w:id="18" w:name="_8k83v6nk1sr6" w:colFirst="0" w:colLast="0"/>
      <w:bookmarkEnd w:id="18"/>
    </w:p>
    <w:p w:rsidR="00C674FD" w:rsidRDefault="00C674FD">
      <w:pPr>
        <w:pStyle w:val="normal0"/>
        <w:widowControl w:val="0"/>
        <w:spacing w:before="200" w:after="120" w:line="300" w:lineRule="auto"/>
        <w:rPr>
          <w:rFonts w:ascii="Times New Roman" w:eastAsia="Times New Roman" w:hAnsi="Times New Roman" w:cs="Times New Roman"/>
          <w:b/>
          <w:color w:val="5A5A5A"/>
        </w:rPr>
      </w:pPr>
      <w:bookmarkStart w:id="19" w:name="_ytyawn9rgm4s" w:colFirst="0" w:colLast="0"/>
      <w:bookmarkEnd w:id="19"/>
    </w:p>
    <w:p w:rsidR="00C674FD" w:rsidRDefault="00C674FD">
      <w:pPr>
        <w:pStyle w:val="normal0"/>
        <w:widowControl w:val="0"/>
        <w:spacing w:before="200" w:after="120" w:line="300" w:lineRule="auto"/>
        <w:rPr>
          <w:rFonts w:ascii="Times New Roman" w:eastAsia="Times New Roman" w:hAnsi="Times New Roman" w:cs="Times New Roman"/>
          <w:b/>
          <w:color w:val="5A5A5A"/>
        </w:rPr>
      </w:pPr>
      <w:bookmarkStart w:id="20" w:name="_dyegoz3wyrg9" w:colFirst="0" w:colLast="0"/>
      <w:bookmarkEnd w:id="20"/>
    </w:p>
    <w:p w:rsidR="00C674FD" w:rsidRDefault="00C674FD">
      <w:pPr>
        <w:pStyle w:val="normal0"/>
        <w:widowControl w:val="0"/>
        <w:spacing w:before="200" w:after="120" w:line="300" w:lineRule="auto"/>
        <w:rPr>
          <w:rFonts w:ascii="Times New Roman" w:eastAsia="Times New Roman" w:hAnsi="Times New Roman" w:cs="Times New Roman"/>
          <w:b/>
          <w:color w:val="5A5A5A"/>
        </w:rPr>
      </w:pPr>
      <w:bookmarkStart w:id="21" w:name="_oab95lf19ve2" w:colFirst="0" w:colLast="0"/>
      <w:bookmarkEnd w:id="21"/>
    </w:p>
    <w:p w:rsidR="00C674FD" w:rsidRDefault="00C674FD">
      <w:pPr>
        <w:pStyle w:val="Heading1"/>
        <w:keepLines w:val="0"/>
        <w:spacing w:before="48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bookmarkStart w:id="22" w:name="_tkg7rwjqnslp" w:colFirst="0" w:colLast="0"/>
      <w:bookmarkEnd w:id="22"/>
    </w:p>
    <w:p w:rsidR="00C674FD" w:rsidRDefault="00FA4551">
      <w:pPr>
        <w:pStyle w:val="Heading1"/>
        <w:keepLines w:val="0"/>
        <w:spacing w:before="480" w:line="300" w:lineRule="auto"/>
        <w:rPr>
          <w:rFonts w:ascii="Verdana" w:eastAsia="Verdana" w:hAnsi="Verdana" w:cs="Verdana"/>
          <w:b/>
          <w:color w:val="00B0F0"/>
          <w:sz w:val="14"/>
          <w:szCs w:val="14"/>
        </w:rPr>
      </w:pPr>
      <w:bookmarkStart w:id="23" w:name="_ed945vk25bvn" w:colFirst="0" w:colLast="0"/>
      <w:bookmarkEnd w:id="23"/>
      <w:r>
        <w:rPr>
          <w:rFonts w:ascii="Verdana" w:eastAsia="Verdana" w:hAnsi="Verdana" w:cs="Verdana"/>
          <w:b/>
          <w:color w:val="5A5A5A"/>
          <w:sz w:val="28"/>
          <w:szCs w:val="28"/>
        </w:rPr>
        <w:t>Introduction</w:t>
      </w:r>
    </w:p>
    <w:p w:rsidR="00C674FD" w:rsidRDefault="00FA4551">
      <w:pPr>
        <w:pStyle w:val="normal0"/>
        <w:widowControl w:val="0"/>
        <w:spacing w:before="200" w:after="12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This test plan describes the testing approach and overall framework that will drive the testing of the online game Hunt the </w:t>
      </w:r>
      <w:proofErr w:type="spellStart"/>
      <w:r>
        <w:rPr>
          <w:rFonts w:ascii="Verdana" w:eastAsia="Verdana" w:hAnsi="Verdana" w:cs="Verdana"/>
          <w:color w:val="00B0F0"/>
          <w:sz w:val="24"/>
          <w:szCs w:val="24"/>
        </w:rPr>
        <w:t>Wumpus</w:t>
      </w:r>
      <w:proofErr w:type="spellEnd"/>
      <w:r>
        <w:rPr>
          <w:rFonts w:ascii="Verdana" w:eastAsia="Verdana" w:hAnsi="Verdana" w:cs="Verdana"/>
          <w:color w:val="00B0F0"/>
          <w:sz w:val="24"/>
          <w:szCs w:val="24"/>
        </w:rPr>
        <w:t xml:space="preserve"> by applyin</w:t>
      </w:r>
      <w:r>
        <w:rPr>
          <w:rFonts w:ascii="Verdana" w:eastAsia="Verdana" w:hAnsi="Verdana" w:cs="Verdana"/>
          <w:color w:val="00B0F0"/>
          <w:sz w:val="24"/>
          <w:szCs w:val="24"/>
        </w:rPr>
        <w:t>g Functional and Non - functional testing</w:t>
      </w:r>
    </w:p>
    <w:p w:rsidR="00C674FD" w:rsidRDefault="00C674FD">
      <w:pPr>
        <w:pStyle w:val="normal0"/>
        <w:spacing w:line="240" w:lineRule="auto"/>
        <w:rPr>
          <w:rFonts w:ascii="Verdana" w:eastAsia="Verdana" w:hAnsi="Verdana" w:cs="Verdana"/>
          <w:color w:val="5A5A5A"/>
          <w:sz w:val="18"/>
          <w:szCs w:val="18"/>
        </w:rPr>
      </w:pPr>
    </w:p>
    <w:tbl>
      <w:tblPr>
        <w:tblStyle w:val="a"/>
        <w:tblW w:w="9356" w:type="dxa"/>
        <w:tblInd w:w="-108" w:type="dxa"/>
        <w:tblBorders>
          <w:top w:val="single" w:sz="12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2880"/>
        <w:gridCol w:w="1890"/>
        <w:gridCol w:w="2069"/>
        <w:gridCol w:w="2517"/>
      </w:tblGrid>
      <w:tr w:rsidR="00C674FD">
        <w:trPr>
          <w:trHeight w:val="500"/>
          <w:tblHeader/>
        </w:trPr>
        <w:tc>
          <w:tcPr>
            <w:tcW w:w="2880" w:type="dxa"/>
            <w:tcBorders>
              <w:top w:val="single" w:sz="12" w:space="0" w:color="000000"/>
              <w:left w:val="nil"/>
              <w:right w:val="nil"/>
            </w:tcBorders>
            <w:shd w:val="clear" w:color="auto" w:fill="F2F2F2"/>
            <w:vAlign w:val="bottom"/>
          </w:tcPr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5A5A5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5A5A5A"/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tcBorders>
              <w:top w:val="single" w:sz="12" w:space="0" w:color="000000"/>
              <w:left w:val="nil"/>
              <w:right w:val="nil"/>
            </w:tcBorders>
            <w:shd w:val="clear" w:color="auto" w:fill="F2F2F2"/>
            <w:vAlign w:val="bottom"/>
          </w:tcPr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5A5A5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5A5A5A"/>
                <w:sz w:val="18"/>
                <w:szCs w:val="18"/>
              </w:rPr>
              <w:t>Testing Period</w:t>
            </w:r>
          </w:p>
        </w:tc>
        <w:tc>
          <w:tcPr>
            <w:tcW w:w="2069" w:type="dxa"/>
            <w:tcBorders>
              <w:top w:val="single" w:sz="12" w:space="0" w:color="000000"/>
              <w:left w:val="nil"/>
              <w:right w:val="nil"/>
            </w:tcBorders>
            <w:shd w:val="clear" w:color="auto" w:fill="F2F2F2"/>
            <w:vAlign w:val="bottom"/>
          </w:tcPr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5A5A5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5A5A5A"/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tcBorders>
              <w:top w:val="single" w:sz="12" w:space="0" w:color="000000"/>
              <w:left w:val="nil"/>
              <w:right w:val="nil"/>
            </w:tcBorders>
            <w:shd w:val="clear" w:color="auto" w:fill="F2F2F2"/>
          </w:tcPr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5A5A5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5A5A5A"/>
                <w:sz w:val="18"/>
                <w:szCs w:val="18"/>
              </w:rPr>
              <w:t>Deployment Date</w:t>
            </w:r>
          </w:p>
        </w:tc>
      </w:tr>
      <w:tr w:rsidR="00C674FD">
        <w:trPr>
          <w:trHeight w:val="500"/>
        </w:trPr>
        <w:tc>
          <w:tcPr>
            <w:tcW w:w="2880" w:type="dxa"/>
            <w:tcBorders>
              <w:left w:val="nil"/>
              <w:right w:val="nil"/>
            </w:tcBorders>
          </w:tcPr>
          <w:p w:rsidR="00C674FD" w:rsidRDefault="00FA4551">
            <w:pPr>
              <w:pStyle w:val="normal0"/>
              <w:widowControl w:val="0"/>
              <w:spacing w:before="200" w:after="120" w:line="300" w:lineRule="auto"/>
              <w:rPr>
                <w:rFonts w:ascii="Verdana" w:eastAsia="Verdana" w:hAnsi="Verdana" w:cs="Verdana"/>
                <w:color w:val="00B0F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F0"/>
                <w:sz w:val="18"/>
                <w:szCs w:val="18"/>
              </w:rPr>
              <w:t xml:space="preserve">Online Game: Hunt the </w:t>
            </w:r>
            <w:proofErr w:type="spellStart"/>
            <w:r>
              <w:rPr>
                <w:rFonts w:ascii="Verdana" w:eastAsia="Verdana" w:hAnsi="Verdana" w:cs="Verdana"/>
                <w:color w:val="00B0F0"/>
                <w:sz w:val="18"/>
                <w:szCs w:val="18"/>
              </w:rPr>
              <w:t>Wumpus</w:t>
            </w:r>
            <w:proofErr w:type="spellEnd"/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C674FD" w:rsidRDefault="00C674FD">
            <w:pPr>
              <w:pStyle w:val="normal0"/>
              <w:widowControl w:val="0"/>
              <w:spacing w:before="200" w:after="120" w:line="300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2069" w:type="dxa"/>
            <w:tcBorders>
              <w:left w:val="nil"/>
              <w:right w:val="nil"/>
            </w:tcBorders>
          </w:tcPr>
          <w:p w:rsidR="00C674FD" w:rsidRDefault="00C674FD">
            <w:pPr>
              <w:pStyle w:val="normal0"/>
              <w:widowControl w:val="0"/>
              <w:spacing w:before="200" w:after="120" w:line="300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  <w:tc>
          <w:tcPr>
            <w:tcW w:w="2517" w:type="dxa"/>
            <w:tcBorders>
              <w:left w:val="nil"/>
              <w:right w:val="nil"/>
            </w:tcBorders>
          </w:tcPr>
          <w:p w:rsidR="00C674FD" w:rsidRDefault="00C674FD">
            <w:pPr>
              <w:pStyle w:val="normal0"/>
              <w:widowControl w:val="0"/>
              <w:spacing w:before="200" w:after="120" w:line="300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</w:tr>
    </w:tbl>
    <w:p w:rsidR="00C674FD" w:rsidRDefault="00C674FD">
      <w:pPr>
        <w:pStyle w:val="normal0"/>
        <w:spacing w:line="240" w:lineRule="auto"/>
        <w:rPr>
          <w:rFonts w:ascii="Verdana" w:eastAsia="Verdana" w:hAnsi="Verdana" w:cs="Verdana"/>
          <w:color w:val="5A5A5A"/>
          <w:sz w:val="18"/>
          <w:szCs w:val="18"/>
        </w:rPr>
      </w:pPr>
    </w:p>
    <w:p w:rsidR="00C674FD" w:rsidRDefault="00C674FD">
      <w:pPr>
        <w:pStyle w:val="normal0"/>
        <w:spacing w:line="240" w:lineRule="auto"/>
        <w:rPr>
          <w:rFonts w:ascii="Verdana" w:eastAsia="Verdana" w:hAnsi="Verdana" w:cs="Verdana"/>
          <w:color w:val="5A5A5A"/>
          <w:sz w:val="18"/>
          <w:szCs w:val="18"/>
        </w:rPr>
      </w:pPr>
    </w:p>
    <w:p w:rsidR="00C674FD" w:rsidRDefault="00FA4551">
      <w:pPr>
        <w:pStyle w:val="Heading2"/>
        <w:keepLines w:val="0"/>
        <w:widowControl w:val="0"/>
        <w:numPr>
          <w:ilvl w:val="1"/>
          <w:numId w:val="1"/>
        </w:numPr>
        <w:tabs>
          <w:tab w:val="left" w:pos="461"/>
        </w:tabs>
        <w:spacing w:before="320" w:line="300" w:lineRule="auto"/>
        <w:ind w:left="180" w:firstLine="0"/>
        <w:rPr>
          <w:rFonts w:ascii="Verdana" w:eastAsia="Verdana" w:hAnsi="Verdana" w:cs="Verdana"/>
          <w:color w:val="5A5A5A"/>
          <w:sz w:val="28"/>
          <w:szCs w:val="28"/>
        </w:rPr>
      </w:pPr>
      <w:bookmarkStart w:id="24" w:name="_3znysh7" w:colFirst="0" w:colLast="0"/>
      <w:bookmarkEnd w:id="24"/>
      <w:r>
        <w:rPr>
          <w:rFonts w:ascii="Verdana" w:eastAsia="Verdana" w:hAnsi="Verdana" w:cs="Verdana"/>
          <w:color w:val="5A5A5A"/>
          <w:sz w:val="28"/>
          <w:szCs w:val="28"/>
        </w:rPr>
        <w:t>Test Environment</w:t>
      </w:r>
    </w:p>
    <w:p w:rsidR="00C674FD" w:rsidRDefault="00C674FD">
      <w:pPr>
        <w:pStyle w:val="normal0"/>
        <w:widowControl w:val="0"/>
        <w:spacing w:before="200" w:after="120" w:line="300" w:lineRule="auto"/>
        <w:rPr>
          <w:rFonts w:ascii="Verdana" w:eastAsia="Verdana" w:hAnsi="Verdana" w:cs="Verdana"/>
          <w:b/>
          <w:color w:val="00B050"/>
          <w:sz w:val="18"/>
          <w:szCs w:val="18"/>
          <w:u w:val="single"/>
        </w:rPr>
      </w:pPr>
    </w:p>
    <w:tbl>
      <w:tblPr>
        <w:tblStyle w:val="a0"/>
        <w:tblW w:w="9356" w:type="dxa"/>
        <w:tblInd w:w="-108" w:type="dxa"/>
        <w:tblBorders>
          <w:top w:val="single" w:sz="12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3060"/>
        <w:gridCol w:w="3509"/>
        <w:gridCol w:w="2787"/>
      </w:tblGrid>
      <w:tr w:rsidR="00C674FD">
        <w:trPr>
          <w:trHeight w:val="500"/>
          <w:tblHeader/>
        </w:trPr>
        <w:tc>
          <w:tcPr>
            <w:tcW w:w="3060" w:type="dxa"/>
            <w:tcBorders>
              <w:top w:val="single" w:sz="12" w:space="0" w:color="000000"/>
              <w:left w:val="nil"/>
              <w:right w:val="nil"/>
            </w:tcBorders>
            <w:shd w:val="clear" w:color="auto" w:fill="F2F2F2"/>
            <w:vAlign w:val="bottom"/>
          </w:tcPr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5A5A5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5A5A5A"/>
                <w:sz w:val="18"/>
                <w:szCs w:val="18"/>
              </w:rPr>
              <w:t>Test Environment</w:t>
            </w:r>
          </w:p>
        </w:tc>
        <w:tc>
          <w:tcPr>
            <w:tcW w:w="3509" w:type="dxa"/>
            <w:tcBorders>
              <w:top w:val="single" w:sz="12" w:space="0" w:color="000000"/>
              <w:left w:val="nil"/>
              <w:right w:val="nil"/>
            </w:tcBorders>
            <w:shd w:val="clear" w:color="auto" w:fill="F2F2F2"/>
            <w:vAlign w:val="bottom"/>
          </w:tcPr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5A5A5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5A5A5A"/>
                <w:sz w:val="18"/>
                <w:szCs w:val="18"/>
              </w:rPr>
              <w:t>Software Details</w:t>
            </w:r>
          </w:p>
        </w:tc>
        <w:tc>
          <w:tcPr>
            <w:tcW w:w="2787" w:type="dxa"/>
            <w:tcBorders>
              <w:top w:val="single" w:sz="12" w:space="0" w:color="000000"/>
              <w:left w:val="nil"/>
              <w:right w:val="nil"/>
            </w:tcBorders>
            <w:shd w:val="clear" w:color="auto" w:fill="F2F2F2"/>
            <w:vAlign w:val="bottom"/>
          </w:tcPr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5A5A5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5A5A5A"/>
                <w:sz w:val="18"/>
                <w:szCs w:val="18"/>
              </w:rPr>
              <w:t>Comments</w:t>
            </w:r>
          </w:p>
        </w:tc>
      </w:tr>
      <w:tr w:rsidR="00C674FD">
        <w:trPr>
          <w:trHeight w:val="500"/>
        </w:trPr>
        <w:tc>
          <w:tcPr>
            <w:tcW w:w="3060" w:type="dxa"/>
            <w:tcBorders>
              <w:left w:val="nil"/>
              <w:right w:val="nil"/>
            </w:tcBorders>
          </w:tcPr>
          <w:p w:rsidR="00C674FD" w:rsidRDefault="00FA4551">
            <w:pPr>
              <w:pStyle w:val="normal0"/>
              <w:widowControl w:val="0"/>
              <w:spacing w:before="200" w:after="120" w:line="300" w:lineRule="auto"/>
              <w:rPr>
                <w:rFonts w:ascii="Verdana" w:eastAsia="Verdana" w:hAnsi="Verdana" w:cs="Verdana"/>
                <w:color w:val="00B0F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F0"/>
                <w:sz w:val="18"/>
                <w:szCs w:val="18"/>
              </w:rPr>
              <w:t>Life</w:t>
            </w:r>
          </w:p>
        </w:tc>
        <w:tc>
          <w:tcPr>
            <w:tcW w:w="3509" w:type="dxa"/>
            <w:tcBorders>
              <w:left w:val="nil"/>
              <w:right w:val="nil"/>
            </w:tcBorders>
          </w:tcPr>
          <w:p w:rsidR="00C674FD" w:rsidRDefault="00FA4551">
            <w:pPr>
              <w:pStyle w:val="normal0"/>
              <w:widowControl w:val="0"/>
              <w:spacing w:before="200" w:after="120" w:line="300" w:lineRule="auto"/>
              <w:rPr>
                <w:rFonts w:ascii="Verdana" w:eastAsia="Verdana" w:hAnsi="Verdana" w:cs="Verdana"/>
                <w:color w:val="00B0F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F0"/>
                <w:sz w:val="18"/>
                <w:szCs w:val="18"/>
              </w:rPr>
              <w:t xml:space="preserve"> Native console</w:t>
            </w:r>
          </w:p>
          <w:p w:rsidR="00C674FD" w:rsidRDefault="00FA4551">
            <w:pPr>
              <w:pStyle w:val="normal0"/>
              <w:widowControl w:val="0"/>
              <w:spacing w:before="200" w:after="120" w:line="300" w:lineRule="auto"/>
              <w:rPr>
                <w:rFonts w:ascii="Verdana" w:eastAsia="Verdana" w:hAnsi="Verdana" w:cs="Verdana"/>
                <w:color w:val="00B0F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F0"/>
                <w:sz w:val="18"/>
                <w:szCs w:val="18"/>
              </w:rPr>
              <w:t>DOT.net 6</w:t>
            </w:r>
          </w:p>
          <w:p w:rsidR="00C674FD" w:rsidRDefault="00FA4551">
            <w:pPr>
              <w:pStyle w:val="normal0"/>
              <w:widowControl w:val="0"/>
              <w:spacing w:before="200" w:after="120" w:line="300" w:lineRule="auto"/>
              <w:rPr>
                <w:rFonts w:ascii="Verdana" w:eastAsia="Verdana" w:hAnsi="Verdana" w:cs="Verdana"/>
                <w:color w:val="00B0F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F0"/>
                <w:sz w:val="18"/>
                <w:szCs w:val="18"/>
              </w:rPr>
              <w:t>Windows 10 desktop version</w:t>
            </w:r>
          </w:p>
        </w:tc>
        <w:tc>
          <w:tcPr>
            <w:tcW w:w="2787" w:type="dxa"/>
            <w:tcBorders>
              <w:left w:val="nil"/>
              <w:right w:val="nil"/>
            </w:tcBorders>
          </w:tcPr>
          <w:p w:rsidR="00C674FD" w:rsidRDefault="00C674FD">
            <w:pPr>
              <w:pStyle w:val="normal0"/>
              <w:widowControl w:val="0"/>
              <w:spacing w:before="200" w:after="120" w:line="300" w:lineRule="auto"/>
              <w:rPr>
                <w:rFonts w:ascii="Verdana" w:eastAsia="Verdana" w:hAnsi="Verdana" w:cs="Verdana"/>
                <w:color w:val="00B050"/>
                <w:sz w:val="18"/>
                <w:szCs w:val="18"/>
              </w:rPr>
            </w:pPr>
          </w:p>
        </w:tc>
      </w:tr>
    </w:tbl>
    <w:p w:rsidR="00C674FD" w:rsidRDefault="00FA4551">
      <w:pPr>
        <w:pStyle w:val="Heading2"/>
        <w:keepLines w:val="0"/>
        <w:widowControl w:val="0"/>
        <w:spacing w:before="32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bookmarkStart w:id="25" w:name="_c2mtk4j7rhfj" w:colFirst="0" w:colLast="0"/>
      <w:bookmarkEnd w:id="25"/>
      <w:r>
        <w:rPr>
          <w:rFonts w:ascii="Verdana" w:eastAsia="Verdana" w:hAnsi="Verdana" w:cs="Verdana"/>
          <w:color w:val="5A5A5A"/>
          <w:sz w:val="24"/>
          <w:szCs w:val="24"/>
        </w:rPr>
        <w:t>Tools: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 </w:t>
      </w:r>
      <w:proofErr w:type="spellStart"/>
      <w:r>
        <w:rPr>
          <w:rFonts w:ascii="Verdana" w:eastAsia="Verdana" w:hAnsi="Verdana" w:cs="Verdana"/>
          <w:color w:val="00B0F0"/>
          <w:sz w:val="24"/>
          <w:szCs w:val="24"/>
        </w:rPr>
        <w:t>YouTrack</w:t>
      </w:r>
      <w:proofErr w:type="spellEnd"/>
      <w:r>
        <w:rPr>
          <w:rFonts w:ascii="Verdana" w:eastAsia="Verdana" w:hAnsi="Verdana" w:cs="Verdana"/>
          <w:color w:val="00B0F0"/>
          <w:sz w:val="24"/>
          <w:szCs w:val="24"/>
        </w:rPr>
        <w:t>, Postman</w:t>
      </w:r>
    </w:p>
    <w:p w:rsidR="00C674FD" w:rsidRDefault="00FA4551">
      <w:pPr>
        <w:pStyle w:val="Heading2"/>
        <w:keepLines w:val="0"/>
        <w:widowControl w:val="0"/>
        <w:spacing w:before="320" w:line="300" w:lineRule="auto"/>
        <w:rPr>
          <w:rFonts w:ascii="Verdana" w:eastAsia="Verdana" w:hAnsi="Verdana" w:cs="Verdana"/>
          <w:color w:val="00B0F0"/>
          <w:sz w:val="18"/>
          <w:szCs w:val="18"/>
        </w:rPr>
      </w:pPr>
      <w:bookmarkStart w:id="26" w:name="_gt147z5jld3c" w:colFirst="0" w:colLast="0"/>
      <w:bookmarkEnd w:id="26"/>
      <w:r>
        <w:rPr>
          <w:rFonts w:ascii="Verdana" w:eastAsia="Verdana" w:hAnsi="Verdana" w:cs="Verdana"/>
          <w:color w:val="5A5A5A"/>
          <w:sz w:val="28"/>
          <w:szCs w:val="28"/>
        </w:rPr>
        <w:t>1.2 Testing Team</w:t>
      </w:r>
    </w:p>
    <w:p w:rsidR="00C674FD" w:rsidRDefault="00C674FD">
      <w:pPr>
        <w:pStyle w:val="normal0"/>
        <w:widowControl w:val="0"/>
        <w:spacing w:before="200" w:after="120" w:line="300" w:lineRule="auto"/>
        <w:rPr>
          <w:rFonts w:ascii="Verdana" w:eastAsia="Verdana" w:hAnsi="Verdana" w:cs="Verdana"/>
          <w:b/>
          <w:color w:val="00B050"/>
          <w:sz w:val="18"/>
          <w:szCs w:val="18"/>
          <w:u w:val="single"/>
        </w:rPr>
      </w:pPr>
    </w:p>
    <w:tbl>
      <w:tblPr>
        <w:tblStyle w:val="a1"/>
        <w:tblW w:w="9356" w:type="dxa"/>
        <w:tblInd w:w="-108" w:type="dxa"/>
        <w:tblBorders>
          <w:top w:val="single" w:sz="12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/>
      </w:tblPr>
      <w:tblGrid>
        <w:gridCol w:w="2551"/>
        <w:gridCol w:w="2551"/>
        <w:gridCol w:w="4254"/>
      </w:tblGrid>
      <w:tr w:rsidR="00C674FD">
        <w:trPr>
          <w:trHeight w:val="500"/>
          <w:tblHeader/>
        </w:trPr>
        <w:tc>
          <w:tcPr>
            <w:tcW w:w="2551" w:type="dxa"/>
            <w:tcBorders>
              <w:top w:val="single" w:sz="12" w:space="0" w:color="000000"/>
              <w:left w:val="nil"/>
              <w:right w:val="nil"/>
            </w:tcBorders>
            <w:shd w:val="clear" w:color="auto" w:fill="F2F2F2"/>
            <w:vAlign w:val="bottom"/>
          </w:tcPr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5A5A5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5A5A5A"/>
                <w:sz w:val="18"/>
                <w:szCs w:val="18"/>
              </w:rPr>
              <w:t>Role</w:t>
            </w:r>
          </w:p>
        </w:tc>
        <w:tc>
          <w:tcPr>
            <w:tcW w:w="2551" w:type="dxa"/>
            <w:tcBorders>
              <w:top w:val="single" w:sz="12" w:space="0" w:color="000000"/>
              <w:left w:val="nil"/>
              <w:right w:val="nil"/>
            </w:tcBorders>
            <w:shd w:val="clear" w:color="auto" w:fill="F2F2F2"/>
            <w:vAlign w:val="bottom"/>
          </w:tcPr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5A5A5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5A5A5A"/>
                <w:sz w:val="18"/>
                <w:szCs w:val="18"/>
              </w:rPr>
              <w:t>Name</w:t>
            </w:r>
          </w:p>
        </w:tc>
        <w:tc>
          <w:tcPr>
            <w:tcW w:w="4254" w:type="dxa"/>
            <w:tcBorders>
              <w:top w:val="single" w:sz="12" w:space="0" w:color="000000"/>
              <w:left w:val="nil"/>
              <w:right w:val="nil"/>
            </w:tcBorders>
            <w:shd w:val="clear" w:color="auto" w:fill="F2F2F2"/>
            <w:vAlign w:val="bottom"/>
          </w:tcPr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5A5A5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5A5A5A"/>
                <w:sz w:val="18"/>
                <w:szCs w:val="18"/>
              </w:rPr>
              <w:t>Comments (e.g. test effort h)</w:t>
            </w:r>
          </w:p>
        </w:tc>
      </w:tr>
      <w:tr w:rsidR="00C674FD">
        <w:trPr>
          <w:trHeight w:val="500"/>
        </w:trPr>
        <w:tc>
          <w:tcPr>
            <w:tcW w:w="2551" w:type="dxa"/>
            <w:tcBorders>
              <w:left w:val="nil"/>
              <w:right w:val="nil"/>
            </w:tcBorders>
          </w:tcPr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00B0F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F0"/>
                <w:sz w:val="18"/>
                <w:szCs w:val="18"/>
              </w:rPr>
              <w:t>Junior QA</w:t>
            </w:r>
          </w:p>
        </w:tc>
        <w:tc>
          <w:tcPr>
            <w:tcW w:w="2551" w:type="dxa"/>
            <w:tcBorders>
              <w:left w:val="nil"/>
              <w:right w:val="nil"/>
            </w:tcBorders>
          </w:tcPr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00B0F0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00B0F0"/>
                <w:sz w:val="18"/>
                <w:szCs w:val="18"/>
              </w:rPr>
              <w:t>Borbely</w:t>
            </w:r>
            <w:proofErr w:type="spellEnd"/>
            <w:r>
              <w:rPr>
                <w:rFonts w:ascii="Verdana" w:eastAsia="Verdana" w:hAnsi="Verdana" w:cs="Verdana"/>
                <w:color w:val="00B0F0"/>
                <w:sz w:val="18"/>
                <w:szCs w:val="18"/>
              </w:rPr>
              <w:t xml:space="preserve"> Adela</w:t>
            </w:r>
          </w:p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00B0F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B0F0"/>
                <w:sz w:val="18"/>
                <w:szCs w:val="18"/>
              </w:rPr>
              <w:t>Paula Nan</w:t>
            </w:r>
          </w:p>
          <w:p w:rsidR="00C674FD" w:rsidRDefault="00FA4551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00B0F0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00B0F0"/>
                <w:sz w:val="18"/>
                <w:szCs w:val="18"/>
              </w:rPr>
              <w:t>Emese</w:t>
            </w:r>
            <w:proofErr w:type="spellEnd"/>
            <w:r>
              <w:rPr>
                <w:rFonts w:ascii="Verdana" w:eastAsia="Verdana" w:hAnsi="Verdana" w:cs="Verdana"/>
                <w:color w:val="00B0F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00B0F0"/>
                <w:sz w:val="18"/>
                <w:szCs w:val="18"/>
              </w:rPr>
              <w:t>Egeto</w:t>
            </w:r>
            <w:proofErr w:type="spellEnd"/>
          </w:p>
        </w:tc>
        <w:tc>
          <w:tcPr>
            <w:tcW w:w="4254" w:type="dxa"/>
            <w:tcBorders>
              <w:left w:val="nil"/>
              <w:right w:val="nil"/>
            </w:tcBorders>
          </w:tcPr>
          <w:p w:rsidR="00C674FD" w:rsidRDefault="00C674FD">
            <w:pPr>
              <w:pStyle w:val="normal0"/>
              <w:widowControl w:val="0"/>
              <w:spacing w:before="200"/>
              <w:rPr>
                <w:rFonts w:ascii="Verdana" w:eastAsia="Verdana" w:hAnsi="Verdana" w:cs="Verdana"/>
                <w:color w:val="5A5A5A"/>
                <w:sz w:val="18"/>
                <w:szCs w:val="18"/>
              </w:rPr>
            </w:pPr>
          </w:p>
        </w:tc>
      </w:tr>
    </w:tbl>
    <w:p w:rsidR="00C674FD" w:rsidRDefault="00C674FD">
      <w:pPr>
        <w:pStyle w:val="normal0"/>
        <w:spacing w:line="240" w:lineRule="auto"/>
        <w:rPr>
          <w:rFonts w:ascii="Verdana" w:eastAsia="Verdana" w:hAnsi="Verdana" w:cs="Verdana"/>
          <w:color w:val="5A5A5A"/>
          <w:sz w:val="18"/>
          <w:szCs w:val="18"/>
        </w:rPr>
      </w:pPr>
    </w:p>
    <w:p w:rsidR="00C674FD" w:rsidRDefault="00FA4551">
      <w:pPr>
        <w:pStyle w:val="Heading1"/>
        <w:keepLines w:val="0"/>
        <w:spacing w:before="48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bookmarkStart w:id="27" w:name="_4omnpzmv8xly" w:colFirst="0" w:colLast="0"/>
      <w:bookmarkEnd w:id="27"/>
      <w:r>
        <w:rPr>
          <w:rFonts w:ascii="Verdana" w:eastAsia="Verdana" w:hAnsi="Verdana" w:cs="Verdana"/>
          <w:color w:val="5A5A5A"/>
          <w:sz w:val="28"/>
          <w:szCs w:val="28"/>
        </w:rPr>
        <w:lastRenderedPageBreak/>
        <w:t>1.3</w:t>
      </w:r>
      <w:r>
        <w:rPr>
          <w:rFonts w:ascii="Verdana" w:eastAsia="Verdana" w:hAnsi="Verdana" w:cs="Verdana"/>
          <w:color w:val="5A5A5A"/>
          <w:sz w:val="32"/>
          <w:szCs w:val="32"/>
        </w:rPr>
        <w:t xml:space="preserve"> </w:t>
      </w:r>
      <w:r>
        <w:rPr>
          <w:rFonts w:ascii="Verdana" w:eastAsia="Verdana" w:hAnsi="Verdana" w:cs="Verdana"/>
          <w:color w:val="5A5A5A"/>
          <w:sz w:val="28"/>
          <w:szCs w:val="28"/>
        </w:rPr>
        <w:t>QA role and responsibilities</w:t>
      </w:r>
    </w:p>
    <w:p w:rsidR="00C674FD" w:rsidRDefault="00FA4551">
      <w:pPr>
        <w:pStyle w:val="normal0"/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Develop test scenarios, test steps, and test expected results</w:t>
      </w:r>
    </w:p>
    <w:p w:rsidR="00C674FD" w:rsidRDefault="00FA4551">
      <w:pPr>
        <w:pStyle w:val="normal0"/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Interact with the application</w:t>
      </w:r>
    </w:p>
    <w:p w:rsidR="00C674FD" w:rsidRDefault="00FA4551">
      <w:pPr>
        <w:pStyle w:val="normal0"/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Identity, document and prioritize defects </w:t>
      </w:r>
    </w:p>
    <w:p w:rsidR="00C674FD" w:rsidRDefault="00FA4551">
      <w:pPr>
        <w:pStyle w:val="normal0"/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Perform execution and validation</w:t>
      </w:r>
    </w:p>
    <w:p w:rsidR="00C674FD" w:rsidRDefault="00FA4551">
      <w:pPr>
        <w:pStyle w:val="normal0"/>
        <w:spacing w:before="20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r>
        <w:rPr>
          <w:rFonts w:ascii="Verdana" w:eastAsia="Verdana" w:hAnsi="Verdana" w:cs="Verdana"/>
          <w:color w:val="5A5A5A"/>
          <w:sz w:val="28"/>
          <w:szCs w:val="28"/>
        </w:rPr>
        <w:t>1.4 Reference Documents:</w:t>
      </w:r>
    </w:p>
    <w:p w:rsidR="00C674FD" w:rsidRDefault="00FA4551">
      <w:pPr>
        <w:pStyle w:val="normal0"/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 - Software requirements Specifications:</w:t>
      </w:r>
    </w:p>
    <w:p w:rsidR="00C674FD" w:rsidRDefault="00FA4551">
      <w:pPr>
        <w:pStyle w:val="normal0"/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https://github.com/BackToTech-Study/HuntTheTwistedWumpus </w:t>
      </w: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>https://github.com/Back</w:t>
      </w:r>
      <w:r>
        <w:rPr>
          <w:rFonts w:ascii="Verdana" w:eastAsia="Verdana" w:hAnsi="Verdana" w:cs="Verdana"/>
          <w:color w:val="00B0F0"/>
          <w:sz w:val="24"/>
          <w:szCs w:val="24"/>
        </w:rPr>
        <w:t>ToTech-Study/HuntTheTwistedWumpus/tree/main/GameServer/Resources</w:t>
      </w:r>
    </w:p>
    <w:p w:rsidR="00C674FD" w:rsidRDefault="00FA4551">
      <w:pPr>
        <w:pStyle w:val="Heading2"/>
        <w:keepLines w:val="0"/>
        <w:widowControl w:val="0"/>
        <w:tabs>
          <w:tab w:val="left" w:pos="461"/>
        </w:tabs>
        <w:spacing w:before="32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bookmarkStart w:id="28" w:name="_m6yb7wg9co6c" w:colFirst="0" w:colLast="0"/>
      <w:bookmarkEnd w:id="28"/>
      <w:r>
        <w:rPr>
          <w:rFonts w:ascii="Verdana" w:eastAsia="Verdana" w:hAnsi="Verdana" w:cs="Verdana"/>
          <w:color w:val="5A5A5A"/>
          <w:sz w:val="28"/>
          <w:szCs w:val="28"/>
        </w:rPr>
        <w:t>1.5 In Scope</w:t>
      </w:r>
    </w:p>
    <w:p w:rsidR="00C674FD" w:rsidRDefault="00FA4551">
      <w:pPr>
        <w:pStyle w:val="normal0"/>
        <w:widowControl w:val="0"/>
        <w:spacing w:before="200" w:after="12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B0F0"/>
          <w:sz w:val="24"/>
          <w:szCs w:val="24"/>
        </w:rPr>
        <w:t>The test plan includes the Functional and Non-Functional testing performed on online game Hun</w:t>
      </w:r>
      <w:r w:rsidR="00F80D86">
        <w:rPr>
          <w:rFonts w:ascii="Verdana" w:eastAsia="Verdana" w:hAnsi="Verdana" w:cs="Verdana"/>
          <w:color w:val="00B0F0"/>
          <w:sz w:val="24"/>
          <w:szCs w:val="24"/>
        </w:rPr>
        <w:t>t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 the </w:t>
      </w:r>
      <w:proofErr w:type="spellStart"/>
      <w:r>
        <w:rPr>
          <w:rFonts w:ascii="Verdana" w:eastAsia="Verdana" w:hAnsi="Verdana" w:cs="Verdana"/>
          <w:color w:val="00B0F0"/>
          <w:sz w:val="24"/>
          <w:szCs w:val="24"/>
        </w:rPr>
        <w:t>Wumpus</w:t>
      </w:r>
      <w:proofErr w:type="spellEnd"/>
      <w:r>
        <w:rPr>
          <w:rFonts w:ascii="Verdana" w:eastAsia="Verdana" w:hAnsi="Verdana" w:cs="Verdana"/>
          <w:color w:val="00B0F0"/>
          <w:sz w:val="24"/>
          <w:szCs w:val="24"/>
        </w:rPr>
        <w:t>.</w:t>
      </w:r>
    </w:p>
    <w:p w:rsidR="00C674FD" w:rsidRDefault="00FA4551">
      <w:pPr>
        <w:pStyle w:val="normal0"/>
        <w:widowControl w:val="0"/>
        <w:spacing w:before="200" w:after="12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The software test will ensure that our software is free from input err</w:t>
      </w:r>
      <w:r>
        <w:rPr>
          <w:rFonts w:ascii="Verdana" w:eastAsia="Verdana" w:hAnsi="Verdana" w:cs="Verdana"/>
          <w:color w:val="00B0F0"/>
          <w:sz w:val="24"/>
          <w:szCs w:val="24"/>
        </w:rPr>
        <w:t>ors and all the game logic will function as intended based on requirements.</w:t>
      </w:r>
    </w:p>
    <w:p w:rsidR="00C674FD" w:rsidRDefault="00FA4551">
      <w:pPr>
        <w:pStyle w:val="Heading2"/>
        <w:keepLines w:val="0"/>
        <w:widowControl w:val="0"/>
        <w:tabs>
          <w:tab w:val="left" w:pos="461"/>
        </w:tabs>
        <w:spacing w:before="32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bookmarkStart w:id="29" w:name="_twki1w51zkmr" w:colFirst="0" w:colLast="0"/>
      <w:bookmarkEnd w:id="29"/>
      <w:r>
        <w:rPr>
          <w:rFonts w:ascii="Verdana" w:eastAsia="Verdana" w:hAnsi="Verdana" w:cs="Verdana"/>
          <w:color w:val="5A5A5A"/>
          <w:sz w:val="28"/>
          <w:szCs w:val="28"/>
        </w:rPr>
        <w:t>1.6 Out of Scope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 All features except that is mentioned under In Scope</w:t>
      </w:r>
    </w:p>
    <w:p w:rsidR="00C674FD" w:rsidRDefault="00C674FD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</w:p>
    <w:p w:rsidR="00C674FD" w:rsidRDefault="00C674FD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</w:p>
    <w:p w:rsidR="00C674FD" w:rsidRDefault="00C674FD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</w:p>
    <w:p w:rsidR="00C674FD" w:rsidRDefault="00C674FD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</w:p>
    <w:p w:rsidR="00C674FD" w:rsidRDefault="00C674FD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</w:p>
    <w:p w:rsidR="00C674FD" w:rsidRDefault="00C674FD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r>
        <w:rPr>
          <w:rFonts w:ascii="Verdana" w:eastAsia="Verdana" w:hAnsi="Verdana" w:cs="Verdana"/>
          <w:color w:val="5A5A5A"/>
          <w:sz w:val="28"/>
          <w:szCs w:val="28"/>
        </w:rPr>
        <w:lastRenderedPageBreak/>
        <w:t>1.7 Test Strategy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We need to perform Functional testing</w:t>
      </w:r>
      <w:r w:rsidR="00213022">
        <w:rPr>
          <w:rFonts w:ascii="Verdana" w:eastAsia="Verdana" w:hAnsi="Verdana" w:cs="Verdana"/>
          <w:color w:val="00B0F0"/>
          <w:sz w:val="24"/>
          <w:szCs w:val="24"/>
        </w:rPr>
        <w:t xml:space="preserve"> and Non - Functional testing, </w:t>
      </w:r>
      <w:r>
        <w:rPr>
          <w:rFonts w:ascii="Verdana" w:eastAsia="Verdana" w:hAnsi="Verdana" w:cs="Verdana"/>
          <w:color w:val="00B0F0"/>
          <w:sz w:val="24"/>
          <w:szCs w:val="24"/>
        </w:rPr>
        <w:t>for the functionality which is mentioned in the above Scope.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As part of Functional Testing and Non -Functional Testing, we are going to follow the below approach for testing this project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Step 1 - Creation of Test Scenarios for the functionality that are in Scope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          We will use our expertise in creating the Test Scenarios by applying the Functional Testing and Non Functional Testing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Step 2 - Testing the functionality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b/>
          <w:color w:val="5A5A5A"/>
          <w:sz w:val="28"/>
          <w:szCs w:val="28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           We wi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ll perform manual testing and will report the testing results </w:t>
      </w:r>
      <w:proofErr w:type="gramStart"/>
      <w:r>
        <w:rPr>
          <w:rFonts w:ascii="Verdana" w:eastAsia="Verdana" w:hAnsi="Verdana" w:cs="Verdana"/>
          <w:color w:val="00B0F0"/>
          <w:sz w:val="24"/>
          <w:szCs w:val="24"/>
        </w:rPr>
        <w:t xml:space="preserve">in  </w:t>
      </w:r>
      <w:proofErr w:type="spellStart"/>
      <w:r>
        <w:rPr>
          <w:rFonts w:ascii="Verdana" w:eastAsia="Verdana" w:hAnsi="Verdana" w:cs="Verdana"/>
          <w:color w:val="00B0F0"/>
          <w:sz w:val="24"/>
          <w:szCs w:val="24"/>
        </w:rPr>
        <w:t>YouTrack</w:t>
      </w:r>
      <w:proofErr w:type="spellEnd"/>
      <w:proofErr w:type="gramEnd"/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b/>
          <w:color w:val="5A5A5A"/>
          <w:sz w:val="28"/>
          <w:szCs w:val="28"/>
        </w:rPr>
      </w:pPr>
      <w:r>
        <w:rPr>
          <w:rFonts w:ascii="Verdana" w:eastAsia="Verdana" w:hAnsi="Verdana" w:cs="Verdana"/>
          <w:b/>
          <w:color w:val="5A5A5A"/>
          <w:sz w:val="28"/>
          <w:szCs w:val="28"/>
        </w:rPr>
        <w:t>2.1 Execution Strategy</w:t>
      </w:r>
    </w:p>
    <w:p w:rsidR="00C674FD" w:rsidRDefault="00FA4551">
      <w:pPr>
        <w:pStyle w:val="Heading2"/>
        <w:tabs>
          <w:tab w:val="left" w:pos="461"/>
        </w:tabs>
        <w:spacing w:before="200" w:line="300" w:lineRule="auto"/>
        <w:rPr>
          <w:color w:val="5A5A5A"/>
          <w:sz w:val="28"/>
          <w:szCs w:val="28"/>
        </w:rPr>
      </w:pPr>
      <w:bookmarkStart w:id="30" w:name="_2sswjhyi8jhm" w:colFirst="0" w:colLast="0"/>
      <w:bookmarkEnd w:id="30"/>
      <w:r>
        <w:rPr>
          <w:sz w:val="24"/>
          <w:szCs w:val="24"/>
        </w:rPr>
        <w:t xml:space="preserve"> </w:t>
      </w:r>
      <w:r>
        <w:rPr>
          <w:color w:val="5A5A5A"/>
          <w:sz w:val="24"/>
          <w:szCs w:val="24"/>
        </w:rPr>
        <w:t xml:space="preserve">    </w:t>
      </w:r>
      <w:r>
        <w:rPr>
          <w:color w:val="5A5A5A"/>
          <w:sz w:val="28"/>
          <w:szCs w:val="28"/>
        </w:rPr>
        <w:t>Entry and Exit Criteria</w:t>
      </w:r>
    </w:p>
    <w:p w:rsidR="00C674FD" w:rsidRDefault="00FA4551">
      <w:pPr>
        <w:pStyle w:val="normal0"/>
        <w:numPr>
          <w:ilvl w:val="0"/>
          <w:numId w:val="6"/>
        </w:numPr>
        <w:tabs>
          <w:tab w:val="left" w:pos="461"/>
        </w:tabs>
        <w:spacing w:before="200" w:line="300" w:lineRule="auto"/>
        <w:rPr>
          <w:rFonts w:ascii="Verdana" w:eastAsia="Verdana" w:hAnsi="Verdana" w:cs="Verdana"/>
          <w:b/>
          <w:color w:val="5A5A5A"/>
          <w:sz w:val="24"/>
          <w:szCs w:val="24"/>
        </w:rPr>
      </w:pPr>
      <w:r>
        <w:rPr>
          <w:rFonts w:ascii="Verdana" w:eastAsia="Verdana" w:hAnsi="Verdana" w:cs="Verdana"/>
          <w:b/>
          <w:color w:val="5A5A5A"/>
          <w:sz w:val="24"/>
          <w:szCs w:val="24"/>
        </w:rPr>
        <w:t>Entry criteria</w:t>
      </w:r>
    </w:p>
    <w:p w:rsidR="00C674FD" w:rsidRDefault="00FA4551">
      <w:pPr>
        <w:pStyle w:val="normal0"/>
        <w:numPr>
          <w:ilvl w:val="0"/>
          <w:numId w:val="8"/>
        </w:numPr>
        <w:tabs>
          <w:tab w:val="left" w:pos="461"/>
        </w:tabs>
        <w:spacing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all necessary resources are available  - test tools are available, test cases are defined, test artifacts are ready and ticket is in the testing state</w:t>
      </w:r>
    </w:p>
    <w:p w:rsidR="00C674FD" w:rsidRDefault="00FA4551">
      <w:pPr>
        <w:pStyle w:val="normal0"/>
        <w:numPr>
          <w:ilvl w:val="0"/>
          <w:numId w:val="6"/>
        </w:numPr>
        <w:tabs>
          <w:tab w:val="left" w:pos="461"/>
        </w:tabs>
        <w:spacing w:line="300" w:lineRule="auto"/>
        <w:rPr>
          <w:rFonts w:ascii="Verdana" w:eastAsia="Verdana" w:hAnsi="Verdana" w:cs="Verdana"/>
          <w:b/>
          <w:color w:val="5A5A5A"/>
          <w:sz w:val="24"/>
          <w:szCs w:val="24"/>
        </w:rPr>
      </w:pPr>
      <w:r>
        <w:rPr>
          <w:rFonts w:ascii="Verdana" w:eastAsia="Verdana" w:hAnsi="Verdana" w:cs="Verdana"/>
          <w:b/>
          <w:color w:val="5A5A5A"/>
          <w:sz w:val="24"/>
          <w:szCs w:val="24"/>
        </w:rPr>
        <w:t>Exit criteria</w:t>
      </w:r>
    </w:p>
    <w:p w:rsidR="00C674FD" w:rsidRDefault="00FA4551">
      <w:pPr>
        <w:pStyle w:val="normal0"/>
        <w:numPr>
          <w:ilvl w:val="0"/>
          <w:numId w:val="4"/>
        </w:numPr>
        <w:tabs>
          <w:tab w:val="left" w:pos="461"/>
        </w:tabs>
        <w:spacing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test scenarios are created and executed</w:t>
      </w:r>
    </w:p>
    <w:p w:rsidR="00C674FD" w:rsidRDefault="00FA4551">
      <w:pPr>
        <w:pStyle w:val="normal0"/>
        <w:numPr>
          <w:ilvl w:val="0"/>
          <w:numId w:val="4"/>
        </w:numPr>
        <w:tabs>
          <w:tab w:val="left" w:pos="461"/>
        </w:tabs>
        <w:spacing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the rate of tests scenarios passed is satisfactory</w:t>
      </w:r>
    </w:p>
    <w:p w:rsidR="00C674FD" w:rsidRDefault="00FA4551">
      <w:pPr>
        <w:pStyle w:val="normal0"/>
        <w:numPr>
          <w:ilvl w:val="0"/>
          <w:numId w:val="4"/>
        </w:numPr>
        <w:tabs>
          <w:tab w:val="left" w:pos="461"/>
        </w:tabs>
        <w:spacing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no critical defects were found</w:t>
      </w:r>
    </w:p>
    <w:p w:rsidR="00C674FD" w:rsidRDefault="00FA4551">
      <w:pPr>
        <w:pStyle w:val="normal0"/>
        <w:spacing w:before="20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                                            </w:t>
      </w:r>
      <w:r>
        <w:rPr>
          <w:rFonts w:ascii="Verdana" w:eastAsia="Verdana" w:hAnsi="Verdana" w:cs="Verdana"/>
          <w:color w:val="5A5A5A"/>
          <w:sz w:val="28"/>
          <w:szCs w:val="28"/>
        </w:rPr>
        <w:t>2.2 Test levels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Functional testing </w:t>
      </w:r>
    </w:p>
    <w:p w:rsidR="00C674FD" w:rsidRDefault="00FA4551">
      <w:pPr>
        <w:pStyle w:val="normal0"/>
        <w:numPr>
          <w:ilvl w:val="0"/>
          <w:numId w:val="5"/>
        </w:numPr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Navigation: 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>-direct link navigation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>- initialization of the game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>- cave rooms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>- sounds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 xml:space="preserve">- actors: players, </w:t>
      </w:r>
      <w:proofErr w:type="spellStart"/>
      <w:r>
        <w:rPr>
          <w:rFonts w:ascii="Verdana" w:eastAsia="Verdana" w:hAnsi="Verdana" w:cs="Verdana"/>
          <w:color w:val="00B0F0"/>
          <w:sz w:val="24"/>
          <w:szCs w:val="24"/>
        </w:rPr>
        <w:t>Wumpus</w:t>
      </w:r>
      <w:proofErr w:type="spellEnd"/>
      <w:r>
        <w:rPr>
          <w:rFonts w:ascii="Verdana" w:eastAsia="Verdana" w:hAnsi="Verdana" w:cs="Verdana"/>
          <w:color w:val="00B0F0"/>
          <w:sz w:val="24"/>
          <w:szCs w:val="24"/>
        </w:rPr>
        <w:t>, Giant Bat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>- player actions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 xml:space="preserve">- </w:t>
      </w:r>
      <w:proofErr w:type="spellStart"/>
      <w:r>
        <w:rPr>
          <w:rFonts w:ascii="Verdana" w:eastAsia="Verdana" w:hAnsi="Verdana" w:cs="Verdana"/>
          <w:color w:val="00B0F0"/>
          <w:sz w:val="24"/>
          <w:szCs w:val="24"/>
        </w:rPr>
        <w:t>Wumpus</w:t>
      </w:r>
      <w:proofErr w:type="spellEnd"/>
      <w:r>
        <w:rPr>
          <w:rFonts w:ascii="Verdana" w:eastAsia="Verdana" w:hAnsi="Verdana" w:cs="Verdana"/>
          <w:color w:val="00B0F0"/>
          <w:sz w:val="24"/>
          <w:szCs w:val="24"/>
        </w:rPr>
        <w:t xml:space="preserve"> actions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>- Giant Bats actions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>-items</w:t>
      </w:r>
      <w:r>
        <w:rPr>
          <w:rFonts w:ascii="Verdana" w:eastAsia="Verdana" w:hAnsi="Verdana" w:cs="Verdana"/>
          <w:color w:val="00B0F0"/>
          <w:sz w:val="24"/>
          <w:szCs w:val="24"/>
        </w:rPr>
        <w:t>: pebble/stone, magical Bow, arrow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- Integration Testing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>- modules integration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 xml:space="preserve"> - data communication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>- characters interactions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- Exploratory testing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- Regression Testing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-Black box testing techniques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Non-Functional Testi</w:t>
      </w:r>
      <w:r>
        <w:rPr>
          <w:rFonts w:ascii="Verdana" w:eastAsia="Verdana" w:hAnsi="Verdana" w:cs="Verdana"/>
          <w:color w:val="00B0F0"/>
          <w:sz w:val="24"/>
          <w:szCs w:val="24"/>
        </w:rPr>
        <w:t>ng:</w:t>
      </w:r>
    </w:p>
    <w:p w:rsidR="00C674FD" w:rsidRDefault="00FA4551">
      <w:pPr>
        <w:pStyle w:val="normal0"/>
        <w:numPr>
          <w:ilvl w:val="0"/>
          <w:numId w:val="7"/>
        </w:numPr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Performance Testing: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>- checking the response time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>- load testing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- Endurance testing: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>- check for memory leaks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  <w:t>- test database connection</w:t>
      </w:r>
    </w:p>
    <w:p w:rsidR="00C674FD" w:rsidRDefault="00C674FD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</w:p>
    <w:p w:rsidR="00C674FD" w:rsidRDefault="00C674FD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</w:p>
    <w:p w:rsidR="00C674FD" w:rsidRDefault="00FA4551">
      <w:pPr>
        <w:pStyle w:val="normal0"/>
        <w:numPr>
          <w:ilvl w:val="0"/>
          <w:numId w:val="2"/>
        </w:numPr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lastRenderedPageBreak/>
        <w:t>Security testing: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144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  <w:t xml:space="preserve">- </w:t>
      </w:r>
      <w:r w:rsidR="00213022">
        <w:rPr>
          <w:rFonts w:ascii="Verdana" w:eastAsia="Verdana" w:hAnsi="Verdana" w:cs="Verdana"/>
          <w:color w:val="00B0F0"/>
          <w:sz w:val="24"/>
          <w:szCs w:val="24"/>
        </w:rPr>
        <w:t>validity of certification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ind w:left="144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  <w:t>- no access to the database</w:t>
      </w:r>
    </w:p>
    <w:p w:rsidR="00C674FD" w:rsidRDefault="00213022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 w:rsidR="00FA4551"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>- API</w:t>
      </w:r>
      <w:r w:rsidR="00FA4551">
        <w:rPr>
          <w:rFonts w:ascii="Verdana" w:eastAsia="Verdana" w:hAnsi="Verdana" w:cs="Verdana"/>
          <w:color w:val="00B0F0"/>
          <w:sz w:val="24"/>
          <w:szCs w:val="24"/>
        </w:rPr>
        <w:t xml:space="preserve"> testing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- verify the status codes - request and response </w:t>
      </w:r>
    </w:p>
    <w:p w:rsidR="00C674FD" w:rsidRDefault="00213022">
      <w:pPr>
        <w:pStyle w:val="Heading2"/>
        <w:spacing w:line="260" w:lineRule="auto"/>
        <w:rPr>
          <w:color w:val="434343"/>
          <w:sz w:val="28"/>
          <w:szCs w:val="28"/>
        </w:rPr>
      </w:pPr>
      <w:bookmarkStart w:id="31" w:name="_uggdh2s37odv" w:colFirst="0" w:colLast="0"/>
      <w:bookmarkEnd w:id="31"/>
      <w:r>
        <w:rPr>
          <w:color w:val="434343"/>
          <w:sz w:val="28"/>
          <w:szCs w:val="28"/>
        </w:rPr>
        <w:t>2.3 Regression</w:t>
      </w:r>
      <w:r w:rsidR="00FA4551">
        <w:rPr>
          <w:color w:val="434343"/>
          <w:sz w:val="28"/>
          <w:szCs w:val="28"/>
        </w:rPr>
        <w:t xml:space="preserve"> testing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5A5A5A"/>
          <w:sz w:val="24"/>
          <w:szCs w:val="24"/>
        </w:rPr>
        <w:t xml:space="preserve">      </w:t>
      </w:r>
      <w:r>
        <w:rPr>
          <w:rFonts w:ascii="Verdana" w:eastAsia="Verdana" w:hAnsi="Verdana" w:cs="Verdana"/>
          <w:color w:val="00B0F0"/>
          <w:sz w:val="24"/>
          <w:szCs w:val="24"/>
        </w:rPr>
        <w:t>Regression testing is a type of software testing which ensures that previously developed and tested software application working in the same way as it was working before recent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 code/configuration changes done. Test cases are re-executed in order to check whether the earlier functionality of the software is working as projected and the new configuration/code changes have not introduced any new issues/bugs. There is a need for reg</w:t>
      </w:r>
      <w:r>
        <w:rPr>
          <w:rFonts w:ascii="Verdana" w:eastAsia="Verdana" w:hAnsi="Verdana" w:cs="Verdana"/>
          <w:color w:val="00B0F0"/>
          <w:sz w:val="24"/>
          <w:szCs w:val="24"/>
        </w:rPr>
        <w:t>ression testing whenever the code is changed, when a new feature is added to the software application, and when a functional or performance defect/issue is fixed. During the regression test phase no changes must be allowed to code, database used for regres</w:t>
      </w:r>
      <w:r>
        <w:rPr>
          <w:rFonts w:ascii="Verdana" w:eastAsia="Verdana" w:hAnsi="Verdana" w:cs="Verdana"/>
          <w:color w:val="00B0F0"/>
          <w:sz w:val="24"/>
          <w:szCs w:val="24"/>
        </w:rPr>
        <w:t>sion testing must be isolated, and no database changes must be allowed, also code being regression tested should be under a configuration management tool.</w:t>
      </w:r>
    </w:p>
    <w:p w:rsidR="00C674FD" w:rsidRDefault="00FA4551">
      <w:pPr>
        <w:pStyle w:val="Heading1"/>
        <w:keepLines w:val="0"/>
        <w:spacing w:before="48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bookmarkStart w:id="32" w:name="_2pph7aoo9ovy" w:colFirst="0" w:colLast="0"/>
      <w:bookmarkEnd w:id="32"/>
      <w:r>
        <w:rPr>
          <w:rFonts w:ascii="Verdana" w:eastAsia="Verdana" w:hAnsi="Verdana" w:cs="Verdana"/>
          <w:color w:val="5A5A5A"/>
          <w:sz w:val="28"/>
          <w:szCs w:val="28"/>
        </w:rPr>
        <w:t>2.4 Integration testing</w:t>
      </w:r>
    </w:p>
    <w:p w:rsidR="00C674FD" w:rsidRDefault="00FA4551">
      <w:pPr>
        <w:pStyle w:val="normal0"/>
        <w:spacing w:before="480" w:line="300" w:lineRule="auto"/>
        <w:ind w:firstLine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 Integration testing is a type of testing where software modules are integrated logically and tested as a group. The purpose of this level of testing is to expose defects in the interaction between the software modules when they are integrated, it is neces</w:t>
      </w:r>
      <w:r>
        <w:rPr>
          <w:rFonts w:ascii="Verdana" w:eastAsia="Verdana" w:hAnsi="Verdana" w:cs="Verdana"/>
          <w:color w:val="00B0F0"/>
          <w:sz w:val="24"/>
          <w:szCs w:val="24"/>
        </w:rPr>
        <w:t>sary to verify the software modules work in unity.</w:t>
      </w:r>
    </w:p>
    <w:p w:rsidR="00C674FD" w:rsidRDefault="00C674FD">
      <w:pPr>
        <w:pStyle w:val="Heading1"/>
        <w:keepLines w:val="0"/>
        <w:spacing w:before="48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bookmarkStart w:id="33" w:name="_3o4lve5nk3kr" w:colFirst="0" w:colLast="0"/>
      <w:bookmarkEnd w:id="33"/>
    </w:p>
    <w:p w:rsidR="00C674FD" w:rsidRDefault="00FA4551">
      <w:pPr>
        <w:pStyle w:val="Heading1"/>
        <w:keepLines w:val="0"/>
        <w:spacing w:before="48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bookmarkStart w:id="34" w:name="_zfno3m9z2csr" w:colFirst="0" w:colLast="0"/>
      <w:bookmarkEnd w:id="34"/>
      <w:r>
        <w:rPr>
          <w:rFonts w:ascii="Verdana" w:eastAsia="Verdana" w:hAnsi="Verdana" w:cs="Verdana"/>
          <w:color w:val="5A5A5A"/>
          <w:sz w:val="28"/>
          <w:szCs w:val="28"/>
        </w:rPr>
        <w:t>2.5 Performance testing</w:t>
      </w:r>
    </w:p>
    <w:p w:rsidR="00C674FD" w:rsidRDefault="00FA4551">
      <w:pPr>
        <w:pStyle w:val="normal0"/>
        <w:rPr>
          <w:rFonts w:ascii="Verdana" w:eastAsia="Verdana" w:hAnsi="Verdana" w:cs="Verdana"/>
          <w:color w:val="00B0F0"/>
          <w:sz w:val="24"/>
          <w:szCs w:val="24"/>
        </w:rPr>
      </w:pPr>
      <w: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Performance testing is a software testing process used for testing the speed, response time, stability, </w:t>
      </w:r>
      <w:r w:rsidR="00213022">
        <w:rPr>
          <w:rFonts w:ascii="Verdana" w:eastAsia="Verdana" w:hAnsi="Verdana" w:cs="Verdana"/>
          <w:color w:val="00B0F0"/>
          <w:sz w:val="24"/>
          <w:szCs w:val="24"/>
        </w:rPr>
        <w:t>reliability, scalability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 and resource usage of a software application under a particular workload. We will perform Load testing in order to check the app</w:t>
      </w:r>
      <w:r>
        <w:rPr>
          <w:rFonts w:ascii="Verdana" w:eastAsia="Verdana" w:hAnsi="Verdana" w:cs="Verdana"/>
          <w:color w:val="00B0F0"/>
          <w:sz w:val="24"/>
          <w:szCs w:val="24"/>
        </w:rPr>
        <w:t>lication ability to perform under anticipated user loads. The objective is to identify and eliminate the performance bottlenecks in the software application.</w:t>
      </w:r>
    </w:p>
    <w:p w:rsidR="00C674FD" w:rsidRDefault="00FA4551">
      <w:pPr>
        <w:pStyle w:val="normal0"/>
        <w:ind w:firstLine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 Load tes</w:t>
      </w:r>
      <w:r w:rsidR="00213022">
        <w:rPr>
          <w:rFonts w:ascii="Verdana" w:eastAsia="Verdana" w:hAnsi="Verdana" w:cs="Verdana"/>
          <w:color w:val="00B0F0"/>
          <w:sz w:val="24"/>
          <w:szCs w:val="24"/>
        </w:rPr>
        <w:t>t</w:t>
      </w:r>
      <w:r>
        <w:rPr>
          <w:rFonts w:ascii="Verdana" w:eastAsia="Verdana" w:hAnsi="Verdana" w:cs="Verdana"/>
          <w:color w:val="00B0F0"/>
          <w:sz w:val="24"/>
          <w:szCs w:val="24"/>
        </w:rPr>
        <w:t>ing should be planed once the application becomes functionally stable.</w:t>
      </w:r>
    </w:p>
    <w:p w:rsidR="00C674FD" w:rsidRDefault="00FA4551">
      <w:pPr>
        <w:pStyle w:val="Heading1"/>
        <w:keepLines w:val="0"/>
        <w:spacing w:before="48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bookmarkStart w:id="35" w:name="_8iim0jv6t0ri" w:colFirst="0" w:colLast="0"/>
      <w:bookmarkEnd w:id="35"/>
      <w:r>
        <w:rPr>
          <w:rFonts w:ascii="Verdana" w:eastAsia="Verdana" w:hAnsi="Verdana" w:cs="Verdana"/>
          <w:color w:val="5A5A5A"/>
          <w:sz w:val="28"/>
          <w:szCs w:val="28"/>
        </w:rPr>
        <w:t>2.6 Endurance test</w:t>
      </w:r>
      <w:r>
        <w:rPr>
          <w:rFonts w:ascii="Verdana" w:eastAsia="Verdana" w:hAnsi="Verdana" w:cs="Verdana"/>
          <w:color w:val="5A5A5A"/>
          <w:sz w:val="28"/>
          <w:szCs w:val="28"/>
        </w:rPr>
        <w:t>ing</w:t>
      </w:r>
    </w:p>
    <w:p w:rsidR="00C674FD" w:rsidRDefault="00FA4551">
      <w:pPr>
        <w:pStyle w:val="normal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Endurance testing is a type of testing where </w:t>
      </w:r>
      <w:r w:rsidR="00213022">
        <w:rPr>
          <w:rFonts w:ascii="Verdana" w:eastAsia="Verdana" w:hAnsi="Verdana" w:cs="Verdana"/>
          <w:color w:val="00B0F0"/>
          <w:sz w:val="24"/>
          <w:szCs w:val="24"/>
        </w:rPr>
        <w:t>software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 is tested with high load extended over a significant amount of time to evaluate the behavior of software application </w:t>
      </w:r>
      <w:r w:rsidR="00213022">
        <w:rPr>
          <w:rFonts w:ascii="Verdana" w:eastAsia="Verdana" w:hAnsi="Verdana" w:cs="Verdana"/>
          <w:color w:val="00B0F0"/>
          <w:sz w:val="24"/>
          <w:szCs w:val="24"/>
        </w:rPr>
        <w:t>under sustained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 use. The purpose is to ensure that the application is capable e</w:t>
      </w:r>
      <w:r>
        <w:rPr>
          <w:rFonts w:ascii="Verdana" w:eastAsia="Verdana" w:hAnsi="Verdana" w:cs="Verdana"/>
          <w:color w:val="00B0F0"/>
          <w:sz w:val="24"/>
          <w:szCs w:val="24"/>
        </w:rPr>
        <w:t>nough to handle extended load without deterioration of response time.</w:t>
      </w:r>
    </w:p>
    <w:p w:rsidR="00C674FD" w:rsidRDefault="00FA4551">
      <w:pPr>
        <w:pStyle w:val="normal0"/>
        <w:ind w:firstLine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 Endurance testing will be performed at the last stage of the performance run cycle.</w:t>
      </w:r>
    </w:p>
    <w:p w:rsidR="00C674FD" w:rsidRDefault="00FA4551">
      <w:pPr>
        <w:pStyle w:val="Heading1"/>
        <w:keepLines w:val="0"/>
        <w:spacing w:before="48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bookmarkStart w:id="36" w:name="_6ic48p2hkaam" w:colFirst="0" w:colLast="0"/>
      <w:bookmarkEnd w:id="36"/>
      <w:r>
        <w:rPr>
          <w:rFonts w:ascii="Verdana" w:eastAsia="Verdana" w:hAnsi="Verdana" w:cs="Verdana"/>
          <w:color w:val="5A5A5A"/>
          <w:sz w:val="28"/>
          <w:szCs w:val="28"/>
        </w:rPr>
        <w:t>2.7 Security testing</w:t>
      </w:r>
    </w:p>
    <w:p w:rsidR="00C674FD" w:rsidRDefault="00FA4551">
      <w:pPr>
        <w:pStyle w:val="normal0"/>
        <w:rPr>
          <w:rFonts w:ascii="Verdana" w:eastAsia="Verdana" w:hAnsi="Verdana" w:cs="Verdana"/>
          <w:color w:val="00B0F0"/>
          <w:sz w:val="24"/>
          <w:szCs w:val="24"/>
        </w:rPr>
      </w:pPr>
      <w: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>Security testing is a type of testing that uncovers vulnerabilities, threats, r</w:t>
      </w:r>
      <w:r>
        <w:rPr>
          <w:rFonts w:ascii="Verdana" w:eastAsia="Verdana" w:hAnsi="Verdana" w:cs="Verdana"/>
          <w:color w:val="00B0F0"/>
          <w:sz w:val="24"/>
          <w:szCs w:val="24"/>
        </w:rPr>
        <w:t>isks in a software application</w:t>
      </w:r>
      <w:r w:rsidR="00213022">
        <w:rPr>
          <w:rFonts w:ascii="Verdana" w:eastAsia="Verdana" w:hAnsi="Verdana" w:cs="Verdana"/>
          <w:color w:val="00B0F0"/>
          <w:sz w:val="24"/>
          <w:szCs w:val="24"/>
        </w:rPr>
        <w:t xml:space="preserve">, 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and prevents malicious attacks from intruders. It is necessary to involve security testing in the SDLC life cycle in the earlier phases. </w:t>
      </w:r>
    </w:p>
    <w:p w:rsidR="00C674FD" w:rsidRDefault="00FA4551">
      <w:pPr>
        <w:pStyle w:val="normal0"/>
      </w:pPr>
      <w:r>
        <w:tab/>
      </w:r>
    </w:p>
    <w:p w:rsidR="00C674FD" w:rsidRDefault="00FA4551">
      <w:pPr>
        <w:pStyle w:val="normal0"/>
      </w:pPr>
      <w:r>
        <w:rPr>
          <w:rFonts w:ascii="Verdana" w:eastAsia="Verdana" w:hAnsi="Verdana" w:cs="Verdana"/>
          <w:color w:val="5A5A5A"/>
          <w:sz w:val="28"/>
          <w:szCs w:val="28"/>
        </w:rPr>
        <w:t>2.8 API testing</w:t>
      </w:r>
    </w:p>
    <w:p w:rsidR="00C674FD" w:rsidRDefault="00FA4551">
      <w:pPr>
        <w:pStyle w:val="normal0"/>
        <w:rPr>
          <w:rFonts w:ascii="Verdana" w:eastAsia="Verdana" w:hAnsi="Verdana" w:cs="Verdana"/>
          <w:color w:val="00B0F0"/>
          <w:sz w:val="24"/>
          <w:szCs w:val="24"/>
        </w:rPr>
      </w:pPr>
      <w: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API testing is a type of testing that </w:t>
      </w:r>
      <w:r w:rsidR="00213022">
        <w:rPr>
          <w:rFonts w:ascii="Verdana" w:eastAsia="Verdana" w:hAnsi="Verdana" w:cs="Verdana"/>
          <w:color w:val="00B0F0"/>
          <w:sz w:val="24"/>
          <w:szCs w:val="24"/>
        </w:rPr>
        <w:t>analyzes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 an application progr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am interface (API) to verify it fulfills its expected functionality. </w:t>
      </w:r>
      <w:proofErr w:type="gramStart"/>
      <w:r>
        <w:rPr>
          <w:rFonts w:ascii="Verdana" w:eastAsia="Verdana" w:hAnsi="Verdana" w:cs="Verdana"/>
          <w:color w:val="00B0F0"/>
          <w:sz w:val="24"/>
          <w:szCs w:val="24"/>
        </w:rPr>
        <w:t>API(</w:t>
      </w:r>
      <w:proofErr w:type="gramEnd"/>
      <w:r>
        <w:rPr>
          <w:rFonts w:ascii="Verdana" w:eastAsia="Verdana" w:hAnsi="Verdana" w:cs="Verdana"/>
          <w:color w:val="00B0F0"/>
          <w:sz w:val="24"/>
          <w:szCs w:val="24"/>
        </w:rPr>
        <w:t xml:space="preserve">Application Programming interface) is a computing interface that enables communication and data exchange between two separate software systems. </w:t>
      </w:r>
    </w:p>
    <w:p w:rsidR="00C674FD" w:rsidRDefault="00FA4551">
      <w:pPr>
        <w:pStyle w:val="normal0"/>
        <w:ind w:firstLine="720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 xml:space="preserve"> QA team will perform API testing afte</w:t>
      </w:r>
      <w:r>
        <w:rPr>
          <w:rFonts w:ascii="Verdana" w:eastAsia="Verdana" w:hAnsi="Verdana" w:cs="Verdana"/>
          <w:color w:val="00B0F0"/>
          <w:sz w:val="24"/>
          <w:szCs w:val="24"/>
        </w:rPr>
        <w:t>r the build is ready and the tool they will use is Postman.</w:t>
      </w:r>
    </w:p>
    <w:p w:rsidR="00C674FD" w:rsidRDefault="00FA4551">
      <w:pPr>
        <w:pStyle w:val="normal0"/>
      </w:pPr>
      <w:r>
        <w:tab/>
      </w:r>
    </w:p>
    <w:p w:rsidR="00C674FD" w:rsidRDefault="00FA4551">
      <w:pPr>
        <w:pStyle w:val="Heading1"/>
        <w:keepLines w:val="0"/>
        <w:spacing w:before="480" w:line="300" w:lineRule="auto"/>
        <w:rPr>
          <w:rFonts w:ascii="Verdana" w:eastAsia="Verdana" w:hAnsi="Verdana" w:cs="Verdana"/>
          <w:color w:val="00B0F0"/>
          <w:sz w:val="14"/>
          <w:szCs w:val="14"/>
        </w:rPr>
      </w:pPr>
      <w:bookmarkStart w:id="37" w:name="_fb2b1j6oic1z" w:colFirst="0" w:colLast="0"/>
      <w:bookmarkEnd w:id="37"/>
      <w:r>
        <w:rPr>
          <w:rFonts w:ascii="Verdana" w:eastAsia="Verdana" w:hAnsi="Verdana" w:cs="Verdana"/>
          <w:color w:val="5A5A5A"/>
          <w:sz w:val="28"/>
          <w:szCs w:val="28"/>
        </w:rPr>
        <w:lastRenderedPageBreak/>
        <w:t>3.1 Test Results</w:t>
      </w:r>
    </w:p>
    <w:p w:rsidR="00C674FD" w:rsidRDefault="00FA4551">
      <w:pPr>
        <w:pStyle w:val="Heading2"/>
        <w:keepLines w:val="0"/>
        <w:widowControl w:val="0"/>
        <w:numPr>
          <w:ilvl w:val="0"/>
          <w:numId w:val="3"/>
        </w:numPr>
        <w:tabs>
          <w:tab w:val="left" w:pos="461"/>
        </w:tabs>
        <w:spacing w:before="32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bookmarkStart w:id="38" w:name="_crfphz6b5lev" w:colFirst="0" w:colLast="0"/>
      <w:bookmarkEnd w:id="38"/>
      <w:r>
        <w:rPr>
          <w:rFonts w:ascii="Verdana" w:eastAsia="Verdana" w:hAnsi="Verdana" w:cs="Verdana"/>
          <w:color w:val="5A5A5A"/>
          <w:sz w:val="28"/>
          <w:szCs w:val="28"/>
        </w:rPr>
        <w:t xml:space="preserve"> Executed Test Scenarios</w:t>
      </w:r>
    </w:p>
    <w:p w:rsidR="00C674FD" w:rsidRDefault="00FA4551">
      <w:pPr>
        <w:pStyle w:val="normal0"/>
        <w:widowControl w:val="0"/>
        <w:spacing w:before="200" w:after="12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During the testing process, no defects were found.</w:t>
      </w:r>
    </w:p>
    <w:p w:rsidR="00C674FD" w:rsidRDefault="00FA4551">
      <w:pPr>
        <w:pStyle w:val="Heading2"/>
        <w:keepLines w:val="0"/>
        <w:widowControl w:val="0"/>
        <w:tabs>
          <w:tab w:val="left" w:pos="461"/>
          <w:tab w:val="left" w:pos="461"/>
        </w:tabs>
        <w:spacing w:before="32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bookmarkStart w:id="39" w:name="_2pf62maenzlz" w:colFirst="0" w:colLast="0"/>
      <w:bookmarkEnd w:id="39"/>
      <w:r>
        <w:rPr>
          <w:rFonts w:ascii="Verdana" w:eastAsia="Verdana" w:hAnsi="Verdana" w:cs="Verdana"/>
          <w:color w:val="5A5A5A"/>
          <w:sz w:val="28"/>
          <w:szCs w:val="28"/>
        </w:rPr>
        <w:t>3.2 Estimation</w:t>
      </w:r>
    </w:p>
    <w:p w:rsidR="00C674FD" w:rsidRDefault="00FA4551">
      <w:pPr>
        <w:pStyle w:val="normal0"/>
        <w:tabs>
          <w:tab w:val="left" w:pos="461"/>
          <w:tab w:val="left" w:pos="461"/>
        </w:tabs>
        <w:rPr>
          <w:rFonts w:ascii="Verdana" w:eastAsia="Verdana" w:hAnsi="Verdana" w:cs="Verdana"/>
          <w:color w:val="00B0F0"/>
          <w:sz w:val="24"/>
          <w:szCs w:val="24"/>
        </w:rPr>
      </w:pPr>
      <w:r>
        <w:tab/>
      </w:r>
      <w:r>
        <w:rPr>
          <w:rFonts w:ascii="Verdana" w:eastAsia="Verdana" w:hAnsi="Verdana" w:cs="Verdana"/>
          <w:color w:val="00B0F0"/>
          <w:sz w:val="24"/>
          <w:szCs w:val="24"/>
        </w:rPr>
        <w:t>Estimations of the product backlog will be done using cards as user stories, features</w:t>
      </w:r>
      <w:r>
        <w:rPr>
          <w:rFonts w:ascii="Verdana" w:eastAsia="Verdana" w:hAnsi="Verdana" w:cs="Verdana"/>
          <w:color w:val="00B0F0"/>
          <w:sz w:val="24"/>
          <w:szCs w:val="24"/>
        </w:rPr>
        <w:t>. Each card</w:t>
      </w:r>
      <w:r>
        <w:rPr>
          <w:rFonts w:ascii="Verdana" w:eastAsia="Verdana" w:hAnsi="Verdana" w:cs="Verdana"/>
          <w:color w:val="00B0F0"/>
          <w:sz w:val="24"/>
          <w:szCs w:val="24"/>
        </w:rPr>
        <w:t xml:space="preserve"> should include a brief description of the item, the anticipated completion period, and w</w:t>
      </w:r>
      <w:r w:rsidR="00213022">
        <w:rPr>
          <w:rFonts w:ascii="Verdana" w:eastAsia="Verdana" w:hAnsi="Verdana" w:cs="Verdana"/>
          <w:color w:val="00B0F0"/>
          <w:sz w:val="24"/>
          <w:szCs w:val="24"/>
        </w:rPr>
        <w:t xml:space="preserve">ho its owner is. We prioritize </w:t>
      </w:r>
      <w:proofErr w:type="spellStart"/>
      <w:r w:rsidR="00213022">
        <w:rPr>
          <w:rFonts w:ascii="Verdana" w:eastAsia="Verdana" w:hAnsi="Verdana" w:cs="Verdana"/>
          <w:color w:val="00B0F0"/>
          <w:sz w:val="24"/>
          <w:szCs w:val="24"/>
        </w:rPr>
        <w:t>K</w:t>
      </w:r>
      <w:r>
        <w:rPr>
          <w:rFonts w:ascii="Verdana" w:eastAsia="Verdana" w:hAnsi="Verdana" w:cs="Verdana"/>
          <w:color w:val="00B0F0"/>
          <w:sz w:val="24"/>
          <w:szCs w:val="24"/>
        </w:rPr>
        <w:t>anban</w:t>
      </w:r>
      <w:proofErr w:type="spellEnd"/>
      <w:r>
        <w:rPr>
          <w:rFonts w:ascii="Verdana" w:eastAsia="Verdana" w:hAnsi="Verdana" w:cs="Verdana"/>
          <w:color w:val="00B0F0"/>
          <w:sz w:val="24"/>
          <w:szCs w:val="24"/>
        </w:rPr>
        <w:t xml:space="preserve"> cards and then organize them based on priority. The highest priority items are the highest on the board, and the lowe</w:t>
      </w:r>
      <w:r>
        <w:rPr>
          <w:rFonts w:ascii="Verdana" w:eastAsia="Verdana" w:hAnsi="Verdana" w:cs="Verdana"/>
          <w:color w:val="00B0F0"/>
          <w:sz w:val="24"/>
          <w:szCs w:val="24"/>
        </w:rPr>
        <w:t>st is the lowest.</w:t>
      </w:r>
    </w:p>
    <w:p w:rsidR="00C674FD" w:rsidRDefault="00FA4551">
      <w:pPr>
        <w:pStyle w:val="Heading2"/>
        <w:keepLines w:val="0"/>
        <w:widowControl w:val="0"/>
        <w:tabs>
          <w:tab w:val="left" w:pos="461"/>
          <w:tab w:val="left" w:pos="461"/>
        </w:tabs>
        <w:spacing w:before="32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bookmarkStart w:id="40" w:name="_nlk3zi7dr4oz" w:colFirst="0" w:colLast="0"/>
      <w:bookmarkEnd w:id="40"/>
      <w:r>
        <w:rPr>
          <w:rFonts w:ascii="Verdana" w:eastAsia="Verdana" w:hAnsi="Verdana" w:cs="Verdana"/>
          <w:color w:val="5A5A5A"/>
          <w:sz w:val="28"/>
          <w:szCs w:val="28"/>
        </w:rPr>
        <w:t>3.3 Test Metrics</w:t>
      </w:r>
    </w:p>
    <w:p w:rsidR="00C674FD" w:rsidRDefault="00213022">
      <w:pPr>
        <w:pStyle w:val="normal0"/>
        <w:tabs>
          <w:tab w:val="left" w:pos="461"/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Test Metrics a</w:t>
      </w:r>
      <w:r w:rsidR="00FA4551">
        <w:rPr>
          <w:rFonts w:ascii="Verdana" w:eastAsia="Verdana" w:hAnsi="Verdana" w:cs="Verdana"/>
          <w:color w:val="00B0F0"/>
          <w:sz w:val="24"/>
          <w:szCs w:val="24"/>
        </w:rPr>
        <w:t>re used to measure the progress and level of success of the test.</w:t>
      </w:r>
    </w:p>
    <w:p w:rsidR="00C674FD" w:rsidRDefault="00FA4551">
      <w:pPr>
        <w:pStyle w:val="normal0"/>
        <w:tabs>
          <w:tab w:val="left" w:pos="461"/>
          <w:tab w:val="left" w:pos="461"/>
        </w:tabs>
        <w:spacing w:before="200" w:line="300" w:lineRule="auto"/>
        <w:rPr>
          <w:rFonts w:ascii="Verdana" w:eastAsia="Verdana" w:hAnsi="Verdana" w:cs="Verdana"/>
          <w:color w:val="5A5A5A"/>
          <w:sz w:val="28"/>
          <w:szCs w:val="28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Test preparation and execution were reported to the members of the team and test scenarios were executed 100%.</w:t>
      </w:r>
    </w:p>
    <w:p w:rsidR="00C674FD" w:rsidRDefault="00213022">
      <w:pPr>
        <w:pStyle w:val="normal0"/>
        <w:tabs>
          <w:tab w:val="left" w:pos="461"/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8"/>
          <w:szCs w:val="28"/>
        </w:rPr>
      </w:pPr>
      <w:r>
        <w:rPr>
          <w:rFonts w:ascii="Verdana" w:eastAsia="Verdana" w:hAnsi="Verdana" w:cs="Verdana"/>
          <w:color w:val="5A5A5A"/>
          <w:sz w:val="28"/>
          <w:szCs w:val="28"/>
        </w:rPr>
        <w:t xml:space="preserve">3.4 </w:t>
      </w:r>
      <w:r w:rsidR="00FA4551">
        <w:rPr>
          <w:rFonts w:ascii="Verdana" w:eastAsia="Verdana" w:hAnsi="Verdana" w:cs="Verdana"/>
          <w:color w:val="5A5A5A"/>
          <w:sz w:val="28"/>
          <w:szCs w:val="28"/>
        </w:rPr>
        <w:t>Test risk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Testing scope delay due to a new defect found.</w:t>
      </w:r>
    </w:p>
    <w:p w:rsidR="00213022" w:rsidRDefault="00213022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Delay in testing schedule due to illness or natural disasters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Testing is done based on incomplete validation, failing to establish testing priorities, or improper communication establishes an operational risk.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Testing was done without access to document design establishes an operational risk</w:t>
      </w:r>
    </w:p>
    <w:p w:rsidR="00C674FD" w:rsidRDefault="00FA4551">
      <w:pPr>
        <w:pStyle w:val="normal0"/>
        <w:tabs>
          <w:tab w:val="left" w:pos="461"/>
        </w:tabs>
        <w:spacing w:before="200" w:line="300" w:lineRule="auto"/>
        <w:rPr>
          <w:rFonts w:ascii="Verdana" w:eastAsia="Verdana" w:hAnsi="Verdana" w:cs="Verdana"/>
          <w:color w:val="00B0F0"/>
          <w:sz w:val="24"/>
          <w:szCs w:val="24"/>
        </w:rPr>
      </w:pPr>
      <w:r>
        <w:rPr>
          <w:rFonts w:ascii="Verdana" w:eastAsia="Verdana" w:hAnsi="Verdana" w:cs="Verdana"/>
          <w:color w:val="00B0F0"/>
          <w:sz w:val="24"/>
          <w:szCs w:val="24"/>
        </w:rPr>
        <w:t>Testing done without access to requirements establishes an operational risk</w:t>
      </w:r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5A5A5A"/>
        </w:rPr>
      </w:pPr>
      <w:bookmarkStart w:id="41" w:name="_6gvg4nq8n4rt" w:colFirst="0" w:colLast="0"/>
      <w:bookmarkStart w:id="42" w:name="_wzph9pmhn9gx" w:colFirst="0" w:colLast="0"/>
      <w:bookmarkEnd w:id="41"/>
      <w:bookmarkEnd w:id="42"/>
    </w:p>
    <w:p w:rsidR="00C674FD" w:rsidRDefault="00C674FD">
      <w:pPr>
        <w:pStyle w:val="normal0"/>
        <w:spacing w:before="480" w:after="120" w:line="240" w:lineRule="auto"/>
        <w:rPr>
          <w:rFonts w:ascii="Times New Roman" w:eastAsia="Times New Roman" w:hAnsi="Times New Roman" w:cs="Times New Roman"/>
          <w:b/>
          <w:color w:val="5A5A5A"/>
        </w:rPr>
      </w:pPr>
      <w:bookmarkStart w:id="43" w:name="_5osctj5opycy" w:colFirst="0" w:colLast="0"/>
      <w:bookmarkEnd w:id="43"/>
    </w:p>
    <w:sectPr w:rsidR="00C674FD" w:rsidSect="00C674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6FED"/>
    <w:multiLevelType w:val="multilevel"/>
    <w:tmpl w:val="69F8F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536E47"/>
    <w:multiLevelType w:val="multilevel"/>
    <w:tmpl w:val="CB5CFF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0D164632"/>
    <w:multiLevelType w:val="multilevel"/>
    <w:tmpl w:val="9D6CC8B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3096" w:hanging="575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E091883"/>
    <w:multiLevelType w:val="multilevel"/>
    <w:tmpl w:val="17AA33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57970F4"/>
    <w:multiLevelType w:val="multilevel"/>
    <w:tmpl w:val="11402B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5F55A73"/>
    <w:multiLevelType w:val="multilevel"/>
    <w:tmpl w:val="7CB49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4FA67F6"/>
    <w:multiLevelType w:val="multilevel"/>
    <w:tmpl w:val="35DEEF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78192C80"/>
    <w:multiLevelType w:val="multilevel"/>
    <w:tmpl w:val="DFC2C9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674FD"/>
    <w:rsid w:val="00213022"/>
    <w:rsid w:val="00C674FD"/>
    <w:rsid w:val="00F80D86"/>
    <w:rsid w:val="00FA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674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74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74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74F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74F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74F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74FD"/>
  </w:style>
  <w:style w:type="paragraph" w:styleId="Title">
    <w:name w:val="Title"/>
    <w:basedOn w:val="normal0"/>
    <w:next w:val="normal0"/>
    <w:rsid w:val="00C674F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74F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74FD"/>
    <w:pPr>
      <w:spacing w:before="60" w:after="6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a0">
    <w:basedOn w:val="TableNormal"/>
    <w:rsid w:val="00C674FD"/>
    <w:pPr>
      <w:spacing w:before="60" w:after="6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a1">
    <w:basedOn w:val="TableNormal"/>
    <w:rsid w:val="00C674FD"/>
    <w:pPr>
      <w:spacing w:before="60" w:after="6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F80D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T4hPDs1Z9B5_OKNuDG6DTPrdrieuDNg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T4hPDs1Z9B5_OKNuDG6DTPrdrieuDNg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wbyw7A4x3RF5L--A0d9J9Viu4Qg_gvM1W7209LNB3a8/edit" TargetMode="External"/><Relationship Id="rId5" Type="http://schemas.openxmlformats.org/officeDocument/2006/relationships/hyperlink" Target="https://docs.google.com/document/d/1wbyw7A4x3RF5L--A0d9J9Viu4Qg_gvM1W7209LNB3a8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2023-01-24T15:13:00Z</dcterms:created>
  <dcterms:modified xsi:type="dcterms:W3CDTF">2023-01-24T15:28:00Z</dcterms:modified>
</cp:coreProperties>
</file>