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1269F" w14:textId="2E1F57E4" w:rsidR="006F31B7" w:rsidRDefault="00B93A26" w:rsidP="00B93A2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Rekening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Bank </w:t>
      </w:r>
      <w:proofErr w:type="spellStart"/>
      <w:r>
        <w:rPr>
          <w:rFonts w:ascii="Times New Roman" w:hAnsi="Times New Roman" w:cs="Times New Roman"/>
          <w:sz w:val="28"/>
          <w:szCs w:val="28"/>
        </w:rPr>
        <w:t>Emosional</w:t>
      </w:r>
      <w:proofErr w:type="spellEnd"/>
    </w:p>
    <w:p w14:paraId="037BA31F" w14:textId="392D85D9" w:rsidR="00B93A26" w:rsidRDefault="00B93A26" w:rsidP="00B93A26">
      <w:pPr>
        <w:rPr>
          <w:rFonts w:ascii="Times New Roman" w:hAnsi="Times New Roman" w:cs="Times New Roman"/>
          <w:sz w:val="28"/>
          <w:szCs w:val="28"/>
        </w:rPr>
      </w:pPr>
    </w:p>
    <w:p w14:paraId="2274A868" w14:textId="23F482FF" w:rsidR="00B93A26" w:rsidRPr="00B93A26" w:rsidRDefault="00B93A26" w:rsidP="00B93A26">
      <w:pPr>
        <w:rPr>
          <w:rFonts w:ascii="Times New Roman" w:hAnsi="Times New Roman" w:cs="Times New Roman"/>
          <w:sz w:val="24"/>
          <w:szCs w:val="24"/>
        </w:rPr>
      </w:pPr>
      <w:r w:rsidRPr="00B93A26">
        <w:rPr>
          <w:rFonts w:ascii="Times New Roman" w:hAnsi="Times New Roman" w:cs="Times New Roman"/>
          <w:sz w:val="24"/>
          <w:szCs w:val="24"/>
        </w:rPr>
        <w:t xml:space="preserve">Nama : I Putu </w:t>
      </w:r>
      <w:proofErr w:type="spellStart"/>
      <w:r w:rsidRPr="00B93A26">
        <w:rPr>
          <w:rFonts w:ascii="Times New Roman" w:hAnsi="Times New Roman" w:cs="Times New Roman"/>
          <w:sz w:val="24"/>
          <w:szCs w:val="24"/>
        </w:rPr>
        <w:t>Mellana</w:t>
      </w:r>
      <w:proofErr w:type="spellEnd"/>
      <w:r w:rsidRPr="00B93A26"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 w:rsidRPr="00B93A26">
        <w:rPr>
          <w:rFonts w:ascii="Times New Roman" w:hAnsi="Times New Roman" w:cs="Times New Roman"/>
          <w:sz w:val="24"/>
          <w:szCs w:val="24"/>
        </w:rPr>
        <w:t>Artawan</w:t>
      </w:r>
      <w:proofErr w:type="spellEnd"/>
      <w:r w:rsidRPr="00B93A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22B4D" w14:textId="54FE0BD0" w:rsidR="00B93A26" w:rsidRPr="00B93A26" w:rsidRDefault="00B93A26" w:rsidP="00B93A26">
      <w:pPr>
        <w:rPr>
          <w:rFonts w:ascii="Times New Roman" w:hAnsi="Times New Roman" w:cs="Times New Roman"/>
          <w:sz w:val="24"/>
          <w:szCs w:val="24"/>
        </w:rPr>
      </w:pPr>
      <w:r w:rsidRPr="00B93A26">
        <w:rPr>
          <w:rFonts w:ascii="Times New Roman" w:hAnsi="Times New Roman" w:cs="Times New Roman"/>
          <w:sz w:val="24"/>
          <w:szCs w:val="24"/>
        </w:rPr>
        <w:t>NIM : 18101028</w:t>
      </w:r>
    </w:p>
    <w:p w14:paraId="311819D5" w14:textId="7BAD774B" w:rsidR="00B93A26" w:rsidRDefault="00B93A26" w:rsidP="00B93A26">
      <w:pPr>
        <w:rPr>
          <w:rFonts w:ascii="Times New Roman" w:hAnsi="Times New Roman" w:cs="Times New Roman"/>
          <w:sz w:val="24"/>
          <w:szCs w:val="24"/>
        </w:rPr>
      </w:pPr>
      <w:r w:rsidRPr="00B93A26">
        <w:rPr>
          <w:rFonts w:ascii="Times New Roman" w:hAnsi="Times New Roman" w:cs="Times New Roman"/>
          <w:sz w:val="24"/>
          <w:szCs w:val="24"/>
        </w:rPr>
        <w:t>Kelas : A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48C66BB6" w14:textId="7F1EFB82" w:rsidR="00B93A26" w:rsidRDefault="00B93A26" w:rsidP="00B93A26">
      <w:pPr>
        <w:rPr>
          <w:rFonts w:ascii="Times New Roman" w:hAnsi="Times New Roman" w:cs="Times New Roman"/>
          <w:sz w:val="24"/>
          <w:szCs w:val="24"/>
        </w:rPr>
      </w:pPr>
    </w:p>
    <w:p w14:paraId="62A3949F" w14:textId="495A4A4A" w:rsidR="00B93A26" w:rsidRDefault="00B93A26" w:rsidP="00B93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metafora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di bank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menyentor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) di bank(orang lain)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 xml:space="preserve">  naik dan </w:t>
      </w:r>
      <w:proofErr w:type="spellStart"/>
      <w:r w:rsidR="00DD2D8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DD2D88">
        <w:rPr>
          <w:rFonts w:ascii="Times New Roman" w:hAnsi="Times New Roman" w:cs="Times New Roman"/>
          <w:sz w:val="24"/>
          <w:szCs w:val="24"/>
        </w:rPr>
        <w:t>.</w:t>
      </w:r>
    </w:p>
    <w:p w14:paraId="27E0CAB5" w14:textId="19ABC505" w:rsidR="00DD2D88" w:rsidRDefault="00C66A13" w:rsidP="00B93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ditepati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seseuatu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menghalangin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menepati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menolaknya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kumpul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bagaian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orang lain, </w:t>
      </w:r>
      <w:r w:rsidR="000F641A">
        <w:rPr>
          <w:rFonts w:ascii="Times New Roman" w:hAnsi="Times New Roman" w:cs="Times New Roman"/>
          <w:sz w:val="24"/>
          <w:szCs w:val="24"/>
        </w:rPr>
        <w:t xml:space="preserve"> orang”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dikelompok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pada gak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ngerti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F6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4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ngerti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tpi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mengasaui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deadline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. dan yang paling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3041B">
        <w:rPr>
          <w:rFonts w:ascii="Times New Roman" w:hAnsi="Times New Roman" w:cs="Times New Roman"/>
          <w:sz w:val="24"/>
          <w:szCs w:val="24"/>
        </w:rPr>
        <w:t>.</w:t>
      </w:r>
    </w:p>
    <w:p w14:paraId="6DB20796" w14:textId="170429AA" w:rsidR="0063041B" w:rsidRPr="00B93A26" w:rsidRDefault="00F60575" w:rsidP="00B93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sekecil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>
        <w:rPr>
          <w:rFonts w:ascii="Times New Roman" w:hAnsi="Times New Roman" w:cs="Times New Roman"/>
          <w:sz w:val="24"/>
          <w:szCs w:val="24"/>
        </w:rPr>
        <w:t>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menyebalkan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CFA">
        <w:rPr>
          <w:rFonts w:ascii="Times New Roman" w:hAnsi="Times New Roman" w:cs="Times New Roman"/>
          <w:sz w:val="24"/>
          <w:szCs w:val="24"/>
        </w:rPr>
        <w:t>kedepanya</w:t>
      </w:r>
      <w:proofErr w:type="spellEnd"/>
      <w:r w:rsidR="00307C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63041B" w:rsidRPr="00B9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F313D"/>
    <w:multiLevelType w:val="hybridMultilevel"/>
    <w:tmpl w:val="4322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B6"/>
    <w:rsid w:val="000F641A"/>
    <w:rsid w:val="00307CFA"/>
    <w:rsid w:val="00413F4A"/>
    <w:rsid w:val="0063041B"/>
    <w:rsid w:val="006F31B7"/>
    <w:rsid w:val="00B93A26"/>
    <w:rsid w:val="00C66A13"/>
    <w:rsid w:val="00DD2D88"/>
    <w:rsid w:val="00F60575"/>
    <w:rsid w:val="00F6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E042"/>
  <w15:chartTrackingRefBased/>
  <w15:docId w15:val="{B59ED342-8849-4890-9C69-12B33940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Mellana_Ari_Art</dc:creator>
  <cp:keywords/>
  <dc:description/>
  <cp:lastModifiedBy>Mellana_Ari_Art</cp:lastModifiedBy>
  <cp:revision>2</cp:revision>
  <dcterms:created xsi:type="dcterms:W3CDTF">2021-06-03T09:41:00Z</dcterms:created>
  <dcterms:modified xsi:type="dcterms:W3CDTF">2021-06-03T11:57:00Z</dcterms:modified>
</cp:coreProperties>
</file>