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CA0ED" w14:textId="77777777" w:rsidR="003560B2" w:rsidRDefault="003560B2" w:rsidP="003560B2">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ETIKA PROFESI</w:t>
      </w:r>
    </w:p>
    <w:p w14:paraId="14866643" w14:textId="540EE9C5" w:rsidR="003560B2" w:rsidRDefault="003560B2" w:rsidP="003560B2">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val="en-US"/>
        </w:rPr>
      </w:pPr>
      <w:r>
        <w:rPr>
          <w:rFonts w:ascii="Times New Roman" w:eastAsia="Times New Roman" w:hAnsi="Times New Roman" w:cs="Times New Roman"/>
          <w:b/>
          <w:bCs/>
          <w:kern w:val="36"/>
          <w:sz w:val="48"/>
          <w:szCs w:val="48"/>
          <w:lang w:val="en-US"/>
        </w:rPr>
        <w:t>Ujian Akhir Semester</w:t>
      </w:r>
    </w:p>
    <w:p w14:paraId="030DDABB" w14:textId="77777777" w:rsidR="003560B2" w:rsidRDefault="003560B2" w:rsidP="003560B2">
      <w:pPr>
        <w:jc w:val="center"/>
        <w:rPr>
          <w:rFonts w:ascii="Times New Roman" w:hAnsi="Times New Roman" w:cs="Times New Roman"/>
          <w:b/>
          <w:bCs/>
          <w:sz w:val="32"/>
          <w:szCs w:val="32"/>
          <w:lang w:val="en-US"/>
        </w:rPr>
      </w:pPr>
    </w:p>
    <w:p w14:paraId="458CE8DD" w14:textId="77777777" w:rsidR="003560B2" w:rsidRDefault="003560B2" w:rsidP="003560B2">
      <w:pPr>
        <w:jc w:val="center"/>
        <w:rPr>
          <w:rFonts w:ascii="Times New Roman" w:hAnsi="Times New Roman" w:cs="Times New Roman"/>
          <w:b/>
          <w:bCs/>
          <w:sz w:val="32"/>
          <w:szCs w:val="32"/>
          <w:lang w:val="en-US"/>
        </w:rPr>
      </w:pPr>
    </w:p>
    <w:p w14:paraId="49CE3137" w14:textId="7F95706B" w:rsidR="003560B2" w:rsidRDefault="003560B2" w:rsidP="003560B2">
      <w:pPr>
        <w:jc w:val="center"/>
        <w:rPr>
          <w:rFonts w:ascii="Times New Roman" w:hAnsi="Times New Roman" w:cs="Times New Roman"/>
        </w:rPr>
      </w:pPr>
      <w:r>
        <w:rPr>
          <w:rFonts w:ascii="Times New Roman" w:hAnsi="Times New Roman" w:cs="Times New Roman"/>
          <w:noProof/>
        </w:rPr>
        <w:drawing>
          <wp:inline distT="0" distB="0" distL="0" distR="0" wp14:anchorId="1213B4D2" wp14:editId="5AA824B7">
            <wp:extent cx="5943600" cy="15214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521460"/>
                    </a:xfrm>
                    <a:prstGeom prst="rect">
                      <a:avLst/>
                    </a:prstGeom>
                    <a:noFill/>
                    <a:ln>
                      <a:noFill/>
                    </a:ln>
                  </pic:spPr>
                </pic:pic>
              </a:graphicData>
            </a:graphic>
          </wp:inline>
        </w:drawing>
      </w:r>
    </w:p>
    <w:p w14:paraId="0642EE0A" w14:textId="77777777" w:rsidR="003560B2" w:rsidRDefault="003560B2" w:rsidP="003560B2">
      <w:pPr>
        <w:jc w:val="center"/>
        <w:rPr>
          <w:rFonts w:ascii="Times New Roman" w:hAnsi="Times New Roman" w:cs="Times New Roman"/>
        </w:rPr>
      </w:pPr>
    </w:p>
    <w:p w14:paraId="50B2AE0E" w14:textId="77777777" w:rsidR="003560B2" w:rsidRDefault="003560B2" w:rsidP="003560B2">
      <w:pPr>
        <w:jc w:val="center"/>
        <w:rPr>
          <w:rFonts w:ascii="Times New Roman" w:hAnsi="Times New Roman" w:cs="Times New Roman"/>
        </w:rPr>
      </w:pPr>
    </w:p>
    <w:p w14:paraId="71CC204E" w14:textId="77777777" w:rsidR="003560B2" w:rsidRDefault="003560B2" w:rsidP="003560B2">
      <w:pPr>
        <w:jc w:val="center"/>
        <w:rPr>
          <w:rFonts w:ascii="Times New Roman" w:hAnsi="Times New Roman" w:cs="Times New Roman"/>
        </w:rPr>
      </w:pPr>
    </w:p>
    <w:p w14:paraId="3F004CA4" w14:textId="77777777" w:rsidR="003560B2" w:rsidRDefault="003560B2" w:rsidP="003560B2">
      <w:pPr>
        <w:tabs>
          <w:tab w:val="left" w:pos="3119"/>
        </w:tabs>
        <w:rPr>
          <w:rFonts w:ascii="Times New Roman" w:hAnsi="Times New Roman" w:cs="Times New Roman"/>
          <w:sz w:val="28"/>
          <w:szCs w:val="28"/>
          <w:lang w:val="en-US"/>
        </w:rPr>
      </w:pPr>
      <w:r>
        <w:rPr>
          <w:rFonts w:ascii="Times New Roman" w:hAnsi="Times New Roman" w:cs="Times New Roman"/>
        </w:rPr>
        <w:tab/>
      </w:r>
      <w:r>
        <w:rPr>
          <w:rFonts w:ascii="Times New Roman" w:hAnsi="Times New Roman" w:cs="Times New Roman"/>
          <w:sz w:val="28"/>
          <w:szCs w:val="28"/>
          <w:lang w:val="en-US"/>
        </w:rPr>
        <w:tab/>
      </w:r>
      <w:proofErr w:type="gramStart"/>
      <w:r>
        <w:rPr>
          <w:rFonts w:ascii="Times New Roman" w:hAnsi="Times New Roman" w:cs="Times New Roman"/>
          <w:sz w:val="28"/>
          <w:szCs w:val="28"/>
          <w:lang w:val="en-US"/>
        </w:rPr>
        <w:t>Nama :</w:t>
      </w:r>
      <w:proofErr w:type="gramEnd"/>
      <w:r>
        <w:rPr>
          <w:rFonts w:ascii="Times New Roman" w:hAnsi="Times New Roman" w:cs="Times New Roman"/>
          <w:sz w:val="28"/>
          <w:szCs w:val="28"/>
          <w:lang w:val="en-US"/>
        </w:rPr>
        <w:t xml:space="preserve"> I </w:t>
      </w:r>
      <w:proofErr w:type="spellStart"/>
      <w:r>
        <w:rPr>
          <w:rFonts w:ascii="Times New Roman" w:hAnsi="Times New Roman" w:cs="Times New Roman"/>
          <w:sz w:val="28"/>
          <w:szCs w:val="28"/>
          <w:lang w:val="en-US"/>
        </w:rPr>
        <w:t>Wayan</w:t>
      </w:r>
      <w:proofErr w:type="spellEnd"/>
      <w:r>
        <w:rPr>
          <w:rFonts w:ascii="Times New Roman" w:hAnsi="Times New Roman" w:cs="Times New Roman"/>
          <w:sz w:val="28"/>
          <w:szCs w:val="28"/>
          <w:lang w:val="en-US"/>
        </w:rPr>
        <w:t xml:space="preserve"> Arya Pratama Putra</w:t>
      </w:r>
    </w:p>
    <w:p w14:paraId="0989169C" w14:textId="77777777" w:rsidR="003560B2" w:rsidRDefault="003560B2" w:rsidP="003560B2">
      <w:pPr>
        <w:tabs>
          <w:tab w:val="left" w:pos="3119"/>
        </w:tabs>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NIM  </w:t>
      </w:r>
      <w:proofErr w:type="gramStart"/>
      <w:r>
        <w:rPr>
          <w:rFonts w:ascii="Times New Roman" w:hAnsi="Times New Roman" w:cs="Times New Roman"/>
          <w:sz w:val="28"/>
          <w:szCs w:val="28"/>
          <w:lang w:val="en-US"/>
        </w:rPr>
        <w:t xml:space="preserve">  :</w:t>
      </w:r>
      <w:proofErr w:type="gramEnd"/>
      <w:r>
        <w:rPr>
          <w:rFonts w:ascii="Times New Roman" w:hAnsi="Times New Roman" w:cs="Times New Roman"/>
          <w:sz w:val="28"/>
          <w:szCs w:val="28"/>
          <w:lang w:val="en-US"/>
        </w:rPr>
        <w:t xml:space="preserve"> 18101020</w:t>
      </w:r>
    </w:p>
    <w:p w14:paraId="6B3508C7" w14:textId="77777777" w:rsidR="003560B2" w:rsidRDefault="003560B2" w:rsidP="003560B2">
      <w:pPr>
        <w:tabs>
          <w:tab w:val="left" w:pos="3119"/>
        </w:tabs>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Kelas </w:t>
      </w:r>
      <w:proofErr w:type="gramStart"/>
      <w:r>
        <w:rPr>
          <w:rFonts w:ascii="Times New Roman" w:hAnsi="Times New Roman" w:cs="Times New Roman"/>
          <w:sz w:val="28"/>
          <w:szCs w:val="28"/>
          <w:lang w:val="en-US"/>
        </w:rPr>
        <w:t xml:space="preserve">  :</w:t>
      </w:r>
      <w:proofErr w:type="gramEnd"/>
      <w:r>
        <w:rPr>
          <w:rFonts w:ascii="Times New Roman" w:hAnsi="Times New Roman" w:cs="Times New Roman"/>
          <w:sz w:val="28"/>
          <w:szCs w:val="28"/>
          <w:lang w:val="en-US"/>
        </w:rPr>
        <w:t xml:space="preserve"> DB</w:t>
      </w:r>
    </w:p>
    <w:p w14:paraId="6C9EBDA4" w14:textId="77777777" w:rsidR="003560B2" w:rsidRDefault="003560B2" w:rsidP="003560B2">
      <w:pPr>
        <w:tabs>
          <w:tab w:val="left" w:pos="3119"/>
        </w:tabs>
        <w:rPr>
          <w:rFonts w:ascii="Times New Roman" w:hAnsi="Times New Roman" w:cs="Times New Roman"/>
          <w:sz w:val="28"/>
          <w:szCs w:val="28"/>
          <w:lang w:val="en-US"/>
        </w:rPr>
      </w:pPr>
    </w:p>
    <w:p w14:paraId="20DE2674" w14:textId="77777777" w:rsidR="003560B2" w:rsidRDefault="003560B2" w:rsidP="003560B2">
      <w:pPr>
        <w:tabs>
          <w:tab w:val="left" w:pos="3119"/>
        </w:tabs>
        <w:rPr>
          <w:rFonts w:ascii="Times New Roman" w:hAnsi="Times New Roman" w:cs="Times New Roman"/>
          <w:sz w:val="28"/>
          <w:szCs w:val="28"/>
          <w:lang w:val="en-US"/>
        </w:rPr>
      </w:pPr>
    </w:p>
    <w:p w14:paraId="0575FCF2" w14:textId="77777777" w:rsidR="003560B2" w:rsidRDefault="003560B2" w:rsidP="003560B2">
      <w:pPr>
        <w:tabs>
          <w:tab w:val="left" w:pos="3119"/>
        </w:tabs>
        <w:rPr>
          <w:rFonts w:ascii="Times New Roman" w:hAnsi="Times New Roman" w:cs="Times New Roman"/>
          <w:sz w:val="28"/>
          <w:szCs w:val="28"/>
          <w:lang w:val="en-US"/>
        </w:rPr>
      </w:pPr>
    </w:p>
    <w:p w14:paraId="1A758A5C" w14:textId="77777777" w:rsidR="003560B2" w:rsidRDefault="003560B2" w:rsidP="003560B2">
      <w:pPr>
        <w:tabs>
          <w:tab w:val="left" w:pos="3119"/>
        </w:tabs>
        <w:rPr>
          <w:rFonts w:ascii="Times New Roman" w:hAnsi="Times New Roman" w:cs="Times New Roman"/>
          <w:sz w:val="28"/>
          <w:szCs w:val="28"/>
          <w:lang w:val="en-US"/>
        </w:rPr>
      </w:pPr>
    </w:p>
    <w:p w14:paraId="2A49B8F9" w14:textId="77777777" w:rsidR="003560B2" w:rsidRDefault="003560B2" w:rsidP="003560B2">
      <w:pPr>
        <w:tabs>
          <w:tab w:val="left" w:pos="3119"/>
        </w:tabs>
        <w:rPr>
          <w:rFonts w:ascii="Times New Roman" w:hAnsi="Times New Roman" w:cs="Times New Roman"/>
          <w:sz w:val="28"/>
          <w:szCs w:val="28"/>
          <w:lang w:val="en-US"/>
        </w:rPr>
      </w:pPr>
    </w:p>
    <w:p w14:paraId="694A0238" w14:textId="77777777" w:rsidR="003560B2" w:rsidRDefault="003560B2" w:rsidP="003560B2">
      <w:pPr>
        <w:tabs>
          <w:tab w:val="left" w:pos="3119"/>
        </w:tabs>
        <w:rPr>
          <w:rFonts w:ascii="Times New Roman" w:hAnsi="Times New Roman" w:cs="Times New Roman"/>
          <w:sz w:val="28"/>
          <w:szCs w:val="28"/>
          <w:lang w:val="en-US"/>
        </w:rPr>
      </w:pPr>
    </w:p>
    <w:p w14:paraId="57440F69" w14:textId="77777777" w:rsidR="003560B2" w:rsidRDefault="003560B2" w:rsidP="003560B2">
      <w:pPr>
        <w:tabs>
          <w:tab w:val="left" w:pos="2127"/>
        </w:tabs>
        <w:spacing w:line="360" w:lineRule="auto"/>
        <w:jc w:val="center"/>
        <w:rPr>
          <w:rFonts w:ascii="Times New Roman" w:hAnsi="Times New Roman" w:cs="Times New Roman"/>
          <w:color w:val="000000" w:themeColor="text1"/>
          <w:sz w:val="24"/>
          <w:szCs w:val="24"/>
          <w:lang w:val="en-US"/>
        </w:rPr>
      </w:pPr>
    </w:p>
    <w:p w14:paraId="69100CA7" w14:textId="77777777" w:rsidR="003560B2" w:rsidRDefault="003560B2" w:rsidP="003560B2">
      <w:pPr>
        <w:tabs>
          <w:tab w:val="left" w:pos="2127"/>
        </w:tabs>
        <w:spacing w:line="360" w:lineRule="auto"/>
        <w:jc w:val="cente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PROGRAM STUDI TEKNIK INFORMATIKA</w:t>
      </w:r>
    </w:p>
    <w:p w14:paraId="3BE1664C" w14:textId="2306C750" w:rsidR="003560B2" w:rsidRPr="003560B2" w:rsidRDefault="003560B2" w:rsidP="003560B2">
      <w:pPr>
        <w:tabs>
          <w:tab w:val="left" w:pos="2127"/>
        </w:tabs>
        <w:spacing w:line="360" w:lineRule="auto"/>
        <w:jc w:val="cente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STMIK STIKOM INDONESIA</w:t>
      </w:r>
    </w:p>
    <w:p w14:paraId="26503C77" w14:textId="77777777" w:rsidR="00B6285F" w:rsidRDefault="00B6285F" w:rsidP="003560B2">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Pengertian dari etika, prilaku etika, professional dan etika profesi adalah:</w:t>
      </w:r>
    </w:p>
    <w:p w14:paraId="6F2C5F58" w14:textId="77777777" w:rsidR="00B6285F" w:rsidRDefault="00B6285F" w:rsidP="003560B2">
      <w:pPr>
        <w:pStyle w:val="ListParagraph"/>
        <w:numPr>
          <w:ilvl w:val="1"/>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Etika</w:t>
      </w:r>
      <w:r>
        <w:rPr>
          <w:rFonts w:ascii="Times New Roman" w:hAnsi="Times New Roman" w:cs="Times New Roman"/>
          <w:sz w:val="24"/>
          <w:szCs w:val="24"/>
        </w:rPr>
        <w:t xml:space="preserve"> </w:t>
      </w:r>
      <w:r>
        <w:rPr>
          <w:rFonts w:ascii="Times New Roman" w:hAnsi="Times New Roman" w:cs="Times New Roman"/>
          <w:sz w:val="24"/>
          <w:szCs w:val="24"/>
          <w:lang w:val="en-US"/>
        </w:rPr>
        <w:t xml:space="preserve">adalah ilmu yang </w:t>
      </w:r>
      <w:r>
        <w:rPr>
          <w:rFonts w:ascii="Times New Roman" w:hAnsi="Times New Roman" w:cs="Times New Roman"/>
          <w:sz w:val="24"/>
          <w:szCs w:val="24"/>
        </w:rPr>
        <w:t>membahas mengenai bagaimana seseorang harus bertingkah laku dalam keseharian dan bermasyarakat,</w:t>
      </w:r>
    </w:p>
    <w:p w14:paraId="1452A311" w14:textId="77777777" w:rsidR="00B6285F" w:rsidRDefault="00B6285F" w:rsidP="003560B2">
      <w:pPr>
        <w:pStyle w:val="ListParagraph"/>
        <w:numPr>
          <w:ilvl w:val="1"/>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Prilaku Etika adalah bagaimana prilaku kita yang sesuai dengan norma dan juga ilmu mengenai tingkah laku.</w:t>
      </w:r>
    </w:p>
    <w:p w14:paraId="41466C76" w14:textId="77777777" w:rsidR="00B6285F" w:rsidRDefault="00B6285F" w:rsidP="003560B2">
      <w:pPr>
        <w:pStyle w:val="ListParagraph"/>
        <w:numPr>
          <w:ilvl w:val="1"/>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Professional</w:t>
      </w:r>
      <w:r>
        <w:rPr>
          <w:rFonts w:ascii="Times New Roman" w:hAnsi="Times New Roman" w:cs="Times New Roman"/>
          <w:sz w:val="24"/>
          <w:szCs w:val="24"/>
        </w:rPr>
        <w:t xml:space="preserve"> adalah seseorang yang memiliki disiplin ilmu dan juga keahlian khusus atau ahli pada suatu bidang pekerjaan</w:t>
      </w:r>
    </w:p>
    <w:p w14:paraId="45BBC7EE" w14:textId="77777777" w:rsidR="00B6285F" w:rsidRDefault="00B6285F" w:rsidP="003560B2">
      <w:pPr>
        <w:pStyle w:val="ListParagraph"/>
        <w:numPr>
          <w:ilvl w:val="1"/>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Etika Profesi adalah sikap kita dalam menjalankan profesi.</w:t>
      </w:r>
    </w:p>
    <w:p w14:paraId="65FE7F61" w14:textId="77777777" w:rsidR="00B6285F" w:rsidRPr="003C6CE6" w:rsidRDefault="00B6285F" w:rsidP="003560B2">
      <w:pPr>
        <w:pStyle w:val="ListParagraph"/>
        <w:numPr>
          <w:ilvl w:val="0"/>
          <w:numId w:val="1"/>
        </w:numPr>
        <w:spacing w:line="259" w:lineRule="auto"/>
        <w:jc w:val="both"/>
        <w:rPr>
          <w:rFonts w:ascii="Times New Roman" w:hAnsi="Times New Roman" w:cs="Times New Roman"/>
          <w:sz w:val="24"/>
          <w:szCs w:val="24"/>
          <w:lang w:val="en-US"/>
        </w:rPr>
      </w:pPr>
      <w:r w:rsidRPr="003C6CE6">
        <w:rPr>
          <w:rFonts w:ascii="Times New Roman" w:hAnsi="Times New Roman" w:cs="Times New Roman"/>
          <w:sz w:val="24"/>
          <w:szCs w:val="24"/>
          <w:lang w:val="en-US"/>
        </w:rPr>
        <w:t xml:space="preserve">Kaitan antara UUITE dan Lisensi adalah lisensi atau hak cipta, khususnya ada di indonesia di adalah lisensi atau hak cipta melindungi suatu karya digital atau karya intelektual dimana UU ITE juga melindungi hak cipta dan juga lisensi dari suatu karya digital. Hal ini dimuat dan ditegaskan pada pasal 25 UU ITE yang berbunyi </w:t>
      </w:r>
      <w:proofErr w:type="gramStart"/>
      <w:r w:rsidRPr="003C6CE6">
        <w:rPr>
          <w:rFonts w:ascii="Times New Roman" w:hAnsi="Times New Roman" w:cs="Times New Roman"/>
          <w:sz w:val="24"/>
          <w:szCs w:val="24"/>
          <w:lang w:val="en-US"/>
        </w:rPr>
        <w:t>“ i</w:t>
      </w:r>
      <w:r w:rsidRPr="003C6CE6">
        <w:rPr>
          <w:rFonts w:ascii="Times New Roman" w:hAnsi="Times New Roman" w:cs="Times New Roman"/>
          <w:sz w:val="24"/>
          <w:szCs w:val="24"/>
        </w:rPr>
        <w:t>nformasi</w:t>
      </w:r>
      <w:proofErr w:type="gramEnd"/>
      <w:r w:rsidRPr="003C6CE6">
        <w:rPr>
          <w:rFonts w:ascii="Times New Roman" w:hAnsi="Times New Roman" w:cs="Times New Roman"/>
          <w:sz w:val="24"/>
          <w:szCs w:val="24"/>
        </w:rPr>
        <w:t xml:space="preserve"> Elektronik dan/atau Dokumen Elektronik yang disusun menjadi karya intelektual, situs internet, dan karya intelektual yang ada di dalamnya dilindungi sebagai Hak Kekayaan Intelektual berdasarkan ketentuan Peraturan Perundang-undangan</w:t>
      </w:r>
      <w:r w:rsidRPr="003C6CE6">
        <w:rPr>
          <w:rFonts w:ascii="Times New Roman" w:hAnsi="Times New Roman" w:cs="Times New Roman"/>
          <w:sz w:val="24"/>
          <w:szCs w:val="24"/>
          <w:lang w:val="en-US"/>
        </w:rPr>
        <w:t>”, dan juga pasal 27 ayat 1 UU ITE</w:t>
      </w:r>
      <w:r w:rsidRPr="003C6CE6">
        <w:rPr>
          <w:rFonts w:ascii="Times New Roman" w:hAnsi="Times New Roman" w:cs="Times New Roman"/>
          <w:sz w:val="24"/>
          <w:szCs w:val="24"/>
        </w:rPr>
        <w:t>.</w:t>
      </w:r>
    </w:p>
    <w:p w14:paraId="35F25DFB" w14:textId="77777777" w:rsidR="00B6285F" w:rsidRDefault="00B6285F" w:rsidP="003560B2">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Berikut adalah isu-isu pokok etika komputer:</w:t>
      </w:r>
    </w:p>
    <w:p w14:paraId="2E0C4711" w14:textId="77777777" w:rsidR="00B6285F" w:rsidRDefault="00B6285F" w:rsidP="003560B2">
      <w:pPr>
        <w:pStyle w:val="ListParagraph"/>
        <w:numPr>
          <w:ilvl w:val="1"/>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Kejahatan Komputer</w:t>
      </w:r>
    </w:p>
    <w:p w14:paraId="280F2BB2" w14:textId="77777777" w:rsidR="00B6285F" w:rsidRDefault="00B6285F" w:rsidP="003560B2">
      <w:pPr>
        <w:pStyle w:val="ListParagraph"/>
        <w:ind w:left="1440"/>
        <w:jc w:val="both"/>
        <w:rPr>
          <w:rFonts w:ascii="Times New Roman" w:hAnsi="Times New Roman" w:cs="Times New Roman"/>
          <w:sz w:val="24"/>
          <w:szCs w:val="24"/>
          <w:lang w:val="en-US"/>
        </w:rPr>
      </w:pPr>
      <w:r>
        <w:rPr>
          <w:rFonts w:ascii="Times New Roman" w:hAnsi="Times New Roman" w:cs="Times New Roman"/>
          <w:sz w:val="24"/>
          <w:szCs w:val="24"/>
          <w:lang w:val="en-US"/>
        </w:rPr>
        <w:t>Merupakan kejahatan yang bisa timbul karena penyalah gunaan komputer secara illegal.</w:t>
      </w:r>
    </w:p>
    <w:p w14:paraId="690C214E" w14:textId="77777777" w:rsidR="00B6285F" w:rsidRDefault="00B6285F" w:rsidP="003560B2">
      <w:pPr>
        <w:pStyle w:val="ListParagraph"/>
        <w:numPr>
          <w:ilvl w:val="1"/>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Cyber Ethics</w:t>
      </w:r>
    </w:p>
    <w:p w14:paraId="11669EC8" w14:textId="77777777" w:rsidR="00B6285F" w:rsidRDefault="00B6285F" w:rsidP="003560B2">
      <w:pPr>
        <w:pStyle w:val="ListParagraph"/>
        <w:ind w:left="1440"/>
        <w:jc w:val="both"/>
        <w:rPr>
          <w:rFonts w:ascii="Times New Roman" w:hAnsi="Times New Roman" w:cs="Times New Roman"/>
          <w:sz w:val="24"/>
          <w:szCs w:val="24"/>
          <w:lang w:val="en-US"/>
        </w:rPr>
      </w:pPr>
      <w:r>
        <w:rPr>
          <w:rFonts w:ascii="Times New Roman" w:hAnsi="Times New Roman" w:cs="Times New Roman"/>
          <w:sz w:val="24"/>
          <w:szCs w:val="24"/>
          <w:lang w:val="en-US"/>
        </w:rPr>
        <w:t>Merupakan etika dalam berkomunikasi dengan menggunakan internet.</w:t>
      </w:r>
    </w:p>
    <w:p w14:paraId="28E61249" w14:textId="77777777" w:rsidR="00B6285F" w:rsidRDefault="00B6285F" w:rsidP="003560B2">
      <w:pPr>
        <w:pStyle w:val="ListParagraph"/>
        <w:numPr>
          <w:ilvl w:val="1"/>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E-commerce</w:t>
      </w:r>
    </w:p>
    <w:p w14:paraId="1D5833C4" w14:textId="77777777" w:rsidR="00B6285F" w:rsidRDefault="00B6285F" w:rsidP="003560B2">
      <w:pPr>
        <w:pStyle w:val="ListParagraph"/>
        <w:ind w:left="1440"/>
        <w:jc w:val="both"/>
        <w:rPr>
          <w:rFonts w:ascii="Times New Roman" w:hAnsi="Times New Roman" w:cs="Times New Roman"/>
          <w:sz w:val="24"/>
          <w:szCs w:val="24"/>
          <w:lang w:val="en-US"/>
        </w:rPr>
      </w:pPr>
      <w:r>
        <w:rPr>
          <w:rFonts w:ascii="Times New Roman" w:hAnsi="Times New Roman" w:cs="Times New Roman"/>
          <w:sz w:val="24"/>
          <w:szCs w:val="24"/>
          <w:lang w:val="en-US"/>
        </w:rPr>
        <w:t>Sistem perdagangan jenis baru, dengan menggunakan internet atau bersifat virtual</w:t>
      </w:r>
    </w:p>
    <w:p w14:paraId="5BC6B759" w14:textId="77777777" w:rsidR="00B6285F" w:rsidRDefault="00B6285F" w:rsidP="003560B2">
      <w:pPr>
        <w:pStyle w:val="ListParagraph"/>
        <w:numPr>
          <w:ilvl w:val="1"/>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Pelanggaran Hak Atas Kekayaan Intelektual</w:t>
      </w:r>
    </w:p>
    <w:p w14:paraId="7174C6AB" w14:textId="77777777" w:rsidR="00B6285F" w:rsidRDefault="00B6285F" w:rsidP="003560B2">
      <w:pPr>
        <w:pStyle w:val="ListParagraph"/>
        <w:ind w:left="1440"/>
        <w:jc w:val="both"/>
        <w:rPr>
          <w:rFonts w:ascii="Times New Roman" w:hAnsi="Times New Roman" w:cs="Times New Roman"/>
          <w:sz w:val="24"/>
          <w:szCs w:val="24"/>
          <w:lang w:val="en-US"/>
        </w:rPr>
      </w:pPr>
      <w:r>
        <w:rPr>
          <w:rFonts w:ascii="Times New Roman" w:hAnsi="Times New Roman" w:cs="Times New Roman"/>
          <w:sz w:val="24"/>
          <w:szCs w:val="24"/>
          <w:lang w:val="en-US"/>
        </w:rPr>
        <w:t>Pembajakan terhadap hasil karya ataupun hak milik orang lain.</w:t>
      </w:r>
    </w:p>
    <w:p w14:paraId="27F67932" w14:textId="77777777" w:rsidR="00B6285F" w:rsidRDefault="00B6285F" w:rsidP="003560B2">
      <w:pPr>
        <w:pStyle w:val="ListParagraph"/>
        <w:numPr>
          <w:ilvl w:val="1"/>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Tanggung jawab profesi</w:t>
      </w:r>
    </w:p>
    <w:p w14:paraId="35943C5F" w14:textId="77777777" w:rsidR="00B6285F" w:rsidRDefault="00B6285F" w:rsidP="003560B2">
      <w:pPr>
        <w:pStyle w:val="ListParagraph"/>
        <w:ind w:left="1440"/>
        <w:jc w:val="both"/>
        <w:rPr>
          <w:rFonts w:ascii="Times New Roman" w:hAnsi="Times New Roman" w:cs="Times New Roman"/>
          <w:sz w:val="24"/>
          <w:szCs w:val="24"/>
          <w:lang w:val="en-US"/>
        </w:rPr>
      </w:pPr>
      <w:r>
        <w:rPr>
          <w:rFonts w:ascii="Times New Roman" w:hAnsi="Times New Roman" w:cs="Times New Roman"/>
          <w:sz w:val="24"/>
          <w:szCs w:val="24"/>
          <w:lang w:val="en-US"/>
        </w:rPr>
        <w:t>Kode etik yang diterapkan untuk menyangkut bagaimana tanggung jawab profesi pada bidang komputer.</w:t>
      </w:r>
    </w:p>
    <w:p w14:paraId="5F56D223" w14:textId="77777777" w:rsidR="003560B2" w:rsidRDefault="003560B2" w:rsidP="003560B2">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Kaitan antara profesi dengan profesionalisme adalah profesi merupakan pekerjaan yang membutuhkan suatu disiplin khusus untuk mengerjakannya dan tidak semua bisa mengerjakan suatu profesi, sedangkan untuk mengerjakannya dibutuhkan seseorang yang profesional yang memiliki sikap profesionalisme atau tanggung jawab yang tinggi untuk mengerjakan profesi yang ia </w:t>
      </w:r>
      <w:proofErr w:type="spellStart"/>
      <w:r>
        <w:rPr>
          <w:rFonts w:ascii="Times New Roman" w:hAnsi="Times New Roman" w:cs="Times New Roman"/>
          <w:sz w:val="24"/>
          <w:szCs w:val="24"/>
          <w:lang w:val="en-US"/>
        </w:rPr>
        <w:t>naungi</w:t>
      </w:r>
      <w:proofErr w:type="spellEnd"/>
      <w:r>
        <w:rPr>
          <w:rFonts w:ascii="Times New Roman" w:hAnsi="Times New Roman" w:cs="Times New Roman"/>
          <w:sz w:val="24"/>
          <w:szCs w:val="24"/>
          <w:lang w:val="en-US"/>
        </w:rPr>
        <w:t>. Contoh bentuk profesionalisme dalam dunia teknologi informasi adalah bagaimana seorang programmer mampu menyelesaikan deadline dan juga fitur yang di inginkan oleh pelanggan.</w:t>
      </w:r>
    </w:p>
    <w:p w14:paraId="13BB26A8" w14:textId="55737DA2" w:rsidR="00206877" w:rsidRPr="00B6285F" w:rsidRDefault="003560B2" w:rsidP="003560B2">
      <w:pPr>
        <w:pStyle w:val="ListParagraph"/>
        <w:rPr>
          <w:lang w:val="en-US"/>
        </w:rPr>
      </w:pPr>
    </w:p>
    <w:sectPr w:rsidR="00206877" w:rsidRPr="00B628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A93130"/>
    <w:multiLevelType w:val="hybridMultilevel"/>
    <w:tmpl w:val="0B5C35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85F"/>
    <w:rsid w:val="001549EE"/>
    <w:rsid w:val="0018777D"/>
    <w:rsid w:val="00191A59"/>
    <w:rsid w:val="001A1DC3"/>
    <w:rsid w:val="003019D6"/>
    <w:rsid w:val="003100BC"/>
    <w:rsid w:val="00320922"/>
    <w:rsid w:val="003560B2"/>
    <w:rsid w:val="003821EB"/>
    <w:rsid w:val="00396DCD"/>
    <w:rsid w:val="004D6934"/>
    <w:rsid w:val="005270A9"/>
    <w:rsid w:val="00575BAA"/>
    <w:rsid w:val="005B480B"/>
    <w:rsid w:val="007365E8"/>
    <w:rsid w:val="008C0FEB"/>
    <w:rsid w:val="008E478D"/>
    <w:rsid w:val="00993D1F"/>
    <w:rsid w:val="00A11E42"/>
    <w:rsid w:val="00B03D74"/>
    <w:rsid w:val="00B6285F"/>
    <w:rsid w:val="00C01047"/>
    <w:rsid w:val="00C369AC"/>
    <w:rsid w:val="00CE1E14"/>
    <w:rsid w:val="00EC1511"/>
    <w:rsid w:val="00EE1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C5458"/>
  <w15:chartTrackingRefBased/>
  <w15:docId w15:val="{863AC3B5-0464-43EB-9A31-D0531A90A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85F"/>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5947">
      <w:bodyDiv w:val="1"/>
      <w:marLeft w:val="0"/>
      <w:marRight w:val="0"/>
      <w:marTop w:val="0"/>
      <w:marBottom w:val="0"/>
      <w:divBdr>
        <w:top w:val="none" w:sz="0" w:space="0" w:color="auto"/>
        <w:left w:val="none" w:sz="0" w:space="0" w:color="auto"/>
        <w:bottom w:val="none" w:sz="0" w:space="0" w:color="auto"/>
        <w:right w:val="none" w:sz="0" w:space="0" w:color="auto"/>
      </w:divBdr>
    </w:div>
    <w:div w:id="879509148">
      <w:bodyDiv w:val="1"/>
      <w:marLeft w:val="0"/>
      <w:marRight w:val="0"/>
      <w:marTop w:val="0"/>
      <w:marBottom w:val="0"/>
      <w:divBdr>
        <w:top w:val="none" w:sz="0" w:space="0" w:color="auto"/>
        <w:left w:val="none" w:sz="0" w:space="0" w:color="auto"/>
        <w:bottom w:val="none" w:sz="0" w:space="0" w:color="auto"/>
        <w:right w:val="none" w:sz="0" w:space="0" w:color="auto"/>
      </w:divBdr>
    </w:div>
    <w:div w:id="1155758304">
      <w:bodyDiv w:val="1"/>
      <w:marLeft w:val="0"/>
      <w:marRight w:val="0"/>
      <w:marTop w:val="0"/>
      <w:marBottom w:val="0"/>
      <w:divBdr>
        <w:top w:val="none" w:sz="0" w:space="0" w:color="auto"/>
        <w:left w:val="none" w:sz="0" w:space="0" w:color="auto"/>
        <w:bottom w:val="none" w:sz="0" w:space="0" w:color="auto"/>
        <w:right w:val="none" w:sz="0" w:space="0" w:color="auto"/>
      </w:divBdr>
    </w:div>
    <w:div w:id="1682009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Pratama</dc:creator>
  <cp:keywords/>
  <dc:description/>
  <cp:lastModifiedBy>Arya Pratama</cp:lastModifiedBy>
  <cp:revision>1</cp:revision>
  <dcterms:created xsi:type="dcterms:W3CDTF">2022-01-14T05:06:00Z</dcterms:created>
  <dcterms:modified xsi:type="dcterms:W3CDTF">2022-01-14T05:28:00Z</dcterms:modified>
</cp:coreProperties>
</file>