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41" w:rsidRPr="00B3328F" w:rsidRDefault="00076DDF" w:rsidP="00D466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328F">
        <w:rPr>
          <w:rFonts w:ascii="Times New Roman" w:hAnsi="Times New Roman" w:cs="Times New Roman"/>
          <w:b/>
          <w:sz w:val="24"/>
          <w:szCs w:val="24"/>
        </w:rPr>
        <w:t>SURAT KEPUTUSAN</w:t>
      </w:r>
    </w:p>
    <w:p w:rsidR="00FE66B2" w:rsidRPr="00B3328F" w:rsidRDefault="00CB7B4C" w:rsidP="00D466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328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BADAN EKSEKUTIF MAHASISWA (BEM) </w:t>
      </w:r>
      <w:r w:rsidR="009E37BB">
        <w:rPr>
          <w:rFonts w:ascii="Times New Roman" w:hAnsi="Times New Roman" w:cs="Times New Roman"/>
          <w:b/>
          <w:sz w:val="24"/>
          <w:szCs w:val="24"/>
        </w:rPr>
        <w:t>STIKI INDONESIA</w:t>
      </w:r>
    </w:p>
    <w:p w:rsidR="00233D70" w:rsidRPr="00B3328F" w:rsidRDefault="00076DDF" w:rsidP="00D466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3328F">
        <w:rPr>
          <w:rFonts w:ascii="Times New Roman" w:hAnsi="Times New Roman" w:cs="Times New Roman"/>
          <w:b/>
          <w:sz w:val="24"/>
          <w:szCs w:val="24"/>
        </w:rPr>
        <w:t>Nomor</w:t>
      </w:r>
      <w:proofErr w:type="spellEnd"/>
      <w:r w:rsidRPr="00B332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D70" w:rsidRPr="00B3328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233D70" w:rsidRPr="00B332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025A">
        <w:rPr>
          <w:rFonts w:ascii="Times New Roman" w:hAnsi="Times New Roman" w:cs="Times New Roman"/>
          <w:b/>
          <w:color w:val="FF0000"/>
          <w:sz w:val="24"/>
          <w:szCs w:val="24"/>
        </w:rPr>
        <w:t>000/01/UKM</w:t>
      </w:r>
      <w:r w:rsidR="00233D70" w:rsidRPr="00B3328F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="003C025A">
        <w:rPr>
          <w:rFonts w:ascii="Times New Roman" w:hAnsi="Times New Roman" w:cs="Times New Roman"/>
          <w:b/>
          <w:color w:val="FF0000"/>
          <w:sz w:val="24"/>
          <w:szCs w:val="24"/>
        </w:rPr>
        <w:t>BULAN</w:t>
      </w:r>
      <w:r w:rsidR="00233D70" w:rsidRPr="00B3328F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="003C025A">
        <w:rPr>
          <w:rFonts w:ascii="Times New Roman" w:hAnsi="Times New Roman" w:cs="Times New Roman"/>
          <w:b/>
          <w:color w:val="FF0000"/>
          <w:sz w:val="24"/>
          <w:szCs w:val="24"/>
        </w:rPr>
        <w:t>TAHUN</w:t>
      </w:r>
      <w:r w:rsidR="00233D70" w:rsidRPr="00B3328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5C235F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5C235F">
        <w:rPr>
          <w:rFonts w:ascii="Times New Roman" w:hAnsi="Times New Roman" w:cs="Times New Roman"/>
          <w:b/>
          <w:color w:val="FF0000"/>
          <w:sz w:val="24"/>
          <w:szCs w:val="24"/>
        </w:rPr>
        <w:t>disesuaikan</w:t>
      </w:r>
      <w:proofErr w:type="spellEnd"/>
      <w:r w:rsidR="00627F0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627F07">
        <w:rPr>
          <w:rFonts w:ascii="Times New Roman" w:hAnsi="Times New Roman" w:cs="Times New Roman"/>
          <w:b/>
          <w:color w:val="FF0000"/>
          <w:sz w:val="24"/>
          <w:szCs w:val="24"/>
        </w:rPr>
        <w:t>dgn</w:t>
      </w:r>
      <w:proofErr w:type="spellEnd"/>
      <w:r w:rsidR="00627F0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627F07">
        <w:rPr>
          <w:rFonts w:ascii="Times New Roman" w:hAnsi="Times New Roman" w:cs="Times New Roman"/>
          <w:b/>
          <w:color w:val="FF0000"/>
          <w:sz w:val="24"/>
          <w:szCs w:val="24"/>
        </w:rPr>
        <w:t>nomor</w:t>
      </w:r>
      <w:proofErr w:type="spellEnd"/>
      <w:r w:rsidR="00627F0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627F07">
        <w:rPr>
          <w:rFonts w:ascii="Times New Roman" w:hAnsi="Times New Roman" w:cs="Times New Roman"/>
          <w:b/>
          <w:color w:val="FF0000"/>
          <w:sz w:val="24"/>
          <w:szCs w:val="24"/>
        </w:rPr>
        <w:t>ormawa</w:t>
      </w:r>
      <w:proofErr w:type="spellEnd"/>
      <w:r w:rsidR="00627F0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B3328F" w:rsidRDefault="00B3328F" w:rsidP="00D466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6DDF" w:rsidRPr="00B3328F" w:rsidRDefault="00076DDF" w:rsidP="00D466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328F">
        <w:rPr>
          <w:rFonts w:ascii="Times New Roman" w:hAnsi="Times New Roman" w:cs="Times New Roman"/>
          <w:b/>
          <w:sz w:val="24"/>
          <w:szCs w:val="24"/>
        </w:rPr>
        <w:t>T</w:t>
      </w:r>
      <w:r w:rsidR="00202B30" w:rsidRPr="00B332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328F">
        <w:rPr>
          <w:rFonts w:ascii="Times New Roman" w:hAnsi="Times New Roman" w:cs="Times New Roman"/>
          <w:b/>
          <w:sz w:val="24"/>
          <w:szCs w:val="24"/>
        </w:rPr>
        <w:t>e</w:t>
      </w:r>
      <w:r w:rsidR="00202B30" w:rsidRPr="00B332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328F">
        <w:rPr>
          <w:rFonts w:ascii="Times New Roman" w:hAnsi="Times New Roman" w:cs="Times New Roman"/>
          <w:b/>
          <w:sz w:val="24"/>
          <w:szCs w:val="24"/>
        </w:rPr>
        <w:t>n</w:t>
      </w:r>
      <w:r w:rsidR="00202B30" w:rsidRPr="00B332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328F">
        <w:rPr>
          <w:rFonts w:ascii="Times New Roman" w:hAnsi="Times New Roman" w:cs="Times New Roman"/>
          <w:b/>
          <w:sz w:val="24"/>
          <w:szCs w:val="24"/>
        </w:rPr>
        <w:t>t</w:t>
      </w:r>
      <w:r w:rsidR="00202B30" w:rsidRPr="00B332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3328F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="00202B30" w:rsidRPr="00B332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328F">
        <w:rPr>
          <w:rFonts w:ascii="Times New Roman" w:hAnsi="Times New Roman" w:cs="Times New Roman"/>
          <w:b/>
          <w:sz w:val="24"/>
          <w:szCs w:val="24"/>
        </w:rPr>
        <w:t>n</w:t>
      </w:r>
      <w:r w:rsidR="00202B30" w:rsidRPr="00B332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328F">
        <w:rPr>
          <w:rFonts w:ascii="Times New Roman" w:hAnsi="Times New Roman" w:cs="Times New Roman"/>
          <w:b/>
          <w:sz w:val="24"/>
          <w:szCs w:val="24"/>
        </w:rPr>
        <w:t>g</w:t>
      </w:r>
    </w:p>
    <w:p w:rsidR="00447DAC" w:rsidRPr="00B3328F" w:rsidRDefault="00076DDF" w:rsidP="00A64A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328F">
        <w:rPr>
          <w:rFonts w:ascii="Times New Roman" w:hAnsi="Times New Roman" w:cs="Times New Roman"/>
          <w:b/>
          <w:sz w:val="24"/>
          <w:szCs w:val="24"/>
        </w:rPr>
        <w:t xml:space="preserve">PENGANGKATAN </w:t>
      </w:r>
      <w:r w:rsidR="00A64A62" w:rsidRPr="00B3328F">
        <w:rPr>
          <w:rFonts w:ascii="Times New Roman" w:hAnsi="Times New Roman" w:cs="Times New Roman"/>
          <w:b/>
          <w:sz w:val="24"/>
          <w:szCs w:val="24"/>
        </w:rPr>
        <w:t>PA</w:t>
      </w:r>
      <w:r w:rsidR="004F4777" w:rsidRPr="00B3328F">
        <w:rPr>
          <w:rFonts w:ascii="Times New Roman" w:hAnsi="Times New Roman" w:cs="Times New Roman"/>
          <w:b/>
          <w:sz w:val="24"/>
          <w:szCs w:val="24"/>
        </w:rPr>
        <w:t xml:space="preserve">NITIA </w:t>
      </w:r>
    </w:p>
    <w:p w:rsidR="00A64A62" w:rsidRPr="00B3328F" w:rsidRDefault="00447DAC" w:rsidP="00A64A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328F">
        <w:rPr>
          <w:rFonts w:ascii="Times New Roman" w:hAnsi="Times New Roman" w:cs="Times New Roman"/>
          <w:b/>
          <w:sz w:val="24"/>
          <w:szCs w:val="24"/>
        </w:rPr>
        <w:t xml:space="preserve">KEGIATAN </w:t>
      </w:r>
      <w:r w:rsidR="00CB7B4C" w:rsidRPr="00B3328F">
        <w:rPr>
          <w:rFonts w:ascii="Times New Roman" w:hAnsi="Times New Roman" w:cs="Times New Roman"/>
          <w:b/>
          <w:color w:val="FF0000"/>
          <w:sz w:val="24"/>
          <w:szCs w:val="24"/>
        </w:rPr>
        <w:t>SEMINAR NASIONAL “TEMA KEGIATAN”</w:t>
      </w:r>
    </w:p>
    <w:p w:rsidR="00B3328F" w:rsidRPr="00B3328F" w:rsidRDefault="00447DAC" w:rsidP="00B3328F">
      <w:pPr>
        <w:tabs>
          <w:tab w:val="center" w:pos="4590"/>
          <w:tab w:val="left" w:pos="74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328F">
        <w:rPr>
          <w:rFonts w:ascii="Times New Roman" w:hAnsi="Times New Roman" w:cs="Times New Roman"/>
          <w:b/>
          <w:sz w:val="24"/>
          <w:szCs w:val="24"/>
        </w:rPr>
        <w:tab/>
      </w:r>
      <w:r w:rsidR="009E37BB">
        <w:rPr>
          <w:rFonts w:ascii="Times New Roman" w:hAnsi="Times New Roman" w:cs="Times New Roman"/>
          <w:b/>
          <w:sz w:val="24"/>
          <w:szCs w:val="24"/>
        </w:rPr>
        <w:t>STIKI INDONESIA</w:t>
      </w:r>
      <w:r w:rsidR="00A64A62" w:rsidRPr="00B332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328F">
        <w:rPr>
          <w:rFonts w:ascii="Times New Roman" w:hAnsi="Times New Roman" w:cs="Times New Roman"/>
          <w:b/>
          <w:sz w:val="24"/>
          <w:szCs w:val="24"/>
        </w:rPr>
        <w:tab/>
      </w:r>
    </w:p>
    <w:p w:rsidR="00B3328F" w:rsidRDefault="00B3328F" w:rsidP="00CB7B4C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B7B4C" w:rsidRPr="00B3328F" w:rsidRDefault="00CB7B4C" w:rsidP="00CB7B4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328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BADAN EKSEKUTIF MAHASISWA (BEM) </w:t>
      </w:r>
      <w:r w:rsidR="009E37BB">
        <w:rPr>
          <w:rFonts w:ascii="Times New Roman" w:hAnsi="Times New Roman" w:cs="Times New Roman"/>
          <w:b/>
          <w:sz w:val="24"/>
          <w:szCs w:val="24"/>
        </w:rPr>
        <w:t>STIKI INDONESIA</w:t>
      </w:r>
    </w:p>
    <w:p w:rsidR="00494E87" w:rsidRPr="00B3328F" w:rsidRDefault="00494E87" w:rsidP="00D466E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8"/>
        <w:gridCol w:w="283"/>
        <w:gridCol w:w="7269"/>
      </w:tblGrid>
      <w:tr w:rsidR="00494E87" w:rsidRPr="00B3328F" w:rsidTr="00494E87">
        <w:tc>
          <w:tcPr>
            <w:tcW w:w="1638" w:type="dxa"/>
          </w:tcPr>
          <w:p w:rsidR="00494E87" w:rsidRPr="00B3328F" w:rsidRDefault="00494E87" w:rsidP="00D4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70" w:type="dxa"/>
          </w:tcPr>
          <w:p w:rsidR="00494E87" w:rsidRPr="00B3328F" w:rsidRDefault="00494E87" w:rsidP="00D4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88" w:type="dxa"/>
          </w:tcPr>
          <w:p w:rsidR="00494E87" w:rsidRPr="00B3328F" w:rsidRDefault="00494E87" w:rsidP="00CB7B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>Kemahasiswaan</w:t>
            </w:r>
            <w:proofErr w:type="spellEnd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>diselenggarakan</w:t>
            </w:r>
            <w:proofErr w:type="spellEnd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>Kemahasiswaan</w:t>
            </w:r>
            <w:proofErr w:type="spellEnd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(ORMAWA) </w:t>
            </w:r>
            <w:proofErr w:type="spellStart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>Civitas</w:t>
            </w:r>
            <w:proofErr w:type="spellEnd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>Akademika</w:t>
            </w:r>
            <w:proofErr w:type="spellEnd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37BB">
              <w:rPr>
                <w:rFonts w:ascii="Times New Roman" w:hAnsi="Times New Roman" w:cs="Times New Roman"/>
                <w:sz w:val="24"/>
                <w:szCs w:val="24"/>
              </w:rPr>
              <w:t>STIKI INDONESIA</w:t>
            </w:r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>ekternal</w:t>
            </w:r>
            <w:proofErr w:type="spellEnd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>dibentuk</w:t>
            </w:r>
            <w:proofErr w:type="spellEnd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>penyelenggara</w:t>
            </w:r>
            <w:proofErr w:type="spellEnd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7B4C" w:rsidRPr="00B3328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</w:tbl>
    <w:p w:rsidR="00494E87" w:rsidRPr="00B3328F" w:rsidRDefault="00494E87" w:rsidP="00D466E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1"/>
        <w:gridCol w:w="283"/>
        <w:gridCol w:w="396"/>
        <w:gridCol w:w="6880"/>
      </w:tblGrid>
      <w:tr w:rsidR="00494E87" w:rsidRPr="00B3328F" w:rsidTr="00FF40DA">
        <w:tc>
          <w:tcPr>
            <w:tcW w:w="1635" w:type="dxa"/>
          </w:tcPr>
          <w:p w:rsidR="00494E87" w:rsidRPr="00B3328F" w:rsidRDefault="00494E87" w:rsidP="00D4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83" w:type="dxa"/>
          </w:tcPr>
          <w:p w:rsidR="00494E87" w:rsidRPr="00B3328F" w:rsidRDefault="00494E87" w:rsidP="00D4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6" w:type="dxa"/>
          </w:tcPr>
          <w:p w:rsidR="00494E87" w:rsidRPr="00B3328F" w:rsidRDefault="00494E87" w:rsidP="00D4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082" w:type="dxa"/>
          </w:tcPr>
          <w:p w:rsidR="00494E87" w:rsidRPr="00B3328F" w:rsidRDefault="00FF40DA" w:rsidP="00D4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Undang-Undang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Nomor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Tahun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2003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Nasional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</w:tc>
      </w:tr>
      <w:tr w:rsidR="00494E87" w:rsidRPr="00B3328F" w:rsidTr="00FF40DA">
        <w:tc>
          <w:tcPr>
            <w:tcW w:w="1635" w:type="dxa"/>
          </w:tcPr>
          <w:p w:rsidR="00494E87" w:rsidRPr="00B3328F" w:rsidRDefault="00494E87" w:rsidP="00D466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94E87" w:rsidRPr="00B3328F" w:rsidRDefault="00494E87" w:rsidP="00D466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</w:tcPr>
          <w:p w:rsidR="00494E87" w:rsidRPr="00B3328F" w:rsidRDefault="00FF40DA" w:rsidP="00D4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082" w:type="dxa"/>
          </w:tcPr>
          <w:p w:rsidR="00494E87" w:rsidRPr="00B3328F" w:rsidRDefault="004F4777" w:rsidP="00D4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Undang-Undang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Republik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Nomor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12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Tahun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2012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Pendidikan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Tinggi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</w:tc>
      </w:tr>
      <w:tr w:rsidR="00494E87" w:rsidRPr="00B3328F" w:rsidTr="00FF40DA">
        <w:tc>
          <w:tcPr>
            <w:tcW w:w="1635" w:type="dxa"/>
          </w:tcPr>
          <w:p w:rsidR="00494E87" w:rsidRPr="00B3328F" w:rsidRDefault="00494E87" w:rsidP="00D466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94E87" w:rsidRPr="00B3328F" w:rsidRDefault="00494E87" w:rsidP="00D466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</w:tcPr>
          <w:p w:rsidR="00494E87" w:rsidRPr="00B3328F" w:rsidRDefault="00FF40DA" w:rsidP="00D4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082" w:type="dxa"/>
          </w:tcPr>
          <w:p w:rsidR="00494E87" w:rsidRPr="00B3328F" w:rsidRDefault="00FF40DA" w:rsidP="00D4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Keputusan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Menteri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Pendidikan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Kebudayaan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Republik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Indonesia No.155/U.1998,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Pedoman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Umum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Organisasi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Kemahasiswaan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Perguruan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</w:tr>
      <w:tr w:rsidR="00494E87" w:rsidRPr="00B3328F" w:rsidTr="00FF40DA">
        <w:tc>
          <w:tcPr>
            <w:tcW w:w="1635" w:type="dxa"/>
          </w:tcPr>
          <w:p w:rsidR="00494E87" w:rsidRPr="00B3328F" w:rsidRDefault="00494E87" w:rsidP="00D466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94E87" w:rsidRPr="00B3328F" w:rsidRDefault="00494E87" w:rsidP="00D466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</w:tcPr>
          <w:p w:rsidR="00494E87" w:rsidRPr="00B3328F" w:rsidRDefault="00FF40DA" w:rsidP="00D4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082" w:type="dxa"/>
          </w:tcPr>
          <w:p w:rsidR="00494E87" w:rsidRPr="00B3328F" w:rsidRDefault="00FF40DA" w:rsidP="00D46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Keputusan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Presiden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Republik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Indonesia No. 50 </w:t>
            </w:r>
            <w:proofErr w:type="spellStart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>th</w:t>
            </w:r>
            <w:proofErr w:type="spellEnd"/>
            <w:r w:rsidRPr="00B332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2004.</w:t>
            </w:r>
          </w:p>
        </w:tc>
      </w:tr>
    </w:tbl>
    <w:p w:rsidR="00494E87" w:rsidRDefault="00494E87" w:rsidP="00D466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30B8" w:rsidRPr="00B3328F" w:rsidRDefault="009830B8" w:rsidP="00D466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4DFE" w:rsidRPr="00B3328F" w:rsidRDefault="00A94DFE" w:rsidP="00D466E4">
      <w:pPr>
        <w:tabs>
          <w:tab w:val="left" w:pos="1530"/>
        </w:tabs>
        <w:spacing w:after="0"/>
        <w:ind w:left="1710" w:hanging="17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328F">
        <w:rPr>
          <w:rFonts w:ascii="Times New Roman" w:hAnsi="Times New Roman" w:cs="Times New Roman"/>
          <w:b/>
          <w:sz w:val="24"/>
          <w:szCs w:val="24"/>
        </w:rPr>
        <w:t>MEMUTUSKAN</w:t>
      </w:r>
    </w:p>
    <w:p w:rsidR="00A16F31" w:rsidRPr="00B3328F" w:rsidRDefault="00A16F31" w:rsidP="00D466E4">
      <w:pPr>
        <w:tabs>
          <w:tab w:val="left" w:pos="1530"/>
        </w:tabs>
        <w:spacing w:after="0"/>
        <w:ind w:left="1710" w:hanging="171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283"/>
        <w:gridCol w:w="7282"/>
      </w:tblGrid>
      <w:tr w:rsidR="0013149A" w:rsidRPr="00B3328F" w:rsidTr="00202B30">
        <w:tc>
          <w:tcPr>
            <w:tcW w:w="1637" w:type="dxa"/>
          </w:tcPr>
          <w:p w:rsidR="0013149A" w:rsidRPr="00B3328F" w:rsidRDefault="0013149A" w:rsidP="00372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283" w:type="dxa"/>
          </w:tcPr>
          <w:p w:rsidR="0013149A" w:rsidRPr="00B3328F" w:rsidRDefault="0013149A" w:rsidP="00372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76" w:type="dxa"/>
          </w:tcPr>
          <w:p w:rsidR="0013149A" w:rsidRPr="00B3328F" w:rsidRDefault="0013149A" w:rsidP="00CB7B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Mengangkat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Penyelenggara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7B4C" w:rsidRPr="00B332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Seminar </w:t>
            </w:r>
            <w:proofErr w:type="spellStart"/>
            <w:r w:rsidR="00CB7B4C" w:rsidRPr="00B332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Nasional</w:t>
            </w:r>
            <w:proofErr w:type="spellEnd"/>
            <w:r w:rsidR="00CB7B4C" w:rsidRPr="00B332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“</w:t>
            </w:r>
            <w:proofErr w:type="spellStart"/>
            <w:r w:rsidR="00CB7B4C" w:rsidRPr="00B332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Tema</w:t>
            </w:r>
            <w:proofErr w:type="spellEnd"/>
            <w:r w:rsidR="00CB7B4C" w:rsidRPr="00B332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CB7B4C" w:rsidRPr="00B332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Kegiatan</w:t>
            </w:r>
            <w:proofErr w:type="spellEnd"/>
            <w:r w:rsidR="00CB7B4C" w:rsidRPr="00B332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”</w:t>
            </w:r>
            <w:r w:rsidR="00233D70"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tercantum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13149A" w:rsidRPr="00B3328F" w:rsidTr="00202B30">
        <w:tc>
          <w:tcPr>
            <w:tcW w:w="1637" w:type="dxa"/>
          </w:tcPr>
          <w:p w:rsidR="0013149A" w:rsidRPr="00B3328F" w:rsidRDefault="0013149A" w:rsidP="00372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</w:p>
        </w:tc>
        <w:tc>
          <w:tcPr>
            <w:tcW w:w="283" w:type="dxa"/>
          </w:tcPr>
          <w:p w:rsidR="0013149A" w:rsidRPr="00B3328F" w:rsidRDefault="0013149A" w:rsidP="00372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76" w:type="dxa"/>
          </w:tcPr>
          <w:p w:rsidR="0013149A" w:rsidRDefault="0013149A" w:rsidP="003B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bertugas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merencanakan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melaksan</w:t>
            </w:r>
            <w:r w:rsidR="004F4777" w:rsidRPr="00B3328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4F4777"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7B4C" w:rsidRPr="00B332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Seminar </w:t>
            </w:r>
            <w:proofErr w:type="spellStart"/>
            <w:r w:rsidR="00CB7B4C" w:rsidRPr="00B332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Nasional</w:t>
            </w:r>
            <w:proofErr w:type="spellEnd"/>
            <w:r w:rsidR="00CB7B4C" w:rsidRPr="00B332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“</w:t>
            </w:r>
            <w:proofErr w:type="spellStart"/>
            <w:r w:rsidR="00CB7B4C" w:rsidRPr="00B332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Tema</w:t>
            </w:r>
            <w:proofErr w:type="spellEnd"/>
            <w:r w:rsidR="00CB7B4C" w:rsidRPr="00B332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CB7B4C" w:rsidRPr="00B332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Kegiatan</w:t>
            </w:r>
            <w:proofErr w:type="spellEnd"/>
            <w:r w:rsidR="00CB7B4C" w:rsidRPr="00B332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” </w:t>
            </w:r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diselenggarakan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7DAC" w:rsidRPr="00B332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233D70" w:rsidRPr="00B332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 w:rsidR="00447DAC" w:rsidRPr="00B332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47DAC" w:rsidRPr="00B332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Februari</w:t>
            </w:r>
            <w:proofErr w:type="spellEnd"/>
            <w:r w:rsidR="004F4777" w:rsidRPr="00B3328F"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  <w:t xml:space="preserve"> 201</w:t>
            </w:r>
            <w:r w:rsidR="004E4B30" w:rsidRPr="00B332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3328F" w:rsidRDefault="00B3328F" w:rsidP="003B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28F" w:rsidRDefault="00B3328F" w:rsidP="003B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28F" w:rsidRDefault="00B3328F" w:rsidP="003B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28F" w:rsidRDefault="00B3328F" w:rsidP="003B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28F" w:rsidRDefault="00B3328F" w:rsidP="003B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28F" w:rsidRDefault="00B3328F" w:rsidP="003B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28F" w:rsidRDefault="00B3328F" w:rsidP="003B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28F" w:rsidRDefault="00B3328F" w:rsidP="003B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28F" w:rsidRDefault="00B3328F" w:rsidP="003B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28F" w:rsidRDefault="00B3328F" w:rsidP="003B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28F" w:rsidRPr="00B3328F" w:rsidRDefault="00B3328F" w:rsidP="003B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49A" w:rsidRPr="00B3328F" w:rsidTr="004E4B30">
        <w:trPr>
          <w:trHeight w:val="882"/>
        </w:trPr>
        <w:tc>
          <w:tcPr>
            <w:tcW w:w="1637" w:type="dxa"/>
          </w:tcPr>
          <w:p w:rsidR="0013149A" w:rsidRPr="00B3328F" w:rsidRDefault="0013149A" w:rsidP="00372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Ketiga</w:t>
            </w:r>
            <w:proofErr w:type="spellEnd"/>
          </w:p>
        </w:tc>
        <w:tc>
          <w:tcPr>
            <w:tcW w:w="283" w:type="dxa"/>
          </w:tcPr>
          <w:p w:rsidR="0013149A" w:rsidRPr="00B3328F" w:rsidRDefault="0013149A" w:rsidP="00372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76" w:type="dxa"/>
          </w:tcPr>
          <w:p w:rsidR="0013149A" w:rsidRPr="00B3328F" w:rsidRDefault="0013149A" w:rsidP="004E4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sejak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selesainya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diadakannya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pembubaran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ternyata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kekeliruan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diperbaiki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sebagaimana</w:t>
            </w:r>
            <w:proofErr w:type="spellEnd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28F">
              <w:rPr>
                <w:rFonts w:ascii="Times New Roman" w:hAnsi="Times New Roman" w:cs="Times New Roman"/>
                <w:sz w:val="24"/>
                <w:szCs w:val="24"/>
              </w:rPr>
              <w:t>mestinya</w:t>
            </w:r>
            <w:proofErr w:type="spellEnd"/>
          </w:p>
        </w:tc>
      </w:tr>
    </w:tbl>
    <w:p w:rsidR="00202B30" w:rsidRPr="00B3328F" w:rsidRDefault="00202B30" w:rsidP="00D466E4">
      <w:pPr>
        <w:tabs>
          <w:tab w:val="left" w:pos="1620"/>
        </w:tabs>
        <w:spacing w:after="0"/>
        <w:ind w:left="1890" w:hanging="1890"/>
        <w:rPr>
          <w:rFonts w:ascii="Times New Roman" w:hAnsi="Times New Roman" w:cs="Times New Roman"/>
          <w:sz w:val="24"/>
          <w:szCs w:val="24"/>
        </w:rPr>
      </w:pPr>
    </w:p>
    <w:p w:rsidR="00D466E4" w:rsidRPr="00B3328F" w:rsidRDefault="00D466E4" w:rsidP="00202B30">
      <w:pPr>
        <w:tabs>
          <w:tab w:val="left" w:pos="1620"/>
        </w:tabs>
        <w:spacing w:after="0"/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 xml:space="preserve"> di</w:t>
      </w:r>
      <w:r w:rsidRPr="00B3328F">
        <w:rPr>
          <w:rFonts w:ascii="Times New Roman" w:hAnsi="Times New Roman" w:cs="Times New Roman"/>
          <w:sz w:val="24"/>
          <w:szCs w:val="24"/>
        </w:rPr>
        <w:tab/>
        <w:t>: Denpasar</w:t>
      </w:r>
    </w:p>
    <w:p w:rsidR="00D466E4" w:rsidRPr="00B3328F" w:rsidRDefault="00202B30" w:rsidP="00202B30">
      <w:pPr>
        <w:tabs>
          <w:tab w:val="left" w:pos="1620"/>
        </w:tabs>
        <w:spacing w:after="0"/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ab/>
      </w:r>
      <w:r w:rsidR="00D466E4" w:rsidRPr="00B3328F">
        <w:rPr>
          <w:rFonts w:ascii="Times New Roman" w:hAnsi="Times New Roman" w:cs="Times New Roman"/>
          <w:sz w:val="24"/>
          <w:szCs w:val="24"/>
        </w:rPr>
        <w:t xml:space="preserve">: </w:t>
      </w:r>
      <w:r w:rsidR="00AF2B5B" w:rsidRPr="00B3328F">
        <w:rPr>
          <w:rFonts w:ascii="Times New Roman" w:hAnsi="Times New Roman" w:cs="Times New Roman"/>
          <w:color w:val="FF0000"/>
          <w:sz w:val="24"/>
          <w:szCs w:val="24"/>
        </w:rPr>
        <w:t xml:space="preserve">30 </w:t>
      </w:r>
      <w:proofErr w:type="spellStart"/>
      <w:r w:rsidR="00AF2B5B" w:rsidRPr="00B3328F">
        <w:rPr>
          <w:rFonts w:ascii="Times New Roman" w:hAnsi="Times New Roman" w:cs="Times New Roman"/>
          <w:color w:val="FF0000"/>
          <w:sz w:val="24"/>
          <w:szCs w:val="24"/>
        </w:rPr>
        <w:t>Desember</w:t>
      </w:r>
      <w:proofErr w:type="spellEnd"/>
      <w:r w:rsidR="00AF2B5B" w:rsidRPr="00B3328F">
        <w:rPr>
          <w:rFonts w:ascii="Times New Roman" w:hAnsi="Times New Roman" w:cs="Times New Roman"/>
          <w:color w:val="FF0000"/>
          <w:sz w:val="24"/>
          <w:szCs w:val="24"/>
        </w:rPr>
        <w:t xml:space="preserve"> 2018</w:t>
      </w:r>
    </w:p>
    <w:p w:rsidR="00504CAF" w:rsidRPr="00B3328F" w:rsidRDefault="005C235F" w:rsidP="00202B30">
      <w:pPr>
        <w:tabs>
          <w:tab w:val="left" w:pos="1620"/>
        </w:tabs>
        <w:spacing w:after="0"/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504CAF" w:rsidRPr="00B33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CAF" w:rsidRPr="00B3328F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="00504CAF" w:rsidRPr="00B332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2B30" w:rsidRPr="00B3328F" w:rsidRDefault="009E37BB" w:rsidP="00202B30">
      <w:pPr>
        <w:tabs>
          <w:tab w:val="left" w:pos="1620"/>
        </w:tabs>
        <w:spacing w:after="0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STIKI INDONESIA</w:t>
      </w:r>
    </w:p>
    <w:p w:rsidR="00D466E4" w:rsidRPr="00B3328F" w:rsidRDefault="00D466E4" w:rsidP="00CD1889">
      <w:pPr>
        <w:tabs>
          <w:tab w:val="left" w:pos="1620"/>
        </w:tabs>
        <w:spacing w:after="0"/>
        <w:ind w:left="4590"/>
        <w:rPr>
          <w:rFonts w:ascii="Times New Roman" w:hAnsi="Times New Roman" w:cs="Times New Roman"/>
          <w:sz w:val="24"/>
          <w:szCs w:val="24"/>
        </w:rPr>
      </w:pPr>
    </w:p>
    <w:p w:rsidR="00D466E4" w:rsidRPr="00B3328F" w:rsidRDefault="00D466E4" w:rsidP="00CD1889">
      <w:pPr>
        <w:tabs>
          <w:tab w:val="left" w:pos="1620"/>
        </w:tabs>
        <w:spacing w:after="0"/>
        <w:ind w:left="4590"/>
        <w:rPr>
          <w:rFonts w:ascii="Times New Roman" w:hAnsi="Times New Roman" w:cs="Times New Roman"/>
          <w:sz w:val="24"/>
          <w:szCs w:val="24"/>
        </w:rPr>
      </w:pPr>
    </w:p>
    <w:p w:rsidR="00D466E4" w:rsidRPr="00B3328F" w:rsidRDefault="00D466E4" w:rsidP="00CD1889">
      <w:pPr>
        <w:tabs>
          <w:tab w:val="left" w:pos="1620"/>
        </w:tabs>
        <w:spacing w:after="0"/>
        <w:ind w:left="4590"/>
        <w:rPr>
          <w:rFonts w:ascii="Times New Roman" w:hAnsi="Times New Roman" w:cs="Times New Roman"/>
          <w:sz w:val="24"/>
          <w:szCs w:val="24"/>
        </w:rPr>
      </w:pPr>
    </w:p>
    <w:p w:rsidR="00D466E4" w:rsidRPr="00B3328F" w:rsidRDefault="00A74957" w:rsidP="00202B30">
      <w:pPr>
        <w:tabs>
          <w:tab w:val="left" w:pos="1620"/>
        </w:tabs>
        <w:spacing w:after="0"/>
        <w:ind w:left="43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Gede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Andika</w:t>
      </w:r>
      <w:proofErr w:type="spellEnd"/>
      <w:r w:rsidR="00D1522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proofErr w:type="gramStart"/>
      <w:r w:rsidR="00D15223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  <w:r w:rsidR="00D15223">
        <w:rPr>
          <w:rFonts w:ascii="Times New Roman" w:hAnsi="Times New Roman" w:cs="Times New Roman"/>
          <w:sz w:val="24"/>
          <w:szCs w:val="24"/>
          <w:u w:val="single"/>
        </w:rPr>
        <w:t>.,</w:t>
      </w:r>
      <w:proofErr w:type="gramEnd"/>
      <w:r w:rsidR="00D1522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D15223">
        <w:rPr>
          <w:rFonts w:ascii="Times New Roman" w:hAnsi="Times New Roman" w:cs="Times New Roman"/>
          <w:sz w:val="24"/>
          <w:szCs w:val="24"/>
          <w:u w:val="single"/>
        </w:rPr>
        <w:t>M.Kom</w:t>
      </w:r>
      <w:proofErr w:type="spellEnd"/>
    </w:p>
    <w:p w:rsidR="00D466E4" w:rsidRPr="00B3328F" w:rsidRDefault="00D466E4" w:rsidP="00202B30">
      <w:pPr>
        <w:tabs>
          <w:tab w:val="left" w:pos="1620"/>
        </w:tabs>
        <w:spacing w:after="0"/>
        <w:ind w:left="4320"/>
        <w:rPr>
          <w:rFonts w:ascii="Times New Roman" w:hAnsi="Times New Roman" w:cs="Times New Roman"/>
          <w:sz w:val="24"/>
          <w:szCs w:val="24"/>
        </w:rPr>
      </w:pPr>
      <w:r w:rsidRPr="00B3328F">
        <w:rPr>
          <w:rFonts w:ascii="Times New Roman" w:hAnsi="Times New Roman" w:cs="Times New Roman"/>
          <w:sz w:val="24"/>
          <w:szCs w:val="24"/>
        </w:rPr>
        <w:t>NIDN</w:t>
      </w:r>
      <w:r w:rsidR="00504CAF" w:rsidRPr="00B3328F">
        <w:rPr>
          <w:rFonts w:ascii="Times New Roman" w:hAnsi="Times New Roman" w:cs="Times New Roman"/>
          <w:sz w:val="24"/>
          <w:szCs w:val="24"/>
        </w:rPr>
        <w:t>.</w:t>
      </w:r>
      <w:r w:rsidRPr="00B3328F">
        <w:rPr>
          <w:rFonts w:ascii="Times New Roman" w:hAnsi="Times New Roman" w:cs="Times New Roman"/>
          <w:sz w:val="24"/>
          <w:szCs w:val="24"/>
        </w:rPr>
        <w:t xml:space="preserve"> </w:t>
      </w:r>
      <w:r w:rsidR="00A74957" w:rsidRPr="00A74957">
        <w:rPr>
          <w:rFonts w:ascii="Times New Roman" w:hAnsi="Times New Roman" w:cs="Times New Roman"/>
          <w:sz w:val="24"/>
          <w:szCs w:val="24"/>
        </w:rPr>
        <w:t>0812099301</w:t>
      </w:r>
    </w:p>
    <w:p w:rsidR="00D466E4" w:rsidRPr="00B3328F" w:rsidRDefault="00D466E4" w:rsidP="00D466E4">
      <w:pPr>
        <w:tabs>
          <w:tab w:val="left" w:pos="16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466E4" w:rsidRPr="00B3328F" w:rsidRDefault="00D466E4" w:rsidP="00D466E4">
      <w:pPr>
        <w:tabs>
          <w:tab w:val="left" w:pos="162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Tembusan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>:</w:t>
      </w:r>
    </w:p>
    <w:p w:rsidR="00202B30" w:rsidRPr="00B3328F" w:rsidRDefault="00504CAF" w:rsidP="00D466E4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Wakil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30" w:rsidRPr="00B3328F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202B30" w:rsidRPr="00B3328F">
        <w:rPr>
          <w:rFonts w:ascii="Times New Roman" w:hAnsi="Times New Roman" w:cs="Times New Roman"/>
          <w:sz w:val="24"/>
          <w:szCs w:val="24"/>
        </w:rPr>
        <w:t xml:space="preserve"> </w:t>
      </w:r>
      <w:r w:rsidRPr="00B3328F">
        <w:rPr>
          <w:rFonts w:ascii="Times New Roman" w:hAnsi="Times New Roman" w:cs="Times New Roman"/>
          <w:sz w:val="24"/>
          <w:szCs w:val="24"/>
        </w:rPr>
        <w:t xml:space="preserve">III </w:t>
      </w:r>
      <w:r w:rsidR="009E37BB">
        <w:rPr>
          <w:rFonts w:ascii="Times New Roman" w:hAnsi="Times New Roman" w:cs="Times New Roman"/>
          <w:sz w:val="24"/>
          <w:szCs w:val="24"/>
        </w:rPr>
        <w:t>STIKI INDONESIA</w:t>
      </w:r>
      <w:r w:rsidR="00202B30" w:rsidRPr="00B33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30" w:rsidRPr="00B332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2B30" w:rsidRPr="00B33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30" w:rsidRPr="00B3328F">
        <w:rPr>
          <w:rFonts w:ascii="Times New Roman" w:hAnsi="Times New Roman" w:cs="Times New Roman"/>
          <w:sz w:val="24"/>
          <w:szCs w:val="24"/>
        </w:rPr>
        <w:t>diketahui</w:t>
      </w:r>
      <w:proofErr w:type="spellEnd"/>
    </w:p>
    <w:p w:rsidR="00843632" w:rsidRPr="00B3328F" w:rsidRDefault="00202B30" w:rsidP="00447DA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  <w:sectPr w:rsidR="00843632" w:rsidRPr="00B3328F" w:rsidSect="008875C5">
          <w:headerReference w:type="default" r:id="rId8"/>
          <w:pgSz w:w="12240" w:h="15840"/>
          <w:pgMar w:top="1440" w:right="1440" w:bottom="1134" w:left="1620" w:header="720" w:footer="720" w:gutter="0"/>
          <w:cols w:space="720"/>
          <w:docGrid w:linePitch="360"/>
        </w:sect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 xml:space="preserve"> </w:t>
      </w:r>
      <w:r w:rsidR="00504CAF" w:rsidRPr="00B33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CAF" w:rsidRPr="00B3328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04CAF" w:rsidRPr="00B3328F">
        <w:rPr>
          <w:rFonts w:ascii="Times New Roman" w:hAnsi="Times New Roman" w:cs="Times New Roman"/>
          <w:sz w:val="24"/>
          <w:szCs w:val="24"/>
        </w:rPr>
        <w:t xml:space="preserve">  </w:t>
      </w:r>
      <w:r w:rsidR="00504CAF" w:rsidRPr="00B3328F">
        <w:rPr>
          <w:rFonts w:ascii="Times New Roman" w:hAnsi="Times New Roman" w:cs="Times New Roman"/>
          <w:color w:val="FF0000"/>
          <w:sz w:val="24"/>
          <w:szCs w:val="24"/>
        </w:rPr>
        <w:t xml:space="preserve">Seminar </w:t>
      </w:r>
      <w:proofErr w:type="spellStart"/>
      <w:r w:rsidR="00504CAF" w:rsidRPr="00B3328F">
        <w:rPr>
          <w:rFonts w:ascii="Times New Roman" w:hAnsi="Times New Roman" w:cs="Times New Roman"/>
          <w:color w:val="FF0000"/>
          <w:sz w:val="24"/>
          <w:szCs w:val="24"/>
        </w:rPr>
        <w:t>Nasional</w:t>
      </w:r>
      <w:proofErr w:type="spellEnd"/>
      <w:r w:rsidR="00504CAF" w:rsidRPr="00B3328F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="00B3328F" w:rsidRPr="00B3328F">
        <w:rPr>
          <w:rFonts w:ascii="Times New Roman" w:hAnsi="Times New Roman" w:cs="Times New Roman"/>
          <w:color w:val="FF0000"/>
          <w:sz w:val="24"/>
          <w:szCs w:val="24"/>
        </w:rPr>
        <w:t>Tema</w:t>
      </w:r>
      <w:proofErr w:type="spellEnd"/>
      <w:r w:rsidR="00B3328F" w:rsidRPr="00B3328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3328F" w:rsidRPr="00B3328F">
        <w:rPr>
          <w:rFonts w:ascii="Times New Roman" w:hAnsi="Times New Roman" w:cs="Times New Roman"/>
          <w:color w:val="FF0000"/>
          <w:sz w:val="24"/>
          <w:szCs w:val="24"/>
        </w:rPr>
        <w:t>Kegiata</w:t>
      </w:r>
      <w:r w:rsidR="00627F07">
        <w:rPr>
          <w:rFonts w:ascii="Times New Roman" w:hAnsi="Times New Roman" w:cs="Times New Roman"/>
          <w:color w:val="FF0000"/>
          <w:sz w:val="24"/>
          <w:szCs w:val="24"/>
        </w:rPr>
        <w:t>n</w:t>
      </w:r>
      <w:proofErr w:type="spellEnd"/>
      <w:r w:rsidR="00627F07">
        <w:rPr>
          <w:rFonts w:ascii="Times New Roman" w:hAnsi="Times New Roman" w:cs="Times New Roman"/>
          <w:color w:val="FF0000"/>
          <w:sz w:val="24"/>
          <w:szCs w:val="24"/>
        </w:rPr>
        <w:t>”</w:t>
      </w:r>
    </w:p>
    <w:p w:rsidR="00197C27" w:rsidRPr="00B3328F" w:rsidRDefault="00197C27" w:rsidP="00B332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328F">
        <w:rPr>
          <w:rFonts w:ascii="Times New Roman" w:hAnsi="Times New Roman" w:cs="Times New Roman"/>
          <w:b/>
          <w:sz w:val="24"/>
          <w:szCs w:val="24"/>
        </w:rPr>
        <w:lastRenderedPageBreak/>
        <w:t>LAMPIRAN SURAT KEPUTUSAN</w:t>
      </w:r>
    </w:p>
    <w:p w:rsidR="00233D70" w:rsidRDefault="00197C27" w:rsidP="0018395F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B3328F">
        <w:rPr>
          <w:rFonts w:ascii="Times New Roman" w:hAnsi="Times New Roman" w:cs="Times New Roman"/>
          <w:b/>
          <w:color w:val="FF0000"/>
          <w:sz w:val="24"/>
          <w:szCs w:val="24"/>
        </w:rPr>
        <w:t>Nomor</w:t>
      </w:r>
      <w:proofErr w:type="spellEnd"/>
      <w:r w:rsidRPr="00B3328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3C025A" w:rsidRPr="00B3328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3C025A" w:rsidRPr="00B332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025A">
        <w:rPr>
          <w:rFonts w:ascii="Times New Roman" w:hAnsi="Times New Roman" w:cs="Times New Roman"/>
          <w:b/>
          <w:color w:val="FF0000"/>
          <w:sz w:val="24"/>
          <w:szCs w:val="24"/>
        </w:rPr>
        <w:t>000/01/UKM</w:t>
      </w:r>
      <w:r w:rsidR="003C025A" w:rsidRPr="00B3328F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="003C025A">
        <w:rPr>
          <w:rFonts w:ascii="Times New Roman" w:hAnsi="Times New Roman" w:cs="Times New Roman"/>
          <w:b/>
          <w:color w:val="FF0000"/>
          <w:sz w:val="24"/>
          <w:szCs w:val="24"/>
        </w:rPr>
        <w:t>BULAN</w:t>
      </w:r>
      <w:r w:rsidR="003C025A" w:rsidRPr="00B3328F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="003C025A">
        <w:rPr>
          <w:rFonts w:ascii="Times New Roman" w:hAnsi="Times New Roman" w:cs="Times New Roman"/>
          <w:b/>
          <w:color w:val="FF0000"/>
          <w:sz w:val="24"/>
          <w:szCs w:val="24"/>
        </w:rPr>
        <w:t>TAHUN</w:t>
      </w:r>
    </w:p>
    <w:p w:rsidR="003C025A" w:rsidRPr="00B3328F" w:rsidRDefault="003C025A" w:rsidP="001839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CAF" w:rsidRPr="00B3328F" w:rsidRDefault="003A3602" w:rsidP="003A360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3328F">
        <w:rPr>
          <w:rFonts w:ascii="Times New Roman" w:hAnsi="Times New Roman" w:cs="Times New Roman"/>
          <w:b/>
          <w:sz w:val="24"/>
          <w:szCs w:val="24"/>
        </w:rPr>
        <w:t xml:space="preserve">PENGANGKATAN PANITIA </w:t>
      </w:r>
    </w:p>
    <w:p w:rsidR="00504CAF" w:rsidRPr="00B3328F" w:rsidRDefault="00504CAF" w:rsidP="00504C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328F">
        <w:rPr>
          <w:rFonts w:ascii="Times New Roman" w:hAnsi="Times New Roman" w:cs="Times New Roman"/>
          <w:b/>
          <w:sz w:val="24"/>
          <w:szCs w:val="24"/>
        </w:rPr>
        <w:t xml:space="preserve">KEGIATAN </w:t>
      </w:r>
      <w:r w:rsidRPr="00B3328F">
        <w:rPr>
          <w:rFonts w:ascii="Times New Roman" w:hAnsi="Times New Roman" w:cs="Times New Roman"/>
          <w:b/>
          <w:color w:val="FF0000"/>
          <w:sz w:val="24"/>
          <w:szCs w:val="24"/>
        </w:rPr>
        <w:t>SEMINAR NASIONAL “TEMA KEGIATAN”</w:t>
      </w:r>
    </w:p>
    <w:p w:rsidR="00A16F31" w:rsidRPr="00B3328F" w:rsidRDefault="009E37BB" w:rsidP="001839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STIKI INDONESIA</w:t>
      </w:r>
    </w:p>
    <w:p w:rsidR="00197C27" w:rsidRPr="00B3328F" w:rsidRDefault="00197C27" w:rsidP="00197C27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263D6B" w:rsidRPr="00B3328F" w:rsidRDefault="00263D6B" w:rsidP="00197C27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4F1496" w:rsidRPr="00B3328F" w:rsidRDefault="004F1496" w:rsidP="004F1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28F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04CAF" w:rsidRPr="00B3328F">
        <w:rPr>
          <w:rFonts w:ascii="Times New Roman" w:hAnsi="Times New Roman" w:cs="Times New Roman"/>
          <w:sz w:val="24"/>
          <w:szCs w:val="24"/>
        </w:rPr>
        <w:t>Ayu</w:t>
      </w:r>
      <w:proofErr w:type="spellEnd"/>
      <w:r w:rsidR="00504CAF" w:rsidRPr="00B33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CAF" w:rsidRPr="00B3328F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="00504CAF" w:rsidRPr="00B33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CAF" w:rsidRPr="00B3328F">
        <w:rPr>
          <w:rFonts w:ascii="Times New Roman" w:hAnsi="Times New Roman" w:cs="Times New Roman"/>
          <w:sz w:val="24"/>
          <w:szCs w:val="24"/>
        </w:rPr>
        <w:t>Willdahlia</w:t>
      </w:r>
      <w:proofErr w:type="spellEnd"/>
      <w:r w:rsidR="00504CAF" w:rsidRPr="00B3328F">
        <w:rPr>
          <w:rFonts w:ascii="Times New Roman" w:hAnsi="Times New Roman" w:cs="Times New Roman"/>
          <w:sz w:val="24"/>
          <w:szCs w:val="24"/>
        </w:rPr>
        <w:t>, S.E., M.M.</w:t>
      </w:r>
    </w:p>
    <w:p w:rsidR="00504CAF" w:rsidRPr="00B3328F" w:rsidRDefault="004F1496" w:rsidP="00504C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Pengarah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66BF7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366BF7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="00366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BF7">
        <w:rPr>
          <w:rFonts w:ascii="Times New Roman" w:hAnsi="Times New Roman" w:cs="Times New Roman"/>
          <w:sz w:val="24"/>
          <w:szCs w:val="24"/>
        </w:rPr>
        <w:t>Andika</w:t>
      </w:r>
      <w:proofErr w:type="spellEnd"/>
      <w:r w:rsidR="00366BF7">
        <w:rPr>
          <w:rFonts w:ascii="Times New Roman" w:hAnsi="Times New Roman" w:cs="Times New Roman"/>
          <w:sz w:val="24"/>
          <w:szCs w:val="24"/>
        </w:rPr>
        <w:t>, S.</w:t>
      </w:r>
      <w:proofErr w:type="spellStart"/>
      <w:r w:rsidR="00366BF7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="00366BF7">
        <w:rPr>
          <w:rFonts w:ascii="Times New Roman" w:hAnsi="Times New Roman" w:cs="Times New Roman"/>
          <w:sz w:val="24"/>
          <w:szCs w:val="24"/>
        </w:rPr>
        <w:t>.,</w:t>
      </w:r>
      <w:proofErr w:type="spellStart"/>
      <w:r w:rsidR="00366BF7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504CAF" w:rsidRPr="00B3328F">
        <w:rPr>
          <w:rFonts w:ascii="Times New Roman" w:hAnsi="Times New Roman" w:cs="Times New Roman"/>
          <w:sz w:val="24"/>
          <w:szCs w:val="24"/>
        </w:rPr>
        <w:t>.</w:t>
      </w:r>
    </w:p>
    <w:p w:rsidR="004F1496" w:rsidRDefault="00504CAF" w:rsidP="004F149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B3328F" w:rsidRPr="00B3328F">
        <w:rPr>
          <w:rFonts w:ascii="Times New Roman" w:hAnsi="Times New Roman" w:cs="Times New Roman"/>
          <w:color w:val="FF0000"/>
          <w:sz w:val="24"/>
          <w:szCs w:val="24"/>
        </w:rPr>
        <w:t>Pembina</w:t>
      </w:r>
    </w:p>
    <w:p w:rsidR="005C235F" w:rsidRPr="00B3328F" w:rsidRDefault="005C235F" w:rsidP="004F149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dilibatkan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kepanitiaan</w:t>
      </w:r>
      <w:proofErr w:type="spellEnd"/>
    </w:p>
    <w:p w:rsidR="00B3328F" w:rsidRPr="00B3328F" w:rsidRDefault="00B3328F" w:rsidP="004F1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328F" w:rsidRPr="00B3328F" w:rsidRDefault="00B3328F" w:rsidP="004F1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28F">
        <w:rPr>
          <w:rFonts w:ascii="Times New Roman" w:hAnsi="Times New Roman" w:cs="Times New Roman"/>
          <w:i/>
          <w:sz w:val="24"/>
          <w:szCs w:val="24"/>
        </w:rPr>
        <w:t>Steering Committee (SC)</w:t>
      </w:r>
      <w:r w:rsidRPr="00B3328F">
        <w:rPr>
          <w:rFonts w:ascii="Times New Roman" w:hAnsi="Times New Roman" w:cs="Times New Roman"/>
          <w:i/>
          <w:sz w:val="24"/>
          <w:szCs w:val="24"/>
        </w:rPr>
        <w:tab/>
      </w:r>
      <w:r w:rsidRPr="00B3328F">
        <w:rPr>
          <w:rFonts w:ascii="Times New Roman" w:hAnsi="Times New Roman" w:cs="Times New Roman"/>
          <w:i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3328F">
        <w:rPr>
          <w:rFonts w:ascii="Times New Roman" w:hAnsi="Times New Roman" w:cs="Times New Roman"/>
          <w:color w:val="FF0000"/>
          <w:sz w:val="24"/>
          <w:szCs w:val="24"/>
        </w:rPr>
        <w:t>Ketua</w:t>
      </w:r>
      <w:proofErr w:type="spellEnd"/>
      <w:r w:rsidRPr="00B3328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3328F">
        <w:rPr>
          <w:rFonts w:ascii="Times New Roman" w:hAnsi="Times New Roman" w:cs="Times New Roman"/>
          <w:color w:val="FF0000"/>
          <w:sz w:val="24"/>
          <w:szCs w:val="24"/>
        </w:rPr>
        <w:t>Ormawa</w:t>
      </w:r>
      <w:proofErr w:type="spellEnd"/>
    </w:p>
    <w:p w:rsidR="00B3328F" w:rsidRPr="00B3328F" w:rsidRDefault="00B3328F" w:rsidP="004F149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B3328F">
        <w:rPr>
          <w:rFonts w:ascii="Times New Roman" w:hAnsi="Times New Roman" w:cs="Times New Roman"/>
          <w:color w:val="FF0000"/>
          <w:sz w:val="24"/>
          <w:szCs w:val="24"/>
        </w:rPr>
        <w:t>Pengurus</w:t>
      </w:r>
      <w:proofErr w:type="spellEnd"/>
      <w:r w:rsidRPr="00B3328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3328F">
        <w:rPr>
          <w:rFonts w:ascii="Times New Roman" w:hAnsi="Times New Roman" w:cs="Times New Roman"/>
          <w:color w:val="FF0000"/>
          <w:sz w:val="24"/>
          <w:szCs w:val="24"/>
        </w:rPr>
        <w:t>Inti</w:t>
      </w:r>
      <w:proofErr w:type="spellEnd"/>
      <w:r w:rsidRPr="00B3328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3328F">
        <w:rPr>
          <w:rFonts w:ascii="Times New Roman" w:hAnsi="Times New Roman" w:cs="Times New Roman"/>
          <w:color w:val="FF0000"/>
          <w:sz w:val="24"/>
          <w:szCs w:val="24"/>
        </w:rPr>
        <w:t>Ormawa</w:t>
      </w:r>
      <w:proofErr w:type="spellEnd"/>
    </w:p>
    <w:p w:rsidR="004F1496" w:rsidRPr="00B3328F" w:rsidRDefault="004F1496" w:rsidP="004F1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4F1496" w:rsidRPr="00B3328F" w:rsidRDefault="004F1496" w:rsidP="004F1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28F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B3328F" w:rsidRPr="00B3328F" w:rsidRDefault="00B3328F" w:rsidP="004F1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Wakil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28F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28F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  <w:t>:</w:t>
      </w:r>
    </w:p>
    <w:p w:rsidR="004F1496" w:rsidRPr="00B3328F" w:rsidRDefault="004F1496" w:rsidP="004F1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="00B3328F" w:rsidRPr="00B3328F">
        <w:rPr>
          <w:rFonts w:ascii="Times New Roman" w:hAnsi="Times New Roman" w:cs="Times New Roman"/>
          <w:sz w:val="24"/>
          <w:szCs w:val="24"/>
        </w:rPr>
        <w:t xml:space="preserve"> I</w:t>
      </w:r>
      <w:r w:rsidR="00B3328F"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  <w:t>:</w:t>
      </w:r>
      <w:r w:rsidRPr="00B3328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B3328F" w:rsidRPr="00B3328F" w:rsidRDefault="00B3328F" w:rsidP="004F1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 xml:space="preserve"> II</w:t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  <w:t>:</w:t>
      </w:r>
    </w:p>
    <w:p w:rsidR="004F1496" w:rsidRPr="00B3328F" w:rsidRDefault="004F1496" w:rsidP="004F1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="00B3328F" w:rsidRPr="00B3328F">
        <w:rPr>
          <w:rFonts w:ascii="Times New Roman" w:hAnsi="Times New Roman" w:cs="Times New Roman"/>
          <w:sz w:val="24"/>
          <w:szCs w:val="24"/>
        </w:rPr>
        <w:t xml:space="preserve"> I</w:t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B3328F" w:rsidRPr="00B3328F" w:rsidRDefault="00B3328F" w:rsidP="004F1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 xml:space="preserve"> II</w:t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  <w:t>:</w:t>
      </w:r>
    </w:p>
    <w:p w:rsidR="001E4F10" w:rsidRPr="00B3328F" w:rsidRDefault="001E4F10" w:rsidP="001E2B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3D6B" w:rsidRPr="00B3328F" w:rsidRDefault="00CF67FB" w:rsidP="001E2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CF67FB" w:rsidRPr="00B3328F" w:rsidRDefault="00CF67FB" w:rsidP="00CF67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328F">
        <w:rPr>
          <w:rFonts w:ascii="Times New Roman" w:hAnsi="Times New Roman" w:cs="Times New Roman"/>
          <w:b/>
          <w:sz w:val="24"/>
          <w:szCs w:val="24"/>
        </w:rPr>
        <w:t>Seksi</w:t>
      </w:r>
      <w:proofErr w:type="spellEnd"/>
      <w:r w:rsidRPr="00B332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328F">
        <w:rPr>
          <w:rFonts w:ascii="Times New Roman" w:hAnsi="Times New Roman" w:cs="Times New Roman"/>
          <w:b/>
          <w:sz w:val="24"/>
          <w:szCs w:val="24"/>
        </w:rPr>
        <w:t>Acara</w:t>
      </w:r>
      <w:proofErr w:type="spellEnd"/>
      <w:r w:rsidRPr="00B3328F">
        <w:rPr>
          <w:rFonts w:ascii="Times New Roman" w:hAnsi="Times New Roman" w:cs="Times New Roman"/>
          <w:b/>
          <w:sz w:val="24"/>
          <w:szCs w:val="24"/>
        </w:rPr>
        <w:t>:</w:t>
      </w:r>
    </w:p>
    <w:p w:rsidR="00504CAF" w:rsidRPr="00B3328F" w:rsidRDefault="00CF67FB" w:rsidP="00CF67FB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CF67FB" w:rsidRPr="00B3328F" w:rsidRDefault="00CF67FB" w:rsidP="00CF67FB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  <w:t>:</w:t>
      </w:r>
      <w:r w:rsidRPr="00B3328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CF67FB" w:rsidRPr="00B3328F" w:rsidRDefault="00CF67FB" w:rsidP="00504C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328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3328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3328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3328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3328F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</w:p>
    <w:p w:rsidR="00CF67FB" w:rsidRPr="00B3328F" w:rsidRDefault="00CF67FB" w:rsidP="00CF67FB">
      <w:pPr>
        <w:tabs>
          <w:tab w:val="left" w:pos="3735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CF67FB" w:rsidRPr="00B3328F" w:rsidRDefault="00CF67FB" w:rsidP="00CF67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328F">
        <w:rPr>
          <w:rFonts w:ascii="Times New Roman" w:hAnsi="Times New Roman" w:cs="Times New Roman"/>
          <w:b/>
          <w:sz w:val="24"/>
          <w:szCs w:val="24"/>
        </w:rPr>
        <w:t>Seksi</w:t>
      </w:r>
      <w:proofErr w:type="spellEnd"/>
      <w:r w:rsidRPr="00B332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328F">
        <w:rPr>
          <w:rFonts w:ascii="Times New Roman" w:hAnsi="Times New Roman" w:cs="Times New Roman"/>
          <w:b/>
          <w:sz w:val="24"/>
          <w:szCs w:val="24"/>
          <w:lang w:val="id-ID"/>
        </w:rPr>
        <w:t>Peggalian Dana</w:t>
      </w:r>
      <w:r w:rsidRPr="00B3328F">
        <w:rPr>
          <w:rFonts w:ascii="Times New Roman" w:hAnsi="Times New Roman" w:cs="Times New Roman"/>
          <w:b/>
          <w:sz w:val="24"/>
          <w:szCs w:val="24"/>
        </w:rPr>
        <w:t>:</w:t>
      </w:r>
    </w:p>
    <w:p w:rsidR="00504CAF" w:rsidRPr="00B3328F" w:rsidRDefault="00CF67FB" w:rsidP="00CF67FB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CF67FB" w:rsidRPr="00B3328F" w:rsidRDefault="00CF67FB" w:rsidP="00504CAF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CF67FB" w:rsidRPr="00B3328F" w:rsidRDefault="00CF67FB" w:rsidP="00CF67FB">
      <w:pPr>
        <w:tabs>
          <w:tab w:val="left" w:pos="373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328F">
        <w:rPr>
          <w:rFonts w:ascii="Times New Roman" w:hAnsi="Times New Roman" w:cs="Times New Roman"/>
          <w:sz w:val="24"/>
          <w:szCs w:val="24"/>
        </w:rPr>
        <w:tab/>
      </w:r>
    </w:p>
    <w:p w:rsidR="001E4F10" w:rsidRPr="00B3328F" w:rsidRDefault="001E4F10" w:rsidP="00CF67FB">
      <w:pPr>
        <w:tabs>
          <w:tab w:val="left" w:pos="373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F67FB" w:rsidRPr="00B3328F" w:rsidRDefault="00CF67FB" w:rsidP="00CF67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328F">
        <w:rPr>
          <w:rFonts w:ascii="Times New Roman" w:hAnsi="Times New Roman" w:cs="Times New Roman"/>
          <w:b/>
          <w:sz w:val="24"/>
          <w:szCs w:val="24"/>
        </w:rPr>
        <w:t>Seksi</w:t>
      </w:r>
      <w:proofErr w:type="spellEnd"/>
      <w:r w:rsidRPr="00B332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328F">
        <w:rPr>
          <w:rFonts w:ascii="Times New Roman" w:hAnsi="Times New Roman" w:cs="Times New Roman"/>
          <w:b/>
          <w:sz w:val="24"/>
          <w:szCs w:val="24"/>
        </w:rPr>
        <w:t>Perlengkapan</w:t>
      </w:r>
      <w:proofErr w:type="spellEnd"/>
      <w:r w:rsidRPr="00B3328F">
        <w:rPr>
          <w:rFonts w:ascii="Times New Roman" w:hAnsi="Times New Roman" w:cs="Times New Roman"/>
          <w:b/>
          <w:sz w:val="24"/>
          <w:szCs w:val="24"/>
        </w:rPr>
        <w:t>:</w:t>
      </w:r>
    </w:p>
    <w:p w:rsidR="00B3328F" w:rsidRPr="00B3328F" w:rsidRDefault="00CF67FB" w:rsidP="00CF67FB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B3328F" w:rsidRPr="00B3328F" w:rsidRDefault="00CF67FB" w:rsidP="00B3328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CF67FB" w:rsidRPr="00B3328F" w:rsidRDefault="00CF67FB" w:rsidP="00266B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6B82" w:rsidRPr="00B3328F" w:rsidRDefault="00266B82" w:rsidP="00266B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67FB" w:rsidRPr="00B3328F" w:rsidRDefault="00CF67FB" w:rsidP="00CF67FB">
      <w:pPr>
        <w:tabs>
          <w:tab w:val="left" w:pos="29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328F">
        <w:rPr>
          <w:rFonts w:ascii="Times New Roman" w:hAnsi="Times New Roman" w:cs="Times New Roman"/>
          <w:b/>
          <w:sz w:val="24"/>
          <w:szCs w:val="24"/>
        </w:rPr>
        <w:t>Seksi</w:t>
      </w:r>
      <w:proofErr w:type="spellEnd"/>
      <w:r w:rsidRPr="00B332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328F">
        <w:rPr>
          <w:rFonts w:ascii="Times New Roman" w:hAnsi="Times New Roman" w:cs="Times New Roman"/>
          <w:b/>
          <w:sz w:val="24"/>
          <w:szCs w:val="24"/>
        </w:rPr>
        <w:t>Konsumsi</w:t>
      </w:r>
      <w:proofErr w:type="spellEnd"/>
      <w:r w:rsidRPr="00B3328F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B3328F">
        <w:rPr>
          <w:rFonts w:ascii="Times New Roman" w:hAnsi="Times New Roman" w:cs="Times New Roman"/>
          <w:b/>
          <w:sz w:val="24"/>
          <w:szCs w:val="24"/>
        </w:rPr>
        <w:t>Kerohanian</w:t>
      </w:r>
      <w:proofErr w:type="spellEnd"/>
      <w:r w:rsidRPr="00B3328F">
        <w:rPr>
          <w:rFonts w:ascii="Times New Roman" w:hAnsi="Times New Roman" w:cs="Times New Roman"/>
          <w:b/>
          <w:sz w:val="24"/>
          <w:szCs w:val="24"/>
        </w:rPr>
        <w:t>:</w:t>
      </w:r>
    </w:p>
    <w:p w:rsidR="00CF67FB" w:rsidRPr="00B3328F" w:rsidRDefault="00CF67FB" w:rsidP="00CF67FB">
      <w:pPr>
        <w:tabs>
          <w:tab w:val="left" w:pos="297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CF67FB" w:rsidRPr="00B3328F" w:rsidRDefault="00CF67FB" w:rsidP="00CF67FB">
      <w:pPr>
        <w:tabs>
          <w:tab w:val="left" w:pos="297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  <w:t>:</w:t>
      </w:r>
      <w:r w:rsidRPr="00B3328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266B82" w:rsidRPr="00B3328F" w:rsidRDefault="00CF67FB" w:rsidP="00CF67FB">
      <w:pPr>
        <w:tabs>
          <w:tab w:val="left" w:pos="297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B3328F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3328F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</w:p>
    <w:p w:rsidR="00B3328F" w:rsidRPr="00B3328F" w:rsidRDefault="00B3328F" w:rsidP="00CF67FB">
      <w:pPr>
        <w:tabs>
          <w:tab w:val="left" w:pos="297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CF67FB" w:rsidRPr="00B3328F" w:rsidRDefault="00CF67FB" w:rsidP="00CF67FB">
      <w:pPr>
        <w:tabs>
          <w:tab w:val="left" w:pos="29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328F">
        <w:rPr>
          <w:rFonts w:ascii="Times New Roman" w:hAnsi="Times New Roman" w:cs="Times New Roman"/>
          <w:b/>
          <w:sz w:val="24"/>
          <w:szCs w:val="24"/>
        </w:rPr>
        <w:lastRenderedPageBreak/>
        <w:t>Seksi</w:t>
      </w:r>
      <w:proofErr w:type="spellEnd"/>
      <w:r w:rsidRPr="00B332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328F">
        <w:rPr>
          <w:rFonts w:ascii="Times New Roman" w:hAnsi="Times New Roman" w:cs="Times New Roman"/>
          <w:b/>
          <w:sz w:val="24"/>
          <w:szCs w:val="24"/>
        </w:rPr>
        <w:t>Humas</w:t>
      </w:r>
      <w:proofErr w:type="spellEnd"/>
      <w:r w:rsidRPr="00B3328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3328F">
        <w:rPr>
          <w:rFonts w:ascii="Times New Roman" w:hAnsi="Times New Roman" w:cs="Times New Roman"/>
          <w:b/>
          <w:sz w:val="24"/>
          <w:szCs w:val="24"/>
        </w:rPr>
        <w:t>Publikasi</w:t>
      </w:r>
      <w:proofErr w:type="spellEnd"/>
      <w:r w:rsidRPr="00B3328F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B3328F">
        <w:rPr>
          <w:rFonts w:ascii="Times New Roman" w:hAnsi="Times New Roman" w:cs="Times New Roman"/>
          <w:b/>
          <w:sz w:val="24"/>
          <w:szCs w:val="24"/>
        </w:rPr>
        <w:t>Dokumentasi</w:t>
      </w:r>
      <w:proofErr w:type="spellEnd"/>
      <w:r w:rsidRPr="00B3328F">
        <w:rPr>
          <w:rFonts w:ascii="Times New Roman" w:hAnsi="Times New Roman" w:cs="Times New Roman"/>
          <w:b/>
          <w:sz w:val="24"/>
          <w:szCs w:val="24"/>
        </w:rPr>
        <w:t>:</w:t>
      </w:r>
    </w:p>
    <w:p w:rsidR="00CF67FB" w:rsidRPr="00B3328F" w:rsidRDefault="00CF67FB" w:rsidP="00CF67FB">
      <w:pPr>
        <w:tabs>
          <w:tab w:val="left" w:pos="297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266B82" w:rsidRPr="00B3328F" w:rsidRDefault="00CF67FB" w:rsidP="00B3328F">
      <w:pPr>
        <w:tabs>
          <w:tab w:val="left" w:pos="297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332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ab/>
        <w:t>:</w:t>
      </w:r>
      <w:r w:rsidRPr="00B3328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B3328F" w:rsidRPr="00B3328F" w:rsidRDefault="00B3328F" w:rsidP="00B3328F">
      <w:pPr>
        <w:tabs>
          <w:tab w:val="left" w:pos="297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B3328F" w:rsidRPr="00B3328F" w:rsidRDefault="00B3328F" w:rsidP="00B3328F">
      <w:pPr>
        <w:tabs>
          <w:tab w:val="left" w:pos="29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F67FB" w:rsidRPr="00B3328F" w:rsidRDefault="00CF67FB" w:rsidP="00CF67FB">
      <w:pPr>
        <w:tabs>
          <w:tab w:val="left" w:pos="3690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3328F">
        <w:rPr>
          <w:rFonts w:ascii="Times New Roman" w:hAnsi="Times New Roman" w:cs="Times New Roman"/>
          <w:b/>
          <w:sz w:val="24"/>
          <w:szCs w:val="24"/>
          <w:lang w:val="id-ID"/>
        </w:rPr>
        <w:t>Seksi Keamanan:</w:t>
      </w:r>
    </w:p>
    <w:p w:rsidR="00CF67FB" w:rsidRPr="00B3328F" w:rsidRDefault="00CF67FB" w:rsidP="00CF67FB">
      <w:pPr>
        <w:tabs>
          <w:tab w:val="left" w:pos="369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B3328F">
        <w:rPr>
          <w:rFonts w:ascii="Times New Roman" w:hAnsi="Times New Roman" w:cs="Times New Roman"/>
          <w:sz w:val="24"/>
          <w:szCs w:val="24"/>
          <w:lang w:val="id-ID"/>
        </w:rPr>
        <w:t>Koordinator</w:t>
      </w:r>
      <w:r w:rsidRPr="00B3328F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</w:p>
    <w:p w:rsidR="00CF67FB" w:rsidRPr="00B3328F" w:rsidRDefault="00CF67FB" w:rsidP="00CF67FB">
      <w:pPr>
        <w:tabs>
          <w:tab w:val="left" w:pos="36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328F">
        <w:rPr>
          <w:rFonts w:ascii="Times New Roman" w:hAnsi="Times New Roman" w:cs="Times New Roman"/>
          <w:sz w:val="24"/>
          <w:szCs w:val="24"/>
          <w:lang w:val="id-ID"/>
        </w:rPr>
        <w:t>Anggota</w:t>
      </w:r>
      <w:r w:rsidRPr="00B3328F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</w:p>
    <w:p w:rsidR="00227997" w:rsidRPr="00B3328F" w:rsidRDefault="00227997" w:rsidP="00151A7B">
      <w:pPr>
        <w:tabs>
          <w:tab w:val="left" w:pos="369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63D6B" w:rsidRPr="00B3328F" w:rsidRDefault="001954CB" w:rsidP="00227997">
      <w:pPr>
        <w:tabs>
          <w:tab w:val="left" w:pos="621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B3328F">
        <w:rPr>
          <w:rFonts w:ascii="Times New Roman" w:hAnsi="Times New Roman" w:cs="Times New Roman"/>
          <w:sz w:val="24"/>
          <w:szCs w:val="24"/>
        </w:rPr>
        <w:tab/>
      </w:r>
    </w:p>
    <w:p w:rsidR="00B3328F" w:rsidRPr="00B3328F" w:rsidRDefault="00263D6B" w:rsidP="00B3328F">
      <w:pPr>
        <w:tabs>
          <w:tab w:val="left" w:pos="1620"/>
        </w:tabs>
        <w:spacing w:after="0"/>
        <w:ind w:left="4320"/>
        <w:rPr>
          <w:rFonts w:ascii="Times New Roman" w:hAnsi="Times New Roman" w:cs="Times New Roman"/>
          <w:sz w:val="24"/>
          <w:szCs w:val="24"/>
        </w:rPr>
      </w:pPr>
      <w:r w:rsidRPr="00B3328F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B3328F" w:rsidRPr="00B3328F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B3328F" w:rsidRPr="00B3328F">
        <w:rPr>
          <w:rFonts w:ascii="Times New Roman" w:hAnsi="Times New Roman" w:cs="Times New Roman"/>
          <w:sz w:val="24"/>
          <w:szCs w:val="24"/>
        </w:rPr>
        <w:t xml:space="preserve"> di</w:t>
      </w:r>
      <w:r w:rsidR="00B3328F" w:rsidRPr="00B3328F">
        <w:rPr>
          <w:rFonts w:ascii="Times New Roman" w:hAnsi="Times New Roman" w:cs="Times New Roman"/>
          <w:sz w:val="24"/>
          <w:szCs w:val="24"/>
        </w:rPr>
        <w:tab/>
        <w:t>: Denpasar</w:t>
      </w:r>
    </w:p>
    <w:p w:rsidR="00B3328F" w:rsidRPr="00B3328F" w:rsidRDefault="00B3328F" w:rsidP="00B3328F">
      <w:pPr>
        <w:tabs>
          <w:tab w:val="left" w:pos="1620"/>
        </w:tabs>
        <w:spacing w:after="0"/>
        <w:ind w:left="4320"/>
        <w:rPr>
          <w:rFonts w:ascii="Times New Roman" w:hAnsi="Times New Roman" w:cs="Times New Roman"/>
          <w:sz w:val="24"/>
          <w:szCs w:val="24"/>
        </w:rPr>
      </w:pPr>
      <w:r w:rsidRPr="00B332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328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328F">
        <w:rPr>
          <w:rFonts w:ascii="Times New Roman" w:hAnsi="Times New Roman" w:cs="Times New Roman"/>
          <w:color w:val="FF0000"/>
          <w:sz w:val="24"/>
          <w:szCs w:val="24"/>
        </w:rPr>
        <w:t xml:space="preserve">30 </w:t>
      </w:r>
      <w:proofErr w:type="spellStart"/>
      <w:r w:rsidRPr="00B3328F">
        <w:rPr>
          <w:rFonts w:ascii="Times New Roman" w:hAnsi="Times New Roman" w:cs="Times New Roman"/>
          <w:color w:val="FF0000"/>
          <w:sz w:val="24"/>
          <w:szCs w:val="24"/>
        </w:rPr>
        <w:t>Desember</w:t>
      </w:r>
      <w:proofErr w:type="spellEnd"/>
      <w:r w:rsidRPr="00B3328F">
        <w:rPr>
          <w:rFonts w:ascii="Times New Roman" w:hAnsi="Times New Roman" w:cs="Times New Roman"/>
          <w:color w:val="FF0000"/>
          <w:sz w:val="24"/>
          <w:szCs w:val="24"/>
        </w:rPr>
        <w:t xml:space="preserve"> 2018</w:t>
      </w:r>
    </w:p>
    <w:p w:rsidR="00B3328F" w:rsidRPr="00B3328F" w:rsidRDefault="00B3328F" w:rsidP="00B3328F">
      <w:pPr>
        <w:tabs>
          <w:tab w:val="left" w:pos="1620"/>
        </w:tabs>
        <w:spacing w:after="0"/>
        <w:ind w:left="4320"/>
        <w:rPr>
          <w:rFonts w:ascii="Times New Roman" w:hAnsi="Times New Roman" w:cs="Times New Roman"/>
          <w:sz w:val="24"/>
          <w:szCs w:val="24"/>
        </w:rPr>
      </w:pPr>
      <w:r w:rsidRPr="00B332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C235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28F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B332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328F" w:rsidRPr="00B3328F" w:rsidRDefault="00B3328F" w:rsidP="00B3328F">
      <w:pPr>
        <w:tabs>
          <w:tab w:val="left" w:pos="1620"/>
        </w:tabs>
        <w:spacing w:after="0"/>
        <w:ind w:left="4320"/>
        <w:rPr>
          <w:rFonts w:ascii="Times New Roman" w:hAnsi="Times New Roman" w:cs="Times New Roman"/>
          <w:sz w:val="24"/>
          <w:szCs w:val="24"/>
        </w:rPr>
      </w:pPr>
      <w:r w:rsidRPr="00B3328F">
        <w:rPr>
          <w:rFonts w:ascii="Times New Roman" w:hAnsi="Times New Roman" w:cs="Times New Roman"/>
          <w:sz w:val="24"/>
          <w:szCs w:val="24"/>
        </w:rPr>
        <w:tab/>
      </w:r>
      <w:r w:rsidR="009E37BB">
        <w:rPr>
          <w:rFonts w:ascii="Times New Roman" w:hAnsi="Times New Roman" w:cs="Times New Roman"/>
          <w:sz w:val="24"/>
          <w:szCs w:val="24"/>
        </w:rPr>
        <w:t>STIKI INDONESIA</w:t>
      </w:r>
    </w:p>
    <w:p w:rsidR="00B3328F" w:rsidRPr="00B3328F" w:rsidRDefault="00B3328F" w:rsidP="00B3328F">
      <w:pPr>
        <w:tabs>
          <w:tab w:val="left" w:pos="1620"/>
        </w:tabs>
        <w:spacing w:after="0"/>
        <w:ind w:left="4590"/>
        <w:rPr>
          <w:rFonts w:ascii="Times New Roman" w:hAnsi="Times New Roman" w:cs="Times New Roman"/>
          <w:sz w:val="24"/>
          <w:szCs w:val="24"/>
        </w:rPr>
      </w:pPr>
    </w:p>
    <w:p w:rsidR="00B3328F" w:rsidRPr="00B3328F" w:rsidRDefault="00B3328F" w:rsidP="00B3328F">
      <w:pPr>
        <w:tabs>
          <w:tab w:val="left" w:pos="1620"/>
        </w:tabs>
        <w:spacing w:after="0"/>
        <w:ind w:left="4590"/>
        <w:rPr>
          <w:rFonts w:ascii="Times New Roman" w:hAnsi="Times New Roman" w:cs="Times New Roman"/>
          <w:sz w:val="24"/>
          <w:szCs w:val="24"/>
        </w:rPr>
      </w:pPr>
    </w:p>
    <w:p w:rsidR="00B3328F" w:rsidRPr="00B3328F" w:rsidRDefault="00B3328F" w:rsidP="00B3328F">
      <w:pPr>
        <w:tabs>
          <w:tab w:val="left" w:pos="1620"/>
        </w:tabs>
        <w:spacing w:after="0"/>
        <w:ind w:left="4590"/>
        <w:rPr>
          <w:rFonts w:ascii="Times New Roman" w:hAnsi="Times New Roman" w:cs="Times New Roman"/>
          <w:sz w:val="24"/>
          <w:szCs w:val="24"/>
        </w:rPr>
      </w:pPr>
    </w:p>
    <w:p w:rsidR="00A74957" w:rsidRPr="00B3328F" w:rsidRDefault="00B3328F" w:rsidP="00A74957">
      <w:pPr>
        <w:tabs>
          <w:tab w:val="left" w:pos="1620"/>
        </w:tabs>
        <w:spacing w:after="0"/>
        <w:ind w:left="4320"/>
        <w:rPr>
          <w:rFonts w:ascii="Times New Roman" w:hAnsi="Times New Roman" w:cs="Times New Roman"/>
          <w:sz w:val="24"/>
          <w:szCs w:val="24"/>
          <w:u w:val="single"/>
        </w:rPr>
      </w:pPr>
      <w:r w:rsidRPr="00B3328F">
        <w:rPr>
          <w:rFonts w:ascii="Times New Roman" w:hAnsi="Times New Roman" w:cs="Times New Roman"/>
          <w:sz w:val="24"/>
          <w:szCs w:val="24"/>
        </w:rPr>
        <w:tab/>
      </w:r>
      <w:r w:rsidR="00A74957">
        <w:rPr>
          <w:rFonts w:ascii="Times New Roman" w:hAnsi="Times New Roman" w:cs="Times New Roman"/>
          <w:sz w:val="24"/>
          <w:szCs w:val="24"/>
          <w:u w:val="single"/>
        </w:rPr>
        <w:t xml:space="preserve">I </w:t>
      </w:r>
      <w:proofErr w:type="spellStart"/>
      <w:r w:rsidR="00A74957">
        <w:rPr>
          <w:rFonts w:ascii="Times New Roman" w:hAnsi="Times New Roman" w:cs="Times New Roman"/>
          <w:sz w:val="24"/>
          <w:szCs w:val="24"/>
          <w:u w:val="single"/>
        </w:rPr>
        <w:t>Gede</w:t>
      </w:r>
      <w:proofErr w:type="spellEnd"/>
      <w:r w:rsidR="00A7495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A74957">
        <w:rPr>
          <w:rFonts w:ascii="Times New Roman" w:hAnsi="Times New Roman" w:cs="Times New Roman"/>
          <w:sz w:val="24"/>
          <w:szCs w:val="24"/>
          <w:u w:val="single"/>
        </w:rPr>
        <w:t>Andika</w:t>
      </w:r>
      <w:proofErr w:type="spellEnd"/>
      <w:r w:rsidR="00D1522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proofErr w:type="gramStart"/>
      <w:r w:rsidR="00D15223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  <w:r w:rsidR="00D15223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  <w:r w:rsidR="00D15223">
        <w:rPr>
          <w:rFonts w:ascii="Times New Roman" w:hAnsi="Times New Roman" w:cs="Times New Roman"/>
          <w:sz w:val="24"/>
          <w:szCs w:val="24"/>
          <w:u w:val="single"/>
        </w:rPr>
        <w:t>, M.Kom</w:t>
      </w:r>
      <w:bookmarkStart w:id="0" w:name="_GoBack"/>
      <w:bookmarkEnd w:id="0"/>
    </w:p>
    <w:p w:rsidR="00A74957" w:rsidRPr="00B3328F" w:rsidRDefault="00A74957" w:rsidP="00A74957">
      <w:pPr>
        <w:tabs>
          <w:tab w:val="left" w:pos="1620"/>
        </w:tabs>
        <w:spacing w:after="0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328F">
        <w:rPr>
          <w:rFonts w:ascii="Times New Roman" w:hAnsi="Times New Roman" w:cs="Times New Roman"/>
          <w:sz w:val="24"/>
          <w:szCs w:val="24"/>
        </w:rPr>
        <w:t xml:space="preserve">NIDN. </w:t>
      </w:r>
      <w:r w:rsidRPr="00A74957">
        <w:rPr>
          <w:rFonts w:ascii="Times New Roman" w:hAnsi="Times New Roman" w:cs="Times New Roman"/>
          <w:sz w:val="24"/>
          <w:szCs w:val="24"/>
        </w:rPr>
        <w:t>0812099301</w:t>
      </w:r>
    </w:p>
    <w:p w:rsidR="00227997" w:rsidRDefault="00227997" w:rsidP="00A74957">
      <w:pPr>
        <w:tabs>
          <w:tab w:val="left" w:pos="1620"/>
        </w:tabs>
        <w:spacing w:after="0"/>
        <w:ind w:left="4320"/>
        <w:rPr>
          <w:rFonts w:ascii="Times New Roman" w:hAnsi="Times New Roman" w:cs="Times New Roman"/>
          <w:sz w:val="24"/>
          <w:szCs w:val="24"/>
          <w:lang w:val="id-ID"/>
        </w:rPr>
      </w:pPr>
    </w:p>
    <w:p w:rsidR="001D6A9A" w:rsidRDefault="001D6A9A" w:rsidP="00B3328F">
      <w:p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1D6A9A" w:rsidRDefault="001D6A9A" w:rsidP="00B3328F">
      <w:pPr>
        <w:tabs>
          <w:tab w:val="left" w:pos="5812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EE0A99" w:rsidRDefault="001D6A9A" w:rsidP="00B3328F">
      <w:pPr>
        <w:tabs>
          <w:tab w:val="left" w:pos="5812"/>
        </w:tabs>
        <w:spacing w:after="0"/>
        <w:rPr>
          <w:rFonts w:ascii="Times New Roman" w:hAnsi="Times New Roman" w:cs="Times New Roman"/>
          <w:i/>
          <w:color w:val="8064A2" w:themeColor="accent4"/>
          <w:sz w:val="24"/>
          <w:szCs w:val="24"/>
          <w:u w:val="single"/>
        </w:rPr>
      </w:pPr>
      <w:proofErr w:type="gramStart"/>
      <w:r w:rsidRPr="001D6A9A">
        <w:rPr>
          <w:rFonts w:ascii="Times New Roman" w:hAnsi="Times New Roman" w:cs="Times New Roman"/>
          <w:i/>
          <w:color w:val="8064A2" w:themeColor="accent4"/>
          <w:sz w:val="24"/>
          <w:szCs w:val="24"/>
          <w:u w:val="single"/>
        </w:rPr>
        <w:t>NB :</w:t>
      </w:r>
      <w:proofErr w:type="gramEnd"/>
      <w:r w:rsidRPr="001D6A9A">
        <w:rPr>
          <w:rFonts w:ascii="Times New Roman" w:hAnsi="Times New Roman" w:cs="Times New Roman"/>
          <w:i/>
          <w:color w:val="8064A2" w:themeColor="accent4"/>
          <w:sz w:val="24"/>
          <w:szCs w:val="24"/>
          <w:u w:val="single"/>
        </w:rPr>
        <w:t xml:space="preserve"> </w:t>
      </w:r>
    </w:p>
    <w:p w:rsidR="001D6A9A" w:rsidRDefault="001D6A9A" w:rsidP="00EE0A99">
      <w:pPr>
        <w:pStyle w:val="ListParagraph"/>
        <w:numPr>
          <w:ilvl w:val="0"/>
          <w:numId w:val="3"/>
        </w:numPr>
        <w:tabs>
          <w:tab w:val="left" w:pos="5812"/>
        </w:tabs>
        <w:spacing w:after="0"/>
        <w:rPr>
          <w:rFonts w:ascii="Times New Roman" w:hAnsi="Times New Roman" w:cs="Times New Roman"/>
          <w:i/>
          <w:color w:val="8064A2" w:themeColor="accent4"/>
          <w:sz w:val="24"/>
          <w:szCs w:val="24"/>
          <w:u w:val="single"/>
        </w:rPr>
      </w:pPr>
      <w:r w:rsidRPr="00EE0A99">
        <w:rPr>
          <w:rFonts w:ascii="Times New Roman" w:hAnsi="Times New Roman" w:cs="Times New Roman"/>
          <w:i/>
          <w:color w:val="8064A2" w:themeColor="accent4"/>
          <w:sz w:val="24"/>
          <w:szCs w:val="24"/>
          <w:u w:val="single"/>
        </w:rPr>
        <w:t>DI PRINT DENGAN KERTAS KOP ORMAWA</w:t>
      </w:r>
    </w:p>
    <w:p w:rsidR="00EE0A99" w:rsidRPr="00EE0A99" w:rsidRDefault="00EE0A99" w:rsidP="00EE0A99">
      <w:pPr>
        <w:pStyle w:val="ListParagraph"/>
        <w:numPr>
          <w:ilvl w:val="0"/>
          <w:numId w:val="3"/>
        </w:numPr>
        <w:tabs>
          <w:tab w:val="left" w:pos="5812"/>
        </w:tabs>
        <w:spacing w:after="0"/>
        <w:rPr>
          <w:rFonts w:ascii="Times New Roman" w:hAnsi="Times New Roman" w:cs="Times New Roman"/>
          <w:i/>
          <w:color w:val="8064A2" w:themeColor="accent4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color w:val="8064A2" w:themeColor="accent4"/>
          <w:sz w:val="24"/>
          <w:szCs w:val="24"/>
          <w:u w:val="single"/>
        </w:rPr>
        <w:t>SUSUNAN KEPANITIAAN (SIE) DISESUAIKAN DENGAN KEBUTUHAN KEGIATAN</w:t>
      </w:r>
    </w:p>
    <w:sectPr w:rsidR="00EE0A99" w:rsidRPr="00EE0A99" w:rsidSect="005A135C">
      <w:pgSz w:w="12240" w:h="15840"/>
      <w:pgMar w:top="990" w:right="1440" w:bottom="99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E86" w:rsidRDefault="00187E86" w:rsidP="00542435">
      <w:pPr>
        <w:spacing w:after="0" w:line="240" w:lineRule="auto"/>
      </w:pPr>
      <w:r>
        <w:separator/>
      </w:r>
    </w:p>
  </w:endnote>
  <w:endnote w:type="continuationSeparator" w:id="0">
    <w:p w:rsidR="00187E86" w:rsidRDefault="00187E86" w:rsidP="0054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E86" w:rsidRDefault="00187E86" w:rsidP="00542435">
      <w:pPr>
        <w:spacing w:after="0" w:line="240" w:lineRule="auto"/>
      </w:pPr>
      <w:r>
        <w:separator/>
      </w:r>
    </w:p>
  </w:footnote>
  <w:footnote w:type="continuationSeparator" w:id="0">
    <w:p w:rsidR="00187E86" w:rsidRDefault="00187E86" w:rsidP="00542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581" w:rsidRDefault="00C42581" w:rsidP="00C42581">
    <w:pPr>
      <w:jc w:val="right"/>
    </w:pPr>
  </w:p>
  <w:p w:rsidR="00C42581" w:rsidRDefault="00C425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04D52"/>
    <w:multiLevelType w:val="hybridMultilevel"/>
    <w:tmpl w:val="C364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F1068"/>
    <w:multiLevelType w:val="hybridMultilevel"/>
    <w:tmpl w:val="F72C0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C25EC"/>
    <w:multiLevelType w:val="hybridMultilevel"/>
    <w:tmpl w:val="3350D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DDF"/>
    <w:rsid w:val="00002FB2"/>
    <w:rsid w:val="00034A4D"/>
    <w:rsid w:val="000467BA"/>
    <w:rsid w:val="0006212A"/>
    <w:rsid w:val="00076DDF"/>
    <w:rsid w:val="00083B2D"/>
    <w:rsid w:val="000D4441"/>
    <w:rsid w:val="001067CB"/>
    <w:rsid w:val="00125C97"/>
    <w:rsid w:val="00127332"/>
    <w:rsid w:val="00127DAD"/>
    <w:rsid w:val="0013149A"/>
    <w:rsid w:val="001329BF"/>
    <w:rsid w:val="00151A7B"/>
    <w:rsid w:val="001566DB"/>
    <w:rsid w:val="00162022"/>
    <w:rsid w:val="0018395F"/>
    <w:rsid w:val="00187E86"/>
    <w:rsid w:val="001954CB"/>
    <w:rsid w:val="00197C27"/>
    <w:rsid w:val="001D6A9A"/>
    <w:rsid w:val="001D7057"/>
    <w:rsid w:val="001E2BDD"/>
    <w:rsid w:val="001E4F10"/>
    <w:rsid w:val="001F2A7D"/>
    <w:rsid w:val="00202B30"/>
    <w:rsid w:val="00227997"/>
    <w:rsid w:val="00233D70"/>
    <w:rsid w:val="00263D6B"/>
    <w:rsid w:val="00266B82"/>
    <w:rsid w:val="00267E53"/>
    <w:rsid w:val="00284AF7"/>
    <w:rsid w:val="002B5A3C"/>
    <w:rsid w:val="00300992"/>
    <w:rsid w:val="00314655"/>
    <w:rsid w:val="00357FD8"/>
    <w:rsid w:val="00366BF7"/>
    <w:rsid w:val="0037245B"/>
    <w:rsid w:val="00392A4C"/>
    <w:rsid w:val="003A3602"/>
    <w:rsid w:val="003B2ABA"/>
    <w:rsid w:val="003B3B65"/>
    <w:rsid w:val="003C025A"/>
    <w:rsid w:val="003C09CF"/>
    <w:rsid w:val="003C2BD9"/>
    <w:rsid w:val="003D6CAA"/>
    <w:rsid w:val="003E1563"/>
    <w:rsid w:val="003F703E"/>
    <w:rsid w:val="00447DAC"/>
    <w:rsid w:val="00470701"/>
    <w:rsid w:val="00494E87"/>
    <w:rsid w:val="004A05CA"/>
    <w:rsid w:val="004B10E4"/>
    <w:rsid w:val="004C2DFF"/>
    <w:rsid w:val="004E4B30"/>
    <w:rsid w:val="004F1496"/>
    <w:rsid w:val="004F390D"/>
    <w:rsid w:val="004F4777"/>
    <w:rsid w:val="00500F84"/>
    <w:rsid w:val="00504CAF"/>
    <w:rsid w:val="005117F7"/>
    <w:rsid w:val="00511EE0"/>
    <w:rsid w:val="00535668"/>
    <w:rsid w:val="00542435"/>
    <w:rsid w:val="0058503C"/>
    <w:rsid w:val="005A133B"/>
    <w:rsid w:val="005A135C"/>
    <w:rsid w:val="005C235F"/>
    <w:rsid w:val="005C4E92"/>
    <w:rsid w:val="005E637E"/>
    <w:rsid w:val="00623DA4"/>
    <w:rsid w:val="00627F07"/>
    <w:rsid w:val="00630BBC"/>
    <w:rsid w:val="006A5005"/>
    <w:rsid w:val="006B0923"/>
    <w:rsid w:val="006B53CD"/>
    <w:rsid w:val="006F26C7"/>
    <w:rsid w:val="00723CBD"/>
    <w:rsid w:val="0073086A"/>
    <w:rsid w:val="00742C80"/>
    <w:rsid w:val="007507FC"/>
    <w:rsid w:val="00796467"/>
    <w:rsid w:val="00827F2A"/>
    <w:rsid w:val="00843632"/>
    <w:rsid w:val="0086491F"/>
    <w:rsid w:val="00875984"/>
    <w:rsid w:val="008875C5"/>
    <w:rsid w:val="008911FB"/>
    <w:rsid w:val="008A3DF3"/>
    <w:rsid w:val="00906E51"/>
    <w:rsid w:val="009745B9"/>
    <w:rsid w:val="009830B8"/>
    <w:rsid w:val="00993F3B"/>
    <w:rsid w:val="009A2B92"/>
    <w:rsid w:val="009A48D6"/>
    <w:rsid w:val="009C3EF3"/>
    <w:rsid w:val="009C4AD7"/>
    <w:rsid w:val="009E37BB"/>
    <w:rsid w:val="00A10594"/>
    <w:rsid w:val="00A12674"/>
    <w:rsid w:val="00A16F31"/>
    <w:rsid w:val="00A52A10"/>
    <w:rsid w:val="00A64A62"/>
    <w:rsid w:val="00A667EF"/>
    <w:rsid w:val="00A74957"/>
    <w:rsid w:val="00A91948"/>
    <w:rsid w:val="00A94DFE"/>
    <w:rsid w:val="00A97E43"/>
    <w:rsid w:val="00AA3EE2"/>
    <w:rsid w:val="00AA50FA"/>
    <w:rsid w:val="00AC2798"/>
    <w:rsid w:val="00AC6BE0"/>
    <w:rsid w:val="00AF2B5B"/>
    <w:rsid w:val="00AF4EF3"/>
    <w:rsid w:val="00B26BCF"/>
    <w:rsid w:val="00B3328F"/>
    <w:rsid w:val="00B8211E"/>
    <w:rsid w:val="00BD24B5"/>
    <w:rsid w:val="00C02E3E"/>
    <w:rsid w:val="00C0776D"/>
    <w:rsid w:val="00C21271"/>
    <w:rsid w:val="00C2199D"/>
    <w:rsid w:val="00C314FB"/>
    <w:rsid w:val="00C424B7"/>
    <w:rsid w:val="00C42581"/>
    <w:rsid w:val="00C52FDD"/>
    <w:rsid w:val="00C54B1C"/>
    <w:rsid w:val="00C65AD1"/>
    <w:rsid w:val="00C730A1"/>
    <w:rsid w:val="00CB7B4C"/>
    <w:rsid w:val="00CC33E2"/>
    <w:rsid w:val="00CD1889"/>
    <w:rsid w:val="00CD462F"/>
    <w:rsid w:val="00CF67FB"/>
    <w:rsid w:val="00D068B2"/>
    <w:rsid w:val="00D15223"/>
    <w:rsid w:val="00D30579"/>
    <w:rsid w:val="00D4414B"/>
    <w:rsid w:val="00D466E4"/>
    <w:rsid w:val="00D47F23"/>
    <w:rsid w:val="00D74BB5"/>
    <w:rsid w:val="00DA4132"/>
    <w:rsid w:val="00DB2708"/>
    <w:rsid w:val="00DE7DD1"/>
    <w:rsid w:val="00E01F3E"/>
    <w:rsid w:val="00E11F0B"/>
    <w:rsid w:val="00E120DA"/>
    <w:rsid w:val="00E167B8"/>
    <w:rsid w:val="00E22556"/>
    <w:rsid w:val="00E70ED1"/>
    <w:rsid w:val="00E97287"/>
    <w:rsid w:val="00E97520"/>
    <w:rsid w:val="00ED7526"/>
    <w:rsid w:val="00EE0A99"/>
    <w:rsid w:val="00F25612"/>
    <w:rsid w:val="00F45494"/>
    <w:rsid w:val="00FA2A69"/>
    <w:rsid w:val="00FA626A"/>
    <w:rsid w:val="00FE66B2"/>
    <w:rsid w:val="00FE7594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B38DB8-FAD0-492E-A414-04022425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6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435"/>
  </w:style>
  <w:style w:type="paragraph" w:styleId="Footer">
    <w:name w:val="footer"/>
    <w:basedOn w:val="Normal"/>
    <w:link w:val="FooterChar"/>
    <w:uiPriority w:val="99"/>
    <w:unhideWhenUsed/>
    <w:rsid w:val="0054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435"/>
  </w:style>
  <w:style w:type="table" w:styleId="TableGrid">
    <w:name w:val="Table Grid"/>
    <w:basedOn w:val="TableNormal"/>
    <w:uiPriority w:val="59"/>
    <w:rsid w:val="00494E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843632"/>
  </w:style>
  <w:style w:type="paragraph" w:styleId="BalloonText">
    <w:name w:val="Balloon Text"/>
    <w:basedOn w:val="Normal"/>
    <w:link w:val="BalloonTextChar"/>
    <w:uiPriority w:val="99"/>
    <w:semiHidden/>
    <w:unhideWhenUsed/>
    <w:rsid w:val="00E11F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F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6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67CB4-CA63-441C-8C71-6CA5F3E3A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WAZ</dc:creator>
  <cp:lastModifiedBy>SWK3</cp:lastModifiedBy>
  <cp:revision>11</cp:revision>
  <cp:lastPrinted>2019-04-06T01:18:00Z</cp:lastPrinted>
  <dcterms:created xsi:type="dcterms:W3CDTF">2020-02-11T01:36:00Z</dcterms:created>
  <dcterms:modified xsi:type="dcterms:W3CDTF">2021-12-03T06:41:00Z</dcterms:modified>
</cp:coreProperties>
</file>