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Product Backlog 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y Sprint Backlog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HarvesTam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- Edu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Fecha:15/09/2026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4631850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Backlog del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Estimación de puntos de historia.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Patrón de comparación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inicial del Sprint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Antonia Lizana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002D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HarvesTam - Edu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15/12/2026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Hernández</w:t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21.877.365-6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Marcelo Valladares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mar.valladares@duocuc.cl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21.773.141-0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Antonia Lizana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ant.lizana@duocuc.cl</w:t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Product Backlog del Proyecto “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HarvesTam - Edu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 </w:t>
      </w:r>
    </w:p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Estimación de puntos de historia.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UH-01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Como evaluador docente, necesito revisar el marco de definición, factibilidad y evidencias iniciales del proyecto, con la finalidad de validar el inicio formal de HarvesTam - Edu.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UH-02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Como equipo de desarrollo, necesito configurar el repositorio de control de versiones y los canales de gestión ágil, con la finalidad de asegurar la trazabilidad y colaboración del proyecto.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Patrón de comparación 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El patrón que utilizamos para estimar el esfuerzo de cada historia de usuario fue la secuencia de Fibonacci. 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Definiéndolo en lo siguientes valores: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0 puntos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 punto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 puntos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 puntos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8 puntos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13 puntos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21 puntos</w:t>
            </w:r>
          </w:p>
        </w:tc>
      </w:tr>
    </w:tbl>
    <w:p w:rsidR="00000000" w:rsidDel="00000000" w:rsidP="00000000" w:rsidRDefault="00000000" w:rsidRPr="00000000" w14:paraId="0000008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Comprometer historias de Usuario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El Equipo define que en primer Sprint desarrollará las siguientes Historias de Usuario: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200" w:before="200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Como evaluador docente, necesito revisar el marco de definición, factibilidad y evidencias iniciales del proyecto, con la finalidad de validar el inicio formal de HarvesTam - Edu.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52.10937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200" w:before="200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Como equipo de desarrollo, necesito configurar el repositorio de control de versiones y los canales de gestión ágil, con la finalidad de asegurar la trazabilidad y colaboración del proyecto. 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2s8eyo1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y estimación de tareas</w:t>
      </w: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3131"/>
        <w:gridCol w:w="3477"/>
        <w:gridCol w:w="1288"/>
        <w:tblGridChange w:id="0">
          <w:tblGrid>
            <w:gridCol w:w="932"/>
            <w:gridCol w:w="3131"/>
            <w:gridCol w:w="3477"/>
            <w:gridCol w:w="1288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F">
            <w:pPr>
              <w:spacing w:after="200" w:before="20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0">
            <w:pPr>
              <w:spacing w:before="2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1">
            <w:pPr>
              <w:spacing w:before="2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2">
            <w:pPr>
              <w:spacing w:before="2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Investigar y conocer acerca del cliente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Investigar y conocer acerca de la especie Prosopis Tamarugo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documentación del proyecto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Establecer primeros lineamientos del proyecto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herramientas de coordinación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repositorios de evidencias 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17dp8vu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inicial del Sprint 0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2162175</wp:posOffset>
            </wp:positionH>
            <wp:positionV relativeFrom="paragraph">
              <wp:posOffset>228600</wp:posOffset>
            </wp:positionV>
            <wp:extent cx="4114800" cy="3809682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096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2058353" cy="377209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353" cy="3772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Product Backlog y Sprint Backlog </w:t>
    </w:r>
    <w:r w:rsidDel="00000000" w:rsidR="00000000" w:rsidRPr="00000000">
      <w:rPr>
        <w:rtl w:val="0"/>
      </w:rPr>
      <w:t xml:space="preserve">0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B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Documento Product Backlog y Sprint Backlog </w:t>
    </w:r>
    <w:r w:rsidDel="00000000" w:rsidR="00000000" w:rsidRPr="00000000">
      <w:rPr>
        <w:rtl w:val="0"/>
      </w:rPr>
      <w:t xml:space="preserve">0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4bM5lbAk50jWOIQjqy7ps59oA==">CgMxLjAyCGguZ2pkZ3hzMg5oLm96bGs2a2tpczA2dzIJaC4zMGowemxsMgloLjFmb2I5dGUyCWguM3pueXNoNzIJaC4yZXQ5MnAwMghoLnR5amN3dDIJaC4zZHk2dmttMgloLjF0M2g1c2YyCWguNGQzNG9nODIJaC4yczhleW8xMgloLjE3ZHA4dnU4AHIhMXNVcGFCNlE2eU1odEhMTC1DZlNBR01vYU9VR3doV056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