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1906"/>
        <w:gridCol w:w="2859"/>
        <w:gridCol w:w="1187"/>
        <w:gridCol w:w="3853"/>
      </w:tblGrid>
      <w:tr w:rsidR="00312C56" w14:paraId="5D2D4146" w14:textId="77777777" w:rsidTr="00312C56">
        <w:tc>
          <w:tcPr>
            <w:tcW w:w="980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9383C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 PROPOSAL FORM</w:t>
            </w:r>
          </w:p>
          <w:p w14:paraId="626F26B8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3260AADD" w14:textId="77777777" w:rsidTr="00312C56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C2E11DE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REQUESTING SHS CLUB/ SHS CLASS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039A7" w14:textId="04E96070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Club of Programmers (CoPs)</w:t>
            </w:r>
          </w:p>
        </w:tc>
      </w:tr>
      <w:tr w:rsidR="00312C56" w14:paraId="44F900ED" w14:textId="77777777" w:rsidTr="00312C56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187A90A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PERSON-IN-CHARGE FOR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CCCC9" w14:textId="2A251160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CoPs Officers</w:t>
            </w:r>
          </w:p>
        </w:tc>
      </w:tr>
      <w:tr w:rsidR="00312C56" w14:paraId="5B5F2DF6" w14:textId="77777777" w:rsidTr="00312C56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FA56FFF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 OF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C652B2" w14:textId="2287722E" w:rsidR="00312C56" w:rsidRDefault="00511EC1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895B8A">
              <w:rPr>
                <w:rFonts w:ascii="Arial" w:hAnsi="Arial" w:cs="Arial"/>
                <w:sz w:val="20"/>
                <w:szCs w:val="20"/>
              </w:rPr>
              <w:t>odeWars</w:t>
            </w:r>
          </w:p>
        </w:tc>
      </w:tr>
      <w:tr w:rsidR="00312C56" w14:paraId="14194420" w14:textId="77777777" w:rsidTr="00312C56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D731227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RATIONALE OF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2B81A5" w14:textId="190AE027" w:rsidR="005D7E3D" w:rsidRPr="005D7E3D" w:rsidRDefault="00FF7F34" w:rsidP="00FF7F3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D7E3D" w:rsidRPr="005D7E3D">
              <w:rPr>
                <w:rFonts w:ascii="Arial" w:hAnsi="Arial" w:cs="Arial"/>
                <w:sz w:val="20"/>
                <w:szCs w:val="20"/>
              </w:rPr>
              <w:t>This activity mainly focuses in the use of the java language wherein</w:t>
            </w:r>
            <w:r w:rsidR="00875F21" w:rsidRPr="005D7E3D">
              <w:rPr>
                <w:rFonts w:ascii="Arial" w:hAnsi="Arial" w:cs="Arial"/>
                <w:sz w:val="20"/>
                <w:szCs w:val="20"/>
              </w:rPr>
              <w:t xml:space="preserve"> the ICT students </w:t>
            </w:r>
            <w:r w:rsidR="005D7E3D" w:rsidRPr="005D7E3D">
              <w:rPr>
                <w:rFonts w:ascii="Arial" w:hAnsi="Arial" w:cs="Arial"/>
                <w:sz w:val="20"/>
                <w:szCs w:val="20"/>
              </w:rPr>
              <w:t>can</w:t>
            </w:r>
            <w:r w:rsidR="00875F21" w:rsidRPr="005D7E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7E3D">
              <w:rPr>
                <w:rFonts w:ascii="Arial" w:hAnsi="Arial" w:cs="Arial"/>
                <w:sz w:val="20"/>
                <w:szCs w:val="20"/>
              </w:rPr>
              <w:t>showcase their ability in programming.</w:t>
            </w:r>
            <w:r w:rsidR="005D7E3D" w:rsidRPr="005D7E3D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Pr="005D7E3D">
              <w:rPr>
                <w:rFonts w:ascii="Arial" w:hAnsi="Arial" w:cs="Arial"/>
                <w:sz w:val="20"/>
                <w:szCs w:val="20"/>
              </w:rPr>
              <w:t>nly the CoPs members are allowed to join</w:t>
            </w:r>
            <w:r w:rsidR="005D7E3D" w:rsidRPr="005D7E3D">
              <w:rPr>
                <w:rFonts w:ascii="Arial" w:hAnsi="Arial" w:cs="Arial"/>
                <w:sz w:val="20"/>
                <w:szCs w:val="20"/>
              </w:rPr>
              <w:t xml:space="preserve"> in this event</w:t>
            </w:r>
            <w:r w:rsidRPr="005D7E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12C56" w14:paraId="3E7472B3" w14:textId="77777777" w:rsidTr="00312C56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8574768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OBJECTIVES OF THE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D83619" w14:textId="77777777" w:rsidR="00875F21" w:rsidRPr="00875F21" w:rsidRDefault="00875F21" w:rsidP="00875F21">
            <w:pPr>
              <w:spacing w:after="255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5F21">
              <w:rPr>
                <w:rFonts w:ascii="Arial" w:hAnsi="Arial" w:cs="Arial"/>
                <w:b/>
                <w:bCs/>
                <w:sz w:val="20"/>
                <w:szCs w:val="20"/>
              </w:rPr>
              <w:t>The objectives of the event are as follows:</w:t>
            </w:r>
          </w:p>
          <w:p w14:paraId="57A04A1A" w14:textId="77777777" w:rsidR="00875F21" w:rsidRPr="00875F21" w:rsidRDefault="00875F21" w:rsidP="00875F21">
            <w:pPr>
              <w:spacing w:after="255"/>
              <w:ind w:left="4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47AC4D" w14:textId="77777777" w:rsidR="00875F21" w:rsidRPr="00875F21" w:rsidRDefault="00875F21" w:rsidP="00875F21">
            <w:pPr>
              <w:spacing w:after="255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F21">
              <w:rPr>
                <w:rFonts w:ascii="Arial" w:hAnsi="Arial" w:cs="Arial"/>
                <w:sz w:val="20"/>
                <w:szCs w:val="20"/>
              </w:rPr>
              <w:t>• This activity has this objective to improve the skills of ICT students in terms of programming.</w:t>
            </w:r>
          </w:p>
          <w:p w14:paraId="7FFD7C8F" w14:textId="77777777" w:rsidR="0075759C" w:rsidRDefault="00875F21" w:rsidP="0075759C">
            <w:pPr>
              <w:spacing w:after="255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F21">
              <w:rPr>
                <w:rFonts w:ascii="Arial" w:hAnsi="Arial" w:cs="Arial"/>
                <w:sz w:val="20"/>
                <w:szCs w:val="20"/>
              </w:rPr>
              <w:t xml:space="preserve">• </w:t>
            </w:r>
            <w:bookmarkStart w:id="0" w:name="_Hlk124419241"/>
            <w:r w:rsidRPr="00875F21">
              <w:rPr>
                <w:rFonts w:ascii="Arial" w:hAnsi="Arial" w:cs="Arial"/>
                <w:sz w:val="20"/>
                <w:szCs w:val="20"/>
              </w:rPr>
              <w:t xml:space="preserve">CodeWars has the objectives to give a platform to those students who </w:t>
            </w:r>
            <w:bookmarkEnd w:id="0"/>
            <w:r w:rsidR="0075759C">
              <w:rPr>
                <w:rFonts w:ascii="Arial" w:hAnsi="Arial" w:cs="Arial"/>
                <w:sz w:val="20"/>
                <w:szCs w:val="20"/>
              </w:rPr>
              <w:t>are good at coding.</w:t>
            </w:r>
          </w:p>
          <w:p w14:paraId="05558FA5" w14:textId="2BF8B9D2" w:rsidR="00875F21" w:rsidRPr="00875F21" w:rsidRDefault="00875F21" w:rsidP="0075759C">
            <w:pPr>
              <w:spacing w:after="255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F21">
              <w:rPr>
                <w:rFonts w:ascii="Arial" w:hAnsi="Arial" w:cs="Arial"/>
                <w:sz w:val="20"/>
                <w:szCs w:val="20"/>
              </w:rPr>
              <w:t>• The activity’s objective is to promote competitiveness and enjoyment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5F21">
              <w:rPr>
                <w:rFonts w:ascii="Arial" w:hAnsi="Arial" w:cs="Arial"/>
                <w:sz w:val="20"/>
                <w:szCs w:val="20"/>
              </w:rPr>
              <w:t>coding.</w:t>
            </w:r>
          </w:p>
        </w:tc>
      </w:tr>
      <w:tr w:rsidR="00312C56" w14:paraId="5B19913C" w14:textId="77777777" w:rsidTr="00312C56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4611AFE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 OF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552D34" w14:textId="137D22E8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 Minor                [ / ]  Major</w:t>
            </w:r>
          </w:p>
          <w:p w14:paraId="1AB4272B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 Others: _________________________________</w:t>
            </w:r>
            <w:r>
              <w:rPr>
                <w:rFonts w:ascii="Arial" w:hAnsi="Arial" w:cs="Arial"/>
                <w:i/>
                <w:sz w:val="20"/>
                <w:szCs w:val="20"/>
              </w:rPr>
              <w:t>(Please specify)</w:t>
            </w:r>
          </w:p>
          <w:p w14:paraId="0C4F5917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0B5D3D3A" w14:textId="77777777" w:rsidTr="00312C56"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EE58861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THE ACTIVITY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DEC6C" w14:textId="5B2DB5DB" w:rsidR="00312C56" w:rsidRDefault="00DE273E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="00A50B3F">
              <w:rPr>
                <w:rFonts w:ascii="Arial" w:hAnsi="Arial" w:cs="Arial"/>
                <w:sz w:val="20"/>
                <w:szCs w:val="20"/>
              </w:rPr>
              <w:t>ruary</w:t>
            </w:r>
            <w:r w:rsidR="00B54546">
              <w:rPr>
                <w:rFonts w:ascii="Arial" w:hAnsi="Arial" w:cs="Arial"/>
                <w:sz w:val="20"/>
                <w:szCs w:val="20"/>
              </w:rPr>
              <w:t xml:space="preserve"> 18, 2023</w:t>
            </w:r>
            <w:r w:rsidR="00285A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953B664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VENUE</w:t>
            </w:r>
          </w:p>
        </w:tc>
        <w:tc>
          <w:tcPr>
            <w:tcW w:w="3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88D4EC" w14:textId="396E2C1D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STI San Pablo </w:t>
            </w:r>
            <w:r w:rsidR="00896CC5">
              <w:rPr>
                <w:rFonts w:ascii="Arial" w:hAnsi="Arial" w:cs="Arial"/>
                <w:sz w:val="20"/>
                <w:szCs w:val="20"/>
              </w:rPr>
              <w:t>Computer Lab</w:t>
            </w:r>
          </w:p>
        </w:tc>
      </w:tr>
      <w:tr w:rsidR="00312C56" w14:paraId="55D15828" w14:textId="77777777" w:rsidTr="00312C56">
        <w:trPr>
          <w:trHeight w:val="1205"/>
        </w:trPr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302853B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REACH OF ACTIVITY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BDF3E2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 School wide</w:t>
            </w:r>
          </w:p>
          <w:p w14:paraId="2C4221EF" w14:textId="1665BA64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/ ]  Within the SHS club      </w:t>
            </w:r>
          </w:p>
          <w:p w14:paraId="001C98D5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 Within subject/ class</w:t>
            </w:r>
          </w:p>
          <w:p w14:paraId="641FD009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 Others: </w:t>
            </w:r>
            <w:r>
              <w:rPr>
                <w:rFonts w:ascii="Arial" w:hAnsi="Arial" w:cs="Arial"/>
                <w:i/>
                <w:sz w:val="20"/>
                <w:szCs w:val="20"/>
              </w:rPr>
              <w:t>_________________________________(Please specify)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337CCD00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027A1869" w14:textId="77777777" w:rsidTr="00312C56">
        <w:trPr>
          <w:trHeight w:val="305"/>
        </w:trPr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B2FEA98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BUDGET PROPOSAL</w:t>
            </w:r>
          </w:p>
        </w:tc>
        <w:tc>
          <w:tcPr>
            <w:tcW w:w="73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tbl>
            <w:tblPr>
              <w:tblStyle w:val="TableGrid"/>
              <w:tblpPr w:leftFromText="180" w:rightFromText="180" w:horzAnchor="margin" w:tblpY="304"/>
              <w:tblOverlap w:val="never"/>
              <w:tblW w:w="7602" w:type="dxa"/>
              <w:tblInd w:w="0" w:type="dxa"/>
              <w:tblLook w:val="04A0" w:firstRow="1" w:lastRow="0" w:firstColumn="1" w:lastColumn="0" w:noHBand="0" w:noVBand="1"/>
            </w:tblPr>
            <w:tblGrid>
              <w:gridCol w:w="1900"/>
              <w:gridCol w:w="1900"/>
              <w:gridCol w:w="1901"/>
              <w:gridCol w:w="1901"/>
            </w:tblGrid>
            <w:tr w:rsidR="000A1A75" w14:paraId="637442C9" w14:textId="77777777" w:rsidTr="000A1A75">
              <w:trPr>
                <w:trHeight w:val="270"/>
              </w:trPr>
              <w:tc>
                <w:tcPr>
                  <w:tcW w:w="1900" w:type="dxa"/>
                </w:tcPr>
                <w:p w14:paraId="0DCB94AD" w14:textId="77777777" w:rsidR="000A1A75" w:rsidRPr="00A210FE" w:rsidRDefault="000A1A75" w:rsidP="000A1A7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210FE">
                    <w:rPr>
                      <w:rFonts w:ascii="Arial" w:hAnsi="Arial" w:cs="Arial"/>
                      <w:b/>
                      <w:bCs/>
                    </w:rPr>
                    <w:t>Item</w:t>
                  </w:r>
                </w:p>
              </w:tc>
              <w:tc>
                <w:tcPr>
                  <w:tcW w:w="1900" w:type="dxa"/>
                </w:tcPr>
                <w:p w14:paraId="561373AF" w14:textId="77777777" w:rsidR="000A1A75" w:rsidRPr="00A210FE" w:rsidRDefault="000A1A75" w:rsidP="000A1A7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210FE">
                    <w:rPr>
                      <w:rFonts w:ascii="Arial" w:hAnsi="Arial" w:cs="Arial"/>
                      <w:b/>
                      <w:bCs/>
                    </w:rPr>
                    <w:t>Quantity</w:t>
                  </w:r>
                </w:p>
              </w:tc>
              <w:tc>
                <w:tcPr>
                  <w:tcW w:w="1901" w:type="dxa"/>
                </w:tcPr>
                <w:p w14:paraId="4349DB50" w14:textId="77777777" w:rsidR="000A1A75" w:rsidRPr="00A210FE" w:rsidRDefault="000A1A75" w:rsidP="000A1A7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210FE">
                    <w:rPr>
                      <w:rFonts w:ascii="Arial" w:hAnsi="Arial" w:cs="Arial"/>
                      <w:b/>
                      <w:bCs/>
                    </w:rPr>
                    <w:t>Price</w:t>
                  </w:r>
                </w:p>
              </w:tc>
              <w:tc>
                <w:tcPr>
                  <w:tcW w:w="1901" w:type="dxa"/>
                </w:tcPr>
                <w:p w14:paraId="036F64A2" w14:textId="77777777" w:rsidR="000A1A75" w:rsidRPr="00A210FE" w:rsidRDefault="000A1A75" w:rsidP="000A1A7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210FE">
                    <w:rPr>
                      <w:rFonts w:ascii="Arial" w:hAnsi="Arial" w:cs="Arial"/>
                      <w:b/>
                      <w:bCs/>
                    </w:rPr>
                    <w:t>Total</w:t>
                  </w:r>
                </w:p>
              </w:tc>
            </w:tr>
            <w:tr w:rsidR="000A1A75" w14:paraId="4B685312" w14:textId="77777777" w:rsidTr="000A1A75">
              <w:trPr>
                <w:trHeight w:val="270"/>
              </w:trPr>
              <w:tc>
                <w:tcPr>
                  <w:tcW w:w="1900" w:type="dxa"/>
                </w:tcPr>
                <w:p w14:paraId="7E33121A" w14:textId="77777777" w:rsidR="000A1A75" w:rsidRDefault="000A1A75" w:rsidP="000A1A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Vellum Board </w:t>
                  </w:r>
                </w:p>
              </w:tc>
              <w:tc>
                <w:tcPr>
                  <w:tcW w:w="1900" w:type="dxa"/>
                </w:tcPr>
                <w:p w14:paraId="084A5DAB" w14:textId="76F0FA7E" w:rsidR="000A1A75" w:rsidRDefault="000A1A75" w:rsidP="000A1A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 pcs each pack  </w:t>
                  </w:r>
                </w:p>
              </w:tc>
              <w:tc>
                <w:tcPr>
                  <w:tcW w:w="1901" w:type="dxa"/>
                </w:tcPr>
                <w:p w14:paraId="27F82417" w14:textId="07713722" w:rsidR="000A1A75" w:rsidRDefault="000A1A75" w:rsidP="000A1A7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DA59C4">
                    <w:rPr>
                      <w:rFonts w:ascii="Arial" w:hAnsi="Arial" w:cs="Arial"/>
                    </w:rPr>
                    <w:t xml:space="preserve">hp </w:t>
                  </w:r>
                  <w:r w:rsidR="00072881">
                    <w:rPr>
                      <w:rFonts w:ascii="Arial" w:hAnsi="Arial" w:cs="Arial"/>
                    </w:rPr>
                    <w:t>27</w:t>
                  </w:r>
                  <w:r>
                    <w:rPr>
                      <w:rFonts w:ascii="Arial" w:hAnsi="Arial" w:cs="Arial"/>
                    </w:rPr>
                    <w:t>.00</w:t>
                  </w:r>
                </w:p>
              </w:tc>
              <w:tc>
                <w:tcPr>
                  <w:tcW w:w="1901" w:type="dxa"/>
                </w:tcPr>
                <w:p w14:paraId="758D5E51" w14:textId="2AB0A0F6" w:rsidR="000A1A75" w:rsidRDefault="000A1A75" w:rsidP="000A1A7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072881">
                    <w:rPr>
                      <w:rFonts w:ascii="Arial" w:hAnsi="Arial" w:cs="Arial"/>
                    </w:rPr>
                    <w:t>hp 27</w:t>
                  </w:r>
                  <w:r>
                    <w:rPr>
                      <w:rFonts w:ascii="Arial" w:hAnsi="Arial" w:cs="Arial"/>
                    </w:rPr>
                    <w:t>.00</w:t>
                  </w:r>
                </w:p>
              </w:tc>
            </w:tr>
            <w:tr w:rsidR="000A1A75" w14:paraId="585E20A3" w14:textId="77777777" w:rsidTr="000A1A75">
              <w:trPr>
                <w:trHeight w:val="270"/>
              </w:trPr>
              <w:tc>
                <w:tcPr>
                  <w:tcW w:w="1900" w:type="dxa"/>
                </w:tcPr>
                <w:p w14:paraId="7C47A6F0" w14:textId="77777777" w:rsidR="000A1A75" w:rsidRDefault="000A1A75" w:rsidP="000A1A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Medal </w:t>
                  </w:r>
                </w:p>
              </w:tc>
              <w:tc>
                <w:tcPr>
                  <w:tcW w:w="1900" w:type="dxa"/>
                </w:tcPr>
                <w:p w14:paraId="63DC3760" w14:textId="404F545B" w:rsidR="000A1A75" w:rsidRDefault="000A1A75" w:rsidP="000A1A7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 Gold Medal </w:t>
                  </w:r>
                </w:p>
              </w:tc>
              <w:tc>
                <w:tcPr>
                  <w:tcW w:w="1901" w:type="dxa"/>
                </w:tcPr>
                <w:p w14:paraId="12455730" w14:textId="49745D2B" w:rsidR="000A1A75" w:rsidRDefault="000A1A75" w:rsidP="000A1A7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DA59C4">
                    <w:rPr>
                      <w:rFonts w:ascii="Arial" w:hAnsi="Arial" w:cs="Arial"/>
                    </w:rPr>
                    <w:t xml:space="preserve">hp </w:t>
                  </w:r>
                  <w:r w:rsidR="00DD1C32">
                    <w:rPr>
                      <w:rFonts w:ascii="Arial" w:hAnsi="Arial" w:cs="Arial"/>
                    </w:rPr>
                    <w:t>30</w:t>
                  </w:r>
                  <w:r>
                    <w:rPr>
                      <w:rFonts w:ascii="Arial" w:hAnsi="Arial" w:cs="Arial"/>
                    </w:rPr>
                    <w:t>.00</w:t>
                  </w:r>
                </w:p>
              </w:tc>
              <w:tc>
                <w:tcPr>
                  <w:tcW w:w="1901" w:type="dxa"/>
                </w:tcPr>
                <w:p w14:paraId="092E82D7" w14:textId="477B29B1" w:rsidR="000A1A75" w:rsidRDefault="000A1A75" w:rsidP="000A1A7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072881">
                    <w:rPr>
                      <w:rFonts w:ascii="Arial" w:hAnsi="Arial" w:cs="Arial"/>
                    </w:rPr>
                    <w:t xml:space="preserve">hp </w:t>
                  </w:r>
                  <w:r w:rsidR="00DD1C32">
                    <w:rPr>
                      <w:rFonts w:ascii="Arial" w:hAnsi="Arial" w:cs="Arial"/>
                    </w:rPr>
                    <w:t>30</w:t>
                  </w:r>
                  <w:r>
                    <w:rPr>
                      <w:rFonts w:ascii="Arial" w:hAnsi="Arial" w:cs="Arial"/>
                    </w:rPr>
                    <w:t>.00</w:t>
                  </w:r>
                </w:p>
              </w:tc>
            </w:tr>
            <w:tr w:rsidR="000A1A75" w14:paraId="0606EC20" w14:textId="77777777" w:rsidTr="000A1A75">
              <w:trPr>
                <w:trHeight w:val="270"/>
              </w:trPr>
              <w:tc>
                <w:tcPr>
                  <w:tcW w:w="1900" w:type="dxa"/>
                </w:tcPr>
                <w:p w14:paraId="2E16DF56" w14:textId="77777777" w:rsidR="000A1A75" w:rsidRDefault="000A1A75" w:rsidP="000A1A7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00" w:type="dxa"/>
                </w:tcPr>
                <w:p w14:paraId="3E82C314" w14:textId="77777777" w:rsidR="000A1A75" w:rsidRDefault="000A1A75" w:rsidP="000A1A7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01" w:type="dxa"/>
                </w:tcPr>
                <w:p w14:paraId="3982B221" w14:textId="77777777" w:rsidR="000A1A75" w:rsidRDefault="000A1A75" w:rsidP="000A1A7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01" w:type="dxa"/>
                </w:tcPr>
                <w:p w14:paraId="65F869FD" w14:textId="742DF7FF" w:rsidR="000A1A75" w:rsidRPr="00A210FE" w:rsidRDefault="00072881" w:rsidP="000A1A7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</w:rPr>
                    <w:t xml:space="preserve">Php </w:t>
                  </w:r>
                  <w:r w:rsidR="00DD1C32">
                    <w:rPr>
                      <w:rFonts w:ascii="Arial" w:hAnsi="Arial" w:cs="Arial"/>
                      <w:b/>
                      <w:bCs/>
                      <w:color w:val="FF0000"/>
                    </w:rPr>
                    <w:t>57</w:t>
                  </w:r>
                  <w:r w:rsidR="000A1A75" w:rsidRPr="00A210FE">
                    <w:rPr>
                      <w:rFonts w:ascii="Arial" w:hAnsi="Arial" w:cs="Arial"/>
                      <w:b/>
                      <w:bCs/>
                      <w:color w:val="FF0000"/>
                    </w:rPr>
                    <w:t>.00</w:t>
                  </w:r>
                </w:p>
              </w:tc>
            </w:tr>
          </w:tbl>
          <w:p w14:paraId="742B7431" w14:textId="77777777" w:rsidR="00E53BD6" w:rsidRDefault="00E53BD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D892C6D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E763F1" w14:textId="39F1CF72" w:rsidR="00B54546" w:rsidRDefault="00B54546" w:rsidP="00312C5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0CB0196A" w14:textId="77777777" w:rsidR="00B54546" w:rsidRDefault="00B54546" w:rsidP="00312C5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C18184A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Submitted by: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Endorsed by: </w:t>
      </w:r>
    </w:p>
    <w:p w14:paraId="63689DB5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7705E4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               </w:t>
      </w:r>
      <w:r>
        <w:rPr>
          <w:rFonts w:ascii="Arial" w:hAnsi="Arial" w:cs="Arial"/>
          <w:sz w:val="20"/>
          <w:szCs w:val="20"/>
        </w:rPr>
        <w:tab/>
        <w:t>_________________________________</w:t>
      </w:r>
    </w:p>
    <w:p w14:paraId="5429CD33" w14:textId="1B542113" w:rsidR="00312C56" w:rsidRPr="002C2DFE" w:rsidRDefault="007746A7" w:rsidP="00312C56">
      <w:pPr>
        <w:spacing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2C2DFE">
        <w:rPr>
          <w:rFonts w:ascii="Arial" w:hAnsi="Arial" w:cs="Arial"/>
          <w:b/>
          <w:bCs/>
          <w:sz w:val="20"/>
          <w:szCs w:val="20"/>
        </w:rPr>
        <w:t>Timothy Rayjell E. Audije</w:t>
      </w:r>
      <w:r w:rsidR="00312C56" w:rsidRPr="002C2DFE">
        <w:rPr>
          <w:rFonts w:ascii="Arial" w:hAnsi="Arial" w:cs="Arial"/>
          <w:b/>
          <w:bCs/>
          <w:sz w:val="20"/>
          <w:szCs w:val="20"/>
        </w:rPr>
        <w:tab/>
      </w:r>
      <w:r w:rsidR="00312C56" w:rsidRPr="002C2DFE">
        <w:rPr>
          <w:rFonts w:ascii="Arial" w:hAnsi="Arial" w:cs="Arial"/>
          <w:b/>
          <w:bCs/>
          <w:sz w:val="20"/>
          <w:szCs w:val="20"/>
        </w:rPr>
        <w:tab/>
      </w:r>
      <w:r w:rsidR="00312C56" w:rsidRPr="002C2DFE">
        <w:rPr>
          <w:rFonts w:ascii="Arial" w:hAnsi="Arial" w:cs="Arial"/>
          <w:b/>
          <w:bCs/>
          <w:sz w:val="20"/>
          <w:szCs w:val="20"/>
        </w:rPr>
        <w:tab/>
      </w:r>
      <w:r w:rsidR="00312C56" w:rsidRPr="002C2DFE">
        <w:rPr>
          <w:rFonts w:ascii="Arial" w:hAnsi="Arial" w:cs="Arial"/>
          <w:b/>
          <w:bCs/>
          <w:sz w:val="20"/>
          <w:szCs w:val="20"/>
        </w:rPr>
        <w:tab/>
      </w:r>
      <w:r w:rsidR="00A40ACF" w:rsidRPr="002C2DFE">
        <w:rPr>
          <w:rFonts w:ascii="Arial" w:hAnsi="Arial" w:cs="Arial"/>
          <w:b/>
          <w:bCs/>
          <w:sz w:val="20"/>
          <w:szCs w:val="20"/>
        </w:rPr>
        <w:t xml:space="preserve">Gerald </w:t>
      </w:r>
      <w:r w:rsidR="004426B2">
        <w:rPr>
          <w:rFonts w:ascii="Arial" w:hAnsi="Arial" w:cs="Arial"/>
          <w:b/>
          <w:bCs/>
          <w:sz w:val="20"/>
          <w:szCs w:val="20"/>
        </w:rPr>
        <w:t>D</w:t>
      </w:r>
      <w:r w:rsidRPr="002C2DFE">
        <w:rPr>
          <w:rFonts w:ascii="Arial" w:hAnsi="Arial" w:cs="Arial"/>
          <w:b/>
          <w:bCs/>
          <w:sz w:val="20"/>
          <w:szCs w:val="20"/>
        </w:rPr>
        <w:t>.</w:t>
      </w:r>
      <w:r w:rsidR="00A40ACF" w:rsidRPr="002C2DFE">
        <w:rPr>
          <w:rFonts w:ascii="Arial" w:hAnsi="Arial" w:cs="Arial"/>
          <w:b/>
          <w:bCs/>
          <w:sz w:val="20"/>
          <w:szCs w:val="20"/>
        </w:rPr>
        <w:t xml:space="preserve"> Bustinera</w:t>
      </w:r>
    </w:p>
    <w:p w14:paraId="62B20168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Person-In-Charge of SHS Club/ Class                     </w:t>
      </w:r>
      <w:r>
        <w:rPr>
          <w:rFonts w:ascii="Arial" w:hAnsi="Arial" w:cs="Arial"/>
          <w:sz w:val="20"/>
          <w:szCs w:val="20"/>
        </w:rPr>
        <w:tab/>
        <w:t>SHS moderator/ SHS subject teacher</w:t>
      </w:r>
    </w:p>
    <w:p w14:paraId="61ECD17D" w14:textId="68D6516A" w:rsidR="00312C56" w:rsidRPr="00072881" w:rsidRDefault="00072881" w:rsidP="00312C56">
      <w:pPr>
        <w:spacing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072881">
        <w:rPr>
          <w:rFonts w:ascii="Arial" w:hAnsi="Arial" w:cs="Arial"/>
          <w:b/>
          <w:bCs/>
          <w:sz w:val="20"/>
          <w:szCs w:val="20"/>
        </w:rPr>
        <w:t>February 12, 2023</w:t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72881">
        <w:rPr>
          <w:rFonts w:ascii="Arial" w:hAnsi="Arial" w:cs="Arial"/>
          <w:b/>
          <w:bCs/>
          <w:sz w:val="20"/>
          <w:szCs w:val="20"/>
        </w:rPr>
        <w:t>February 12, 2023</w:t>
      </w:r>
    </w:p>
    <w:p w14:paraId="552D9907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51547B9B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Noted by: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Recommending Approval: </w:t>
      </w:r>
    </w:p>
    <w:p w14:paraId="3116CFE3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5332047E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________________________________               </w:t>
      </w:r>
      <w:r>
        <w:rPr>
          <w:rFonts w:ascii="Arial" w:hAnsi="Arial" w:cs="Arial"/>
          <w:sz w:val="20"/>
          <w:szCs w:val="20"/>
        </w:rPr>
        <w:tab/>
        <w:t>_________________________________</w:t>
      </w:r>
    </w:p>
    <w:p w14:paraId="40E3251F" w14:textId="28C3CFE6" w:rsidR="00312C56" w:rsidRDefault="002C2DFE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7B56FF">
        <w:rPr>
          <w:rFonts w:ascii="Arial" w:hAnsi="Arial" w:cs="Arial"/>
          <w:b/>
          <w:bCs/>
          <w:sz w:val="20"/>
          <w:szCs w:val="20"/>
        </w:rPr>
        <w:t>Guillerma I. Tajao</w:t>
      </w:r>
      <w:r>
        <w:rPr>
          <w:rFonts w:ascii="Arial" w:hAnsi="Arial" w:cs="Arial"/>
          <w:b/>
          <w:bCs/>
          <w:sz w:val="20"/>
          <w:szCs w:val="20"/>
        </w:rPr>
        <w:t>, LPT</w:t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bookmarkStart w:id="1" w:name="_Hlk121228694"/>
      <w:r w:rsidR="00082BD2">
        <w:rPr>
          <w:rFonts w:ascii="Arial" w:hAnsi="Arial" w:cs="Arial"/>
          <w:sz w:val="20"/>
          <w:szCs w:val="20"/>
        </w:rPr>
        <w:t xml:space="preserve">             </w:t>
      </w:r>
      <w:r w:rsidR="00432E0C">
        <w:rPr>
          <w:rFonts w:ascii="Arial" w:hAnsi="Arial" w:cs="Arial"/>
          <w:b/>
          <w:bCs/>
          <w:sz w:val="20"/>
          <w:szCs w:val="20"/>
        </w:rPr>
        <w:t>Prof. Michael J. Jimenez</w:t>
      </w:r>
      <w:bookmarkEnd w:id="1"/>
    </w:p>
    <w:p w14:paraId="6513FDD0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Assistant Principal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</w:t>
      </w:r>
      <w:r>
        <w:rPr>
          <w:rFonts w:ascii="Arial" w:hAnsi="Arial" w:cs="Arial"/>
          <w:sz w:val="20"/>
          <w:szCs w:val="20"/>
        </w:rPr>
        <w:tab/>
        <w:t>Academic Head (Principal)</w:t>
      </w:r>
    </w:p>
    <w:p w14:paraId="4AFCEF73" w14:textId="4840D5EE" w:rsidR="00312C56" w:rsidRDefault="00072881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072881">
        <w:rPr>
          <w:rFonts w:ascii="Arial" w:hAnsi="Arial" w:cs="Arial"/>
          <w:b/>
          <w:bCs/>
          <w:sz w:val="20"/>
          <w:szCs w:val="20"/>
        </w:rPr>
        <w:lastRenderedPageBreak/>
        <w:t>February 12, 2023</w:t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="00312C56">
        <w:rPr>
          <w:rFonts w:ascii="Arial" w:hAnsi="Arial" w:cs="Arial"/>
          <w:sz w:val="20"/>
          <w:szCs w:val="20"/>
        </w:rPr>
        <w:tab/>
      </w:r>
      <w:r w:rsidRPr="00072881">
        <w:rPr>
          <w:rFonts w:ascii="Arial" w:hAnsi="Arial" w:cs="Arial"/>
          <w:b/>
          <w:bCs/>
          <w:sz w:val="20"/>
          <w:szCs w:val="20"/>
        </w:rPr>
        <w:t>February 12, 2023</w:t>
      </w:r>
    </w:p>
    <w:p w14:paraId="647AF547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30272C5F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69DE139F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07A3B62C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--------------------------------------------------------- F</w:t>
      </w:r>
      <w:r>
        <w:rPr>
          <w:rFonts w:ascii="Arial" w:hAnsi="Arial" w:cs="Arial"/>
          <w:b/>
          <w:i/>
          <w:sz w:val="20"/>
          <w:szCs w:val="20"/>
        </w:rPr>
        <w:t>or DSA/ SA Use only</w:t>
      </w:r>
      <w:r>
        <w:rPr>
          <w:rFonts w:ascii="Arial" w:hAnsi="Arial" w:cs="Arial"/>
          <w:b/>
          <w:sz w:val="20"/>
          <w:szCs w:val="20"/>
        </w:rPr>
        <w:t>---------------------------------------------------</w:t>
      </w:r>
    </w:p>
    <w:tbl>
      <w:tblPr>
        <w:tblStyle w:val="TableGrid"/>
        <w:tblpPr w:leftFromText="180" w:rightFromText="180" w:vertAnchor="text" w:horzAnchor="margin" w:tblpY="82"/>
        <w:tblW w:w="9607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383"/>
        <w:gridCol w:w="8224"/>
      </w:tblGrid>
      <w:tr w:rsidR="00312C56" w14:paraId="47A58197" w14:textId="77777777" w:rsidTr="00312C56"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E906FAE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82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6193ACD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 Approved</w:t>
            </w:r>
          </w:p>
          <w:p w14:paraId="40F1CD73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 Disapproved </w:t>
            </w:r>
          </w:p>
          <w:p w14:paraId="17637BBD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 Pending  </w:t>
            </w:r>
          </w:p>
          <w:p w14:paraId="5E8EB5A9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 In Need of Additional  </w:t>
            </w:r>
          </w:p>
          <w:p w14:paraId="23DBF07C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Attachments/ Documents</w:t>
            </w:r>
          </w:p>
        </w:tc>
      </w:tr>
      <w:tr w:rsidR="00312C56" w14:paraId="3F4B3E3C" w14:textId="77777777" w:rsidTr="00312C56">
        <w:trPr>
          <w:trHeight w:val="665"/>
        </w:trPr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3694EB4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COMMENTS</w:t>
            </w:r>
          </w:p>
        </w:tc>
        <w:tc>
          <w:tcPr>
            <w:tcW w:w="82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D28DA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152EC1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AF69BF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7890BD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558006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1D2617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9F63A1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14:paraId="31BDFD8B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Approved by:</w:t>
      </w:r>
    </w:p>
    <w:p w14:paraId="60B4801B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14:paraId="07A37802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</w:t>
      </w:r>
    </w:p>
    <w:p w14:paraId="253FA34B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Deputy School Administrator/ School Administrator/Date &amp; Time</w:t>
      </w:r>
    </w:p>
    <w:p w14:paraId="1568416D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5BA2A985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-----------------------------------------------</w:t>
      </w:r>
      <w:r>
        <w:rPr>
          <w:rFonts w:ascii="Arial" w:hAnsi="Arial" w:cs="Arial"/>
          <w:b/>
          <w:i/>
          <w:sz w:val="20"/>
          <w:szCs w:val="20"/>
        </w:rPr>
        <w:t xml:space="preserve">To be filled out by the Assistant Principal </w:t>
      </w:r>
      <w:r>
        <w:rPr>
          <w:rFonts w:ascii="Arial" w:hAnsi="Arial" w:cs="Arial"/>
          <w:b/>
          <w:sz w:val="20"/>
          <w:szCs w:val="20"/>
        </w:rPr>
        <w:t>---------------------------------</w:t>
      </w:r>
    </w:p>
    <w:p w14:paraId="0A4E32A1" w14:textId="77777777" w:rsidR="00312C56" w:rsidRDefault="00312C56" w:rsidP="00312C56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573" w:tblpY="95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87"/>
        <w:gridCol w:w="4746"/>
      </w:tblGrid>
      <w:tr w:rsidR="00312C56" w14:paraId="0F78BB4D" w14:textId="77777777" w:rsidTr="00312C56">
        <w:trPr>
          <w:trHeight w:val="286"/>
        </w:trPr>
        <w:tc>
          <w:tcPr>
            <w:tcW w:w="64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4F8FFC2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POST ACTIVITY DOCUMENTS</w:t>
            </w:r>
          </w:p>
        </w:tc>
      </w:tr>
      <w:tr w:rsidR="00312C56" w14:paraId="27715CD6" w14:textId="77777777" w:rsidTr="00312C56">
        <w:trPr>
          <w:trHeight w:val="286"/>
        </w:trPr>
        <w:tc>
          <w:tcPr>
            <w:tcW w:w="64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5B63C56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  ]  Narrative Report with Pictures</w:t>
            </w:r>
          </w:p>
          <w:p w14:paraId="5B356E08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 Financial Report </w:t>
            </w:r>
            <w:r>
              <w:rPr>
                <w:rFonts w:ascii="Arial" w:hAnsi="Arial" w:cs="Arial"/>
                <w:i/>
                <w:sz w:val="20"/>
                <w:szCs w:val="20"/>
              </w:rPr>
              <w:t>&lt;if there’s any&gt;</w:t>
            </w:r>
          </w:p>
          <w:p w14:paraId="2BCB0AFD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  ]  Evaluation Report </w:t>
            </w:r>
            <w:r>
              <w:rPr>
                <w:rFonts w:ascii="Arial" w:hAnsi="Arial" w:cs="Arial"/>
                <w:i/>
                <w:sz w:val="20"/>
                <w:szCs w:val="20"/>
              </w:rPr>
              <w:t>&lt;if there’s any&gt;</w:t>
            </w:r>
          </w:p>
        </w:tc>
      </w:tr>
      <w:tr w:rsidR="00312C56" w14:paraId="07A8F03A" w14:textId="77777777" w:rsidTr="00312C56">
        <w:trPr>
          <w:trHeight w:val="671"/>
        </w:trPr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30337D0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  <w:tc>
          <w:tcPr>
            <w:tcW w:w="47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80F7A2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3CF30F82" w14:textId="77777777" w:rsidTr="00312C56">
        <w:trPr>
          <w:trHeight w:val="671"/>
        </w:trPr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714839C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Submitted by:</w:t>
            </w:r>
          </w:p>
        </w:tc>
        <w:tc>
          <w:tcPr>
            <w:tcW w:w="47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909EDC2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&lt;Signature over Printed Name/Date/ Time&gt;</w:t>
            </w:r>
          </w:p>
        </w:tc>
      </w:tr>
    </w:tbl>
    <w:p w14:paraId="53A6B482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3D67C79A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14:paraId="516139C2" w14:textId="77777777" w:rsidR="00312C56" w:rsidRDefault="00312C56" w:rsidP="00312C56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555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82"/>
        <w:gridCol w:w="7432"/>
      </w:tblGrid>
      <w:tr w:rsidR="00312C56" w14:paraId="66A0E844" w14:textId="77777777" w:rsidTr="00312C56">
        <w:tc>
          <w:tcPr>
            <w:tcW w:w="9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9F1A703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 CASE OF CHANGE</w:t>
            </w:r>
          </w:p>
        </w:tc>
      </w:tr>
      <w:tr w:rsidR="00312C56" w14:paraId="08EFA5E3" w14:textId="77777777" w:rsidTr="00312C56">
        <w:tc>
          <w:tcPr>
            <w:tcW w:w="18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5FB7229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7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577997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8E088DE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6A5DE56E" w14:textId="77777777" w:rsidTr="00312C56">
        <w:tc>
          <w:tcPr>
            <w:tcW w:w="18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CBBA4E4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B1BE34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DAC900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7149C5B2" w14:textId="77777777" w:rsidTr="00312C56">
        <w:trPr>
          <w:trHeight w:val="70"/>
        </w:trPr>
        <w:tc>
          <w:tcPr>
            <w:tcW w:w="18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F37A466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VENUE</w:t>
            </w:r>
          </w:p>
        </w:tc>
        <w:tc>
          <w:tcPr>
            <w:tcW w:w="7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AA511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8B1FA5" w14:textId="77777777" w:rsidR="00312C56" w:rsidRDefault="00312C56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455423A1" w14:textId="77777777" w:rsidTr="00312C56">
        <w:trPr>
          <w:trHeight w:val="70"/>
        </w:trPr>
        <w:tc>
          <w:tcPr>
            <w:tcW w:w="18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63225D1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NOTED BY:</w:t>
            </w:r>
          </w:p>
        </w:tc>
        <w:tc>
          <w:tcPr>
            <w:tcW w:w="7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E188FC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&lt;Signature over Printed Name of the Assistant Principal/ Date/ Time&gt;</w:t>
            </w:r>
          </w:p>
          <w:p w14:paraId="3350FF05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C56" w14:paraId="21A86E9D" w14:textId="77777777" w:rsidTr="00312C56">
        <w:trPr>
          <w:trHeight w:val="70"/>
        </w:trPr>
        <w:tc>
          <w:tcPr>
            <w:tcW w:w="18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7E7B5E6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CHANGES APPROVED BY:</w:t>
            </w:r>
          </w:p>
        </w:tc>
        <w:tc>
          <w:tcPr>
            <w:tcW w:w="7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3A0D4D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&lt;Signature over Printed Name of the Deputy School Administrator/ Date/ Time&gt;</w:t>
            </w:r>
          </w:p>
          <w:p w14:paraId="111D0729" w14:textId="77777777" w:rsidR="00312C56" w:rsidRDefault="00312C56">
            <w:pPr>
              <w:spacing w:after="255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A831C9" w14:textId="77777777" w:rsidR="00312C56" w:rsidRDefault="00312C56" w:rsidP="00312C56">
      <w:pPr>
        <w:rPr>
          <w:rFonts w:ascii="Arial" w:hAnsi="Arial" w:cs="Arial"/>
          <w:sz w:val="20"/>
          <w:szCs w:val="20"/>
        </w:rPr>
      </w:pPr>
    </w:p>
    <w:p w14:paraId="308AC110" w14:textId="77777777" w:rsidR="00312C56" w:rsidRDefault="00312C56" w:rsidP="00312C56">
      <w:pPr>
        <w:rPr>
          <w:rFonts w:ascii="Arial" w:hAnsi="Arial" w:cs="Arial"/>
          <w:sz w:val="20"/>
          <w:szCs w:val="20"/>
        </w:rPr>
      </w:pPr>
    </w:p>
    <w:p w14:paraId="561D62DF" w14:textId="77777777" w:rsidR="00312C56" w:rsidRDefault="00312C56" w:rsidP="00312C56">
      <w:pPr>
        <w:rPr>
          <w:rFonts w:ascii="Arial" w:hAnsi="Arial" w:cs="Arial"/>
          <w:sz w:val="20"/>
          <w:szCs w:val="20"/>
        </w:rPr>
      </w:pPr>
    </w:p>
    <w:p w14:paraId="4066D99B" w14:textId="77777777" w:rsidR="00312C56" w:rsidRDefault="00312C56" w:rsidP="00312C56">
      <w:pPr>
        <w:rPr>
          <w:rFonts w:ascii="Arial" w:hAnsi="Arial" w:cs="Arial"/>
          <w:sz w:val="20"/>
          <w:szCs w:val="20"/>
        </w:rPr>
      </w:pPr>
    </w:p>
    <w:p w14:paraId="44B6EBEC" w14:textId="77777777" w:rsidR="00312C56" w:rsidRDefault="00312C56" w:rsidP="00312C56">
      <w:pPr>
        <w:rPr>
          <w:rFonts w:ascii="Arial" w:hAnsi="Arial" w:cs="Arial"/>
          <w:sz w:val="20"/>
          <w:szCs w:val="20"/>
        </w:rPr>
      </w:pPr>
    </w:p>
    <w:p w14:paraId="0E761174" w14:textId="1283D4A2" w:rsidR="00312C56" w:rsidRDefault="00312C56" w:rsidP="00312C56">
      <w:pPr>
        <w:rPr>
          <w:rFonts w:ascii="Arial" w:hAnsi="Arial" w:cs="Arial"/>
          <w:sz w:val="20"/>
          <w:szCs w:val="20"/>
        </w:rPr>
      </w:pPr>
    </w:p>
    <w:sectPr w:rsidR="00312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047D"/>
    <w:multiLevelType w:val="hybridMultilevel"/>
    <w:tmpl w:val="B8B0B9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7A67"/>
    <w:multiLevelType w:val="hybridMultilevel"/>
    <w:tmpl w:val="3CA01C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03680">
    <w:abstractNumId w:val="1"/>
  </w:num>
  <w:num w:numId="2" w16cid:durableId="100508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6"/>
    <w:rsid w:val="0003063D"/>
    <w:rsid w:val="00072881"/>
    <w:rsid w:val="00082BD2"/>
    <w:rsid w:val="000A117D"/>
    <w:rsid w:val="000A1A75"/>
    <w:rsid w:val="000D71A7"/>
    <w:rsid w:val="00130160"/>
    <w:rsid w:val="0017248E"/>
    <w:rsid w:val="001C6D82"/>
    <w:rsid w:val="001E6494"/>
    <w:rsid w:val="0027221F"/>
    <w:rsid w:val="00285AAA"/>
    <w:rsid w:val="002C2DFE"/>
    <w:rsid w:val="002C650A"/>
    <w:rsid w:val="002D111C"/>
    <w:rsid w:val="00312C56"/>
    <w:rsid w:val="00333AC4"/>
    <w:rsid w:val="00340374"/>
    <w:rsid w:val="004034D8"/>
    <w:rsid w:val="00432E0C"/>
    <w:rsid w:val="004426B2"/>
    <w:rsid w:val="00453E18"/>
    <w:rsid w:val="004943FE"/>
    <w:rsid w:val="004A1469"/>
    <w:rsid w:val="004A52AD"/>
    <w:rsid w:val="004C4E7B"/>
    <w:rsid w:val="004D0F08"/>
    <w:rsid w:val="00511EC1"/>
    <w:rsid w:val="00574F81"/>
    <w:rsid w:val="005A37E6"/>
    <w:rsid w:val="005C264A"/>
    <w:rsid w:val="005D7E3D"/>
    <w:rsid w:val="006353A0"/>
    <w:rsid w:val="006B029D"/>
    <w:rsid w:val="0071189A"/>
    <w:rsid w:val="0073736D"/>
    <w:rsid w:val="0074521C"/>
    <w:rsid w:val="0075759C"/>
    <w:rsid w:val="007746A7"/>
    <w:rsid w:val="007A44A8"/>
    <w:rsid w:val="007F00AA"/>
    <w:rsid w:val="0083693C"/>
    <w:rsid w:val="00875F21"/>
    <w:rsid w:val="00880B49"/>
    <w:rsid w:val="00895B8A"/>
    <w:rsid w:val="00896CC5"/>
    <w:rsid w:val="008D5D7D"/>
    <w:rsid w:val="00923743"/>
    <w:rsid w:val="00A40ACF"/>
    <w:rsid w:val="00A50B3F"/>
    <w:rsid w:val="00B54546"/>
    <w:rsid w:val="00B83561"/>
    <w:rsid w:val="00BE586E"/>
    <w:rsid w:val="00CE45E6"/>
    <w:rsid w:val="00D1485F"/>
    <w:rsid w:val="00D2388B"/>
    <w:rsid w:val="00D34A41"/>
    <w:rsid w:val="00DA59C4"/>
    <w:rsid w:val="00DD1C32"/>
    <w:rsid w:val="00DE273E"/>
    <w:rsid w:val="00E53BD6"/>
    <w:rsid w:val="00EE0509"/>
    <w:rsid w:val="00EE387A"/>
    <w:rsid w:val="00F24181"/>
    <w:rsid w:val="00F71466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E924"/>
  <w15:chartTrackingRefBased/>
  <w15:docId w15:val="{29D58253-1D2B-4E14-A5DF-FBD9124B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C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17</cp:revision>
  <dcterms:created xsi:type="dcterms:W3CDTF">2023-01-05T01:26:00Z</dcterms:created>
  <dcterms:modified xsi:type="dcterms:W3CDTF">2023-01-12T05:31:00Z</dcterms:modified>
</cp:coreProperties>
</file>