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r w:rsidR="00F34385">
              <w:t>Tactic Board Editor</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397A8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397A8F" w:rsidRDefault="00C3582A" w:rsidP="008201A6">
            <w:pPr>
              <w:pStyle w:val="KeinLeerraum"/>
              <w:rPr>
                <w:lang w:val="en-US"/>
              </w:rPr>
            </w:pPr>
            <w:r w:rsidRPr="00397A8F">
              <w:rPr>
                <w:lang w:val="en-US"/>
              </w:rPr>
              <w:t>Schnyder Lars (</w:t>
            </w:r>
            <w:hyperlink r:id="rId9" w:history="1">
              <w:r w:rsidRPr="00397A8F">
                <w:rPr>
                  <w:rStyle w:val="Hyperlink"/>
                  <w:lang w:val="en-US"/>
                </w:rPr>
                <w:t>Schnl1@bfh.ch</w:t>
              </w:r>
            </w:hyperlink>
            <w:r w:rsidRPr="00397A8F">
              <w:rPr>
                <w:lang w:val="en-US"/>
              </w:rPr>
              <w:t>)</w:t>
            </w:r>
          </w:p>
          <w:p w:rsidR="00C3582A" w:rsidRPr="00DC66DF" w:rsidRDefault="00C3582A" w:rsidP="008201A6">
            <w:pPr>
              <w:pStyle w:val="KeinLeerraum"/>
            </w:pPr>
            <w:r w:rsidRPr="00DC66DF">
              <w:t>Rosmarie Wysseier (</w:t>
            </w:r>
            <w:hyperlink r:id="rId10" w:history="1">
              <w:r w:rsidRPr="00DC66DF">
                <w:rPr>
                  <w:rStyle w:val="Hyperlink"/>
                </w:rPr>
                <w:t>Wyssr5@bfh.ch</w:t>
              </w:r>
            </w:hyperlink>
            <w:r w:rsidRPr="00DC66DF">
              <w:t>)</w:t>
            </w:r>
          </w:p>
          <w:p w:rsidR="00C3582A" w:rsidRPr="00DC66DF" w:rsidRDefault="00C3582A" w:rsidP="008201A6">
            <w:pPr>
              <w:pStyle w:val="KeinLeerraum"/>
            </w:pPr>
            <w:r w:rsidRPr="00DC66DF">
              <w:t>Meier David (</w:t>
            </w:r>
            <w:hyperlink r:id="rId11" w:history="1">
              <w:r w:rsidRPr="00DC66DF">
                <w:rPr>
                  <w:rStyle w:val="Hyperlink"/>
                </w:rPr>
                <w:t>Meied4@bfh.ch</w:t>
              </w:r>
            </w:hyperlink>
            <w:r w:rsidRPr="00DC66DF">
              <w:t>)</w:t>
            </w:r>
          </w:p>
          <w:p w:rsidR="00C3582A" w:rsidRPr="00DC66DF" w:rsidRDefault="00C3582A" w:rsidP="008201A6">
            <w:pPr>
              <w:pStyle w:val="KeinLeerraum"/>
            </w:pPr>
            <w:r w:rsidRPr="00DC66DF">
              <w:t>Zumstein Ramon (</w:t>
            </w:r>
            <w:hyperlink r:id="rId12" w:history="1">
              <w:r w:rsidRPr="00DC66DF">
                <w:rPr>
                  <w:rStyle w:val="Hyperlink"/>
                </w:rPr>
                <w:t>Zumsr1@bfh.ch</w:t>
              </w:r>
            </w:hyperlink>
            <w:r w:rsidRPr="00DC66DF">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CB6888" w:rsidRPr="009C77B9" w:rsidRDefault="0091478C" w:rsidP="008201A6">
            <w:pPr>
              <w:pStyle w:val="KeinLeerraum"/>
            </w:pPr>
            <w:r>
              <w:t>Schnl1, Wyssr5, Meied4, Zumsr1</w:t>
            </w:r>
          </w:p>
        </w:tc>
      </w:tr>
      <w:tr w:rsidR="00CB6888" w:rsidRPr="009C77B9">
        <w:tc>
          <w:tcPr>
            <w:tcW w:w="666" w:type="pct"/>
          </w:tcPr>
          <w:p w:rsidR="00CB6888" w:rsidRDefault="00CB6888" w:rsidP="008201A6">
            <w:pPr>
              <w:pStyle w:val="KeinLeerraum"/>
            </w:pPr>
            <w:r>
              <w:t>1.1</w:t>
            </w:r>
          </w:p>
        </w:tc>
        <w:tc>
          <w:tcPr>
            <w:tcW w:w="667" w:type="pct"/>
          </w:tcPr>
          <w:p w:rsidR="00CB6888" w:rsidRDefault="00CB6888" w:rsidP="008201A6">
            <w:pPr>
              <w:pStyle w:val="KeinLeerraum"/>
            </w:pPr>
            <w:r>
              <w:t>05.04.2007</w:t>
            </w:r>
          </w:p>
        </w:tc>
        <w:tc>
          <w:tcPr>
            <w:tcW w:w="2101" w:type="pct"/>
          </w:tcPr>
          <w:p w:rsidR="00CB6888" w:rsidRPr="009C77B9" w:rsidRDefault="00CB6888" w:rsidP="008201A6">
            <w:pPr>
              <w:pStyle w:val="KeinLeerraum"/>
            </w:pPr>
            <w:r>
              <w:t>Ergänzungen</w:t>
            </w:r>
          </w:p>
        </w:tc>
        <w:tc>
          <w:tcPr>
            <w:tcW w:w="1566" w:type="pct"/>
          </w:tcPr>
          <w:p w:rsidR="00CB6888" w:rsidRDefault="00CB6888"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C3FB7" w:rsidRDefault="003D655E">
      <w:pPr>
        <w:pStyle w:val="Verzeichnis1"/>
        <w:tabs>
          <w:tab w:val="right" w:leader="dot" w:pos="9628"/>
        </w:tabs>
        <w:rPr>
          <w:rFonts w:asciiTheme="minorHAnsi" w:eastAsiaTheme="minorEastAsia" w:hAnsiTheme="minorHAnsi" w:cstheme="minorBidi"/>
          <w:b w:val="0"/>
          <w:noProof/>
          <w:kern w:val="0"/>
          <w:sz w:val="22"/>
          <w:szCs w:val="22"/>
          <w:lang w:eastAsia="de-CH"/>
        </w:rPr>
      </w:pPr>
      <w:r w:rsidRPr="003D655E">
        <w:fldChar w:fldCharType="begin"/>
      </w:r>
      <w:r w:rsidR="00A57CCF" w:rsidRPr="003E393C">
        <w:instrText xml:space="preserve"> TOC \o "1-3" \u </w:instrText>
      </w:r>
      <w:r w:rsidRPr="003D655E">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Pr>
          <w:noProof/>
        </w:rPr>
        <w:fldChar w:fldCharType="begin"/>
      </w:r>
      <w:r w:rsidR="008C3FB7">
        <w:rPr>
          <w:noProof/>
        </w:rPr>
        <w:instrText xml:space="preserve"> PAGEREF _Toc163400065 \h </w:instrText>
      </w:r>
      <w:r>
        <w:rPr>
          <w:noProof/>
        </w:rPr>
      </w:r>
      <w:r>
        <w:rPr>
          <w:noProof/>
        </w:rPr>
        <w:fldChar w:fldCharType="separate"/>
      </w:r>
      <w:r w:rsidR="00A90F43">
        <w:rPr>
          <w:noProof/>
        </w:rPr>
        <w:t>4</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3D655E">
        <w:rPr>
          <w:noProof/>
        </w:rPr>
        <w:fldChar w:fldCharType="begin"/>
      </w:r>
      <w:r>
        <w:rPr>
          <w:noProof/>
        </w:rPr>
        <w:instrText xml:space="preserve"> PAGEREF _Toc163400066 \h </w:instrText>
      </w:r>
      <w:r w:rsidR="003D655E">
        <w:rPr>
          <w:noProof/>
        </w:rPr>
      </w:r>
      <w:r w:rsidR="003D655E">
        <w:rPr>
          <w:noProof/>
        </w:rPr>
        <w:fldChar w:fldCharType="separate"/>
      </w:r>
      <w:r w:rsidR="00A90F43">
        <w:rPr>
          <w:noProof/>
        </w:rPr>
        <w:t>5</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sidR="003D655E">
        <w:rPr>
          <w:noProof/>
        </w:rPr>
        <w:fldChar w:fldCharType="begin"/>
      </w:r>
      <w:r>
        <w:rPr>
          <w:noProof/>
        </w:rPr>
        <w:instrText xml:space="preserve"> PAGEREF _Toc163400067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sidR="003D655E">
        <w:rPr>
          <w:noProof/>
        </w:rPr>
        <w:fldChar w:fldCharType="begin"/>
      </w:r>
      <w:r>
        <w:rPr>
          <w:noProof/>
        </w:rPr>
        <w:instrText xml:space="preserve"> PAGEREF _Toc163400068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sidR="003D655E">
        <w:rPr>
          <w:noProof/>
        </w:rPr>
        <w:fldChar w:fldCharType="begin"/>
      </w:r>
      <w:r>
        <w:rPr>
          <w:noProof/>
        </w:rPr>
        <w:instrText xml:space="preserve"> PAGEREF _Toc163400069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sidR="003D655E">
        <w:rPr>
          <w:noProof/>
        </w:rPr>
        <w:fldChar w:fldCharType="begin"/>
      </w:r>
      <w:r>
        <w:rPr>
          <w:noProof/>
        </w:rPr>
        <w:instrText xml:space="preserve"> PAGEREF _Toc163400070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sidR="003D655E">
        <w:rPr>
          <w:noProof/>
        </w:rPr>
        <w:fldChar w:fldCharType="begin"/>
      </w:r>
      <w:r>
        <w:rPr>
          <w:noProof/>
        </w:rPr>
        <w:instrText xml:space="preserve"> PAGEREF _Toc163400071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sidR="003D655E">
        <w:rPr>
          <w:noProof/>
        </w:rPr>
        <w:fldChar w:fldCharType="begin"/>
      </w:r>
      <w:r>
        <w:rPr>
          <w:noProof/>
        </w:rPr>
        <w:instrText xml:space="preserve"> PAGEREF _Toc163400072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sidR="003D655E">
        <w:rPr>
          <w:noProof/>
        </w:rPr>
        <w:fldChar w:fldCharType="begin"/>
      </w:r>
      <w:r>
        <w:rPr>
          <w:noProof/>
        </w:rPr>
        <w:instrText xml:space="preserve"> PAGEREF _Toc163400073 \h </w:instrText>
      </w:r>
      <w:r w:rsidR="003D655E">
        <w:rPr>
          <w:noProof/>
        </w:rPr>
      </w:r>
      <w:r w:rsidR="003D655E">
        <w:rPr>
          <w:noProof/>
        </w:rPr>
        <w:fldChar w:fldCharType="separate"/>
      </w:r>
      <w:r w:rsidR="00A90F43">
        <w:rPr>
          <w:noProof/>
        </w:rPr>
        <w:t>6</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sidR="003D655E">
        <w:rPr>
          <w:noProof/>
        </w:rPr>
        <w:fldChar w:fldCharType="begin"/>
      </w:r>
      <w:r>
        <w:rPr>
          <w:noProof/>
        </w:rPr>
        <w:instrText xml:space="preserve"> PAGEREF _Toc163400074 \h </w:instrText>
      </w:r>
      <w:r w:rsidR="003D655E">
        <w:rPr>
          <w:noProof/>
        </w:rPr>
      </w:r>
      <w:r w:rsidR="003D655E">
        <w:rPr>
          <w:noProof/>
        </w:rPr>
        <w:fldChar w:fldCharType="separate"/>
      </w:r>
      <w:r w:rsidR="00A90F43">
        <w:rPr>
          <w:noProof/>
        </w:rPr>
        <w:t>7</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sidR="003D655E">
        <w:rPr>
          <w:noProof/>
        </w:rPr>
        <w:fldChar w:fldCharType="begin"/>
      </w:r>
      <w:r>
        <w:rPr>
          <w:noProof/>
        </w:rPr>
        <w:instrText xml:space="preserve"> PAGEREF _Toc163400075 \h </w:instrText>
      </w:r>
      <w:r w:rsidR="003D655E">
        <w:rPr>
          <w:noProof/>
        </w:rPr>
      </w:r>
      <w:r w:rsidR="003D655E">
        <w:rPr>
          <w:noProof/>
        </w:rPr>
        <w:fldChar w:fldCharType="separate"/>
      </w:r>
      <w:r w:rsidR="00A90F43">
        <w:rPr>
          <w:noProof/>
        </w:rPr>
        <w:t>7</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sidR="003D655E">
        <w:rPr>
          <w:noProof/>
        </w:rPr>
        <w:fldChar w:fldCharType="begin"/>
      </w:r>
      <w:r>
        <w:rPr>
          <w:noProof/>
        </w:rPr>
        <w:instrText xml:space="preserve"> PAGEREF _Toc163400076 \h </w:instrText>
      </w:r>
      <w:r w:rsidR="003D655E">
        <w:rPr>
          <w:noProof/>
        </w:rPr>
      </w:r>
      <w:r w:rsidR="003D655E">
        <w:rPr>
          <w:noProof/>
        </w:rPr>
        <w:fldChar w:fldCharType="separate"/>
      </w:r>
      <w:r w:rsidR="00A90F43">
        <w:rPr>
          <w:noProof/>
        </w:rPr>
        <w:t>7</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sidR="003D655E">
        <w:rPr>
          <w:noProof/>
        </w:rPr>
        <w:fldChar w:fldCharType="begin"/>
      </w:r>
      <w:r>
        <w:rPr>
          <w:noProof/>
        </w:rPr>
        <w:instrText xml:space="preserve"> PAGEREF _Toc163400077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sidR="003D655E">
        <w:rPr>
          <w:noProof/>
        </w:rPr>
        <w:fldChar w:fldCharType="begin"/>
      </w:r>
      <w:r>
        <w:rPr>
          <w:noProof/>
        </w:rPr>
        <w:instrText xml:space="preserve"> PAGEREF _Toc163400078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sidR="003D655E">
        <w:rPr>
          <w:noProof/>
        </w:rPr>
        <w:fldChar w:fldCharType="begin"/>
      </w:r>
      <w:r>
        <w:rPr>
          <w:noProof/>
        </w:rPr>
        <w:instrText xml:space="preserve"> PAGEREF _Toc163400079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sidR="003D655E">
        <w:rPr>
          <w:noProof/>
        </w:rPr>
        <w:fldChar w:fldCharType="begin"/>
      </w:r>
      <w:r>
        <w:rPr>
          <w:noProof/>
        </w:rPr>
        <w:instrText xml:space="preserve"> PAGEREF _Toc163400080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sidR="003D655E">
        <w:rPr>
          <w:noProof/>
        </w:rPr>
        <w:fldChar w:fldCharType="begin"/>
      </w:r>
      <w:r>
        <w:rPr>
          <w:noProof/>
        </w:rPr>
        <w:instrText xml:space="preserve"> PAGEREF _Toc163400081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sidR="003D655E">
        <w:rPr>
          <w:noProof/>
        </w:rPr>
        <w:fldChar w:fldCharType="begin"/>
      </w:r>
      <w:r>
        <w:rPr>
          <w:noProof/>
        </w:rPr>
        <w:instrText xml:space="preserve"> PAGEREF _Toc163400082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sidR="003D655E">
        <w:rPr>
          <w:noProof/>
        </w:rPr>
        <w:fldChar w:fldCharType="begin"/>
      </w:r>
      <w:r>
        <w:rPr>
          <w:noProof/>
        </w:rPr>
        <w:instrText xml:space="preserve"> PAGEREF _Toc163400083 \h </w:instrText>
      </w:r>
      <w:r w:rsidR="003D655E">
        <w:rPr>
          <w:noProof/>
        </w:rPr>
      </w:r>
      <w:r w:rsidR="003D655E">
        <w:rPr>
          <w:noProof/>
        </w:rPr>
        <w:fldChar w:fldCharType="separate"/>
      </w:r>
      <w:r w:rsidR="00A90F43">
        <w:rPr>
          <w:noProof/>
        </w:rPr>
        <w:t>8</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sidR="003D655E">
        <w:rPr>
          <w:noProof/>
        </w:rPr>
        <w:fldChar w:fldCharType="begin"/>
      </w:r>
      <w:r>
        <w:rPr>
          <w:noProof/>
        </w:rPr>
        <w:instrText xml:space="preserve"> PAGEREF _Toc163400084 \h </w:instrText>
      </w:r>
      <w:r w:rsidR="003D655E">
        <w:rPr>
          <w:noProof/>
        </w:rPr>
      </w:r>
      <w:r w:rsidR="003D655E">
        <w:rPr>
          <w:noProof/>
        </w:rPr>
        <w:fldChar w:fldCharType="separate"/>
      </w:r>
      <w:r w:rsidR="00A90F43">
        <w:rPr>
          <w:noProof/>
        </w:rPr>
        <w:t>9</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sidR="003D655E">
        <w:rPr>
          <w:noProof/>
        </w:rPr>
        <w:fldChar w:fldCharType="begin"/>
      </w:r>
      <w:r>
        <w:rPr>
          <w:noProof/>
        </w:rPr>
        <w:instrText xml:space="preserve"> PAGEREF _Toc163400085 \h </w:instrText>
      </w:r>
      <w:r w:rsidR="003D655E">
        <w:rPr>
          <w:noProof/>
        </w:rPr>
      </w:r>
      <w:r w:rsidR="003D655E">
        <w:rPr>
          <w:noProof/>
        </w:rPr>
        <w:fldChar w:fldCharType="separate"/>
      </w:r>
      <w:r w:rsidR="00A90F43">
        <w:rPr>
          <w:noProof/>
        </w:rPr>
        <w:t>9</w:t>
      </w:r>
      <w:r w:rsidR="003D655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sidR="003D655E">
        <w:rPr>
          <w:noProof/>
        </w:rPr>
        <w:fldChar w:fldCharType="begin"/>
      </w:r>
      <w:r>
        <w:rPr>
          <w:noProof/>
        </w:rPr>
        <w:instrText xml:space="preserve"> PAGEREF _Toc163400086 \h </w:instrText>
      </w:r>
      <w:r w:rsidR="003D655E">
        <w:rPr>
          <w:noProof/>
        </w:rPr>
      </w:r>
      <w:r w:rsidR="003D655E">
        <w:rPr>
          <w:noProof/>
        </w:rPr>
        <w:fldChar w:fldCharType="separate"/>
      </w:r>
      <w:r w:rsidR="00A90F43">
        <w:rPr>
          <w:noProof/>
        </w:rPr>
        <w:t>9</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sidR="003D655E">
        <w:rPr>
          <w:noProof/>
        </w:rPr>
        <w:fldChar w:fldCharType="begin"/>
      </w:r>
      <w:r>
        <w:rPr>
          <w:noProof/>
        </w:rPr>
        <w:instrText xml:space="preserve"> PAGEREF _Toc163400087 \h </w:instrText>
      </w:r>
      <w:r w:rsidR="003D655E">
        <w:rPr>
          <w:noProof/>
        </w:rPr>
      </w:r>
      <w:r w:rsidR="003D655E">
        <w:rPr>
          <w:noProof/>
        </w:rPr>
        <w:fldChar w:fldCharType="separate"/>
      </w:r>
      <w:r w:rsidR="00A90F43">
        <w:rPr>
          <w:noProof/>
        </w:rPr>
        <w:t>9</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sidR="003D655E">
        <w:rPr>
          <w:noProof/>
        </w:rPr>
        <w:fldChar w:fldCharType="begin"/>
      </w:r>
      <w:r>
        <w:rPr>
          <w:noProof/>
        </w:rPr>
        <w:instrText xml:space="preserve"> PAGEREF _Toc163400088 \h </w:instrText>
      </w:r>
      <w:r w:rsidR="003D655E">
        <w:rPr>
          <w:noProof/>
        </w:rPr>
      </w:r>
      <w:r w:rsidR="003D655E">
        <w:rPr>
          <w:noProof/>
        </w:rPr>
        <w:fldChar w:fldCharType="separate"/>
      </w:r>
      <w:r w:rsidR="00A90F43">
        <w:rPr>
          <w:noProof/>
        </w:rPr>
        <w:t>10</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sidR="003D655E">
        <w:rPr>
          <w:noProof/>
        </w:rPr>
        <w:fldChar w:fldCharType="begin"/>
      </w:r>
      <w:r>
        <w:rPr>
          <w:noProof/>
        </w:rPr>
        <w:instrText xml:space="preserve"> PAGEREF _Toc163400089 \h </w:instrText>
      </w:r>
      <w:r w:rsidR="003D655E">
        <w:rPr>
          <w:noProof/>
        </w:rPr>
      </w:r>
      <w:r w:rsidR="003D655E">
        <w:rPr>
          <w:noProof/>
        </w:rPr>
        <w:fldChar w:fldCharType="separate"/>
      </w:r>
      <w:r w:rsidR="00A90F43">
        <w:rPr>
          <w:noProof/>
        </w:rPr>
        <w:t>10</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sidR="003D655E">
        <w:rPr>
          <w:noProof/>
        </w:rPr>
        <w:fldChar w:fldCharType="begin"/>
      </w:r>
      <w:r>
        <w:rPr>
          <w:noProof/>
        </w:rPr>
        <w:instrText xml:space="preserve"> PAGEREF _Toc163400090 \h </w:instrText>
      </w:r>
      <w:r w:rsidR="003D655E">
        <w:rPr>
          <w:noProof/>
        </w:rPr>
      </w:r>
      <w:r w:rsidR="003D655E">
        <w:rPr>
          <w:noProof/>
        </w:rPr>
        <w:fldChar w:fldCharType="separate"/>
      </w:r>
      <w:r w:rsidR="00A90F43">
        <w:rPr>
          <w:noProof/>
        </w:rPr>
        <w:t>10</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sidR="003D655E">
        <w:rPr>
          <w:noProof/>
        </w:rPr>
        <w:fldChar w:fldCharType="begin"/>
      </w:r>
      <w:r>
        <w:rPr>
          <w:noProof/>
        </w:rPr>
        <w:instrText xml:space="preserve"> PAGEREF _Toc163400091 \h </w:instrText>
      </w:r>
      <w:r w:rsidR="003D655E">
        <w:rPr>
          <w:noProof/>
        </w:rPr>
      </w:r>
      <w:r w:rsidR="003D655E">
        <w:rPr>
          <w:noProof/>
        </w:rPr>
        <w:fldChar w:fldCharType="separate"/>
      </w:r>
      <w:r w:rsidR="00A90F43">
        <w:rPr>
          <w:noProof/>
        </w:rPr>
        <w:t>10</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sidR="003D655E">
        <w:rPr>
          <w:noProof/>
        </w:rPr>
        <w:fldChar w:fldCharType="begin"/>
      </w:r>
      <w:r>
        <w:rPr>
          <w:noProof/>
        </w:rPr>
        <w:instrText xml:space="preserve"> PAGEREF _Toc163400092 \h </w:instrText>
      </w:r>
      <w:r w:rsidR="003D655E">
        <w:rPr>
          <w:noProof/>
        </w:rPr>
      </w:r>
      <w:r w:rsidR="003D655E">
        <w:rPr>
          <w:noProof/>
        </w:rPr>
        <w:fldChar w:fldCharType="separate"/>
      </w:r>
      <w:r w:rsidR="00A90F43">
        <w:rPr>
          <w:noProof/>
        </w:rPr>
        <w:t>10</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sidR="003D655E">
        <w:rPr>
          <w:noProof/>
        </w:rPr>
        <w:fldChar w:fldCharType="begin"/>
      </w:r>
      <w:r>
        <w:rPr>
          <w:noProof/>
        </w:rPr>
        <w:instrText xml:space="preserve"> PAGEREF _Toc163400093 \h </w:instrText>
      </w:r>
      <w:r w:rsidR="003D655E">
        <w:rPr>
          <w:noProof/>
        </w:rPr>
      </w:r>
      <w:r w:rsidR="003D655E">
        <w:rPr>
          <w:noProof/>
        </w:rPr>
        <w:fldChar w:fldCharType="separate"/>
      </w:r>
      <w:r w:rsidR="00A90F43">
        <w:rPr>
          <w:noProof/>
        </w:rPr>
        <w:t>11</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sidR="003D655E">
        <w:rPr>
          <w:noProof/>
        </w:rPr>
        <w:fldChar w:fldCharType="begin"/>
      </w:r>
      <w:r>
        <w:rPr>
          <w:noProof/>
        </w:rPr>
        <w:instrText xml:space="preserve"> PAGEREF _Toc163400094 \h </w:instrText>
      </w:r>
      <w:r w:rsidR="003D655E">
        <w:rPr>
          <w:noProof/>
        </w:rPr>
      </w:r>
      <w:r w:rsidR="003D655E">
        <w:rPr>
          <w:noProof/>
        </w:rPr>
        <w:fldChar w:fldCharType="separate"/>
      </w:r>
      <w:r w:rsidR="00A90F43">
        <w:rPr>
          <w:noProof/>
        </w:rPr>
        <w:t>11</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sidR="003D655E">
        <w:rPr>
          <w:noProof/>
        </w:rPr>
        <w:fldChar w:fldCharType="begin"/>
      </w:r>
      <w:r>
        <w:rPr>
          <w:noProof/>
        </w:rPr>
        <w:instrText xml:space="preserve"> PAGEREF _Toc163400095 \h </w:instrText>
      </w:r>
      <w:r w:rsidR="003D655E">
        <w:rPr>
          <w:noProof/>
        </w:rPr>
      </w:r>
      <w:r w:rsidR="003D655E">
        <w:rPr>
          <w:noProof/>
        </w:rPr>
        <w:fldChar w:fldCharType="separate"/>
      </w:r>
      <w:r w:rsidR="00A90F43">
        <w:rPr>
          <w:noProof/>
        </w:rPr>
        <w:t>11</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sidR="003D655E">
        <w:rPr>
          <w:noProof/>
        </w:rPr>
        <w:fldChar w:fldCharType="begin"/>
      </w:r>
      <w:r>
        <w:rPr>
          <w:noProof/>
        </w:rPr>
        <w:instrText xml:space="preserve"> PAGEREF _Toc163400096 \h </w:instrText>
      </w:r>
      <w:r w:rsidR="003D655E">
        <w:rPr>
          <w:noProof/>
        </w:rPr>
      </w:r>
      <w:r w:rsidR="003D655E">
        <w:rPr>
          <w:noProof/>
        </w:rPr>
        <w:fldChar w:fldCharType="separate"/>
      </w:r>
      <w:r w:rsidR="00A90F43">
        <w:rPr>
          <w:noProof/>
        </w:rPr>
        <w:t>11</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sidR="003D655E">
        <w:rPr>
          <w:noProof/>
        </w:rPr>
        <w:fldChar w:fldCharType="begin"/>
      </w:r>
      <w:r>
        <w:rPr>
          <w:noProof/>
        </w:rPr>
        <w:instrText xml:space="preserve"> PAGEREF _Toc163400097 \h </w:instrText>
      </w:r>
      <w:r w:rsidR="003D655E">
        <w:rPr>
          <w:noProof/>
        </w:rPr>
      </w:r>
      <w:r w:rsidR="003D655E">
        <w:rPr>
          <w:noProof/>
        </w:rPr>
        <w:fldChar w:fldCharType="separate"/>
      </w:r>
      <w:r w:rsidR="00A90F43">
        <w:rPr>
          <w:noProof/>
        </w:rPr>
        <w:t>11</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sidR="003D655E">
        <w:rPr>
          <w:noProof/>
        </w:rPr>
        <w:fldChar w:fldCharType="begin"/>
      </w:r>
      <w:r>
        <w:rPr>
          <w:noProof/>
        </w:rPr>
        <w:instrText xml:space="preserve"> PAGEREF _Toc163400098 \h </w:instrText>
      </w:r>
      <w:r w:rsidR="003D655E">
        <w:rPr>
          <w:noProof/>
        </w:rPr>
      </w:r>
      <w:r w:rsidR="003D655E">
        <w:rPr>
          <w:noProof/>
        </w:rPr>
        <w:fldChar w:fldCharType="separate"/>
      </w:r>
      <w:r w:rsidR="00A90F43">
        <w:rPr>
          <w:noProof/>
        </w:rPr>
        <w:t>12</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sidR="003D655E">
        <w:rPr>
          <w:noProof/>
        </w:rPr>
        <w:fldChar w:fldCharType="begin"/>
      </w:r>
      <w:r>
        <w:rPr>
          <w:noProof/>
        </w:rPr>
        <w:instrText xml:space="preserve"> PAGEREF _Toc163400099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sidR="003D655E">
        <w:rPr>
          <w:noProof/>
        </w:rPr>
        <w:fldChar w:fldCharType="begin"/>
      </w:r>
      <w:r>
        <w:rPr>
          <w:noProof/>
        </w:rPr>
        <w:instrText xml:space="preserve"> PAGEREF _Toc163400100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sidR="003D655E">
        <w:rPr>
          <w:noProof/>
        </w:rPr>
        <w:fldChar w:fldCharType="begin"/>
      </w:r>
      <w:r>
        <w:rPr>
          <w:noProof/>
        </w:rPr>
        <w:instrText xml:space="preserve"> PAGEREF _Toc163400101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sidR="003D655E">
        <w:rPr>
          <w:noProof/>
        </w:rPr>
        <w:fldChar w:fldCharType="begin"/>
      </w:r>
      <w:r>
        <w:rPr>
          <w:noProof/>
        </w:rPr>
        <w:instrText xml:space="preserve"> PAGEREF _Toc163400102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sidR="003D655E">
        <w:rPr>
          <w:noProof/>
        </w:rPr>
        <w:fldChar w:fldCharType="begin"/>
      </w:r>
      <w:r>
        <w:rPr>
          <w:noProof/>
        </w:rPr>
        <w:instrText xml:space="preserve"> PAGEREF _Toc163400103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sidR="003D655E">
        <w:rPr>
          <w:noProof/>
        </w:rPr>
        <w:fldChar w:fldCharType="begin"/>
      </w:r>
      <w:r>
        <w:rPr>
          <w:noProof/>
        </w:rPr>
        <w:instrText xml:space="preserve"> PAGEREF _Toc163400104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sidR="003D655E">
        <w:rPr>
          <w:noProof/>
        </w:rPr>
        <w:fldChar w:fldCharType="begin"/>
      </w:r>
      <w:r>
        <w:rPr>
          <w:noProof/>
        </w:rPr>
        <w:instrText xml:space="preserve"> PAGEREF _Toc163400105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sidR="003D655E">
        <w:rPr>
          <w:noProof/>
        </w:rPr>
        <w:fldChar w:fldCharType="begin"/>
      </w:r>
      <w:r>
        <w:rPr>
          <w:noProof/>
        </w:rPr>
        <w:instrText xml:space="preserve"> PAGEREF _Toc163400106 \h </w:instrText>
      </w:r>
      <w:r w:rsidR="003D655E">
        <w:rPr>
          <w:noProof/>
        </w:rPr>
      </w:r>
      <w:r w:rsidR="003D655E">
        <w:rPr>
          <w:noProof/>
        </w:rPr>
        <w:fldChar w:fldCharType="separate"/>
      </w:r>
      <w:r w:rsidR="00A90F43">
        <w:rPr>
          <w:noProof/>
        </w:rPr>
        <w:t>13</w:t>
      </w:r>
      <w:r w:rsidR="003D655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sidR="003D655E">
        <w:rPr>
          <w:noProof/>
        </w:rPr>
        <w:fldChar w:fldCharType="begin"/>
      </w:r>
      <w:r>
        <w:rPr>
          <w:noProof/>
        </w:rPr>
        <w:instrText xml:space="preserve"> PAGEREF _Toc163400107 \h </w:instrText>
      </w:r>
      <w:r w:rsidR="003D655E">
        <w:rPr>
          <w:noProof/>
        </w:rPr>
      </w:r>
      <w:r w:rsidR="003D655E">
        <w:rPr>
          <w:noProof/>
        </w:rPr>
        <w:fldChar w:fldCharType="separate"/>
      </w:r>
      <w:r w:rsidR="00A90F43">
        <w:rPr>
          <w:noProof/>
        </w:rPr>
        <w:t>14</w:t>
      </w:r>
      <w:r w:rsidR="003D655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sidR="003D655E">
        <w:rPr>
          <w:noProof/>
        </w:rPr>
        <w:fldChar w:fldCharType="begin"/>
      </w:r>
      <w:r>
        <w:rPr>
          <w:noProof/>
        </w:rPr>
        <w:instrText xml:space="preserve"> PAGEREF _Toc163400108 \h </w:instrText>
      </w:r>
      <w:r w:rsidR="003D655E">
        <w:rPr>
          <w:noProof/>
        </w:rPr>
      </w:r>
      <w:r w:rsidR="003D655E">
        <w:rPr>
          <w:noProof/>
        </w:rPr>
        <w:fldChar w:fldCharType="separate"/>
      </w:r>
      <w:r w:rsidR="00A90F43">
        <w:rPr>
          <w:noProof/>
        </w:rPr>
        <w:t>14</w:t>
      </w:r>
      <w:r w:rsidR="003D655E">
        <w:rPr>
          <w:noProof/>
        </w:rPr>
        <w:fldChar w:fldCharType="end"/>
      </w:r>
    </w:p>
    <w:p w:rsidR="00C04DA3" w:rsidRPr="009105AE" w:rsidRDefault="003D655E"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lastRenderedPageBreak/>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lastRenderedPageBreak/>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Dazu werden oft eigene, nicht nach Jugend und Sport st</w:t>
      </w:r>
      <w:r w:rsidR="003075C0">
        <w:rPr>
          <w:lang w:eastAsia="fr-FR"/>
        </w:rPr>
        <w:t>andartisierte Symbole verwedet</w:t>
      </w:r>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zu fördern und dank Übungssharing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Ein Austausch von Übungen und Taktikvorgaben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lastRenderedPageBreak/>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Wysseier </w:t>
      </w:r>
      <w:r w:rsidR="0025100B">
        <w:rPr>
          <w:lang w:eastAsia="fr-FR"/>
        </w:rPr>
        <w:t xml:space="preserve">(Unihockey) </w:t>
      </w:r>
      <w:r w:rsidR="00904B9A">
        <w:rPr>
          <w:lang w:eastAsia="fr-FR"/>
        </w:rPr>
        <w:t xml:space="preserve">und Ramon Zumstein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lastRenderedPageBreak/>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r>
        <w:rPr>
          <w:lang w:val="fr-FR"/>
        </w:rPr>
        <w:t>Allgemeiner Lösungsansatz</w:t>
      </w:r>
      <w:bookmarkEnd w:id="20"/>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Multisport Functionality</w:t>
      </w:r>
      <w:r w:rsidR="00AB1841">
        <w:rPr>
          <w:b/>
          <w:lang w:eastAsia="fr-FR"/>
        </w:rPr>
        <w:t>:</w:t>
      </w:r>
    </w:p>
    <w:p w:rsidR="00FE2434" w:rsidRDefault="00FE2434" w:rsidP="00ED2C1E">
      <w:pPr>
        <w:pStyle w:val="Listenabsatz"/>
        <w:rPr>
          <w:lang w:eastAsia="fr-FR"/>
        </w:rPr>
      </w:pPr>
      <w:r w:rsidRPr="008B1F03">
        <w:rPr>
          <w:lang w:eastAsia="fr-FR"/>
        </w:rPr>
        <w:t xml:space="preserve">Der Tactic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r w:rsidRPr="00AB1841">
        <w:rPr>
          <w:b/>
          <w:lang w:eastAsia="fr-FR"/>
        </w:rPr>
        <w:t>Implementation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standartisierten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Mit dem TBE können Spielzüge gezeichnet, Trainingsübungen geplant, Freistossvarianten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lastRenderedPageBreak/>
        <w:t>Nice-To-Have</w:t>
      </w:r>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lastRenderedPageBreak/>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OpenSource Programme </w:t>
      </w:r>
      <w:r w:rsidR="0012125C">
        <w:rPr>
          <w:lang w:eastAsia="fr-FR"/>
        </w:rPr>
        <w:t xml:space="preserve">wie zum Beispiel Eclipse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p>
    <w:p w:rsidR="00691499" w:rsidRPr="00691499" w:rsidRDefault="00691499" w:rsidP="00B77E48">
      <w:pPr>
        <w:pStyle w:val="Listenabsatz"/>
        <w:numPr>
          <w:ilvl w:val="0"/>
          <w:numId w:val="37"/>
        </w:numPr>
        <w:rPr>
          <w:lang w:eastAsia="fr-FR"/>
        </w:rPr>
      </w:pPr>
      <w:r w:rsidRPr="00691499">
        <w:rPr>
          <w:lang w:eastAsia="fr-FR"/>
        </w:rPr>
        <w:t>Rosmarie Wysseier (wyssr5),</w:t>
      </w:r>
    </w:p>
    <w:p w:rsidR="00691499" w:rsidRPr="00691499" w:rsidRDefault="00691499" w:rsidP="00B77E48">
      <w:pPr>
        <w:pStyle w:val="Listenabsatz"/>
        <w:numPr>
          <w:ilvl w:val="0"/>
          <w:numId w:val="37"/>
        </w:numPr>
        <w:rPr>
          <w:lang w:eastAsia="fr-FR"/>
        </w:rPr>
      </w:pPr>
      <w:r w:rsidRPr="00691499">
        <w:rPr>
          <w:lang w:eastAsia="fr-FR"/>
        </w:rPr>
        <w:t>Ramon Zumstein (zumsr1),</w:t>
      </w:r>
    </w:p>
    <w:p w:rsidR="00691499" w:rsidRPr="00691499" w:rsidRDefault="00807AFF" w:rsidP="00B77E48">
      <w:pPr>
        <w:pStyle w:val="Listenabsatz"/>
        <w:numPr>
          <w:ilvl w:val="0"/>
          <w:numId w:val="37"/>
        </w:numPr>
        <w:rPr>
          <w:lang w:eastAsia="fr-FR"/>
        </w:rPr>
      </w:pPr>
      <w:r>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und Lars Schnyder (schnl1),</w:t>
      </w:r>
    </w:p>
    <w:p w:rsidR="00691499" w:rsidRDefault="00691499" w:rsidP="00691499">
      <w:pPr>
        <w:rPr>
          <w:lang w:eastAsia="fr-FR"/>
        </w:rPr>
      </w:pPr>
      <w:r w:rsidRPr="00691499">
        <w:rPr>
          <w:lang w:eastAsia="fr-FR"/>
        </w:rPr>
        <w:t>die an der HTI Biel studieren und dem Projektleiter Peter Lange, der Teilzeit an der HTI Biel doziert.</w:t>
      </w:r>
    </w:p>
    <w:p w:rsidR="00807AFF" w:rsidRPr="00691499" w:rsidRDefault="00807AFF" w:rsidP="00691499">
      <w:pPr>
        <w:rPr>
          <w:lang w:eastAsia="fr-FR"/>
        </w:rPr>
      </w:pPr>
      <w:r>
        <w:rPr>
          <w:lang w:eastAsia="fr-FR"/>
        </w:rPr>
        <w:t xml:space="preserve">Das Projektteam ist während 16 Wochen jeweils 10 Stunden für das Projekt tätig. Dies verursacht bei einem Stundenansatz von CHF 100.00 einen Aufwand von </w:t>
      </w:r>
      <w:r w:rsidR="001C5A3C">
        <w:rPr>
          <w:lang w:eastAsia="fr-FR"/>
        </w:rPr>
        <w:t>CHF 64‘000.00.</w:t>
      </w:r>
      <w:r>
        <w:rPr>
          <w:lang w:eastAsia="fr-FR"/>
        </w:rPr>
        <w:t xml:space="preserve"> </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r w:rsidR="00FC294D">
        <w:rPr>
          <w:lang w:eastAsia="fr-FR"/>
        </w:rPr>
        <w:t xml:space="preserve">werden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OpenSource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lastRenderedPageBreak/>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w:t>
      </w:r>
      <w:r w:rsidR="00426820">
        <w:rPr>
          <w:lang w:eastAsia="fr-FR"/>
        </w:rPr>
        <w:t xml:space="preserve"> abgewickelt und in Teilbereiche</w:t>
      </w:r>
      <w:r>
        <w:rPr>
          <w:lang w:eastAsia="fr-FR"/>
        </w:rPr>
        <w:t xml:space="preserv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r>
        <w:rPr>
          <w:lang w:eastAsia="fr-FR"/>
        </w:rPr>
        <w:t>Implementation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253754" w:rsidP="008275D1">
      <w:pPr>
        <w:rPr>
          <w:lang w:eastAsia="fr-FR"/>
        </w:rPr>
      </w:pPr>
      <w:r>
        <w:rPr>
          <w:lang w:eastAsia="fr-FR"/>
        </w:rPr>
        <w:t>Optionale Teilbereiche</w:t>
      </w:r>
      <w:r w:rsidR="008275D1">
        <w:rPr>
          <w:lang w:eastAsia="fr-FR"/>
        </w:rPr>
        <w:t>:</w:t>
      </w:r>
    </w:p>
    <w:p w:rsidR="008275D1" w:rsidRDefault="0043517D" w:rsidP="008275D1">
      <w:pPr>
        <w:pStyle w:val="Listenabsatz"/>
        <w:numPr>
          <w:ilvl w:val="0"/>
          <w:numId w:val="21"/>
        </w:numPr>
        <w:rPr>
          <w:lang w:eastAsia="fr-FR"/>
        </w:rPr>
      </w:pPr>
      <w:r>
        <w:rPr>
          <w:lang w:eastAsia="fr-FR"/>
        </w:rPr>
        <w:t>Implementation der Nice-To-Have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r>
              <w:rPr>
                <w:lang w:eastAsia="fr-FR"/>
              </w:rPr>
              <w:t>Wysseier</w:t>
            </w:r>
          </w:p>
        </w:tc>
        <w:tc>
          <w:tcPr>
            <w:tcW w:w="3260" w:type="dxa"/>
          </w:tcPr>
          <w:p w:rsidR="008275D1" w:rsidRDefault="003D655E"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r>
              <w:rPr>
                <w:lang w:eastAsia="fr-FR"/>
              </w:rPr>
              <w:t>Schnyder</w:t>
            </w:r>
          </w:p>
        </w:tc>
        <w:tc>
          <w:tcPr>
            <w:tcW w:w="3260" w:type="dxa"/>
          </w:tcPr>
          <w:p w:rsidR="008275D1" w:rsidRDefault="003D655E"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r>
              <w:rPr>
                <w:lang w:eastAsia="fr-FR"/>
              </w:rPr>
              <w:t>Zumstein</w:t>
            </w:r>
          </w:p>
        </w:tc>
        <w:tc>
          <w:tcPr>
            <w:tcW w:w="3260" w:type="dxa"/>
          </w:tcPr>
          <w:p w:rsidR="008275D1" w:rsidRDefault="003D655E"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3D655E"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r>
              <w:rPr>
                <w:lang w:eastAsia="fr-FR"/>
              </w:rPr>
              <w:t>Kickoff-Meeting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r w:rsidR="009D4F0E">
              <w:rPr>
                <w:lang w:eastAsia="fr-FR"/>
              </w:rPr>
              <w:t xml:space="preserve"> &amp; Konzept</w:t>
            </w:r>
            <w:r>
              <w:rPr>
                <w:lang w:eastAsia="fr-FR"/>
              </w:rPr>
              <w:t>“</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DC66DF" w:rsidP="00B77E48">
            <w:pPr>
              <w:pStyle w:val="KeinLeerraum"/>
              <w:rPr>
                <w:lang w:eastAsia="fr-FR"/>
              </w:rPr>
            </w:pPr>
            <w:r>
              <w:rPr>
                <w:lang w:eastAsia="fr-FR"/>
              </w:rPr>
              <w:t>17.05.2007</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DC66DF" w:rsidP="00B77E48">
            <w:pPr>
              <w:pStyle w:val="KeinLeerraum"/>
              <w:rPr>
                <w:lang w:eastAsia="fr-FR"/>
              </w:rPr>
            </w:pPr>
            <w:r>
              <w:rPr>
                <w:lang w:eastAsia="fr-FR"/>
              </w:rPr>
              <w:t>12.07.2007</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DC66DF" w:rsidP="00B77E48">
            <w:pPr>
              <w:pStyle w:val="KeinLeerraum"/>
              <w:rPr>
                <w:lang w:eastAsia="fr-FR"/>
              </w:rPr>
            </w:pPr>
            <w:r>
              <w:rPr>
                <w:lang w:eastAsia="fr-FR"/>
              </w:rPr>
              <w:t>12.07.2007</w:t>
            </w:r>
          </w:p>
        </w:tc>
      </w:tr>
    </w:tbl>
    <w:p w:rsidR="008275D1" w:rsidRPr="00DC74F5" w:rsidRDefault="009D4F0E" w:rsidP="008275D1">
      <w:pPr>
        <w:rPr>
          <w:lang w:eastAsia="fr-FR"/>
        </w:rPr>
      </w:pPr>
      <w:r>
        <w:rPr>
          <w:noProof/>
          <w:lang w:eastAsia="de-CH"/>
        </w:rPr>
        <w:drawing>
          <wp:inline distT="0" distB="0" distL="0" distR="0">
            <wp:extent cx="6120130" cy="1257935"/>
            <wp:effectExtent l="19050" t="19050" r="13970" b="18415"/>
            <wp:docPr id="2" name="Grafik 1" descr="projekt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gif"/>
                    <pic:cNvPicPr/>
                  </pic:nvPicPr>
                  <pic:blipFill>
                    <a:blip r:embed="rId17"/>
                    <a:stretch>
                      <a:fillRect/>
                    </a:stretch>
                  </pic:blipFill>
                  <pic:spPr>
                    <a:xfrm>
                      <a:off x="0" y="0"/>
                      <a:ext cx="6120130" cy="1257935"/>
                    </a:xfrm>
                    <a:prstGeom prst="rect">
                      <a:avLst/>
                    </a:prstGeom>
                    <a:ln>
                      <a:solidFill>
                        <a:schemeClr val="tx1"/>
                      </a:solidFill>
                    </a:ln>
                  </pic:spPr>
                </pic:pic>
              </a:graphicData>
            </a:graphic>
          </wp:inline>
        </w:drawing>
      </w: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r>
        <w:rPr>
          <w:lang w:eastAsia="fr-FR"/>
        </w:rPr>
        <w:t>Implementation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lastRenderedPageBreak/>
        <w:br w:type="page"/>
      </w:r>
    </w:p>
    <w:p w:rsidR="008275D1" w:rsidRDefault="008275D1" w:rsidP="008275D1">
      <w:pPr>
        <w:pStyle w:val="berschrift1"/>
        <w:numPr>
          <w:ilvl w:val="0"/>
          <w:numId w:val="1"/>
        </w:numPr>
        <w:ind w:left="431" w:hanging="431"/>
      </w:pPr>
      <w:bookmarkStart w:id="39" w:name="_Toc163400098"/>
      <w:r w:rsidRPr="002B242D">
        <w:lastRenderedPageBreak/>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r w:rsidR="008F7366">
        <w:t xml:space="preserve">Da es aber alleine in der Schweiz sehr viele Vereine gibt (Fussball: 1600, Unihockey: 500, Football: 15). Bei einem Verkaufspreis von CHF 100.00 ergäbe dies einen </w:t>
      </w:r>
      <w:r w:rsidR="00BC1311">
        <w:t xml:space="preserve">möglichen </w:t>
      </w:r>
      <w:r w:rsidR="008F7366">
        <w:t>Umsatz von</w:t>
      </w:r>
      <w:r w:rsidR="00BC1311">
        <w:t xml:space="preserve"> über</w:t>
      </w:r>
      <w:r w:rsidR="008F7366">
        <w:t xml:space="preserve"> CHF 200‘000.</w:t>
      </w:r>
    </w:p>
    <w:p w:rsidR="008275D1" w:rsidRDefault="00F168C8" w:rsidP="008275D1">
      <w:r>
        <w:t>Zudem</w:t>
      </w:r>
      <w:r w:rsidR="008275D1">
        <w:t xml:space="preserve"> soll der Trainer bei Trainings- und Taktikgestaltung unterstützt werden. Viele Trainer üben diese Tätigkeit nur Nebenberuflich aus und haben nur begrenzt Zeit. Die Applikation soll den Zeitaufwand für die obengenannten Tätigkeiten minimieren und</w:t>
      </w:r>
      <w:r w:rsidR="00FF0533">
        <w:t xml:space="preserve"> die Resultate</w:t>
      </w:r>
      <w:r w:rsidR="008275D1">
        <w:t xml:space="preserve"> standardisieren.</w:t>
      </w:r>
    </w:p>
    <w:p w:rsidR="002B242D" w:rsidRPr="002B242D" w:rsidRDefault="00FF0533" w:rsidP="002B242D">
      <w:r>
        <w:t xml:space="preserve">Zusätzlich kann das Projektteam von den </w:t>
      </w:r>
      <w:r w:rsidR="00C45156">
        <w:t>verschiedenen</w:t>
      </w:r>
      <w:r>
        <w:t xml:space="preserve">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lastRenderedPageBreak/>
        <w:t>Konsequenzen</w:t>
      </w:r>
      <w:bookmarkEnd w:id="40"/>
      <w:bookmarkEnd w:id="41"/>
    </w:p>
    <w:p w:rsidR="00FF0533" w:rsidRDefault="00FF0533" w:rsidP="00FF0533">
      <w:pPr>
        <w:pStyle w:val="berschrift2"/>
      </w:pPr>
      <w:bookmarkStart w:id="42" w:name="_Toc163400100"/>
      <w:r>
        <w:t>Realisierung</w:t>
      </w:r>
      <w:bookmarkEnd w:id="42"/>
    </w:p>
    <w:p w:rsidR="00B10AF2" w:rsidRDefault="00B10AF2" w:rsidP="00FF0533">
      <w:pPr>
        <w:pStyle w:val="Listenabsatz"/>
        <w:numPr>
          <w:ilvl w:val="0"/>
          <w:numId w:val="35"/>
        </w:numPr>
        <w:rPr>
          <w:lang w:eastAsia="fr-FR"/>
        </w:rPr>
      </w:pPr>
      <w:r>
        <w:rPr>
          <w:lang w:eastAsia="fr-FR"/>
        </w:rPr>
        <w:t>Dank kleinerem Vorbereitungsaufwand wird es einfacher Trainer zu engagieren.</w:t>
      </w:r>
    </w:p>
    <w:p w:rsidR="00B10AF2" w:rsidRDefault="00B10AF2" w:rsidP="00FF0533">
      <w:pPr>
        <w:pStyle w:val="Listenabsatz"/>
        <w:numPr>
          <w:ilvl w:val="0"/>
          <w:numId w:val="35"/>
        </w:numPr>
        <w:rPr>
          <w:lang w:eastAsia="fr-FR"/>
        </w:rPr>
      </w:pPr>
      <w:r>
        <w:rPr>
          <w:lang w:eastAsia="fr-FR"/>
        </w:rPr>
        <w:t>Bestehende Trainer bleiben den Vereinen länger erhalten, weil er dadurch weniger Freizeit investieren muss.</w:t>
      </w:r>
    </w:p>
    <w:p w:rsidR="00B10AF2" w:rsidRDefault="00B10AF2" w:rsidP="00FF0533">
      <w:pPr>
        <w:pStyle w:val="Listenabsatz"/>
        <w:numPr>
          <w:ilvl w:val="0"/>
          <w:numId w:val="35"/>
        </w:numPr>
        <w:rPr>
          <w:lang w:eastAsia="fr-FR"/>
        </w:rPr>
      </w:pPr>
      <w:r>
        <w:rPr>
          <w:lang w:eastAsia="fr-FR"/>
        </w:rPr>
        <w:t>Trainingsqualität steigt enorm.</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r w:rsidR="00B10AF2">
        <w:rPr>
          <w:lang w:eastAsia="fr-FR"/>
        </w:rPr>
        <w:t>.</w:t>
      </w:r>
    </w:p>
    <w:p w:rsidR="00FF0533" w:rsidRDefault="00FF0533" w:rsidP="00FF0533">
      <w:pPr>
        <w:pStyle w:val="berschrift2"/>
      </w:pPr>
      <w:bookmarkStart w:id="43" w:name="_Toc163400101"/>
      <w:r>
        <w:t>Nicht- oder verspätete Realisierung</w:t>
      </w:r>
      <w:bookmarkEnd w:id="43"/>
    </w:p>
    <w:p w:rsidR="00B10AF2" w:rsidRDefault="00CA3A92" w:rsidP="00FF0533">
      <w:pPr>
        <w:pStyle w:val="Listenabsatz"/>
        <w:numPr>
          <w:ilvl w:val="0"/>
          <w:numId w:val="35"/>
        </w:numPr>
        <w:rPr>
          <w:lang w:eastAsia="fr-FR"/>
        </w:rPr>
      </w:pPr>
      <w:r>
        <w:rPr>
          <w:lang w:eastAsia="fr-FR"/>
        </w:rPr>
        <w:t>Trainingsplanung beansprucht viel Zeit.</w:t>
      </w:r>
    </w:p>
    <w:p w:rsidR="00CA3A92" w:rsidRDefault="00CA3A92" w:rsidP="00FF0533">
      <w:pPr>
        <w:pStyle w:val="Listenabsatz"/>
        <w:numPr>
          <w:ilvl w:val="0"/>
          <w:numId w:val="35"/>
        </w:numPr>
        <w:rPr>
          <w:lang w:eastAsia="fr-FR"/>
        </w:rPr>
      </w:pPr>
      <w:r>
        <w:rPr>
          <w:lang w:eastAsia="fr-FR"/>
        </w:rPr>
        <w:t>Dadurch wird es immer schwieriger neue Trainer zu finden.</w:t>
      </w:r>
    </w:p>
    <w:p w:rsidR="00CA3A92" w:rsidRDefault="00CA3A92" w:rsidP="00FF0533">
      <w:pPr>
        <w:pStyle w:val="Listenabsatz"/>
        <w:numPr>
          <w:ilvl w:val="0"/>
          <w:numId w:val="35"/>
        </w:numPr>
        <w:rPr>
          <w:lang w:eastAsia="fr-FR"/>
        </w:rPr>
      </w:pPr>
      <w:r>
        <w:rPr>
          <w:lang w:eastAsia="fr-FR"/>
        </w:rPr>
        <w:t>Durch die schlechtere Trainingsqualität können Talente weniger gefördert werden.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r>
        <w:t>Risikoberurteilunge</w:t>
      </w:r>
      <w:r w:rsidR="00FF0533">
        <w:t>n</w:t>
      </w:r>
      <w:bookmarkEnd w:id="46"/>
    </w:p>
    <w:p w:rsidR="00FF0533" w:rsidRDefault="009105AE" w:rsidP="009105AE">
      <w:pPr>
        <w:pStyle w:val="Listenabsatz"/>
        <w:numPr>
          <w:ilvl w:val="0"/>
          <w:numId w:val="35"/>
        </w:numPr>
        <w:rPr>
          <w:lang w:eastAsia="fr-FR"/>
        </w:rPr>
      </w:pPr>
      <w:r>
        <w:rPr>
          <w:lang w:eastAsia="fr-FR"/>
        </w:rPr>
        <w:t>Anwendung von noch zu erlernender Technologie (z.B. Speicherung in XML, Drucken, Graphen, etc)</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w:t>
      </w:r>
      <w:r w:rsidR="00307AFA">
        <w:t>Konzeption</w:t>
      </w:r>
      <w:r w:rsidR="009105AE">
        <w:t>“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lastRenderedPageBreak/>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B6A94">
      <w:headerReference w:type="default" r:id="rId18"/>
      <w:footerReference w:type="default" r:id="rId19"/>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725" w:rsidRDefault="00211725">
      <w:r>
        <w:separator/>
      </w:r>
    </w:p>
  </w:endnote>
  <w:endnote w:type="continuationSeparator" w:id="1">
    <w:p w:rsidR="00211725" w:rsidRDefault="0021172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397A8F" w:rsidP="0077343C">
          <w:pPr>
            <w:pStyle w:val="Fuzeile"/>
            <w:spacing w:before="0" w:after="0"/>
            <w:rPr>
              <w:b w:val="0"/>
              <w:color w:val="auto"/>
            </w:rPr>
          </w:pPr>
          <w:r>
            <w:rPr>
              <w:b w:val="0"/>
              <w:color w:val="auto"/>
            </w:rPr>
            <w:t>1.1</w:t>
          </w:r>
        </w:p>
        <w:p w:rsidR="0057205D" w:rsidRPr="0057205D" w:rsidRDefault="003D655E" w:rsidP="0057205D">
          <w:pPr>
            <w:pStyle w:val="Fuzeile"/>
            <w:spacing w:before="0" w:after="0"/>
            <w:rPr>
              <w:b w:val="0"/>
              <w:color w:val="auto"/>
            </w:rPr>
          </w:pPr>
          <w:fldSimple w:instr=" FILENAME   \* MERGEFORMAT ">
            <w:r w:rsidR="00A90F43" w:rsidRPr="00A90F43">
              <w:rPr>
                <w:b w:val="0"/>
                <w:noProof/>
                <w:color w:val="auto"/>
              </w:rPr>
              <w:t>Projektantrag.docx</w:t>
            </w:r>
          </w:fldSimple>
        </w:p>
        <w:p w:rsidR="008B209A" w:rsidRPr="0057205D" w:rsidRDefault="003D655E"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A90F43" w:rsidRPr="00A90F43">
            <w:rPr>
              <w:b w:val="0"/>
              <w:noProof/>
              <w:color w:val="auto"/>
            </w:rPr>
            <w:t>26.04.2007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3D655E"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6B1428">
            <w:rPr>
              <w:b w:val="0"/>
              <w:noProof/>
              <w:color w:val="auto"/>
              <w:sz w:val="20"/>
              <w:szCs w:val="20"/>
            </w:rPr>
            <w:t>11</w:t>
          </w:r>
          <w:r>
            <w:rPr>
              <w:sz w:val="20"/>
              <w:szCs w:val="20"/>
            </w:rPr>
            <w:fldChar w:fldCharType="end"/>
          </w:r>
          <w:r w:rsidR="0057205D">
            <w:rPr>
              <w:b w:val="0"/>
              <w:color w:val="auto"/>
              <w:sz w:val="20"/>
              <w:szCs w:val="20"/>
            </w:rPr>
            <w:t xml:space="preserve"> / </w:t>
          </w:r>
          <w:fldSimple w:instr=" NUMPAGES   \* MERGEFORMAT ">
            <w:r w:rsidR="006B1428" w:rsidRPr="006B1428">
              <w:rPr>
                <w:b w:val="0"/>
                <w:noProof/>
                <w:color w:val="auto"/>
                <w:sz w:val="20"/>
                <w:szCs w:val="20"/>
              </w:rPr>
              <w:t>15</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725" w:rsidRDefault="00211725">
      <w:r>
        <w:separator/>
      </w:r>
    </w:p>
  </w:footnote>
  <w:footnote w:type="continuationSeparator" w:id="1">
    <w:p w:rsidR="00211725" w:rsidRDefault="00211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3277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6501D"/>
    <w:rsid w:val="00067483"/>
    <w:rsid w:val="00076177"/>
    <w:rsid w:val="000977C4"/>
    <w:rsid w:val="000A2246"/>
    <w:rsid w:val="000B0D6F"/>
    <w:rsid w:val="000D0654"/>
    <w:rsid w:val="000F1229"/>
    <w:rsid w:val="000F20A1"/>
    <w:rsid w:val="000F2317"/>
    <w:rsid w:val="0012125C"/>
    <w:rsid w:val="00143ADE"/>
    <w:rsid w:val="00150361"/>
    <w:rsid w:val="00150F2F"/>
    <w:rsid w:val="001606F4"/>
    <w:rsid w:val="00174717"/>
    <w:rsid w:val="001952C4"/>
    <w:rsid w:val="00195F1E"/>
    <w:rsid w:val="001A3BF9"/>
    <w:rsid w:val="001B148B"/>
    <w:rsid w:val="001C4671"/>
    <w:rsid w:val="001C5A3C"/>
    <w:rsid w:val="001C5B5B"/>
    <w:rsid w:val="001D50DF"/>
    <w:rsid w:val="001F462F"/>
    <w:rsid w:val="00205D9E"/>
    <w:rsid w:val="00211725"/>
    <w:rsid w:val="002136C3"/>
    <w:rsid w:val="00215758"/>
    <w:rsid w:val="00233336"/>
    <w:rsid w:val="00237B7C"/>
    <w:rsid w:val="002410AD"/>
    <w:rsid w:val="002420FD"/>
    <w:rsid w:val="0025100B"/>
    <w:rsid w:val="00253754"/>
    <w:rsid w:val="00256F47"/>
    <w:rsid w:val="002659A8"/>
    <w:rsid w:val="0026708C"/>
    <w:rsid w:val="00297905"/>
    <w:rsid w:val="002A574F"/>
    <w:rsid w:val="002B242D"/>
    <w:rsid w:val="002D657F"/>
    <w:rsid w:val="002E0948"/>
    <w:rsid w:val="002E20BA"/>
    <w:rsid w:val="002F2895"/>
    <w:rsid w:val="002F79DD"/>
    <w:rsid w:val="00304F9A"/>
    <w:rsid w:val="003075C0"/>
    <w:rsid w:val="00307AFA"/>
    <w:rsid w:val="00307D62"/>
    <w:rsid w:val="003329F9"/>
    <w:rsid w:val="00332C78"/>
    <w:rsid w:val="003361BF"/>
    <w:rsid w:val="00347194"/>
    <w:rsid w:val="00371FF4"/>
    <w:rsid w:val="00374399"/>
    <w:rsid w:val="00382049"/>
    <w:rsid w:val="0039063C"/>
    <w:rsid w:val="00391B0F"/>
    <w:rsid w:val="00397A8F"/>
    <w:rsid w:val="003A102F"/>
    <w:rsid w:val="003B2BF0"/>
    <w:rsid w:val="003B2D00"/>
    <w:rsid w:val="003B607A"/>
    <w:rsid w:val="003B7068"/>
    <w:rsid w:val="003C4B0A"/>
    <w:rsid w:val="003D655E"/>
    <w:rsid w:val="003E393C"/>
    <w:rsid w:val="004046BC"/>
    <w:rsid w:val="00404B75"/>
    <w:rsid w:val="00426820"/>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B1428"/>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07AFF"/>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8F7366"/>
    <w:rsid w:val="00901158"/>
    <w:rsid w:val="00904B9A"/>
    <w:rsid w:val="00910238"/>
    <w:rsid w:val="009105AE"/>
    <w:rsid w:val="0091478C"/>
    <w:rsid w:val="009159B4"/>
    <w:rsid w:val="009514D8"/>
    <w:rsid w:val="00976782"/>
    <w:rsid w:val="0098589C"/>
    <w:rsid w:val="00996C56"/>
    <w:rsid w:val="009A3AF3"/>
    <w:rsid w:val="009C77B9"/>
    <w:rsid w:val="009C7CFE"/>
    <w:rsid w:val="009D4F0E"/>
    <w:rsid w:val="009D7012"/>
    <w:rsid w:val="00A10B7A"/>
    <w:rsid w:val="00A16381"/>
    <w:rsid w:val="00A2040E"/>
    <w:rsid w:val="00A21F14"/>
    <w:rsid w:val="00A41ED0"/>
    <w:rsid w:val="00A57CCF"/>
    <w:rsid w:val="00A61FBC"/>
    <w:rsid w:val="00A64BBB"/>
    <w:rsid w:val="00A877EA"/>
    <w:rsid w:val="00A90F43"/>
    <w:rsid w:val="00AA0B72"/>
    <w:rsid w:val="00AA3D75"/>
    <w:rsid w:val="00AB1286"/>
    <w:rsid w:val="00AB1841"/>
    <w:rsid w:val="00AB5B08"/>
    <w:rsid w:val="00AB5F9D"/>
    <w:rsid w:val="00AB74CC"/>
    <w:rsid w:val="00AE2484"/>
    <w:rsid w:val="00AF15A5"/>
    <w:rsid w:val="00AF3C6B"/>
    <w:rsid w:val="00B10AF2"/>
    <w:rsid w:val="00B14F1F"/>
    <w:rsid w:val="00B41548"/>
    <w:rsid w:val="00B77E01"/>
    <w:rsid w:val="00B77E48"/>
    <w:rsid w:val="00B931E3"/>
    <w:rsid w:val="00BA67E7"/>
    <w:rsid w:val="00BA72EB"/>
    <w:rsid w:val="00BA7F59"/>
    <w:rsid w:val="00BC1311"/>
    <w:rsid w:val="00BC7CE6"/>
    <w:rsid w:val="00BD1B0F"/>
    <w:rsid w:val="00BE31C8"/>
    <w:rsid w:val="00BF3B46"/>
    <w:rsid w:val="00BF4EC2"/>
    <w:rsid w:val="00C04DA3"/>
    <w:rsid w:val="00C22DC7"/>
    <w:rsid w:val="00C31E43"/>
    <w:rsid w:val="00C3582A"/>
    <w:rsid w:val="00C45156"/>
    <w:rsid w:val="00C6090E"/>
    <w:rsid w:val="00C73720"/>
    <w:rsid w:val="00C80D9A"/>
    <w:rsid w:val="00C97A9E"/>
    <w:rsid w:val="00CA3A92"/>
    <w:rsid w:val="00CA4540"/>
    <w:rsid w:val="00CB2D47"/>
    <w:rsid w:val="00CB6888"/>
    <w:rsid w:val="00CB6A94"/>
    <w:rsid w:val="00CC604A"/>
    <w:rsid w:val="00CC6B5C"/>
    <w:rsid w:val="00CF2D70"/>
    <w:rsid w:val="00CF62E6"/>
    <w:rsid w:val="00CF7337"/>
    <w:rsid w:val="00D1515A"/>
    <w:rsid w:val="00D27CC5"/>
    <w:rsid w:val="00D47EAB"/>
    <w:rsid w:val="00D879D6"/>
    <w:rsid w:val="00DC3F1D"/>
    <w:rsid w:val="00DC66DF"/>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168C8"/>
    <w:rsid w:val="00F2039B"/>
    <w:rsid w:val="00F32BEB"/>
    <w:rsid w:val="00F34385"/>
    <w:rsid w:val="00F52842"/>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15</Pages>
  <Words>2131</Words>
  <Characters>13428</Characters>
  <Application>Microsoft Office Word</Application>
  <DocSecurity>0</DocSecurity>
  <Lines>111</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133</cp:revision>
  <cp:lastPrinted>2007-04-26T10:01:00Z</cp:lastPrinted>
  <dcterms:created xsi:type="dcterms:W3CDTF">2007-03-30T14:06:00Z</dcterms:created>
  <dcterms:modified xsi:type="dcterms:W3CDTF">2007-04-26T10:02:00Z</dcterms:modified>
</cp:coreProperties>
</file>