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D2A" w14:textId="3271DD1D" w:rsidR="00B95F90" w:rsidRDefault="00F6599F" w:rsidP="00F6599F">
      <w:pPr>
        <w:pBdr>
          <w:bottom w:val="single" w:sz="12" w:space="1" w:color="auto"/>
        </w:pBdr>
        <w:spacing w:after="0"/>
        <w:rPr>
          <w:sz w:val="24"/>
          <w:szCs w:val="24"/>
        </w:rPr>
      </w:pPr>
      <w:r w:rsidRPr="00B95F90">
        <w:rPr>
          <w:sz w:val="24"/>
          <w:szCs w:val="24"/>
          <w:lang w:val="en-US"/>
        </w:rPr>
        <w:t>Lars-</w:t>
      </w:r>
      <w:proofErr w:type="gramStart"/>
      <w:r w:rsidRPr="00B95F90">
        <w:rPr>
          <w:sz w:val="24"/>
          <w:szCs w:val="24"/>
          <w:lang w:val="en-US"/>
        </w:rPr>
        <w:t xml:space="preserve">Olof </w:t>
      </w:r>
      <w:r>
        <w:rPr>
          <w:sz w:val="24"/>
          <w:szCs w:val="24"/>
          <w:lang w:val="en-US"/>
        </w:rPr>
        <w:t xml:space="preserve"> Burchard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</w:t>
      </w:r>
      <w:r w:rsidR="00B95F90" w:rsidRPr="00B95F90">
        <w:rPr>
          <w:sz w:val="36"/>
          <w:szCs w:val="36"/>
        </w:rPr>
        <w:t>Verteilte</w:t>
      </w:r>
      <w:r w:rsidR="00B95F90" w:rsidRPr="00B95F90">
        <w:rPr>
          <w:sz w:val="36"/>
          <w:szCs w:val="36"/>
          <w:lang w:val="en-US"/>
        </w:rPr>
        <w:t xml:space="preserve"> </w:t>
      </w:r>
      <w:r w:rsidR="00B95F90" w:rsidRPr="00B95F90">
        <w:rPr>
          <w:sz w:val="36"/>
          <w:szCs w:val="36"/>
        </w:rPr>
        <w:t>Systeme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r w:rsidRPr="00F6599F">
        <w:rPr>
          <w:sz w:val="24"/>
          <w:szCs w:val="24"/>
        </w:rPr>
        <w:t>2022-18-07</w:t>
      </w:r>
    </w:p>
    <w:p w14:paraId="6B565EC8" w14:textId="77777777" w:rsidR="00F6599F" w:rsidRPr="00F6599F" w:rsidRDefault="00F6599F" w:rsidP="00F6599F">
      <w:pPr>
        <w:spacing w:after="0"/>
        <w:rPr>
          <w:sz w:val="24"/>
          <w:szCs w:val="24"/>
          <w:lang w:val="en-US"/>
        </w:rPr>
      </w:pPr>
    </w:p>
    <w:p w14:paraId="138080F7" w14:textId="2278123B" w:rsidR="00B95F90" w:rsidRDefault="00F6599F" w:rsidP="00F6599F">
      <w:pPr>
        <w:pStyle w:val="Listenabsatz"/>
        <w:numPr>
          <w:ilvl w:val="0"/>
          <w:numId w:val="5"/>
        </w:numPr>
        <w:jc w:val="center"/>
        <w:rPr>
          <w:b/>
          <w:bCs/>
          <w:sz w:val="24"/>
          <w:szCs w:val="24"/>
          <w:lang w:val="en-US"/>
        </w:rPr>
      </w:pPr>
      <w:r w:rsidRPr="00F6599F">
        <w:rPr>
          <w:b/>
          <w:bCs/>
          <w:sz w:val="24"/>
          <w:szCs w:val="24"/>
          <w:lang w:val="en-US"/>
        </w:rPr>
        <w:t>UDP Sockets</w:t>
      </w:r>
    </w:p>
    <w:p w14:paraId="736030B4" w14:textId="4C397056" w:rsidR="00F6599F" w:rsidRDefault="00F6599F" w:rsidP="00F6599F">
      <w:pPr>
        <w:pStyle w:val="Listenabsatz"/>
        <w:rPr>
          <w:b/>
          <w:bCs/>
          <w:sz w:val="24"/>
          <w:szCs w:val="24"/>
          <w:lang w:val="en-US"/>
        </w:rPr>
      </w:pPr>
    </w:p>
    <w:p w14:paraId="52977253" w14:textId="7A8F867E" w:rsidR="00F6599F" w:rsidRDefault="00F6599F" w:rsidP="00F6599F">
      <w:pPr>
        <w:pStyle w:val="Listenabsatz"/>
        <w:rPr>
          <w:i/>
          <w:iCs/>
        </w:rPr>
      </w:pPr>
      <w:r w:rsidRPr="00F6599F">
        <w:rPr>
          <w:i/>
          <w:iCs/>
        </w:rPr>
        <w:t xml:space="preserve">Im ersten Schritt sollen die </w:t>
      </w:r>
      <w:proofErr w:type="spellStart"/>
      <w:r w:rsidRPr="00F6599F">
        <w:rPr>
          <w:i/>
          <w:iCs/>
        </w:rPr>
        <w:t>Machinensensoren</w:t>
      </w:r>
      <w:proofErr w:type="spellEnd"/>
      <w:r w:rsidRPr="00F6599F">
        <w:rPr>
          <w:i/>
          <w:iCs/>
        </w:rPr>
        <w:t xml:space="preserve"> Informationen liefern. Dazu sollen z.B. Temperatur, Luftfeuchtigkeit, Helligkeit, etc. von jeweils einem Sensor erfasst bzw. simuliert werden. Die Sensorinformationen sollen sich st</w:t>
      </w:r>
      <w:r>
        <w:rPr>
          <w:i/>
          <w:iCs/>
        </w:rPr>
        <w:t>ä</w:t>
      </w:r>
      <w:r w:rsidRPr="00F6599F">
        <w:rPr>
          <w:i/>
          <w:iCs/>
        </w:rPr>
        <w:t xml:space="preserve">ndig </w:t>
      </w:r>
      <w:r>
        <w:rPr>
          <w:i/>
          <w:iCs/>
        </w:rPr>
        <w:t>ä</w:t>
      </w:r>
      <w:r w:rsidRPr="00F6599F">
        <w:rPr>
          <w:i/>
          <w:iCs/>
        </w:rPr>
        <w:t xml:space="preserve">ndern. Weiterhin soll </w:t>
      </w:r>
      <w:proofErr w:type="gramStart"/>
      <w:r w:rsidRPr="00F6599F">
        <w:rPr>
          <w:i/>
          <w:iCs/>
        </w:rPr>
        <w:t>der IoT-Gateway</w:t>
      </w:r>
      <w:proofErr w:type="gramEnd"/>
      <w:r w:rsidRPr="00F6599F">
        <w:rPr>
          <w:i/>
          <w:iCs/>
        </w:rPr>
        <w:t xml:space="preserve"> die Sensor-Informationen in regelm</w:t>
      </w:r>
      <w:r>
        <w:rPr>
          <w:i/>
          <w:iCs/>
        </w:rPr>
        <w:t>ä</w:t>
      </w:r>
      <w:r w:rsidRPr="00F6599F">
        <w:rPr>
          <w:i/>
          <w:iCs/>
        </w:rPr>
        <w:t>ßigen Zeitabst</w:t>
      </w:r>
      <w:r>
        <w:rPr>
          <w:i/>
          <w:iCs/>
        </w:rPr>
        <w:t>ä</w:t>
      </w:r>
      <w:r w:rsidRPr="00F6599F">
        <w:rPr>
          <w:i/>
          <w:iCs/>
        </w:rPr>
        <w:t xml:space="preserve">nden mittels eines zum implementierenden Request-Reply-Protokolls </w:t>
      </w:r>
      <w:r>
        <w:rPr>
          <w:i/>
          <w:iCs/>
        </w:rPr>
        <w:t>ü</w:t>
      </w:r>
      <w:r w:rsidRPr="00F6599F">
        <w:rPr>
          <w:i/>
          <w:iCs/>
        </w:rPr>
        <w:t>ber UDP abfragen und auf der Standar</w:t>
      </w:r>
      <w:r>
        <w:rPr>
          <w:i/>
          <w:iCs/>
        </w:rPr>
        <w:t>d</w:t>
      </w:r>
      <w:r w:rsidRPr="00F6599F">
        <w:rPr>
          <w:i/>
          <w:iCs/>
        </w:rPr>
        <w:t xml:space="preserve">ausgabe ausgeben. Jeder Sensor als auch </w:t>
      </w:r>
      <w:proofErr w:type="gramStart"/>
      <w:r w:rsidRPr="00F6599F">
        <w:rPr>
          <w:i/>
          <w:iCs/>
        </w:rPr>
        <w:t>der IoT-Gateway</w:t>
      </w:r>
      <w:proofErr w:type="gramEnd"/>
      <w:r w:rsidRPr="00F6599F">
        <w:rPr>
          <w:i/>
          <w:iCs/>
        </w:rPr>
        <w:t xml:space="preserve"> sollen als eigenst</w:t>
      </w:r>
      <w:r>
        <w:rPr>
          <w:i/>
          <w:iCs/>
        </w:rPr>
        <w:t>ä</w:t>
      </w:r>
      <w:r w:rsidRPr="00F6599F">
        <w:rPr>
          <w:i/>
          <w:iCs/>
        </w:rPr>
        <w:t>ndiger Prozess (bzw. als eigenst</w:t>
      </w:r>
      <w:r>
        <w:rPr>
          <w:i/>
          <w:iCs/>
        </w:rPr>
        <w:t>ä</w:t>
      </w:r>
      <w:r w:rsidRPr="00F6599F">
        <w:rPr>
          <w:i/>
          <w:iCs/>
        </w:rPr>
        <w:t>ndiger Docker Container) laufen</w:t>
      </w:r>
      <w:r>
        <w:rPr>
          <w:i/>
          <w:iCs/>
        </w:rPr>
        <w:t>.</w:t>
      </w:r>
    </w:p>
    <w:p w14:paraId="6F27773F" w14:textId="5816A63E" w:rsidR="00F6599F" w:rsidRDefault="00F6599F" w:rsidP="00F6599F">
      <w:pPr>
        <w:pStyle w:val="Listenabsatz"/>
        <w:rPr>
          <w:i/>
          <w:iCs/>
        </w:rPr>
      </w:pPr>
    </w:p>
    <w:p w14:paraId="33EFF637" w14:textId="56730922" w:rsidR="00150578" w:rsidRPr="00150578" w:rsidRDefault="00F6599F" w:rsidP="00150578">
      <w:pPr>
        <w:pStyle w:val="Listenabsatz"/>
        <w:rPr>
          <w:rFonts w:eastAsiaTheme="minorEastAsia"/>
        </w:rPr>
      </w:pPr>
      <w:r>
        <w:t xml:space="preserve">Wir haben uns für eine </w:t>
      </w:r>
      <m:oMath>
        <m:r>
          <w:rPr>
            <w:rFonts w:ascii="Cambria Math" w:hAnsi="Cambria Math"/>
          </w:rPr>
          <m:t>asynchrone Methode</m:t>
        </m:r>
      </m:oMath>
      <w:r>
        <w:rPr>
          <w:rFonts w:eastAsiaTheme="minorEastAsia"/>
        </w:rPr>
        <w:t xml:space="preserve"> </w:t>
      </w:r>
      <w:r w:rsidR="00695B24">
        <w:rPr>
          <w:rFonts w:eastAsiaTheme="minorEastAsia"/>
        </w:rPr>
        <w:t xml:space="preserve">mittels eines </w:t>
      </w:r>
      <m:oMath>
        <m:r>
          <w:rPr>
            <w:rFonts w:ascii="Cambria Math" w:eastAsiaTheme="minorEastAsia" w:hAnsi="Cambria Math"/>
          </w:rPr>
          <m:t>DatagramChannels</m:t>
        </m:r>
      </m:oMath>
      <w:r w:rsidR="00695B24">
        <w:rPr>
          <w:rFonts w:eastAsiaTheme="minorEastAsia"/>
        </w:rPr>
        <w:t xml:space="preserve"> entschieden, der in Synergie mit einem </w:t>
      </w:r>
      <m:oMath>
        <m:r>
          <w:rPr>
            <w:rFonts w:ascii="Cambria Math" w:eastAsiaTheme="minorEastAsia" w:hAnsi="Cambria Math"/>
          </w:rPr>
          <m:t>Selector</m:t>
        </m:r>
      </m:oMath>
      <w:r w:rsidR="00695B24">
        <w:rPr>
          <w:rFonts w:eastAsiaTheme="minorEastAsia"/>
        </w:rPr>
        <w:t xml:space="preserve"> beliebig viele Anfragen gleichzeitig verarbeiten kann. Ein </w:t>
      </w:r>
      <m:oMath>
        <m:r>
          <w:rPr>
            <w:rFonts w:ascii="Cambria Math" w:eastAsiaTheme="minorEastAsia" w:hAnsi="Cambria Math"/>
          </w:rPr>
          <m:t>Selector</m:t>
        </m:r>
      </m:oMath>
      <w:r w:rsidR="00695B24">
        <w:rPr>
          <w:rFonts w:eastAsiaTheme="minorEastAsia"/>
        </w:rPr>
        <w:t xml:space="preserve"> funktioniert so, dass er spezielle </w:t>
      </w:r>
      <m:oMath>
        <m:r>
          <w:rPr>
            <w:rFonts w:ascii="Cambria Math" w:eastAsiaTheme="minorEastAsia" w:hAnsi="Cambria Math"/>
          </w:rPr>
          <m:t>Keys</m:t>
        </m:r>
      </m:oMath>
      <w:r w:rsidR="00695B24">
        <w:rPr>
          <w:rFonts w:eastAsiaTheme="minorEastAsia"/>
        </w:rPr>
        <w:t xml:space="preserve"> anlegt, die entweder </w:t>
      </w:r>
      <m:oMath>
        <m:r>
          <w:rPr>
            <w:rFonts w:ascii="Cambria Math" w:eastAsiaTheme="minorEastAsia" w:hAnsi="Cambria Math"/>
          </w:rPr>
          <m:t>read</m:t>
        </m:r>
      </m:oMath>
      <w:r w:rsidR="00695B24">
        <w:rPr>
          <w:rFonts w:eastAsiaTheme="minorEastAsia"/>
        </w:rPr>
        <w:t xml:space="preserve"> oder </w:t>
      </w:r>
      <m:oMath>
        <m:r>
          <w:rPr>
            <w:rFonts w:ascii="Cambria Math" w:eastAsiaTheme="minorEastAsia" w:hAnsi="Cambria Math"/>
          </w:rPr>
          <m:t>write</m:t>
        </m:r>
      </m:oMath>
      <w:r w:rsidR="00695B24">
        <w:rPr>
          <w:rFonts w:eastAsiaTheme="minorEastAsia"/>
        </w:rPr>
        <w:t xml:space="preserve"> Berechtigungen haben. Standartmäßig wird ein </w:t>
      </w:r>
      <m:oMath>
        <m:r>
          <w:rPr>
            <w:rFonts w:ascii="Cambria Math" w:eastAsiaTheme="minorEastAsia" w:hAnsi="Cambria Math"/>
          </w:rPr>
          <m:t>Key</m:t>
        </m:r>
      </m:oMath>
      <w:r w:rsidR="00695B24">
        <w:rPr>
          <w:rFonts w:eastAsiaTheme="minorEastAsia"/>
        </w:rPr>
        <w:t xml:space="preserve"> immer als </w:t>
      </w:r>
      <m:oMath>
        <m:r>
          <w:rPr>
            <w:rFonts w:ascii="Cambria Math" w:eastAsiaTheme="minorEastAsia" w:hAnsi="Cambria Math"/>
          </w:rPr>
          <m:t>readable</m:t>
        </m:r>
      </m:oMath>
      <w:r w:rsidR="00695B24">
        <w:rPr>
          <w:rFonts w:eastAsiaTheme="minorEastAsia"/>
        </w:rPr>
        <w:t xml:space="preserve"> initialisiert, um auf Anfragen reagieren zu können. Außerdem öffnet jeder </w:t>
      </w:r>
      <m:oMath>
        <m:r>
          <w:rPr>
            <w:rFonts w:ascii="Cambria Math" w:eastAsiaTheme="minorEastAsia" w:hAnsi="Cambria Math"/>
          </w:rPr>
          <m:t>Selector</m:t>
        </m:r>
      </m:oMath>
      <w:r w:rsidR="00695B24">
        <w:rPr>
          <w:rFonts w:eastAsiaTheme="minorEastAsia"/>
        </w:rPr>
        <w:t xml:space="preserve"> einen eigenen </w:t>
      </w:r>
      <m:oMath>
        <m:r>
          <w:rPr>
            <w:rFonts w:ascii="Cambria Math" w:eastAsiaTheme="minorEastAsia" w:hAnsi="Cambria Math"/>
          </w:rPr>
          <m:t>DatagramChannel</m:t>
        </m:r>
      </m:oMath>
      <w:r w:rsidR="00695B24">
        <w:rPr>
          <w:rFonts w:eastAsiaTheme="minorEastAsia"/>
        </w:rPr>
        <w:t>, um gleichzeitige Anfragen auch gleichzeitig bearbeiten zu können. In unserem Beispiel sieht das ganze so aus:</w:t>
      </w:r>
    </w:p>
    <w:p w14:paraId="74BBC98A" w14:textId="77777777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/**</w:t>
      </w:r>
    </w:p>
    <w:p w14:paraId="632F9B6E" w14:textId="77777777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* Run </w:t>
      </w:r>
      <w:proofErr w:type="spellStart"/>
      <w:r>
        <w:rPr>
          <w:rFonts w:ascii="Consolas" w:hAnsi="Consolas"/>
          <w:color w:val="880000"/>
          <w:sz w:val="17"/>
          <w:szCs w:val="17"/>
        </w:rPr>
        <w:t>client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method</w:t>
      </w:r>
      <w:proofErr w:type="spellEnd"/>
      <w:r>
        <w:rPr>
          <w:rFonts w:ascii="Consolas" w:hAnsi="Consolas"/>
          <w:color w:val="880000"/>
          <w:sz w:val="17"/>
          <w:szCs w:val="17"/>
        </w:rPr>
        <w:t>.</w:t>
      </w:r>
    </w:p>
    <w:p w14:paraId="346AC52C" w14:textId="77777777" w:rsidR="00150578" w:rsidRP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  <w:lang w:val="en-US"/>
        </w:rPr>
      </w:pPr>
      <w:r w:rsidRPr="00150578">
        <w:rPr>
          <w:rFonts w:ascii="Consolas" w:hAnsi="Consolas"/>
          <w:color w:val="880000"/>
          <w:sz w:val="17"/>
          <w:szCs w:val="17"/>
          <w:lang w:val="en-US"/>
        </w:rPr>
        <w:t xml:space="preserve"> * @throws </w:t>
      </w:r>
      <w:proofErr w:type="spellStart"/>
      <w:r w:rsidRPr="00150578">
        <w:rPr>
          <w:rFonts w:ascii="Consolas" w:hAnsi="Consolas"/>
          <w:color w:val="880000"/>
          <w:sz w:val="17"/>
          <w:szCs w:val="17"/>
          <w:lang w:val="en-US"/>
        </w:rPr>
        <w:t>IOException</w:t>
      </w:r>
      <w:proofErr w:type="spellEnd"/>
      <w:r w:rsidRPr="00150578">
        <w:rPr>
          <w:rFonts w:ascii="Consolas" w:hAnsi="Consolas"/>
          <w:color w:val="880000"/>
          <w:sz w:val="17"/>
          <w:szCs w:val="17"/>
          <w:lang w:val="en-US"/>
        </w:rPr>
        <w:t xml:space="preserve"> if something went wrong.</w:t>
      </w:r>
    </w:p>
    <w:p w14:paraId="7F1AE646" w14:textId="77777777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 w:rsidRPr="00150578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*/</w:t>
      </w:r>
    </w:p>
    <w:p w14:paraId="4600FB99" w14:textId="77777777" w:rsidR="00150578" w:rsidRP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  <w:lang w:val="en-US"/>
        </w:rPr>
      </w:pP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50578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50578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150578">
        <w:rPr>
          <w:rFonts w:ascii="Consolas" w:hAnsi="Consolas"/>
          <w:color w:val="000000"/>
          <w:sz w:val="17"/>
          <w:szCs w:val="17"/>
          <w:lang w:val="en-US"/>
        </w:rPr>
        <w:t>start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150578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50578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50578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2EC0F347" w14:textId="2B28DBA0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B41A457" w14:textId="36A45F0C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00"/>
          <w:sz w:val="17"/>
          <w:szCs w:val="17"/>
        </w:rPr>
        <w:tab/>
        <w:t xml:space="preserve">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selector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select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8F2BA05" w14:textId="3D2E275B" w:rsidR="00150578" w:rsidRP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88"/>
          <w:sz w:val="17"/>
          <w:szCs w:val="17"/>
          <w:lang w:val="en-US"/>
        </w:rPr>
        <w:t xml:space="preserve">         </w:t>
      </w:r>
      <w:r w:rsidRPr="00150578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50578">
        <w:rPr>
          <w:rFonts w:ascii="Consolas" w:hAnsi="Consolas"/>
          <w:color w:val="660066"/>
          <w:sz w:val="17"/>
          <w:szCs w:val="17"/>
          <w:lang w:val="en-US"/>
        </w:rPr>
        <w:t>Iterator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spellStart"/>
      <w:r w:rsidRPr="00150578">
        <w:rPr>
          <w:rFonts w:ascii="Consolas" w:hAnsi="Consolas"/>
          <w:color w:val="660066"/>
          <w:sz w:val="17"/>
          <w:szCs w:val="17"/>
          <w:lang w:val="en-US"/>
        </w:rPr>
        <w:t>SelectionKey</w:t>
      </w:r>
      <w:proofErr w:type="spellEnd"/>
      <w:r w:rsidRPr="00150578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50578">
        <w:rPr>
          <w:rFonts w:ascii="Consolas" w:hAnsi="Consolas"/>
          <w:color w:val="000000"/>
          <w:sz w:val="17"/>
          <w:szCs w:val="17"/>
          <w:lang w:val="en-US"/>
        </w:rPr>
        <w:t>selectedKeys</w:t>
      </w:r>
      <w:proofErr w:type="spellEnd"/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=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</w:p>
    <w:p w14:paraId="604A6443" w14:textId="17BC6E8A" w:rsidR="00150578" w:rsidRP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88"/>
          <w:sz w:val="17"/>
          <w:szCs w:val="17"/>
          <w:lang w:val="en-US"/>
        </w:rPr>
        <w:t xml:space="preserve">         </w:t>
      </w:r>
      <w:proofErr w:type="spellStart"/>
      <w:proofErr w:type="gramStart"/>
      <w:r w:rsidRPr="00150578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>selector</w:t>
      </w:r>
      <w:proofErr w:type="gramEnd"/>
      <w:r w:rsidRPr="0015057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>selectedKeys</w:t>
      </w:r>
      <w:proofErr w:type="spellEnd"/>
      <w:r w:rsidRPr="00150578">
        <w:rPr>
          <w:rFonts w:ascii="Consolas" w:hAnsi="Consolas"/>
          <w:color w:val="666600"/>
          <w:sz w:val="17"/>
          <w:szCs w:val="17"/>
          <w:lang w:val="en-US"/>
        </w:rPr>
        <w:t>().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>iterator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20F54332" w14:textId="77777777" w:rsidR="00150578" w:rsidRP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  <w:lang w:val="en-US"/>
        </w:rPr>
      </w:pPr>
      <w:r w:rsidRPr="00150578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7C1F9B5E" w14:textId="60B3CCD1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selectedKeys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hasNext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986CEB" w14:textId="4C4BC18F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SelectionKey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key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selectedKeys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next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6997524E" w14:textId="60BF292D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selectedKeys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remove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6D3D597E" w14:textId="77777777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59F2AD6" w14:textId="4DE1C469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key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isValid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continue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63B3B85" w14:textId="77777777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96726BF" w14:textId="2BE487D4" w:rsidR="00150578" w:rsidRP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  <w:lang w:val="en-US"/>
        </w:rPr>
      </w:pP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50578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150578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>isReadable</w:t>
      </w:r>
      <w:proofErr w:type="spellEnd"/>
      <w:proofErr w:type="gramEnd"/>
      <w:r w:rsidRPr="00150578">
        <w:rPr>
          <w:rFonts w:ascii="Consolas" w:hAnsi="Consolas"/>
          <w:color w:val="666600"/>
          <w:sz w:val="17"/>
          <w:szCs w:val="17"/>
          <w:lang w:val="en-US"/>
        </w:rPr>
        <w:t>())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read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5464787" w14:textId="7DCE0C4F" w:rsidR="00150578" w:rsidRP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  <w:lang w:val="en-US"/>
        </w:rPr>
      </w:pP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50578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150578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>isWritable</w:t>
      </w:r>
      <w:proofErr w:type="spellEnd"/>
      <w:proofErr w:type="gramEnd"/>
      <w:r w:rsidRPr="00150578">
        <w:rPr>
          <w:rFonts w:ascii="Consolas" w:hAnsi="Consolas"/>
          <w:color w:val="666600"/>
          <w:sz w:val="17"/>
          <w:szCs w:val="17"/>
          <w:lang w:val="en-US"/>
        </w:rPr>
        <w:t>())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write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50578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15057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432CD3A" w14:textId="013FA94E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 w:rsidRPr="00150578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BF7F2F9" w14:textId="77777777" w:rsidR="00150578" w:rsidRDefault="00150578" w:rsidP="00150578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202886" w14:textId="0B2A31A4" w:rsidR="00150578" w:rsidRPr="00584DFF" w:rsidRDefault="00150578" w:rsidP="00584DFF">
      <w:pPr>
        <w:pStyle w:val="HTMLVorformatiert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599168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A2B087A" w14:textId="3FF1292E" w:rsidR="00584DFF" w:rsidRDefault="00584DFF">
      <w:r>
        <w:br w:type="page"/>
      </w:r>
    </w:p>
    <w:p w14:paraId="07590CF9" w14:textId="23179139" w:rsidR="00584DFF" w:rsidRDefault="00584DFF" w:rsidP="00584DFF">
      <w:pPr>
        <w:ind w:firstLine="708"/>
      </w:pPr>
      <w:r w:rsidRPr="00584DFF">
        <w:lastRenderedPageBreak/>
        <w:t xml:space="preserve">Weiterhin gibt es eine </w:t>
      </w:r>
      <m:oMath>
        <m:r>
          <w:rPr>
            <w:rFonts w:ascii="Cambria Math" w:hAnsi="Cambria Math"/>
          </w:rPr>
          <m:t>read</m:t>
        </m:r>
      </m:oMath>
      <w:r w:rsidRPr="00584DFF">
        <w:t xml:space="preserve"> </w:t>
      </w:r>
      <w:r>
        <w:t>Methode, die folgender Maßen aussieht:</w:t>
      </w:r>
    </w:p>
    <w:p w14:paraId="27BE69D0" w14:textId="77777777" w:rsid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/**</w:t>
      </w:r>
    </w:p>
    <w:p w14:paraId="4EEE25E8" w14:textId="7ABC9B4F" w:rsidR="00584DFF" w:rsidRP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880000"/>
          <w:sz w:val="17"/>
          <w:szCs w:val="17"/>
          <w:lang w:val="en-US"/>
        </w:rPr>
        <w:t xml:space="preserve"> * Read incoming requests with specific key.</w:t>
      </w:r>
    </w:p>
    <w:p w14:paraId="21310ADA" w14:textId="339B2C09" w:rsid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</w:rPr>
      </w:pPr>
      <w:r w:rsidRPr="00584DFF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 xml:space="preserve">* @param </w:t>
      </w:r>
      <w:proofErr w:type="spellStart"/>
      <w:r>
        <w:rPr>
          <w:rFonts w:ascii="Consolas" w:hAnsi="Consolas"/>
          <w:color w:val="880000"/>
          <w:sz w:val="17"/>
          <w:szCs w:val="17"/>
        </w:rPr>
        <w:t>key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as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identifier</w:t>
      </w:r>
      <w:proofErr w:type="spellEnd"/>
      <w:r>
        <w:rPr>
          <w:rFonts w:ascii="Consolas" w:hAnsi="Consolas"/>
          <w:color w:val="880000"/>
          <w:sz w:val="17"/>
          <w:szCs w:val="17"/>
        </w:rPr>
        <w:t>.</w:t>
      </w:r>
    </w:p>
    <w:p w14:paraId="717A114D" w14:textId="05B66055" w:rsidR="00584DFF" w:rsidRP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880000"/>
          <w:sz w:val="17"/>
          <w:szCs w:val="17"/>
          <w:lang w:val="en-US"/>
        </w:rPr>
        <w:t xml:space="preserve"> * @throws </w:t>
      </w:r>
      <w:proofErr w:type="spellStart"/>
      <w:r w:rsidRPr="00584DFF">
        <w:rPr>
          <w:rFonts w:ascii="Consolas" w:hAnsi="Consolas"/>
          <w:color w:val="880000"/>
          <w:sz w:val="17"/>
          <w:szCs w:val="17"/>
          <w:lang w:val="en-US"/>
        </w:rPr>
        <w:t>IOException</w:t>
      </w:r>
      <w:proofErr w:type="spellEnd"/>
      <w:r w:rsidRPr="00584DFF">
        <w:rPr>
          <w:rFonts w:ascii="Consolas" w:hAnsi="Consolas"/>
          <w:color w:val="880000"/>
          <w:sz w:val="17"/>
          <w:szCs w:val="17"/>
          <w:lang w:val="en-US"/>
        </w:rPr>
        <w:t xml:space="preserve"> if something went wrong.</w:t>
      </w:r>
    </w:p>
    <w:p w14:paraId="72F6BB71" w14:textId="3A228EB0" w:rsid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</w:rPr>
      </w:pPr>
      <w:r w:rsidRPr="00584DFF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*/</w:t>
      </w:r>
    </w:p>
    <w:p w14:paraId="7E81E3A5" w14:textId="43F0F334" w:rsidR="00584DFF" w:rsidRP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4DFF">
        <w:rPr>
          <w:rFonts w:ascii="Consolas" w:hAnsi="Consolas"/>
          <w:color w:val="000000"/>
          <w:sz w:val="17"/>
          <w:szCs w:val="17"/>
          <w:lang w:val="en-US"/>
        </w:rPr>
        <w:t>read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584DFF">
        <w:rPr>
          <w:rFonts w:ascii="Consolas" w:hAnsi="Consolas"/>
          <w:color w:val="660066"/>
          <w:sz w:val="17"/>
          <w:szCs w:val="17"/>
          <w:lang w:val="en-US"/>
        </w:rPr>
        <w:t>SelectionKey</w:t>
      </w:r>
      <w:proofErr w:type="spellEnd"/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84DFF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58072C0C" w14:textId="0A2F5891" w:rsidR="00584DFF" w:rsidRP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84DFF">
        <w:rPr>
          <w:rFonts w:ascii="Consolas" w:hAnsi="Consolas"/>
          <w:color w:val="660066"/>
          <w:sz w:val="17"/>
          <w:szCs w:val="17"/>
          <w:lang w:val="en-US"/>
        </w:rPr>
        <w:t>DatagramChannel</w:t>
      </w:r>
      <w:proofErr w:type="spellEnd"/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client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84DFF">
        <w:rPr>
          <w:rFonts w:ascii="Consolas" w:hAnsi="Consolas"/>
          <w:color w:val="660066"/>
          <w:sz w:val="17"/>
          <w:szCs w:val="17"/>
          <w:lang w:val="en-US"/>
        </w:rPr>
        <w:t>DatagramChannel</w:t>
      </w:r>
      <w:proofErr w:type="spellEnd"/>
      <w:r w:rsidRPr="00584DF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84DFF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channel</w:t>
      </w:r>
      <w:proofErr w:type="spellEnd"/>
      <w:proofErr w:type="gramEnd"/>
      <w:r w:rsidRPr="00584DFF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2631B2FC" w14:textId="1D5C2ABF" w:rsidR="00584DFF" w:rsidRP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660066"/>
          <w:sz w:val="17"/>
          <w:szCs w:val="17"/>
          <w:lang w:val="en-US"/>
        </w:rPr>
        <w:t>Buffer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84DFF">
        <w:rPr>
          <w:rFonts w:ascii="Consolas" w:hAnsi="Consolas"/>
          <w:color w:val="000000"/>
          <w:sz w:val="17"/>
          <w:szCs w:val="17"/>
          <w:lang w:val="en-US"/>
        </w:rPr>
        <w:t>buffer</w:t>
      </w:r>
      <w:proofErr w:type="spellEnd"/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84DFF">
        <w:rPr>
          <w:rFonts w:ascii="Consolas" w:hAnsi="Consolas"/>
          <w:color w:val="660066"/>
          <w:sz w:val="17"/>
          <w:szCs w:val="17"/>
          <w:lang w:val="en-US"/>
        </w:rPr>
        <w:t>Buffer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84DFF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attachment</w:t>
      </w:r>
      <w:proofErr w:type="spellEnd"/>
      <w:proofErr w:type="gramEnd"/>
      <w:r w:rsidRPr="00584DFF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5BAC333B" w14:textId="3F2659B0" w:rsidR="00584DFF" w:rsidRP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proofErr w:type="spellStart"/>
      <w:proofErr w:type="gramStart"/>
      <w:r w:rsidRPr="00584DFF">
        <w:rPr>
          <w:rFonts w:ascii="Consolas" w:hAnsi="Consolas"/>
          <w:color w:val="000000"/>
          <w:sz w:val="17"/>
          <w:szCs w:val="17"/>
          <w:lang w:val="en-US"/>
        </w:rPr>
        <w:t>buffer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setSocketAddr</w:t>
      </w:r>
      <w:proofErr w:type="spellEnd"/>
      <w:proofErr w:type="gramEnd"/>
      <w:r w:rsidRPr="00584DF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84DFF">
        <w:rPr>
          <w:rFonts w:ascii="Consolas" w:hAnsi="Consolas"/>
          <w:color w:val="000000"/>
          <w:sz w:val="17"/>
          <w:szCs w:val="17"/>
          <w:lang w:val="en-US"/>
        </w:rPr>
        <w:t>client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receive</w:t>
      </w:r>
      <w:proofErr w:type="spellEnd"/>
      <w:r w:rsidRPr="00584DF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84DFF">
        <w:rPr>
          <w:rFonts w:ascii="Consolas" w:hAnsi="Consolas"/>
          <w:color w:val="000000"/>
          <w:sz w:val="17"/>
          <w:szCs w:val="17"/>
          <w:lang w:val="en-US"/>
        </w:rPr>
        <w:t>buffer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getReq</w:t>
      </w:r>
      <w:proofErr w:type="spellEnd"/>
      <w:r w:rsidRPr="00584DFF">
        <w:rPr>
          <w:rFonts w:ascii="Consolas" w:hAnsi="Consolas"/>
          <w:color w:val="666600"/>
          <w:sz w:val="17"/>
          <w:szCs w:val="17"/>
          <w:lang w:val="en-US"/>
        </w:rPr>
        <w:t>()));</w:t>
      </w:r>
    </w:p>
    <w:p w14:paraId="7836356C" w14:textId="76AA97EB" w:rsid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buffer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getReq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().</w:t>
      </w:r>
      <w:proofErr w:type="spellStart"/>
      <w:r>
        <w:rPr>
          <w:rFonts w:ascii="Consolas" w:hAnsi="Consolas"/>
          <w:color w:val="000000"/>
          <w:sz w:val="17"/>
          <w:szCs w:val="17"/>
        </w:rPr>
        <w:t>flip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2AC6C04" w14:textId="77777777" w:rsid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BB8B1FD" w14:textId="6163C116" w:rsidR="00584DFF" w:rsidRP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limits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84DFF">
        <w:rPr>
          <w:rFonts w:ascii="Consolas" w:hAnsi="Consolas"/>
          <w:color w:val="000000"/>
          <w:sz w:val="17"/>
          <w:szCs w:val="17"/>
          <w:lang w:val="en-US"/>
        </w:rPr>
        <w:t>buffer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getReq</w:t>
      </w:r>
      <w:proofErr w:type="spellEnd"/>
      <w:proofErr w:type="gramEnd"/>
      <w:r w:rsidRPr="00584DFF">
        <w:rPr>
          <w:rFonts w:ascii="Consolas" w:hAnsi="Consolas"/>
          <w:color w:val="666600"/>
          <w:sz w:val="17"/>
          <w:szCs w:val="17"/>
          <w:lang w:val="en-US"/>
        </w:rPr>
        <w:t>().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limit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37911D43" w14:textId="210EA1C9" w:rsidR="00584DFF" w:rsidRP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proofErr w:type="gramStart"/>
      <w:r w:rsidRPr="00584DFF">
        <w:rPr>
          <w:rFonts w:ascii="Consolas" w:hAnsi="Consolas"/>
          <w:color w:val="000088"/>
          <w:sz w:val="17"/>
          <w:szCs w:val="17"/>
          <w:lang w:val="en-US"/>
        </w:rPr>
        <w:t>byte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gramEnd"/>
      <w:r w:rsidRPr="00584DFF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bytes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byte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limits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51C71D3" w14:textId="3CB074B9" w:rsidR="00584DFF" w:rsidRP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proofErr w:type="spellStart"/>
      <w:proofErr w:type="gramStart"/>
      <w:r w:rsidRPr="00584DFF">
        <w:rPr>
          <w:rFonts w:ascii="Consolas" w:hAnsi="Consolas"/>
          <w:color w:val="000000"/>
          <w:sz w:val="17"/>
          <w:szCs w:val="17"/>
          <w:lang w:val="en-US"/>
        </w:rPr>
        <w:t>buffer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getReq</w:t>
      </w:r>
      <w:proofErr w:type="spellEnd"/>
      <w:proofErr w:type="gramEnd"/>
      <w:r w:rsidRPr="00584DFF">
        <w:rPr>
          <w:rFonts w:ascii="Consolas" w:hAnsi="Consolas"/>
          <w:color w:val="666600"/>
          <w:sz w:val="17"/>
          <w:szCs w:val="17"/>
          <w:lang w:val="en-US"/>
        </w:rPr>
        <w:t>().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get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bytes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limits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F47875D" w14:textId="1A0A16DF" w:rsidR="00584DFF" w:rsidRP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request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bytes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620E137" w14:textId="189846A5" w:rsid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request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66CBA12" w14:textId="3CADDAF9" w:rsid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generateData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request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buffer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key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4E304C9" w14:textId="0ADF0F42" w:rsidR="00584DFF" w:rsidRPr="00584DFF" w:rsidRDefault="00584DFF" w:rsidP="00584DFF">
      <w:pPr>
        <w:pStyle w:val="HTMLVorformatiert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10562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0ADCCCD" w14:textId="4840021C" w:rsidR="00584DFF" w:rsidRDefault="00584DFF" w:rsidP="00584DFF">
      <w:pPr>
        <w:pStyle w:val="Listenabsatz"/>
      </w:pPr>
      <w:r w:rsidRPr="00584DFF">
        <w:t>Um eine Anfrage zu beantworten m</w:t>
      </w:r>
      <w:r>
        <w:t xml:space="preserve">usst auf demselben </w:t>
      </w:r>
      <m:oMath>
        <m:r>
          <w:rPr>
            <w:rFonts w:ascii="Cambria Math" w:hAnsi="Cambria Math"/>
          </w:rPr>
          <m:t>DatagramChannel</m:t>
        </m:r>
      </m:oMath>
      <w:r>
        <w:t xml:space="preserve"> zurückgeschrieben werden. Dies sieht wie folgt aus:</w:t>
      </w:r>
    </w:p>
    <w:p w14:paraId="6219AAD0" w14:textId="77777777" w:rsidR="00584DFF" w:rsidRDefault="00584DFF" w:rsidP="00584DFF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934014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/**</w:t>
      </w:r>
    </w:p>
    <w:p w14:paraId="0DBACB73" w14:textId="3B083C5B" w:rsidR="00584DFF" w:rsidRPr="00584DFF" w:rsidRDefault="00584DFF" w:rsidP="00584DFF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9340149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880000"/>
          <w:sz w:val="17"/>
          <w:szCs w:val="17"/>
          <w:lang w:val="en-US"/>
        </w:rPr>
        <w:t xml:space="preserve"> * Write data to datagram with specific key.</w:t>
      </w:r>
    </w:p>
    <w:p w14:paraId="521BC51B" w14:textId="23EC063B" w:rsidR="00584DFF" w:rsidRDefault="00584DFF" w:rsidP="00584DFF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9340149"/>
        <w:rPr>
          <w:rFonts w:ascii="Consolas" w:hAnsi="Consolas"/>
          <w:sz w:val="17"/>
          <w:szCs w:val="17"/>
        </w:rPr>
      </w:pPr>
      <w:r w:rsidRPr="00584DFF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 xml:space="preserve">* @param </w:t>
      </w:r>
      <w:proofErr w:type="spellStart"/>
      <w:r>
        <w:rPr>
          <w:rFonts w:ascii="Consolas" w:hAnsi="Consolas"/>
          <w:color w:val="880000"/>
          <w:sz w:val="17"/>
          <w:szCs w:val="17"/>
        </w:rPr>
        <w:t>key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as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identifier</w:t>
      </w:r>
      <w:proofErr w:type="spellEnd"/>
      <w:r>
        <w:rPr>
          <w:rFonts w:ascii="Consolas" w:hAnsi="Consolas"/>
          <w:color w:val="880000"/>
          <w:sz w:val="17"/>
          <w:szCs w:val="17"/>
        </w:rPr>
        <w:t>.</w:t>
      </w:r>
    </w:p>
    <w:p w14:paraId="0E657DD8" w14:textId="0387A452" w:rsidR="00584DFF" w:rsidRPr="00584DFF" w:rsidRDefault="00584DFF" w:rsidP="00584DFF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9340149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880000"/>
          <w:sz w:val="17"/>
          <w:szCs w:val="17"/>
          <w:lang w:val="en-US"/>
        </w:rPr>
        <w:t xml:space="preserve"> * @throws </w:t>
      </w:r>
      <w:proofErr w:type="spellStart"/>
      <w:r w:rsidRPr="00584DFF">
        <w:rPr>
          <w:rFonts w:ascii="Consolas" w:hAnsi="Consolas"/>
          <w:color w:val="880000"/>
          <w:sz w:val="17"/>
          <w:szCs w:val="17"/>
          <w:lang w:val="en-US"/>
        </w:rPr>
        <w:t>IOException</w:t>
      </w:r>
      <w:proofErr w:type="spellEnd"/>
      <w:r w:rsidRPr="00584DFF">
        <w:rPr>
          <w:rFonts w:ascii="Consolas" w:hAnsi="Consolas"/>
          <w:color w:val="880000"/>
          <w:sz w:val="17"/>
          <w:szCs w:val="17"/>
          <w:lang w:val="en-US"/>
        </w:rPr>
        <w:t xml:space="preserve"> if something went wrong.</w:t>
      </w:r>
    </w:p>
    <w:p w14:paraId="6699838F" w14:textId="28D1EF9C" w:rsidR="00584DFF" w:rsidRDefault="00584DFF" w:rsidP="00584DFF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9340149"/>
        <w:rPr>
          <w:rFonts w:ascii="Consolas" w:hAnsi="Consolas"/>
          <w:sz w:val="17"/>
          <w:szCs w:val="17"/>
        </w:rPr>
      </w:pPr>
      <w:r w:rsidRPr="00584DFF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*/</w:t>
      </w:r>
    </w:p>
    <w:p w14:paraId="2A58F8B7" w14:textId="2C83C888" w:rsidR="00584DFF" w:rsidRPr="00584DFF" w:rsidRDefault="00584DFF" w:rsidP="00584DFF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9340149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84DFF">
        <w:rPr>
          <w:rFonts w:ascii="Consolas" w:hAnsi="Consolas"/>
          <w:color w:val="000000"/>
          <w:sz w:val="17"/>
          <w:szCs w:val="17"/>
          <w:lang w:val="en-US"/>
        </w:rPr>
        <w:t>write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584DFF">
        <w:rPr>
          <w:rFonts w:ascii="Consolas" w:hAnsi="Consolas"/>
          <w:color w:val="660066"/>
          <w:sz w:val="17"/>
          <w:szCs w:val="17"/>
          <w:lang w:val="en-US"/>
        </w:rPr>
        <w:t>SelectionKey</w:t>
      </w:r>
      <w:proofErr w:type="spellEnd"/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84DFF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24A504F" w14:textId="0EA51748" w:rsidR="00584DFF" w:rsidRPr="00584DFF" w:rsidRDefault="00584DFF" w:rsidP="00584DFF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9340149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84DFF">
        <w:rPr>
          <w:rFonts w:ascii="Consolas" w:hAnsi="Consolas"/>
          <w:color w:val="660066"/>
          <w:sz w:val="17"/>
          <w:szCs w:val="17"/>
          <w:lang w:val="en-US"/>
        </w:rPr>
        <w:t>DatagramChannel</w:t>
      </w:r>
      <w:proofErr w:type="spellEnd"/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client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84DFF">
        <w:rPr>
          <w:rFonts w:ascii="Consolas" w:hAnsi="Consolas"/>
          <w:color w:val="660066"/>
          <w:sz w:val="17"/>
          <w:szCs w:val="17"/>
          <w:lang w:val="en-US"/>
        </w:rPr>
        <w:t>DatagramChannel</w:t>
      </w:r>
      <w:proofErr w:type="spellEnd"/>
      <w:r w:rsidRPr="00584DF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84DFF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channel</w:t>
      </w:r>
      <w:proofErr w:type="spellEnd"/>
      <w:proofErr w:type="gramEnd"/>
      <w:r w:rsidRPr="00584DFF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67F7B9A5" w14:textId="47AD701C" w:rsidR="00584DFF" w:rsidRPr="00584DFF" w:rsidRDefault="00584DFF" w:rsidP="00584DFF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9340149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r w:rsidRPr="00584DFF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660066"/>
          <w:sz w:val="17"/>
          <w:szCs w:val="17"/>
          <w:lang w:val="en-US"/>
        </w:rPr>
        <w:t>Buffer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84DFF">
        <w:rPr>
          <w:rFonts w:ascii="Consolas" w:hAnsi="Consolas"/>
          <w:color w:val="000000"/>
          <w:sz w:val="17"/>
          <w:szCs w:val="17"/>
          <w:lang w:val="en-US"/>
        </w:rPr>
        <w:t>buffer</w:t>
      </w:r>
      <w:proofErr w:type="spellEnd"/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84DFF">
        <w:rPr>
          <w:rFonts w:ascii="Consolas" w:hAnsi="Consolas"/>
          <w:color w:val="660066"/>
          <w:sz w:val="17"/>
          <w:szCs w:val="17"/>
          <w:lang w:val="en-US"/>
        </w:rPr>
        <w:t>Buffer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84DFF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attachment</w:t>
      </w:r>
      <w:proofErr w:type="spellEnd"/>
      <w:proofErr w:type="gramEnd"/>
      <w:r w:rsidRPr="00584DFF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2599CBB4" w14:textId="0AE6C8AA" w:rsidR="00584DFF" w:rsidRPr="00584DFF" w:rsidRDefault="00584DFF" w:rsidP="00584DFF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9340149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proofErr w:type="spellStart"/>
      <w:proofErr w:type="gramStart"/>
      <w:r w:rsidRPr="00584DFF">
        <w:rPr>
          <w:rFonts w:ascii="Consolas" w:hAnsi="Consolas"/>
          <w:color w:val="000000"/>
          <w:sz w:val="17"/>
          <w:szCs w:val="17"/>
          <w:lang w:val="en-US"/>
        </w:rPr>
        <w:t>client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send</w:t>
      </w:r>
      <w:proofErr w:type="spellEnd"/>
      <w:proofErr w:type="gramEnd"/>
      <w:r w:rsidRPr="00584DF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84DFF">
        <w:rPr>
          <w:rFonts w:ascii="Consolas" w:hAnsi="Consolas"/>
          <w:color w:val="000000"/>
          <w:sz w:val="17"/>
          <w:szCs w:val="17"/>
          <w:lang w:val="en-US"/>
        </w:rPr>
        <w:t>buffer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getResp</w:t>
      </w:r>
      <w:proofErr w:type="spellEnd"/>
      <w:r w:rsidRPr="00584DFF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84DFF">
        <w:rPr>
          <w:rFonts w:ascii="Consolas" w:hAnsi="Consolas"/>
          <w:color w:val="000000"/>
          <w:sz w:val="17"/>
          <w:szCs w:val="17"/>
          <w:lang w:val="en-US"/>
        </w:rPr>
        <w:t>buffer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getSocketAddr</w:t>
      </w:r>
      <w:proofErr w:type="spellEnd"/>
      <w:r w:rsidRPr="00584DFF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18288D4A" w14:textId="77777777" w:rsidR="00584DFF" w:rsidRPr="00584DFF" w:rsidRDefault="00584DFF" w:rsidP="00584DFF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9340149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6C0FBA4" w14:textId="2435B822" w:rsidR="00584DFF" w:rsidRPr="00584DFF" w:rsidRDefault="00584DFF" w:rsidP="00584DFF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9340149"/>
        <w:rPr>
          <w:rFonts w:ascii="Consolas" w:hAnsi="Consolas"/>
          <w:sz w:val="17"/>
          <w:szCs w:val="17"/>
          <w:lang w:val="en-US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proofErr w:type="spellStart"/>
      <w:proofErr w:type="gramStart"/>
      <w:r w:rsidRPr="00584DFF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interestOps</w:t>
      </w:r>
      <w:proofErr w:type="spellEnd"/>
      <w:proofErr w:type="gramEnd"/>
      <w:r w:rsidRPr="00584DF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84DFF">
        <w:rPr>
          <w:rFonts w:ascii="Consolas" w:hAnsi="Consolas"/>
          <w:color w:val="660066"/>
          <w:sz w:val="17"/>
          <w:szCs w:val="17"/>
          <w:lang w:val="en-US"/>
        </w:rPr>
        <w:t>SelectionKey</w:t>
      </w:r>
      <w:r w:rsidRPr="00584DFF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584DFF">
        <w:rPr>
          <w:rFonts w:ascii="Consolas" w:hAnsi="Consolas"/>
          <w:color w:val="000000"/>
          <w:sz w:val="17"/>
          <w:szCs w:val="17"/>
          <w:lang w:val="en-US"/>
        </w:rPr>
        <w:t>OP_READ</w:t>
      </w:r>
      <w:proofErr w:type="spellEnd"/>
      <w:r w:rsidRPr="00584DF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22A815E" w14:textId="42D49925" w:rsidR="00584DFF" w:rsidRPr="00584DFF" w:rsidRDefault="00584DFF" w:rsidP="00584DFF">
      <w:pPr>
        <w:pStyle w:val="HTMLVorformatiert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9340149"/>
        <w:rPr>
          <w:rFonts w:ascii="Consolas" w:hAnsi="Consolas"/>
          <w:sz w:val="17"/>
          <w:szCs w:val="17"/>
        </w:rPr>
      </w:pPr>
      <w:r w:rsidRPr="00584DF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90690BC" w14:textId="756544C8" w:rsidR="004B5532" w:rsidRDefault="004B5532" w:rsidP="004B5532">
      <w:pPr>
        <w:pStyle w:val="Listenabsatz"/>
      </w:pPr>
      <w:r w:rsidRPr="004B5532">
        <w:t xml:space="preserve">Der Server, welcher die </w:t>
      </w:r>
      <m:oMath>
        <m:r>
          <w:rPr>
            <w:rFonts w:ascii="Cambria Math" w:hAnsi="Cambria Math"/>
          </w:rPr>
          <m:t>Pullrequests</m:t>
        </m:r>
      </m:oMath>
      <w:r w:rsidRPr="004B5532">
        <w:t xml:space="preserve"> a</w:t>
      </w:r>
      <w:r>
        <w:t xml:space="preserve">n die </w:t>
      </w:r>
      <m:oMath>
        <m:r>
          <w:rPr>
            <w:rFonts w:ascii="Cambria Math" w:hAnsi="Cambria Math"/>
          </w:rPr>
          <m:t>Clienten</m:t>
        </m:r>
      </m:oMath>
      <w:r>
        <w:t xml:space="preserve"> schickt, arbeitet mit demselben Prinzip. Der einzige Unterschied: Die Anfragen laufen in </w:t>
      </w:r>
      <m:oMath>
        <m:r>
          <w:rPr>
            <w:rFonts w:ascii="Cambria Math" w:hAnsi="Cambria Math"/>
          </w:rPr>
          <m:t>separaten Threads</m:t>
        </m:r>
      </m:oMath>
      <w:r>
        <w:t xml:space="preserve">, da der Main-Thread nicht durch eine andere Aktion unterbrochen werden soll. Wir haben dies mit einem </w:t>
      </w:r>
      <m:oMath>
        <m:r>
          <w:rPr>
            <w:rFonts w:ascii="Cambria Math" w:hAnsi="Cambria Math"/>
          </w:rPr>
          <m:t>ThreadScheduler</m:t>
        </m:r>
      </m:oMath>
      <w:r>
        <w:t xml:space="preserve"> realisiert.</w:t>
      </w:r>
    </w:p>
    <w:p w14:paraId="6E70A9B2" w14:textId="77777777" w:rsidR="004B5532" w:rsidRPr="004B5532" w:rsidRDefault="004B5532" w:rsidP="004B5532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21166945"/>
        <w:rPr>
          <w:rFonts w:ascii="Consolas" w:hAnsi="Consolas"/>
          <w:sz w:val="17"/>
          <w:szCs w:val="17"/>
          <w:lang w:val="en-US"/>
        </w:rPr>
      </w:pPr>
      <w:r w:rsidRPr="004B5532">
        <w:rPr>
          <w:rFonts w:ascii="Consolas" w:hAnsi="Consolas"/>
          <w:color w:val="000088"/>
          <w:sz w:val="17"/>
          <w:szCs w:val="17"/>
          <w:lang w:val="en-US"/>
        </w:rPr>
        <w:t>final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5532">
        <w:rPr>
          <w:rFonts w:ascii="Consolas" w:hAnsi="Consolas"/>
          <w:color w:val="660066"/>
          <w:sz w:val="17"/>
          <w:szCs w:val="17"/>
          <w:lang w:val="en-US"/>
        </w:rPr>
        <w:t>ScheduledExecutorService</w:t>
      </w:r>
      <w:proofErr w:type="spellEnd"/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executorService1 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5532">
        <w:rPr>
          <w:rFonts w:ascii="Consolas" w:hAnsi="Consolas"/>
          <w:color w:val="660066"/>
          <w:sz w:val="17"/>
          <w:szCs w:val="17"/>
          <w:lang w:val="en-US"/>
        </w:rPr>
        <w:t>Executors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>newSingleThreadScheduledExecutor</w:t>
      </w:r>
      <w:proofErr w:type="spellEnd"/>
      <w:r w:rsidRPr="004B5532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525431B1" w14:textId="5E9B4DBB" w:rsidR="004B5532" w:rsidRPr="004B5532" w:rsidRDefault="004B5532" w:rsidP="004B5532">
      <w:pPr>
        <w:pStyle w:val="HTMLVorformatiert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21166945"/>
        <w:rPr>
          <w:rFonts w:ascii="Consolas" w:hAnsi="Consolas"/>
          <w:sz w:val="17"/>
          <w:szCs w:val="17"/>
          <w:lang w:val="en-US"/>
        </w:rPr>
      </w:pPr>
      <w:r w:rsidRPr="004B5532">
        <w:rPr>
          <w:rFonts w:ascii="Consolas" w:hAnsi="Consolas"/>
          <w:color w:val="000000"/>
          <w:sz w:val="17"/>
          <w:szCs w:val="17"/>
          <w:lang w:val="en-US"/>
        </w:rPr>
        <w:t>executorService1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>scheduleAtFixedRate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4B5532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4B5532">
        <w:rPr>
          <w:rFonts w:ascii="Consolas" w:hAnsi="Consolas"/>
          <w:color w:val="000000"/>
          <w:sz w:val="17"/>
          <w:szCs w:val="17"/>
          <w:lang w:val="en-US"/>
        </w:rPr>
        <w:t>request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553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INTERVAL_MS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,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5532">
        <w:rPr>
          <w:rFonts w:ascii="Consolas" w:hAnsi="Consolas"/>
          <w:color w:val="660066"/>
          <w:sz w:val="17"/>
          <w:szCs w:val="17"/>
          <w:lang w:val="en-US"/>
        </w:rPr>
        <w:t>TimeUnit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>MILLISECONDS</w:t>
      </w:r>
      <w:proofErr w:type="spellEnd"/>
      <w:r w:rsidRPr="004B553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8652EA7" w14:textId="77777777" w:rsidR="004B5532" w:rsidRPr="000E3A2B" w:rsidRDefault="004B5532">
      <w:pPr>
        <w:rPr>
          <w:lang w:val="en-US"/>
        </w:rPr>
      </w:pPr>
      <w:r w:rsidRPr="000E3A2B">
        <w:rPr>
          <w:lang w:val="en-US"/>
        </w:rPr>
        <w:br w:type="page"/>
      </w:r>
    </w:p>
    <w:p w14:paraId="1A7399D3" w14:textId="5214875D" w:rsidR="004B5532" w:rsidRDefault="004B5532" w:rsidP="00833418">
      <w:pPr>
        <w:pStyle w:val="Listenabsatz"/>
      </w:pPr>
      <w:r w:rsidRPr="004B5532">
        <w:lastRenderedPageBreak/>
        <w:t xml:space="preserve">Weiterhin </w:t>
      </w:r>
      <w:r w:rsidR="000E3A2B">
        <w:t>werden</w:t>
      </w:r>
      <w:r w:rsidRPr="004B5532">
        <w:t xml:space="preserve"> geschickte Anfragen in e</w:t>
      </w:r>
      <w:r>
        <w:t xml:space="preserve">iner </w:t>
      </w:r>
      <m:oMath>
        <m:r>
          <w:rPr>
            <w:rFonts w:ascii="Cambria Math" w:hAnsi="Cambria Math"/>
          </w:rPr>
          <m:t>Wrapper-Klasse</m:t>
        </m:r>
      </m:oMath>
      <w:r>
        <w:t xml:space="preserve"> gespeichert. So können wir herausfinden, ob ein Sensor einen </w:t>
      </w:r>
      <m:oMath>
        <m:r>
          <w:rPr>
            <w:rFonts w:ascii="Cambria Math" w:hAnsi="Cambria Math"/>
          </w:rPr>
          <m:t>Timeout</m:t>
        </m:r>
      </m:oMath>
      <w:r>
        <w:t xml:space="preserve"> hat und somit nicht erreichbar ist.</w:t>
      </w:r>
    </w:p>
    <w:p w14:paraId="36414396" w14:textId="77777777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/**</w:t>
      </w:r>
    </w:p>
    <w:p w14:paraId="00CA996D" w14:textId="3D691D84" w:rsidR="004B5532" w:rsidRP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 w:rsidRPr="004B5532">
        <w:rPr>
          <w:rFonts w:ascii="Consolas" w:hAnsi="Consolas"/>
          <w:color w:val="880000"/>
          <w:sz w:val="17"/>
          <w:szCs w:val="17"/>
          <w:lang w:val="en-US"/>
        </w:rPr>
        <w:t>* Send requests to all clients.</w:t>
      </w:r>
    </w:p>
    <w:p w14:paraId="776CAC75" w14:textId="0CA605EB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 w:rsidRPr="004B5532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*/</w:t>
      </w:r>
    </w:p>
    <w:p w14:paraId="1F20F7BF" w14:textId="7A0BA349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request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ECD2756" w14:textId="64D37135" w:rsidR="004B5532" w:rsidRP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  <w:lang w:val="en-US"/>
        </w:rPr>
      </w:pP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4B5532">
        <w:rPr>
          <w:rFonts w:ascii="Consolas" w:hAnsi="Consolas"/>
          <w:color w:val="660066"/>
          <w:sz w:val="17"/>
          <w:szCs w:val="17"/>
          <w:lang w:val="en-US"/>
        </w:rPr>
        <w:t>Arrays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>stream</w:t>
      </w:r>
      <w:proofErr w:type="spellEnd"/>
      <w:r w:rsidRPr="004B553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B5532">
        <w:rPr>
          <w:rFonts w:ascii="Consolas" w:hAnsi="Consolas"/>
          <w:color w:val="000000"/>
          <w:sz w:val="17"/>
          <w:szCs w:val="17"/>
          <w:lang w:val="en-US"/>
        </w:rPr>
        <w:t>sAddresses</w:t>
      </w:r>
      <w:proofErr w:type="spellEnd"/>
      <w:proofErr w:type="gramStart"/>
      <w:r w:rsidRPr="004B5532">
        <w:rPr>
          <w:rFonts w:ascii="Consolas" w:hAnsi="Consolas"/>
          <w:color w:val="666600"/>
          <w:sz w:val="17"/>
          <w:szCs w:val="17"/>
          <w:lang w:val="en-US"/>
        </w:rPr>
        <w:t>).</w:t>
      </w:r>
      <w:proofErr w:type="spellStart"/>
      <w:r w:rsidRPr="004B5532">
        <w:rPr>
          <w:rFonts w:ascii="Consolas" w:hAnsi="Consolas"/>
          <w:color w:val="000000"/>
          <w:sz w:val="17"/>
          <w:szCs w:val="17"/>
          <w:lang w:val="en-US"/>
        </w:rPr>
        <w:t>forEach</w:t>
      </w:r>
      <w:proofErr w:type="spellEnd"/>
      <w:proofErr w:type="gramEnd"/>
      <w:r w:rsidRPr="004B553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address 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-&gt;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2F6AFCFD" w14:textId="2AED2C3E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try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6783B38" w14:textId="271D238A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checkTimeout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address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899E26C" w14:textId="77777777" w:rsidR="00833418" w:rsidRPr="00833418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  <w:lang w:val="en-US"/>
        </w:rPr>
      </w:pP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="00833418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</w:p>
    <w:p w14:paraId="07ED2CFC" w14:textId="77777777" w:rsidR="00833418" w:rsidRPr="00833418" w:rsidRDefault="00833418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      </w:t>
      </w:r>
      <w:proofErr w:type="gramStart"/>
      <w:r w:rsidR="004B5532" w:rsidRPr="004B5532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="004B5532" w:rsidRPr="004B5532">
        <w:rPr>
          <w:rFonts w:ascii="Consolas" w:hAnsi="Consolas"/>
          <w:color w:val="000000"/>
          <w:sz w:val="17"/>
          <w:szCs w:val="17"/>
          <w:lang w:val="en-US"/>
        </w:rPr>
        <w:t>server</w:t>
      </w:r>
      <w:proofErr w:type="gramEnd"/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="004B5532" w:rsidRPr="004B5532">
        <w:rPr>
          <w:rFonts w:ascii="Consolas" w:hAnsi="Consolas"/>
          <w:color w:val="000000"/>
          <w:sz w:val="17"/>
          <w:szCs w:val="17"/>
          <w:lang w:val="en-US"/>
        </w:rPr>
        <w:t>send</w:t>
      </w:r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(</w:t>
      </w:r>
      <w:r w:rsidR="004B5532" w:rsidRPr="004B5532">
        <w:rPr>
          <w:rFonts w:ascii="Consolas" w:hAnsi="Consolas"/>
          <w:color w:val="660066"/>
          <w:sz w:val="17"/>
          <w:szCs w:val="17"/>
          <w:lang w:val="en-US"/>
        </w:rPr>
        <w:t>ByteBuffer</w:t>
      </w:r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="004B5532" w:rsidRPr="004B5532">
        <w:rPr>
          <w:rFonts w:ascii="Consolas" w:hAnsi="Consolas"/>
          <w:color w:val="000000"/>
          <w:sz w:val="17"/>
          <w:szCs w:val="17"/>
          <w:lang w:val="en-US"/>
        </w:rPr>
        <w:t>wrap</w:t>
      </w:r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(</w:t>
      </w:r>
      <w:r w:rsidR="004B5532" w:rsidRPr="004B5532">
        <w:rPr>
          <w:rFonts w:ascii="Consolas" w:hAnsi="Consolas"/>
          <w:color w:val="008800"/>
          <w:sz w:val="17"/>
          <w:szCs w:val="17"/>
          <w:lang w:val="en-US"/>
        </w:rPr>
        <w:t>"get_data"</w:t>
      </w:r>
    </w:p>
    <w:p w14:paraId="3D84ADDC" w14:textId="0D6BF418" w:rsidR="004B5532" w:rsidRPr="00833418" w:rsidRDefault="00833418" w:rsidP="00833418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          </w:t>
      </w:r>
      <w:proofErr w:type="gramStart"/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proofErr w:type="spellStart"/>
      <w:r w:rsidR="004B5532" w:rsidRPr="004B5532">
        <w:rPr>
          <w:rFonts w:ascii="Consolas" w:hAnsi="Consolas"/>
          <w:color w:val="000000"/>
          <w:sz w:val="17"/>
          <w:szCs w:val="17"/>
          <w:lang w:val="en-US"/>
        </w:rPr>
        <w:t>getBytes</w:t>
      </w:r>
      <w:proofErr w:type="spellEnd"/>
      <w:proofErr w:type="gramEnd"/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(</w:t>
      </w:r>
      <w:r w:rsidR="004B5532" w:rsidRPr="004B5532">
        <w:rPr>
          <w:rFonts w:ascii="Consolas" w:hAnsi="Consolas"/>
          <w:color w:val="660066"/>
          <w:sz w:val="17"/>
          <w:szCs w:val="17"/>
          <w:lang w:val="en-US"/>
        </w:rPr>
        <w:t>StandardCharsets</w:t>
      </w:r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="004B5532" w:rsidRPr="004B5532">
        <w:rPr>
          <w:rFonts w:ascii="Consolas" w:hAnsi="Consolas"/>
          <w:color w:val="000000"/>
          <w:sz w:val="17"/>
          <w:szCs w:val="17"/>
          <w:lang w:val="en-US"/>
        </w:rPr>
        <w:t>UTF_8</w:t>
      </w:r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)),</w:t>
      </w:r>
      <w:r w:rsidR="004B5532"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4B5532" w:rsidRPr="00833418">
        <w:rPr>
          <w:rFonts w:ascii="Consolas" w:hAnsi="Consolas"/>
          <w:color w:val="000000"/>
          <w:sz w:val="17"/>
          <w:szCs w:val="17"/>
          <w:lang w:val="en-US"/>
        </w:rPr>
        <w:t>address</w:t>
      </w:r>
      <w:r w:rsidR="004B5532" w:rsidRPr="0083341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60E9496" w14:textId="05503580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        </w:t>
      </w:r>
      <w:r w:rsidR="00833418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io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66F2CB" w14:textId="77777777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printStackTrace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07D2758" w14:textId="21E1148E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5B2D64" w14:textId="68C49764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</w:t>
      </w:r>
      <w:r w:rsidR="00833418"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});</w:t>
      </w:r>
    </w:p>
    <w:p w14:paraId="70E927AC" w14:textId="27533311" w:rsidR="004B5532" w:rsidRP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  <w:lang w:val="en-US"/>
        </w:rPr>
      </w:pP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     </w:t>
      </w:r>
      <w:proofErr w:type="spellStart"/>
      <w:r w:rsidRPr="004B5532">
        <w:rPr>
          <w:rFonts w:ascii="Consolas" w:hAnsi="Consolas"/>
          <w:color w:val="660066"/>
          <w:sz w:val="17"/>
          <w:szCs w:val="17"/>
          <w:lang w:val="en-US"/>
        </w:rPr>
        <w:t>System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5532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>println</w:t>
      </w:r>
      <w:proofErr w:type="spellEnd"/>
      <w:r w:rsidRPr="004B553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B5532">
        <w:rPr>
          <w:rFonts w:ascii="Consolas" w:hAnsi="Consolas"/>
          <w:color w:val="008800"/>
          <w:sz w:val="17"/>
          <w:szCs w:val="17"/>
          <w:lang w:val="en-US"/>
        </w:rPr>
        <w:t>"Database size: "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B5532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proofErr w:type="gramStart"/>
      <w:r w:rsidRPr="004B5532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4B5532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3BA3E33A" w14:textId="111A1745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50F7B9" w14:textId="77777777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23C2AE7" w14:textId="596459DC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/**</w:t>
      </w:r>
    </w:p>
    <w:p w14:paraId="6946D0AF" w14:textId="66BD7ECC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 * Check </w:t>
      </w:r>
      <w:proofErr w:type="spellStart"/>
      <w:r>
        <w:rPr>
          <w:rFonts w:ascii="Consolas" w:hAnsi="Consolas"/>
          <w:color w:val="880000"/>
          <w:sz w:val="17"/>
          <w:szCs w:val="17"/>
        </w:rPr>
        <w:t>for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connection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timeout</w:t>
      </w:r>
      <w:proofErr w:type="spellEnd"/>
      <w:r>
        <w:rPr>
          <w:rFonts w:ascii="Consolas" w:hAnsi="Consolas"/>
          <w:color w:val="880000"/>
          <w:sz w:val="17"/>
          <w:szCs w:val="17"/>
        </w:rPr>
        <w:t>.</w:t>
      </w:r>
    </w:p>
    <w:p w14:paraId="5CC0B193" w14:textId="4B97682F" w:rsidR="004B5532" w:rsidRP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  <w:lang w:val="en-US"/>
        </w:rPr>
      </w:pPr>
      <w:r w:rsidRPr="004B5532">
        <w:rPr>
          <w:rFonts w:ascii="Consolas" w:hAnsi="Consolas"/>
          <w:color w:val="880000"/>
          <w:sz w:val="17"/>
          <w:szCs w:val="17"/>
          <w:lang w:val="en-US"/>
        </w:rPr>
        <w:t xml:space="preserve"> * @param address of the client.</w:t>
      </w:r>
    </w:p>
    <w:p w14:paraId="676932BC" w14:textId="083AE0E5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 w:rsidRPr="004B5532">
        <w:rPr>
          <w:rFonts w:ascii="Consolas" w:hAnsi="Consolas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*/</w:t>
      </w:r>
    </w:p>
    <w:p w14:paraId="49CC4A6F" w14:textId="4DEB3341" w:rsidR="004B5532" w:rsidRP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  <w:lang w:val="en-US"/>
        </w:rPr>
      </w:pP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5532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5532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B5532">
        <w:rPr>
          <w:rFonts w:ascii="Consolas" w:hAnsi="Consolas"/>
          <w:color w:val="000000"/>
          <w:sz w:val="17"/>
          <w:szCs w:val="17"/>
          <w:lang w:val="en-US"/>
        </w:rPr>
        <w:t>checkTimeout</w:t>
      </w:r>
      <w:proofErr w:type="spellEnd"/>
      <w:r w:rsidRPr="004B553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4B5532">
        <w:rPr>
          <w:rFonts w:ascii="Consolas" w:hAnsi="Consolas"/>
          <w:color w:val="660066"/>
          <w:sz w:val="17"/>
          <w:szCs w:val="17"/>
          <w:lang w:val="en-US"/>
        </w:rPr>
        <w:t>InetSocketAddress</w:t>
      </w:r>
      <w:proofErr w:type="spellEnd"/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address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5E5360E6" w14:textId="77777777" w:rsidR="00833418" w:rsidRPr="00833418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  <w:lang w:val="en-US"/>
        </w:rPr>
      </w:pP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83341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4B553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B5532">
        <w:rPr>
          <w:rFonts w:ascii="Consolas" w:hAnsi="Consolas"/>
          <w:color w:val="660066"/>
          <w:sz w:val="17"/>
          <w:szCs w:val="17"/>
          <w:lang w:val="en-US"/>
        </w:rPr>
        <w:t>System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>currentTimeMillis</w:t>
      </w:r>
      <w:proofErr w:type="spellEnd"/>
      <w:r w:rsidRPr="004B5532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B5532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>timers</w:t>
      </w:r>
      <w:proofErr w:type="gramEnd"/>
      <w:r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>getTimer</w:t>
      </w:r>
      <w:proofErr w:type="spellEnd"/>
      <w:r w:rsidRPr="004B553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>address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B553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</w:p>
    <w:p w14:paraId="3D5072FE" w14:textId="718151AE" w:rsidR="004B5532" w:rsidRPr="00833418" w:rsidRDefault="00833418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proofErr w:type="spellStart"/>
      <w:proofErr w:type="gramStart"/>
      <w:r w:rsidR="004B5532" w:rsidRPr="004B5532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.</w:t>
      </w:r>
      <w:r w:rsidR="004B5532" w:rsidRPr="004B5532">
        <w:rPr>
          <w:rFonts w:ascii="Consolas" w:hAnsi="Consolas"/>
          <w:color w:val="000000"/>
          <w:sz w:val="17"/>
          <w:szCs w:val="17"/>
          <w:lang w:val="en-US"/>
        </w:rPr>
        <w:t>INTERVAL</w:t>
      </w:r>
      <w:proofErr w:type="gramEnd"/>
      <w:r w:rsidR="004B5532" w:rsidRPr="004B5532">
        <w:rPr>
          <w:rFonts w:ascii="Consolas" w:hAnsi="Consolas"/>
          <w:color w:val="000000"/>
          <w:sz w:val="17"/>
          <w:szCs w:val="17"/>
          <w:lang w:val="en-US"/>
        </w:rPr>
        <w:t>_MS</w:t>
      </w:r>
      <w:proofErr w:type="spellEnd"/>
      <w:r w:rsidR="004B5532"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+</w:t>
      </w:r>
      <w:r w:rsidR="004B5532"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4B5532" w:rsidRPr="004B5532">
        <w:rPr>
          <w:rFonts w:ascii="Consolas" w:hAnsi="Consolas"/>
          <w:color w:val="006666"/>
          <w:sz w:val="17"/>
          <w:szCs w:val="17"/>
          <w:lang w:val="en-US"/>
        </w:rPr>
        <w:t>1000</w:t>
      </w:r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)</w:t>
      </w:r>
      <w:r w:rsidR="004B5532"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="004B5532" w:rsidRPr="004B553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="004B5532" w:rsidRPr="004B553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9276B36" w14:textId="77777777" w:rsidR="00833418" w:rsidRPr="004B5532" w:rsidRDefault="00833418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  <w:lang w:val="en-US"/>
        </w:rPr>
      </w:pPr>
    </w:p>
    <w:p w14:paraId="52585EFA" w14:textId="0A46E44B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 w:rsidRPr="004B5532">
        <w:rPr>
          <w:rFonts w:ascii="Consolas" w:hAnsi="Consolas"/>
          <w:color w:val="000000"/>
          <w:sz w:val="17"/>
          <w:szCs w:val="17"/>
          <w:lang w:val="en-US"/>
        </w:rPr>
        <w:t xml:space="preserve">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logger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warn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"Client ("</w:t>
      </w:r>
    </w:p>
    <w:p w14:paraId="23407B75" w14:textId="221617D2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address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getAddress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().</w:t>
      </w:r>
      <w:proofErr w:type="spellStart"/>
      <w:r>
        <w:rPr>
          <w:rFonts w:ascii="Consolas" w:hAnsi="Consolas"/>
          <w:color w:val="000000"/>
          <w:sz w:val="17"/>
          <w:szCs w:val="17"/>
        </w:rPr>
        <w:t>getHostAddress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7BCCFAC9" w14:textId="1A37EDCE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|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address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getPort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</w:p>
    <w:p w14:paraId="01BDF592" w14:textId="16578AE3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 xml:space="preserve">") </w:t>
      </w:r>
      <w:proofErr w:type="spellStart"/>
      <w:r>
        <w:rPr>
          <w:rFonts w:ascii="Consolas" w:hAnsi="Consolas"/>
          <w:color w:val="008800"/>
          <w:sz w:val="17"/>
          <w:szCs w:val="17"/>
        </w:rPr>
        <w:t>is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offline!"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F82A1F3" w14:textId="482646E3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saveData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address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18BE52A" w14:textId="682C6643" w:rsidR="004B5532" w:rsidRDefault="004B5532" w:rsidP="004B5532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timers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resetTimer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address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B46A102" w14:textId="268211BF" w:rsidR="004B5532" w:rsidRPr="00833418" w:rsidRDefault="004B5532" w:rsidP="00833418">
      <w:pPr>
        <w:pStyle w:val="HTMLVorformatiert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2383779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1E1B0BB" w14:textId="4B05BD70" w:rsidR="004B5532" w:rsidRPr="004B5532" w:rsidRDefault="004B5532" w:rsidP="004B5532">
      <w:pPr>
        <w:pStyle w:val="Listenabsatz"/>
        <w:rPr>
          <w:lang w:val="en-US"/>
        </w:rPr>
      </w:pPr>
    </w:p>
    <w:sectPr w:rsidR="004B5532" w:rsidRPr="004B55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E6D"/>
    <w:multiLevelType w:val="multilevel"/>
    <w:tmpl w:val="AFBC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724F6"/>
    <w:multiLevelType w:val="multilevel"/>
    <w:tmpl w:val="3D5C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62682"/>
    <w:multiLevelType w:val="hybridMultilevel"/>
    <w:tmpl w:val="F60E12F0"/>
    <w:lvl w:ilvl="0" w:tplc="D4BCF1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67EEF"/>
    <w:multiLevelType w:val="hybridMultilevel"/>
    <w:tmpl w:val="6B4CB9F8"/>
    <w:lvl w:ilvl="0" w:tplc="AAD40BA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C24954"/>
    <w:multiLevelType w:val="multilevel"/>
    <w:tmpl w:val="CD20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81DF3"/>
    <w:multiLevelType w:val="multilevel"/>
    <w:tmpl w:val="7A7C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777435"/>
    <w:multiLevelType w:val="hybridMultilevel"/>
    <w:tmpl w:val="9E467714"/>
    <w:lvl w:ilvl="0" w:tplc="B1349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34AC3"/>
    <w:multiLevelType w:val="multilevel"/>
    <w:tmpl w:val="C24E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120E37"/>
    <w:multiLevelType w:val="multilevel"/>
    <w:tmpl w:val="0F8C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860078"/>
    <w:multiLevelType w:val="multilevel"/>
    <w:tmpl w:val="5940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0E52B2"/>
    <w:multiLevelType w:val="hybridMultilevel"/>
    <w:tmpl w:val="673E38C2"/>
    <w:lvl w:ilvl="0" w:tplc="B712B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E35AF"/>
    <w:multiLevelType w:val="hybridMultilevel"/>
    <w:tmpl w:val="2384CF2A"/>
    <w:lvl w:ilvl="0" w:tplc="17E295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9B0617"/>
    <w:multiLevelType w:val="multilevel"/>
    <w:tmpl w:val="A0DA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060196"/>
    <w:multiLevelType w:val="multilevel"/>
    <w:tmpl w:val="F92C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959649">
    <w:abstractNumId w:val="6"/>
  </w:num>
  <w:num w:numId="2" w16cid:durableId="1211768118">
    <w:abstractNumId w:val="2"/>
  </w:num>
  <w:num w:numId="3" w16cid:durableId="619840061">
    <w:abstractNumId w:val="11"/>
  </w:num>
  <w:num w:numId="4" w16cid:durableId="1723404394">
    <w:abstractNumId w:val="3"/>
  </w:num>
  <w:num w:numId="5" w16cid:durableId="1392921873">
    <w:abstractNumId w:val="10"/>
  </w:num>
  <w:num w:numId="6" w16cid:durableId="1402482117">
    <w:abstractNumId w:val="8"/>
  </w:num>
  <w:num w:numId="7" w16cid:durableId="1140536506">
    <w:abstractNumId w:val="7"/>
  </w:num>
  <w:num w:numId="8" w16cid:durableId="2028825169">
    <w:abstractNumId w:val="5"/>
  </w:num>
  <w:num w:numId="9" w16cid:durableId="784226620">
    <w:abstractNumId w:val="0"/>
  </w:num>
  <w:num w:numId="10" w16cid:durableId="803356301">
    <w:abstractNumId w:val="1"/>
  </w:num>
  <w:num w:numId="11" w16cid:durableId="589241986">
    <w:abstractNumId w:val="13"/>
  </w:num>
  <w:num w:numId="12" w16cid:durableId="12660018">
    <w:abstractNumId w:val="9"/>
  </w:num>
  <w:num w:numId="13" w16cid:durableId="1123692987">
    <w:abstractNumId w:val="12"/>
  </w:num>
  <w:num w:numId="14" w16cid:durableId="1677419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90"/>
    <w:rsid w:val="000E3A2B"/>
    <w:rsid w:val="00150578"/>
    <w:rsid w:val="004616A7"/>
    <w:rsid w:val="004B5532"/>
    <w:rsid w:val="00584DFF"/>
    <w:rsid w:val="00695B24"/>
    <w:rsid w:val="00833418"/>
    <w:rsid w:val="00B95F90"/>
    <w:rsid w:val="00F6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6C5A"/>
  <w15:chartTrackingRefBased/>
  <w15:docId w15:val="{22FFDDC4-B25C-4688-BF95-0C185406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5F9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95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95B24"/>
    <w:rPr>
      <w:rFonts w:ascii="Courier New" w:eastAsiaTheme="minorEastAsia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197698-6EA0-45A1-8ECF-A3B28A2907D7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6E9B2-8AFD-4F1E-BF50-9710E165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4246</Characters>
  <Application>Microsoft Office Word</Application>
  <DocSecurity>0</DocSecurity>
  <Lines>128</Lines>
  <Paragraphs>113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Quick</dc:creator>
  <cp:keywords/>
  <dc:description/>
  <cp:lastModifiedBy>Josh Quick</cp:lastModifiedBy>
  <cp:revision>2</cp:revision>
  <dcterms:created xsi:type="dcterms:W3CDTF">2022-07-20T12:01:00Z</dcterms:created>
  <dcterms:modified xsi:type="dcterms:W3CDTF">2022-07-20T15:10:00Z</dcterms:modified>
</cp:coreProperties>
</file>