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66C" w:rsidRDefault="00CF6D67">
      <w:pPr>
        <w:rPr>
          <w:rFonts w:hint="eastAsia"/>
        </w:rPr>
      </w:pPr>
      <w:r>
        <w:rPr>
          <w:noProof/>
        </w:rPr>
        <w:drawing>
          <wp:inline distT="0" distB="0" distL="0" distR="0" wp14:anchorId="493E1752" wp14:editId="2E706C77">
            <wp:extent cx="5274310" cy="617472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D67" w:rsidRDefault="00CF6D67">
      <w:r>
        <w:rPr>
          <w:rFonts w:hint="eastAsia"/>
        </w:rPr>
        <w:t>实现了如上图所示的各种算法</w:t>
      </w:r>
      <w:bookmarkStart w:id="0" w:name="_GoBack"/>
      <w:bookmarkEnd w:id="0"/>
    </w:p>
    <w:sectPr w:rsidR="00CF6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FC6" w:rsidRDefault="00F75FC6" w:rsidP="00CF6D67">
      <w:r>
        <w:separator/>
      </w:r>
    </w:p>
  </w:endnote>
  <w:endnote w:type="continuationSeparator" w:id="0">
    <w:p w:rsidR="00F75FC6" w:rsidRDefault="00F75FC6" w:rsidP="00CF6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FC6" w:rsidRDefault="00F75FC6" w:rsidP="00CF6D67">
      <w:r>
        <w:separator/>
      </w:r>
    </w:p>
  </w:footnote>
  <w:footnote w:type="continuationSeparator" w:id="0">
    <w:p w:rsidR="00F75FC6" w:rsidRDefault="00F75FC6" w:rsidP="00CF6D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F19"/>
    <w:rsid w:val="00137F19"/>
    <w:rsid w:val="00313828"/>
    <w:rsid w:val="00A652B6"/>
    <w:rsid w:val="00CF6D67"/>
    <w:rsid w:val="00F7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6D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6D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6D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6D6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F6D6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F6D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6D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6D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6D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6D6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F6D6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F6D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>Win10NeT.COM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2</cp:revision>
  <dcterms:created xsi:type="dcterms:W3CDTF">2019-02-21T11:56:00Z</dcterms:created>
  <dcterms:modified xsi:type="dcterms:W3CDTF">2019-02-21T11:58:00Z</dcterms:modified>
</cp:coreProperties>
</file>