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8FEF" w14:textId="77777777" w:rsidR="00D6156F" w:rsidRPr="00D6156F" w:rsidRDefault="00D6156F" w:rsidP="00D6156F">
      <w:pPr>
        <w:shd w:val="clear" w:color="auto" w:fill="FFFFFF"/>
        <w:spacing w:after="0" w:line="253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b/>
          <w:bCs/>
          <w:color w:val="1D2228"/>
          <w:kern w:val="0"/>
          <w:bdr w:val="none" w:sz="0" w:space="0" w:color="auto" w:frame="1"/>
          <w:lang w:eastAsia="es-CO"/>
          <w14:ligatures w14:val="none"/>
        </w:rPr>
        <w:t>COMUNICADO</w:t>
      </w:r>
      <w:r w:rsidRPr="00D6156F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52B2B856" w14:textId="77777777" w:rsidR="00D6156F" w:rsidRPr="00D6156F" w:rsidRDefault="00D6156F" w:rsidP="00D6156F">
      <w:pPr>
        <w:shd w:val="clear" w:color="auto" w:fill="FFFFFF"/>
        <w:spacing w:after="0" w:line="253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b/>
          <w:bCs/>
          <w:color w:val="1D2228"/>
          <w:kern w:val="0"/>
          <w:bdr w:val="none" w:sz="0" w:space="0" w:color="auto" w:frame="1"/>
          <w:lang w:eastAsia="es-CO"/>
          <w14:ligatures w14:val="none"/>
        </w:rPr>
        <w:t> </w:t>
      </w:r>
      <w:r w:rsidRPr="00D6156F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2D56A664" w14:textId="0601B872" w:rsidR="00D6156F" w:rsidRPr="00D6156F" w:rsidRDefault="00D6156F" w:rsidP="00D6156F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 xml:space="preserve">Fecha: </w:t>
      </w:r>
      <w:r w:rsidR="00856E15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30</w:t>
      </w: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 xml:space="preserve"> de agosto de 2023.</w:t>
      </w:r>
      <w:r w:rsidRPr="00D6156F">
        <w:rPr>
          <w:rFonts w:ascii="Century Gothic" w:eastAsia="Times New Roman" w:hAnsi="Century Gothic" w:cs="Arial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703A1A6D" w14:textId="77777777" w:rsidR="00D6156F" w:rsidRPr="00D6156F" w:rsidRDefault="00D6156F" w:rsidP="00D6156F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0014A81C" w14:textId="429EA490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De:</w:t>
      </w: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   Dirección Sector Externo -</w:t>
      </w:r>
      <w:r w:rsidR="00856E15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 xml:space="preserve">Servicio Social </w:t>
      </w:r>
    </w:p>
    <w:p w14:paraId="3381EBDA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br/>
      </w:r>
    </w:p>
    <w:p w14:paraId="1A41CE16" w14:textId="1B4EF6A9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Para:</w:t>
      </w: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 Estudiantes inscritos en</w:t>
      </w:r>
      <w:r w:rsidR="00003EA2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 xml:space="preserve"> Servicio Social 2023II</w:t>
      </w: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698BD278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Arial" w:eastAsia="Times New Roman" w:hAnsi="Arial" w:cs="Arial"/>
          <w:b/>
          <w:bCs/>
          <w:color w:val="1D2228"/>
          <w:kern w:val="0"/>
          <w:bdr w:val="none" w:sz="0" w:space="0" w:color="auto" w:frame="1"/>
          <w:lang w:eastAsia="es-CO"/>
          <w14:ligatures w14:val="none"/>
        </w:rPr>
        <w:br/>
      </w:r>
    </w:p>
    <w:p w14:paraId="34163371" w14:textId="43E396AF" w:rsidR="00D6156F" w:rsidRPr="00D6156F" w:rsidRDefault="00D6156F" w:rsidP="00D6156F">
      <w:pPr>
        <w:shd w:val="clear" w:color="auto" w:fill="FFFFFF"/>
        <w:spacing w:after="0" w:line="253" w:lineRule="atLeast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Asunto: </w:t>
      </w:r>
      <w:r w:rsidRPr="00D6156F">
        <w:rPr>
          <w:rFonts w:ascii="Century Gothic" w:eastAsia="Times New Roman" w:hAnsi="Century Gothic" w:cs="Times New Roman"/>
          <w:b/>
          <w:bCs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 xml:space="preserve">¡Bienvenidos al inicio de </w:t>
      </w:r>
      <w:r w:rsidR="00003EA2">
        <w:rPr>
          <w:rFonts w:ascii="Century Gothic" w:eastAsia="Times New Roman" w:hAnsi="Century Gothic" w:cs="Times New Roman"/>
          <w:b/>
          <w:bCs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 xml:space="preserve">Servicio Social </w:t>
      </w:r>
      <w:r w:rsidRPr="00D6156F">
        <w:rPr>
          <w:rFonts w:ascii="Century Gothic" w:eastAsia="Times New Roman" w:hAnsi="Century Gothic" w:cs="Times New Roman"/>
          <w:b/>
          <w:bCs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2023II!   Instructivo General</w:t>
      </w:r>
    </w:p>
    <w:p w14:paraId="52C03477" w14:textId="47B92133" w:rsidR="00D6156F" w:rsidRPr="00D6156F" w:rsidRDefault="00D6156F" w:rsidP="00D6156F">
      <w:pPr>
        <w:shd w:val="clear" w:color="auto" w:fill="FFFFFF"/>
        <w:spacing w:after="0" w:line="253" w:lineRule="atLeast"/>
        <w:jc w:val="righ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Ref.: P</w:t>
      </w:r>
      <w:r w:rsidR="00856E15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S</w:t>
      </w:r>
      <w:r w:rsidRPr="00D6156F">
        <w:rPr>
          <w:rFonts w:ascii="Century Gothic" w:eastAsia="Times New Roman" w:hAnsi="Century Gothic" w:cs="Calibri"/>
          <w:b/>
          <w:bCs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-004</w:t>
      </w: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32A99ED6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1D2228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303F36E8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Cordial saludo</w:t>
      </w: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 </w:t>
      </w:r>
    </w:p>
    <w:p w14:paraId="042A40D8" w14:textId="77777777" w:rsidR="00D6156F" w:rsidRPr="00D6156F" w:rsidRDefault="00D6156F" w:rsidP="00D6156F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242424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br/>
      </w:r>
    </w:p>
    <w:p w14:paraId="62D5B353" w14:textId="6DEF6D52" w:rsidR="00D6156F" w:rsidRDefault="00003EA2" w:rsidP="00D6156F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Reciban de parte de la Fundación Universitaria Horizonte un saludo fraterno por su interés de iniciar el Servicio Social </w:t>
      </w:r>
      <w:r w:rsidR="00D6156F"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2023</w:t>
      </w:r>
      <w:r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</w:t>
      </w:r>
      <w:r w:rsidR="00D6156F"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II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, tal como lo indicamos en nuestra reunión de inducción realizada el 18 de agosto de 2023, a continuación, el paso a paso a seguir: </w:t>
      </w:r>
    </w:p>
    <w:p w14:paraId="256CE74F" w14:textId="77777777" w:rsidR="003543D1" w:rsidRPr="00D6156F" w:rsidRDefault="003543D1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</w:p>
    <w:p w14:paraId="21F4DD41" w14:textId="601CA1B9" w:rsidR="00D6156F" w:rsidRPr="00D6156F" w:rsidRDefault="00D6156F" w:rsidP="003543D1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eastAsia="es-CO"/>
          <w14:ligatures w14:val="none"/>
        </w:rPr>
        <w:t>1.  </w:t>
      </w: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Registro Oficial de </w:t>
      </w:r>
      <w:r w:rsid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Servicio Social </w:t>
      </w: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2023II</w:t>
      </w:r>
      <w:r w:rsidRPr="00D80E48">
        <w:rPr>
          <w:rFonts w:ascii="Century Gothic" w:eastAsia="Times New Roman" w:hAnsi="Century Gothic" w:cs="Calibri"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: 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Verifica si estás en el registro adjunto y en la Modalidad que elegiste.</w:t>
      </w:r>
    </w:p>
    <w:p w14:paraId="49D8D8CF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eastAsia="es-CO"/>
          <w14:ligatures w14:val="none"/>
        </w:rPr>
        <w:br/>
      </w:r>
    </w:p>
    <w:p w14:paraId="1F026102" w14:textId="77777777" w:rsidR="00D6156F" w:rsidRPr="00D80E48" w:rsidRDefault="00D6156F" w:rsidP="003543D1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2F5496" w:themeColor="accent1" w:themeShade="BF"/>
          <w:kern w:val="0"/>
          <w:lang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eastAsia="es-CO"/>
          <w14:ligatures w14:val="none"/>
        </w:rPr>
        <w:t>2.  </w:t>
      </w: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Documento Inicial:</w:t>
      </w:r>
    </w:p>
    <w:p w14:paraId="39503B1B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55F8492F" w14:textId="77777777" w:rsidR="00D6156F" w:rsidRPr="00D6156F" w:rsidRDefault="00D6156F" w:rsidP="00D6156F">
      <w:pPr>
        <w:shd w:val="clear" w:color="auto" w:fill="FFFFFF"/>
        <w:spacing w:after="0" w:line="330" w:lineRule="atLeast"/>
        <w:ind w:left="108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eastAsia="es-CO"/>
          <w14:ligatures w14:val="none"/>
        </w:rPr>
        <w:t>1. 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Debes presentar la certificación inicial, según la modalidad seleccionada:</w:t>
      </w:r>
    </w:p>
    <w:p w14:paraId="311C69C4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2A1247F1" w14:textId="77777777" w:rsidR="00D6156F" w:rsidRPr="00D6156F" w:rsidRDefault="00D6156F" w:rsidP="00D6156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D6156F">
        <w:rPr>
          <w:rFonts w:ascii="controlIcons" w:eastAsia="Times New Roman" w:hAnsi="controlIcons" w:cs="Times New Roman"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t></w:t>
      </w:r>
    </w:p>
    <w:tbl>
      <w:tblPr>
        <w:tblW w:w="7905" w:type="dxa"/>
        <w:tblInd w:w="13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596"/>
        <w:gridCol w:w="2947"/>
      </w:tblGrid>
      <w:tr w:rsidR="00D6156F" w:rsidRPr="00D6156F" w14:paraId="08B154D4" w14:textId="77777777" w:rsidTr="00250E79">
        <w:trPr>
          <w:trHeight w:val="398"/>
        </w:trPr>
        <w:tc>
          <w:tcPr>
            <w:tcW w:w="2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EA3D2" w14:textId="77777777" w:rsidR="00D6156F" w:rsidRPr="00E5130A" w:rsidRDefault="00D6156F" w:rsidP="00D6156F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Modalidad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7CC4" w14:textId="77777777" w:rsidR="00D6156F" w:rsidRPr="00E5130A" w:rsidRDefault="00D6156F" w:rsidP="00D6156F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Certificación Inicial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3E00" w14:textId="77777777" w:rsidR="00D6156F" w:rsidRPr="00E5130A" w:rsidRDefault="00D6156F" w:rsidP="00D6156F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Donde solicitarla  </w:t>
            </w:r>
          </w:p>
        </w:tc>
      </w:tr>
      <w:tr w:rsidR="00786B09" w:rsidRPr="00D6156F" w14:paraId="56B7630F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FFFCB" w14:textId="55023D62" w:rsidR="00786B09" w:rsidRPr="00E5130A" w:rsidRDefault="00786B09" w:rsidP="00786B0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Red de divulgadores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B9C0" w14:textId="1875DA86" w:rsidR="00786B09" w:rsidRPr="00E5130A" w:rsidRDefault="00786B09" w:rsidP="00786B0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Carta de Presentación dirigida al área de mercadeo. 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04FE" w14:textId="0A807BB6" w:rsidR="00786B09" w:rsidRPr="00E5130A" w:rsidRDefault="00250E79" w:rsidP="00786B0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Sector Externo </w:t>
            </w:r>
          </w:p>
        </w:tc>
      </w:tr>
      <w:tr w:rsidR="00250E79" w:rsidRPr="00D6156F" w14:paraId="727D55BA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007AC" w14:textId="75A3AF2C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Apoyo al patrocinador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3276E" w14:textId="022D3866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Carta de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Presentación dirigida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a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la Entidad Patrocinadora 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678D" w14:textId="1020A9DB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Sector Externo </w:t>
            </w:r>
          </w:p>
        </w:tc>
      </w:tr>
      <w:tr w:rsidR="00250E79" w:rsidRPr="00D6156F" w14:paraId="14984376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B8AE" w14:textId="2117BB26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Tutorías o Monitorias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FCBA4" w14:textId="665923D6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Carta de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l Programa Académico dirigida a Sector Externo  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4A03" w14:textId="702DD193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Dirección del Programa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</w:p>
        </w:tc>
      </w:tr>
      <w:tr w:rsidR="00250E79" w:rsidRPr="00D6156F" w14:paraId="685AE41B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0CEB3" w14:textId="3401A279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lastRenderedPageBreak/>
              <w:t>Talleres y capacitaciones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71C9" w14:textId="3BD81F97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Carta del Programa Académico dirigida a Sector Externo  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EDCE" w14:textId="76130BBD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Dirección del Programa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</w:p>
        </w:tc>
      </w:tr>
      <w:tr w:rsidR="00250E79" w:rsidRPr="00D6156F" w14:paraId="02D173EB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CBC9" w14:textId="74493F08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Apoyo a mi Institución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F87AF" w14:textId="6D87A84C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Carta de Presentación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 dirigida al área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Administrativa/Unidad Académica/Bienestar   designada.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F7C0" w14:textId="2C61F55A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Sector Externo </w:t>
            </w:r>
          </w:p>
        </w:tc>
      </w:tr>
      <w:tr w:rsidR="00250E79" w:rsidRPr="00D6156F" w14:paraId="32E0D7FE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B8D1" w14:textId="6BA32F92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Apoyo Comunitario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F77B" w14:textId="1E66013E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Carta de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Presentación dirigida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al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Organización Social.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F417" w14:textId="23CCC36E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Organización Social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</w:p>
        </w:tc>
      </w:tr>
      <w:tr w:rsidR="00250E79" w:rsidRPr="00D6156F" w14:paraId="1CF28914" w14:textId="77777777" w:rsidTr="00250E79">
        <w:tc>
          <w:tcPr>
            <w:tcW w:w="2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099B" w14:textId="2FDB78CA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theme="minorHAnsi"/>
                <w:b/>
                <w:bCs/>
                <w:color w:val="242424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Convenios Exentos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C7372" w14:textId="3E5BAB05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Diligenciamiento del F-35 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y radicación Sector Externo 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CB3C" w14:textId="663C117F" w:rsidR="00250E79" w:rsidRPr="00E5130A" w:rsidRDefault="00250E79" w:rsidP="00250E79">
            <w:pPr>
              <w:spacing w:after="0" w:line="330" w:lineRule="atLeast"/>
              <w:rPr>
                <w:rFonts w:ascii="Century Gothic" w:eastAsia="Times New Roman" w:hAnsi="Century Gothic" w:cs="Calibri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Sector Externo </w:t>
            </w:r>
          </w:p>
        </w:tc>
      </w:tr>
    </w:tbl>
    <w:p w14:paraId="1F81744C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44574BA5" w14:textId="77777777" w:rsidR="00D6156F" w:rsidRPr="00D6156F" w:rsidRDefault="00D6156F" w:rsidP="00D6156F">
      <w:pPr>
        <w:shd w:val="clear" w:color="auto" w:fill="FFFFFF"/>
        <w:spacing w:after="0" w:line="330" w:lineRule="atLeast"/>
        <w:ind w:left="108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2.    Datos que debe contener la carta:</w:t>
      </w:r>
    </w:p>
    <w:p w14:paraId="63FDD015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1B2498FD" w14:textId="28232642" w:rsidR="00D6156F" w:rsidRPr="00D6156F" w:rsidRDefault="007B4F83" w:rsidP="00D6156F">
      <w:pPr>
        <w:shd w:val="clear" w:color="auto" w:fill="FFFFFF"/>
        <w:spacing w:after="0" w:line="330" w:lineRule="atLeast"/>
        <w:ind w:left="108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Dirección Académica u organización Social: L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a carta</w:t>
      </w:r>
      <w:r w:rsid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que deben emitir 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los programas académicos </w:t>
      </w:r>
      <w:r w:rsid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u Organizaciones 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sociales dende harás tu servicio social, </w:t>
      </w:r>
      <w:r w:rsid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debe ser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dirigida al Direc</w:t>
      </w:r>
      <w:r w:rsid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ción de Sector Externo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y contener la siguiente información:</w:t>
      </w:r>
    </w:p>
    <w:p w14:paraId="660DCFD7" w14:textId="77777777" w:rsidR="00D6156F" w:rsidRDefault="00D6156F" w:rsidP="00D6156F">
      <w:pPr>
        <w:shd w:val="clear" w:color="auto" w:fill="FFFFFF"/>
        <w:spacing w:after="0" w:line="330" w:lineRule="atLeast"/>
        <w:ind w:left="1080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   </w:t>
      </w:r>
    </w:p>
    <w:p w14:paraId="6A0D2FF9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Nombre</w:t>
      </w:r>
    </w:p>
    <w:p w14:paraId="16F648EA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Cédula</w:t>
      </w:r>
    </w:p>
    <w:p w14:paraId="0157EA3D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Programa</w:t>
      </w:r>
    </w:p>
    <w:p w14:paraId="24C1E69A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Email institucional</w:t>
      </w:r>
    </w:p>
    <w:p w14:paraId="3DB85D84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Semestre</w:t>
      </w:r>
    </w:p>
    <w:p w14:paraId="64E85F70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Modalidad de Servicio Social:</w:t>
      </w:r>
    </w:p>
    <w:p w14:paraId="41A242F9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Tutoría o Monitoria  </w:t>
      </w:r>
    </w:p>
    <w:p w14:paraId="08F02AE5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Talleres y capacitaciones</w:t>
      </w:r>
    </w:p>
    <w:p w14:paraId="00AA3DE8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Apoyo Comunitario </w:t>
      </w:r>
    </w:p>
    <w:p w14:paraId="3C18E2EE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Horario</w:t>
      </w:r>
    </w:p>
    <w:p w14:paraId="21C698B8" w14:textId="77777777" w:rsidR="00250E79" w:rsidRP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Fecha de inicio</w:t>
      </w:r>
    </w:p>
    <w:p w14:paraId="0D234838" w14:textId="5ADD9B51" w:rsidR="00250E79" w:rsidRDefault="00250E79" w:rsidP="00250E79">
      <w:pPr>
        <w:shd w:val="clear" w:color="auto" w:fill="FFFFFF"/>
        <w:spacing w:after="0" w:line="330" w:lineRule="atLeast"/>
        <w:ind w:left="1416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250E79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Fecha de terminación</w:t>
      </w:r>
    </w:p>
    <w:p w14:paraId="266360C0" w14:textId="77777777" w:rsidR="00250E79" w:rsidRDefault="00250E79" w:rsidP="00D6156F">
      <w:pPr>
        <w:shd w:val="clear" w:color="auto" w:fill="FFFFFF"/>
        <w:spacing w:after="0" w:line="330" w:lineRule="atLeast"/>
        <w:ind w:left="1080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</w:p>
    <w:p w14:paraId="3BFD2019" w14:textId="01AB775E" w:rsidR="003A175A" w:rsidRPr="003A175A" w:rsidRDefault="00E5130A" w:rsidP="00D6156F">
      <w:pPr>
        <w:shd w:val="clear" w:color="auto" w:fill="FFFFFF"/>
        <w:spacing w:after="0" w:line="330" w:lineRule="atLeast"/>
        <w:ind w:left="720" w:hanging="360"/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</w:pPr>
      <w:r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  <w:t xml:space="preserve">      Dirección Sector </w:t>
      </w:r>
      <w:r w:rsidR="003543D1"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  <w:t>Externo:</w:t>
      </w:r>
      <w:r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  <w:t xml:space="preserve"> </w:t>
      </w:r>
      <w:r w:rsidR="007B4F83" w:rsidRPr="003A175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 </w:t>
      </w:r>
      <w:r w:rsidR="003A175A" w:rsidRPr="003A175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>Para emitir</w:t>
      </w:r>
      <w:r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 </w:t>
      </w:r>
      <w:r w:rsidR="003A175A" w:rsidRPr="003A175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>la carta de presentación</w:t>
      </w:r>
      <w:r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 por parte de esta Dirección debes</w:t>
      </w:r>
      <w:r w:rsidR="003A175A" w:rsidRPr="003A175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 seguir las siguientes indicaciones:</w:t>
      </w:r>
    </w:p>
    <w:p w14:paraId="42397AFE" w14:textId="77777777" w:rsidR="003A175A" w:rsidRPr="003A175A" w:rsidRDefault="003A175A" w:rsidP="00D6156F">
      <w:pPr>
        <w:shd w:val="clear" w:color="auto" w:fill="FFFFFF"/>
        <w:spacing w:after="0" w:line="330" w:lineRule="atLeast"/>
        <w:ind w:left="720" w:hanging="360"/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</w:pPr>
    </w:p>
    <w:p w14:paraId="7EB0373D" w14:textId="1236EE21" w:rsidR="00E5130A" w:rsidRPr="00E5130A" w:rsidRDefault="003A175A" w:rsidP="00E5130A">
      <w:pPr>
        <w:pStyle w:val="Prrafodelista"/>
        <w:numPr>
          <w:ilvl w:val="0"/>
          <w:numId w:val="2"/>
        </w:numPr>
        <w:shd w:val="clear" w:color="auto" w:fill="FFFFFF"/>
        <w:spacing w:after="0" w:line="330" w:lineRule="atLeast"/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</w:pPr>
      <w:r w:rsidRPr="003A175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Enviar email a proyección social </w:t>
      </w:r>
      <w:hyperlink r:id="rId6" w:history="1">
        <w:r w:rsidR="00E5130A" w:rsidRPr="00CC3B11">
          <w:rPr>
            <w:rStyle w:val="Hipervnculo"/>
            <w:rFonts w:ascii="Century Gothic" w:eastAsia="Times New Roman" w:hAnsi="Century Gothic" w:cs="Calibri"/>
            <w:kern w:val="0"/>
            <w:bdr w:val="none" w:sz="0" w:space="0" w:color="auto" w:frame="1"/>
            <w:lang w:eastAsia="es-CO"/>
            <w14:ligatures w14:val="none"/>
          </w:rPr>
          <w:t>proyeccionsocial@unihorizonte.edu.co</w:t>
        </w:r>
      </w:hyperlink>
    </w:p>
    <w:p w14:paraId="6C4FEF98" w14:textId="5E010F31" w:rsidR="00E5130A" w:rsidRPr="00E5130A" w:rsidRDefault="00E5130A" w:rsidP="00E5130A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</w:pPr>
      <w:r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lastRenderedPageBreak/>
        <w:t xml:space="preserve">                  </w:t>
      </w:r>
      <w:r w:rsidR="003A175A" w:rsidRPr="00E5130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con el </w:t>
      </w:r>
      <w:r w:rsidR="003A175A" w:rsidRPr="00E5130A"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  <w:t>Asunto Solicitud Carta Presentación SS y tu nombre</w:t>
      </w:r>
      <w:r w:rsidRPr="00E5130A">
        <w:rPr>
          <w:rFonts w:ascii="Century Gothic" w:eastAsia="Times New Roman" w:hAnsi="Century Gothic" w:cs="Calibri"/>
          <w:b/>
          <w:bCs/>
          <w:kern w:val="0"/>
          <w:bdr w:val="none" w:sz="0" w:space="0" w:color="auto" w:frame="1"/>
          <w:lang w:eastAsia="es-CO"/>
          <w14:ligatures w14:val="none"/>
        </w:rPr>
        <w:t>.</w:t>
      </w:r>
    </w:p>
    <w:p w14:paraId="6BB21B90" w14:textId="7FBC6DB2" w:rsidR="00E5130A" w:rsidRPr="00E5130A" w:rsidRDefault="00E5130A" w:rsidP="00E5130A">
      <w:pPr>
        <w:pStyle w:val="Prrafodelista"/>
        <w:numPr>
          <w:ilvl w:val="0"/>
          <w:numId w:val="2"/>
        </w:numPr>
        <w:shd w:val="clear" w:color="auto" w:fill="FFFFFF"/>
        <w:spacing w:after="0" w:line="330" w:lineRule="atLeast"/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</w:pPr>
      <w:r w:rsidRPr="00E5130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>Enviar el siguiente</w:t>
      </w:r>
      <w:r w:rsidR="003A175A" w:rsidRPr="00E5130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 cuadro diligenciado</w:t>
      </w:r>
      <w:r w:rsidRPr="00E5130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>:</w:t>
      </w:r>
    </w:p>
    <w:p w14:paraId="25A5E382" w14:textId="0550113E" w:rsidR="003A175A" w:rsidRPr="00E5130A" w:rsidRDefault="003A175A" w:rsidP="00E5130A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</w:pPr>
      <w:r w:rsidRPr="00E5130A"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  <w:t xml:space="preserve">  </w:t>
      </w:r>
    </w:p>
    <w:tbl>
      <w:tblPr>
        <w:tblW w:w="598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2740"/>
      </w:tblGrid>
      <w:tr w:rsidR="00E5130A" w:rsidRPr="00E5130A" w14:paraId="2BFDD1B4" w14:textId="77777777" w:rsidTr="00E5130A">
        <w:trPr>
          <w:trHeight w:val="510"/>
        </w:trPr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75110C9" w14:textId="77777777" w:rsidR="00E5130A" w:rsidRPr="00E5130A" w:rsidRDefault="00E5130A" w:rsidP="00E51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CARTA DE PRESENTACIÓN SERVICIO SOCIAL</w:t>
            </w:r>
          </w:p>
        </w:tc>
      </w:tr>
      <w:tr w:rsidR="00E5130A" w:rsidRPr="00E5130A" w14:paraId="39FA7CB5" w14:textId="77777777" w:rsidTr="00E5130A">
        <w:trPr>
          <w:trHeight w:val="300"/>
        </w:trPr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4362A255" w14:textId="77777777" w:rsidR="00E5130A" w:rsidRPr="00E5130A" w:rsidRDefault="00E5130A" w:rsidP="00E5130A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 DEL ESTUDIANTE</w:t>
            </w:r>
          </w:p>
        </w:tc>
      </w:tr>
      <w:tr w:rsidR="00E5130A" w:rsidRPr="00E5130A" w14:paraId="377B4FA3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8EFFD2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Nombre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F913D9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6D6DA2ED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AAF7F6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Cédula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74062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739C6A95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104833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Programa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AE87CB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234594C3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B1CF4A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Email institucional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6A18C9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394013DC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68CA17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Semestre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1DB89C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367E3EC3" w14:textId="77777777" w:rsidTr="00E5130A">
        <w:trPr>
          <w:trHeight w:val="390"/>
        </w:trPr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6A46BAEE" w14:textId="77777777" w:rsidR="00E5130A" w:rsidRPr="00E5130A" w:rsidRDefault="00E5130A" w:rsidP="00E5130A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 DE LA ORGANIZACIÓN/ENTIDAD SOCIAL</w:t>
            </w:r>
          </w:p>
        </w:tc>
      </w:tr>
      <w:tr w:rsidR="00E5130A" w:rsidRPr="00E5130A" w14:paraId="5A800099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3A93D0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Nombre organización social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454549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02081953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A3C9D1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Nombre líder / supervisor SS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8247C4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2537F865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C046F1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Cargo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6E5175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4560C5C7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4111C1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Correo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531BDD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30A47B94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902AA0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Teléfono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C012F8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603AF797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259B2F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Razón social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BF1951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05862EBF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393A6A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82D731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14E7D9E7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BC14DB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Dirección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78C344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001246A3" w14:textId="77777777" w:rsidTr="00E5130A">
        <w:trPr>
          <w:trHeight w:val="54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9F305D" w14:textId="327BF823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Descripción 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del Servicio</w:t>
            </w: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Social que realizará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0F1129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6138507B" w14:textId="77777777" w:rsidTr="00E5130A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C8EB0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 de inicio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6AEDF9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5130A" w:rsidRPr="00E5130A" w14:paraId="7CF50FC5" w14:textId="77777777" w:rsidTr="00E5130A">
        <w:trPr>
          <w:trHeight w:val="34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747585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 de terminación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D4C4E" w14:textId="77777777" w:rsidR="00E5130A" w:rsidRPr="00E5130A" w:rsidRDefault="00E5130A" w:rsidP="00E5130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5130A"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</w:tbl>
    <w:p w14:paraId="2D1BF719" w14:textId="77777777" w:rsidR="00E5130A" w:rsidRDefault="00E5130A" w:rsidP="00E5130A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kern w:val="0"/>
          <w:bdr w:val="none" w:sz="0" w:space="0" w:color="auto" w:frame="1"/>
          <w:lang w:eastAsia="es-CO"/>
          <w14:ligatures w14:val="none"/>
        </w:rPr>
      </w:pPr>
    </w:p>
    <w:p w14:paraId="4D6DECD6" w14:textId="27AFCC9E" w:rsidR="007B4F83" w:rsidRPr="003543D1" w:rsidRDefault="003543D1" w:rsidP="003543D1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eastAsia="es-CO"/>
          <w14:ligatures w14:val="none"/>
        </w:rPr>
        <w:t xml:space="preserve">3. </w:t>
      </w:r>
      <w:r w:rsidR="00D6156F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Entrega del documento Inicial: </w:t>
      </w:r>
      <w:r w:rsidR="00D6156F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Una vez tengas el documento, debes presentarlo a </w:t>
      </w:r>
      <w:r w:rsidR="00250E79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la Organización Social, Área Administrativa</w:t>
      </w:r>
      <w:r w:rsidR="007B4F83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,</w:t>
      </w:r>
      <w:r w:rsidR="00250E79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Unidad Académica </w:t>
      </w: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(Investigación</w:t>
      </w:r>
      <w:r w:rsidR="00250E79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, </w:t>
      </w: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Emprendimiento) o</w:t>
      </w:r>
      <w:r w:rsidR="007B4F83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Bienestar según hayas seleccionado la modalidad.</w:t>
      </w:r>
    </w:p>
    <w:p w14:paraId="18A24A2A" w14:textId="77777777" w:rsidR="003543D1" w:rsidRPr="003543D1" w:rsidRDefault="003543D1" w:rsidP="003543D1">
      <w:pPr>
        <w:shd w:val="clear" w:color="auto" w:fill="FFFFFF"/>
        <w:spacing w:after="0" w:line="330" w:lineRule="atLeast"/>
        <w:ind w:left="360"/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</w:p>
    <w:p w14:paraId="3E2CA582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51D64BD6" w14:textId="2768A6F0" w:rsidR="00D6156F" w:rsidRPr="00D6156F" w:rsidRDefault="003543D1" w:rsidP="003543D1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 xml:space="preserve">4. Desarrollo de Servicio </w:t>
      </w:r>
      <w:r w:rsidR="00B65F0E" w:rsidRPr="00D80E48"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>Social:</w:t>
      </w:r>
      <w:r>
        <w:rPr>
          <w:rFonts w:ascii="Century Gothic" w:eastAsia="Times New Roman" w:hAnsi="Century Gothic" w:cs="Calibri"/>
          <w:b/>
          <w:bCs/>
          <w:color w:val="0070C0"/>
          <w:kern w:val="0"/>
          <w:bdr w:val="none" w:sz="0" w:space="0" w:color="auto" w:frame="1"/>
          <w:lang w:val="es-ES" w:eastAsia="es-CO"/>
          <w14:ligatures w14:val="none"/>
        </w:rPr>
        <w:t xml:space="preserve">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Una vez realizada la entrega del documento inicial 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a la </w:t>
      </w: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Organización Social, Área Administrativa, Unidad Académica (Investigación, Emprendimiento) o Bienestar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se activa la Ruta de 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realización de Servicio Social.</w:t>
      </w:r>
    </w:p>
    <w:p w14:paraId="252821E4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 w:hanging="36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br/>
      </w:r>
    </w:p>
    <w:p w14:paraId="0FA8F6CE" w14:textId="357BA040" w:rsidR="00D6156F" w:rsidRPr="00D6156F" w:rsidRDefault="003543D1" w:rsidP="003543D1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5. </w:t>
      </w:r>
      <w:r w:rsidR="00D6156F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Ruta de </w:t>
      </w: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Realización Servicio </w:t>
      </w:r>
      <w:r w:rsidR="00B65F0E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Social:</w:t>
      </w:r>
      <w:r w:rsidR="00D6156F" w:rsidRPr="00D80E48">
        <w:rPr>
          <w:rFonts w:ascii="Century Gothic" w:eastAsia="Times New Roman" w:hAnsi="Century Gothic" w:cs="Calibri"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 </w:t>
      </w:r>
      <w:r w:rsidRPr="00D80E48">
        <w:rPr>
          <w:rFonts w:ascii="Century Gothic" w:eastAsia="Times New Roman" w:hAnsi="Century Gothic" w:cs="Calibri"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 </w:t>
      </w: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Desde la Dirección de Sectores externos y de acuerdo con la organización social o área administrativa 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donde se realizará el servicio social </w:t>
      </w: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se le enviarán las indicaciones para el registro de horas de servicios </w:t>
      </w:r>
      <w:r w:rsidR="00B65F0E"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lastRenderedPageBreak/>
        <w:t>social</w:t>
      </w:r>
      <w:r w:rsidR="00B65F0E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y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entrega de informe final, si se realizará en una organización social,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la periodicidad de estos. Los documentos son los siguientes:</w:t>
      </w:r>
    </w:p>
    <w:p w14:paraId="6011018B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077520FE" w14:textId="2B175E81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  <w:r w:rsidR="00B65F0E">
        <w:rPr>
          <w:noProof/>
        </w:rPr>
        <w:drawing>
          <wp:inline distT="0" distB="0" distL="0" distR="0" wp14:anchorId="3A91506F" wp14:editId="6A70E7B2">
            <wp:extent cx="5612130" cy="903575"/>
            <wp:effectExtent l="0" t="0" r="0" b="0"/>
            <wp:docPr id="5075943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7" b="52699"/>
                    <a:stretch/>
                  </pic:blipFill>
                  <pic:spPr bwMode="auto">
                    <a:xfrm>
                      <a:off x="0" y="0"/>
                      <a:ext cx="5612130" cy="9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F6E8A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eastAsia="es-CO"/>
          <w14:ligatures w14:val="none"/>
        </w:rPr>
        <w:t> </w:t>
      </w:r>
    </w:p>
    <w:p w14:paraId="2A636E61" w14:textId="1AFDFF8B" w:rsidR="00B65F0E" w:rsidRDefault="00856E15" w:rsidP="00B65F0E">
      <w:pPr>
        <w:shd w:val="clear" w:color="auto" w:fill="FFFFFF"/>
        <w:spacing w:after="0" w:line="330" w:lineRule="atLeast"/>
        <w:ind w:left="360" w:hanging="360"/>
        <w:jc w:val="both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6</w:t>
      </w:r>
      <w:r w:rsidR="00D6156F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. </w:t>
      </w:r>
      <w:r w:rsidR="00D6156F" w:rsidRPr="00D80E48">
        <w:rPr>
          <w:rFonts w:ascii="Century Gothic" w:eastAsia="Times New Roman" w:hAnsi="Century Gothic" w:cs="Calibri"/>
          <w:color w:val="2F5496" w:themeColor="accent1" w:themeShade="BF"/>
          <w:kern w:val="0"/>
          <w:bdr w:val="none" w:sz="0" w:space="0" w:color="auto" w:frame="1"/>
          <w:lang w:eastAsia="es-CO"/>
          <w14:ligatures w14:val="none"/>
        </w:rPr>
        <w:t>  </w:t>
      </w:r>
      <w:r w:rsidR="00D6156F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Finalización de</w:t>
      </w:r>
      <w:r w:rsidR="00B65F0E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l Servicio Social:</w:t>
      </w:r>
      <w:r w:rsidR="00D6156F" w:rsidRPr="00D80E48">
        <w:rPr>
          <w:rFonts w:ascii="Century Gothic" w:eastAsia="Times New Roman" w:hAnsi="Century Gothic" w:cs="Calibri"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Una vez finalizadas las</w:t>
      </w:r>
      <w:r w:rsidR="00B65F0E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de </w:t>
      </w:r>
      <w:r w:rsidR="00B65F0E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Servicio Social </w:t>
      </w:r>
    </w:p>
    <w:p w14:paraId="584E4BF5" w14:textId="77777777" w:rsidR="00B65F0E" w:rsidRDefault="00B65F0E" w:rsidP="00B65F0E">
      <w:pPr>
        <w:shd w:val="clear" w:color="auto" w:fill="FFFFFF"/>
        <w:spacing w:after="0" w:line="330" w:lineRule="atLeast"/>
        <w:ind w:left="360" w:hanging="360"/>
        <w:jc w:val="both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Organización Social, Área Administrativa, Unidad Académica Investigación, </w:t>
      </w:r>
    </w:p>
    <w:p w14:paraId="439AECDD" w14:textId="297DC07D" w:rsidR="00B65F0E" w:rsidRDefault="00B65F0E" w:rsidP="00B65F0E">
      <w:pPr>
        <w:shd w:val="clear" w:color="auto" w:fill="FFFFFF"/>
        <w:spacing w:after="0" w:line="330" w:lineRule="atLeast"/>
        <w:ind w:left="360" w:hanging="360"/>
        <w:jc w:val="both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Emprendimiento) o </w:t>
      </w:r>
      <w:r w:rsidRPr="003543D1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Bienestar </w:t>
      </w:r>
      <w:r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emitirán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una certificación de cumplimiento con </w:t>
      </w:r>
    </w:p>
    <w:p w14:paraId="70EA71AE" w14:textId="77777777" w:rsidR="00B65F0E" w:rsidRDefault="00D6156F" w:rsidP="00B65F0E">
      <w:pPr>
        <w:shd w:val="clear" w:color="auto" w:fill="FFFFFF"/>
        <w:spacing w:after="0" w:line="330" w:lineRule="atLeast"/>
        <w:ind w:left="360" w:hanging="360"/>
        <w:jc w:val="both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base en el diligenciamiento de los formatos respectivos y la entrega del documento </w:t>
      </w:r>
    </w:p>
    <w:p w14:paraId="3AC07BCD" w14:textId="4EC4D9F5" w:rsidR="00D6156F" w:rsidRDefault="00D6156F" w:rsidP="00B65F0E">
      <w:pPr>
        <w:shd w:val="clear" w:color="auto" w:fill="FFFFFF"/>
        <w:spacing w:after="0" w:line="330" w:lineRule="atLeast"/>
        <w:ind w:left="360" w:hanging="360"/>
        <w:jc w:val="both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final</w:t>
      </w:r>
      <w:r w:rsidR="00B65F0E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, según el caso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.</w:t>
      </w:r>
    </w:p>
    <w:p w14:paraId="74BED48A" w14:textId="77777777" w:rsidR="00B65F0E" w:rsidRPr="00D80E48" w:rsidRDefault="00B65F0E" w:rsidP="00B65F0E">
      <w:pPr>
        <w:shd w:val="clear" w:color="auto" w:fill="FFFFFF"/>
        <w:spacing w:after="0" w:line="330" w:lineRule="atLeast"/>
        <w:ind w:left="360" w:hanging="360"/>
        <w:jc w:val="both"/>
        <w:rPr>
          <w:rFonts w:ascii="Calibri" w:eastAsia="Times New Roman" w:hAnsi="Calibri" w:cs="Calibri"/>
          <w:b/>
          <w:bCs/>
          <w:color w:val="2F5496" w:themeColor="accent1" w:themeShade="BF"/>
          <w:kern w:val="0"/>
          <w:lang w:eastAsia="es-CO"/>
          <w14:ligatures w14:val="none"/>
        </w:rPr>
      </w:pPr>
    </w:p>
    <w:p w14:paraId="6FC54B8C" w14:textId="6BDA78EF" w:rsidR="00D6156F" w:rsidRDefault="00856E15" w:rsidP="00B65F0E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  <w:r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7</w:t>
      </w:r>
      <w:r w:rsidR="00D6156F"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. Paz y Salvo:</w:t>
      </w:r>
      <w:r w:rsidR="00D6156F" w:rsidRPr="00D80E48">
        <w:rPr>
          <w:rFonts w:ascii="Century Gothic" w:eastAsia="Times New Roman" w:hAnsi="Century Gothic" w:cs="Calibri"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 xml:space="preserve">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Con base en la certificación y la revisión documental de tu proceso, la Dirección de Sector Externo, procederá a emitir el Paz y Salvo con copia a Registro y Control. De esta manera, habrás cumplido con este requisito de grado e iniciar el proceso de inscripción a Ceremonia de Grados 2024I.</w:t>
      </w:r>
    </w:p>
    <w:p w14:paraId="42AAA9C0" w14:textId="77777777" w:rsidR="00D80E48" w:rsidRDefault="00D80E48" w:rsidP="00B65F0E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</w:p>
    <w:p w14:paraId="29B56ED4" w14:textId="144E701A" w:rsidR="00D80E48" w:rsidRDefault="00856E15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Style w:val="xxxcontentpasted7"/>
          <w:rFonts w:ascii="Century Gothic" w:hAnsi="Century Gothic" w:cs="Calibri"/>
          <w:b/>
          <w:bCs/>
          <w:color w:val="2F5496" w:themeColor="accent1" w:themeShade="BF"/>
          <w:sz w:val="22"/>
          <w:szCs w:val="22"/>
          <w:bdr w:val="none" w:sz="0" w:space="0" w:color="auto" w:frame="1"/>
          <w:lang w:val="es-ES"/>
        </w:rPr>
        <w:t>8</w:t>
      </w:r>
      <w:r w:rsidR="00D80E48" w:rsidRPr="00D80E48">
        <w:rPr>
          <w:rStyle w:val="xxxcontentpasted7"/>
          <w:rFonts w:ascii="Century Gothic" w:hAnsi="Century Gothic" w:cs="Calibri"/>
          <w:b/>
          <w:bCs/>
          <w:color w:val="2F5496" w:themeColor="accent1" w:themeShade="BF"/>
          <w:sz w:val="22"/>
          <w:szCs w:val="22"/>
          <w:bdr w:val="none" w:sz="0" w:space="0" w:color="auto" w:frame="1"/>
          <w:lang w:val="es-ES"/>
        </w:rPr>
        <w:t>. Inquietudes y orientación Servicio Social</w:t>
      </w:r>
      <w:r w:rsidR="00D80E48"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 xml:space="preserve">: </w:t>
      </w:r>
      <w:r w:rsidR="00D80E48"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> </w:t>
      </w:r>
      <w:r w:rsidR="00D80E48"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 xml:space="preserve">Cuentas con la disponibilidad de los </w:t>
      </w:r>
    </w:p>
    <w:p w14:paraId="540C2E2D" w14:textId="50B39F87" w:rsidR="00D80E48" w:rsidRDefault="00D80E48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>Directore de Programa</w:t>
      </w:r>
      <w:r w:rsidR="00DA2EC5"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 xml:space="preserve"> y</w:t>
      </w:r>
      <w:r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 xml:space="preserve"> docentes que te pueden atender en caso de que</w:t>
      </w:r>
    </w:p>
    <w:p w14:paraId="05E2E420" w14:textId="77777777" w:rsidR="00D80E48" w:rsidRDefault="00D80E48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>tengas alguna inquietud sobre el Servicio Social.  A continuación, la relación de</w:t>
      </w:r>
    </w:p>
    <w:p w14:paraId="20AD7F00" w14:textId="2477E610" w:rsidR="00D80E48" w:rsidRDefault="00D80E48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 xml:space="preserve"> docentes de Servicio Social.</w:t>
      </w:r>
    </w:p>
    <w:p w14:paraId="53328202" w14:textId="77777777" w:rsidR="00D80E48" w:rsidRDefault="00D80E48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</w:p>
    <w:p w14:paraId="7B9CFE73" w14:textId="4FEF844C" w:rsidR="00D80E48" w:rsidRDefault="00DA2EC5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Style w:val="xxxcontentpasted7"/>
          <w:rFonts w:ascii="Century Gothic" w:hAnsi="Century Gothic" w:cs="Calibri"/>
          <w:noProof/>
          <w:color w:val="000000"/>
          <w:sz w:val="22"/>
          <w:szCs w:val="22"/>
          <w:bdr w:val="none" w:sz="0" w:space="0" w:color="auto" w:frame="1"/>
          <w:lang w:val="es-ES"/>
        </w:rPr>
        <w:drawing>
          <wp:inline distT="0" distB="0" distL="0" distR="0" wp14:anchorId="63A375CA" wp14:editId="14C11FD9">
            <wp:extent cx="5610225" cy="2419350"/>
            <wp:effectExtent l="0" t="0" r="9525" b="0"/>
            <wp:docPr id="1646675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4ECC" w14:textId="53B25613" w:rsidR="00D80E48" w:rsidRDefault="00D80E48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 xml:space="preserve"> </w:t>
      </w:r>
    </w:p>
    <w:p w14:paraId="63F2CE7D" w14:textId="7973F666" w:rsidR="00D80E48" w:rsidRDefault="00856E15" w:rsidP="00D80E48">
      <w:pPr>
        <w:pStyle w:val="xxxmsonormal"/>
        <w:shd w:val="clear" w:color="auto" w:fill="FFFFFF"/>
        <w:spacing w:before="0" w:beforeAutospacing="0" w:after="0" w:afterAutospacing="0" w:line="330" w:lineRule="atLeast"/>
        <w:ind w:left="360" w:hanging="360"/>
        <w:rPr>
          <w:rFonts w:ascii="Calibri" w:hAnsi="Calibri" w:cs="Calibri"/>
          <w:color w:val="000000"/>
          <w:sz w:val="22"/>
          <w:szCs w:val="22"/>
        </w:rPr>
      </w:pPr>
      <w:r w:rsidRPr="00856E15">
        <w:rPr>
          <w:rStyle w:val="xxxcontentpasted7"/>
          <w:rFonts w:ascii="Century Gothic" w:hAnsi="Century Gothic" w:cs="Calibri"/>
          <w:b/>
          <w:bCs/>
          <w:color w:val="2F5496" w:themeColor="accent1" w:themeShade="BF"/>
          <w:sz w:val="22"/>
          <w:szCs w:val="22"/>
          <w:bdr w:val="none" w:sz="0" w:space="0" w:color="auto" w:frame="1"/>
          <w:lang w:val="es-ES"/>
        </w:rPr>
        <w:lastRenderedPageBreak/>
        <w:t>9</w:t>
      </w:r>
      <w:r w:rsidR="00DA2EC5" w:rsidRPr="00DA2EC5">
        <w:rPr>
          <w:rStyle w:val="xxxcontentpasted7"/>
          <w:rFonts w:ascii="Century Gothic" w:hAnsi="Century Gothic" w:cs="Calibri"/>
          <w:b/>
          <w:bCs/>
          <w:color w:val="2F5496" w:themeColor="accent1" w:themeShade="BF"/>
          <w:sz w:val="22"/>
          <w:szCs w:val="22"/>
          <w:bdr w:val="none" w:sz="0" w:space="0" w:color="auto" w:frame="1"/>
          <w:lang w:val="es-ES"/>
        </w:rPr>
        <w:t>.</w:t>
      </w:r>
      <w:r w:rsidR="00DA2EC5" w:rsidRPr="00DA2EC5">
        <w:rPr>
          <w:rStyle w:val="xxxcontentpasted7"/>
          <w:rFonts w:ascii="Century Gothic" w:hAnsi="Century Gothic" w:cs="Calibri"/>
          <w:color w:val="2F5496" w:themeColor="accent1" w:themeShade="BF"/>
          <w:sz w:val="22"/>
          <w:szCs w:val="22"/>
          <w:bdr w:val="none" w:sz="0" w:space="0" w:color="auto" w:frame="1"/>
          <w:lang w:val="es-ES"/>
        </w:rPr>
        <w:t xml:space="preserve"> </w:t>
      </w:r>
      <w:r w:rsidR="00D80E48" w:rsidRPr="00DA2EC5">
        <w:rPr>
          <w:rStyle w:val="xxxcontentpasted7"/>
          <w:rFonts w:ascii="Century Gothic" w:hAnsi="Century Gothic" w:cs="Calibri"/>
          <w:b/>
          <w:bCs/>
          <w:color w:val="2F5496" w:themeColor="accent1" w:themeShade="BF"/>
          <w:sz w:val="22"/>
          <w:szCs w:val="22"/>
          <w:bdr w:val="none" w:sz="0" w:space="0" w:color="auto" w:frame="1"/>
          <w:lang w:val="es-ES"/>
        </w:rPr>
        <w:t>Horario de Atención</w:t>
      </w:r>
      <w:r w:rsidR="00D80E48">
        <w:rPr>
          <w:rStyle w:val="xxxcontentpasted7"/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  <w:lang w:val="es-ES"/>
        </w:rPr>
        <w:t>:</w:t>
      </w:r>
      <w:r w:rsidR="00D80E48"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> El horario de atención de todas las Direcciones de Programas y Unidades Transversales como Bienestar, Emprendimiento e Investigación son de </w:t>
      </w:r>
      <w:r w:rsidR="00D80E48">
        <w:rPr>
          <w:rStyle w:val="xxxcontentpasted7"/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  <w:lang w:val="es-ES"/>
        </w:rPr>
        <w:t>lunes a viernes de 9:00 a.m. a 7:00 p.m. y sábados de 9:00 a.m. a 12m.</w:t>
      </w:r>
      <w:r w:rsidR="00D80E48">
        <w:rPr>
          <w:rStyle w:val="xxxcontentpasted7"/>
          <w:rFonts w:ascii="Century Gothic" w:hAnsi="Century Gothic" w:cs="Calibri"/>
          <w:color w:val="000000"/>
          <w:sz w:val="22"/>
          <w:szCs w:val="22"/>
          <w:bdr w:val="none" w:sz="0" w:space="0" w:color="auto" w:frame="1"/>
          <w:lang w:val="es-ES"/>
        </w:rPr>
        <w:t> </w:t>
      </w:r>
      <w:r w:rsidR="00D80E48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 xml:space="preserve"> (Se adjunta directorio)  </w:t>
      </w:r>
    </w:p>
    <w:p w14:paraId="7EF02394" w14:textId="77777777" w:rsidR="00D6156F" w:rsidRPr="00D80E48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5D91F05B" w14:textId="77777777" w:rsidR="00D6156F" w:rsidRPr="00D6156F" w:rsidRDefault="00D6156F" w:rsidP="00D80E48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80E48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10. Anexos: 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Adjunto a este instructivo encontrarás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:</w:t>
      </w:r>
    </w:p>
    <w:p w14:paraId="42BEBC2F" w14:textId="77777777" w:rsidR="00D6156F" w:rsidRPr="00D6156F" w:rsidRDefault="00D6156F" w:rsidP="00D6156F">
      <w:pPr>
        <w:shd w:val="clear" w:color="auto" w:fill="FFFFFF"/>
        <w:spacing w:after="0" w:line="330" w:lineRule="atLeast"/>
        <w:ind w:left="720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2A462AD8" w14:textId="3CC5F292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Relación Oficial de inscritos a </w:t>
      </w:r>
      <w:r w:rsidR="00DA2EC5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Servicio Social </w:t>
      </w: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2023II</w:t>
      </w:r>
    </w:p>
    <w:p w14:paraId="60E67D27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Presentación PPT realizada en Reunión de Inducción del 18 de agosto de 2023</w:t>
      </w:r>
    </w:p>
    <w:p w14:paraId="055C3576" w14:textId="36AE2EE9" w:rsidR="00D6156F" w:rsidRPr="00D6156F" w:rsidRDefault="00D80E48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Directorios docentes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de </w:t>
      </w:r>
      <w:r w:rsidR="00DA2EC5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Servicio Social </w:t>
      </w:r>
      <w:r w:rsidR="00D6156F"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y Directores</w:t>
      </w:r>
      <w:r w:rsidR="00DA2EC5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 de Programa</w:t>
      </w:r>
    </w:p>
    <w:p w14:paraId="6A020776" w14:textId="77777777" w:rsidR="00DA2EC5" w:rsidRDefault="00DA2EC5" w:rsidP="00D6156F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</w:pPr>
    </w:p>
    <w:p w14:paraId="3D7B9FBF" w14:textId="534A71F1" w:rsidR="00D6156F" w:rsidRPr="00DA2EC5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F5496" w:themeColor="accent1" w:themeShade="BF"/>
          <w:kern w:val="0"/>
          <w:lang w:eastAsia="es-CO"/>
          <w14:ligatures w14:val="none"/>
        </w:rPr>
      </w:pPr>
      <w:r w:rsidRPr="00DA2EC5">
        <w:rPr>
          <w:rFonts w:ascii="Century Gothic" w:eastAsia="Times New Roman" w:hAnsi="Century Gothic" w:cs="Calibri"/>
          <w:b/>
          <w:bCs/>
          <w:color w:val="2F5496" w:themeColor="accent1" w:themeShade="BF"/>
          <w:kern w:val="0"/>
          <w:bdr w:val="none" w:sz="0" w:space="0" w:color="auto" w:frame="1"/>
          <w:lang w:val="es-ES" w:eastAsia="es-CO"/>
          <w14:ligatures w14:val="none"/>
        </w:rPr>
        <w:t>Documentos que harán parte de tu proceso de práctica:</w:t>
      </w:r>
    </w:p>
    <w:p w14:paraId="4AAC3ED9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4CF3EA37" w14:textId="77777777" w:rsidR="00D6156F" w:rsidRPr="00856E15" w:rsidRDefault="00D6156F" w:rsidP="00D6156F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="Calibr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Formatos relacionados en el numeral 7 para su diligenciamiento:</w:t>
      </w:r>
    </w:p>
    <w:p w14:paraId="446D2296" w14:textId="77777777" w:rsidR="00D6156F" w:rsidRPr="00856E15" w:rsidRDefault="00D6156F" w:rsidP="00D6156F">
      <w:pPr>
        <w:shd w:val="clear" w:color="auto" w:fill="FFFFFF"/>
        <w:spacing w:after="0" w:line="330" w:lineRule="atLeast"/>
        <w:rPr>
          <w:rFonts w:ascii="Century Gothic" w:eastAsia="Times New Roman" w:hAnsi="Century Gothic" w:cs="Calibr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="Calibr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 </w:t>
      </w:r>
    </w:p>
    <w:p w14:paraId="20E22953" w14:textId="77777777" w:rsidR="00856E15" w:rsidRPr="00856E15" w:rsidRDefault="00856E15" w:rsidP="00856E1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F- 019 Formato Informe Final Servicio Social Comunitario</w:t>
      </w:r>
    </w:p>
    <w:p w14:paraId="1F582926" w14:textId="77777777" w:rsidR="00856E15" w:rsidRPr="00856E15" w:rsidRDefault="00856E15" w:rsidP="00856E1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F-020 Formato de Registro de Horas de Servicio Social (Bitácora)</w:t>
      </w:r>
    </w:p>
    <w:p w14:paraId="142F6209" w14:textId="77777777" w:rsidR="00856E15" w:rsidRPr="00856E15" w:rsidRDefault="00856E15" w:rsidP="00856E1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F-021 Evaluación del Servicio Social</w:t>
      </w:r>
    </w:p>
    <w:p w14:paraId="78D0B4D4" w14:textId="77777777" w:rsidR="00856E15" w:rsidRPr="00856E15" w:rsidRDefault="00856E15" w:rsidP="00856E1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F- 022 Formato Informe Final Servicio Social Funciones Sustantivas</w:t>
      </w:r>
    </w:p>
    <w:p w14:paraId="79B626BE" w14:textId="77777777" w:rsidR="00856E15" w:rsidRPr="00856E15" w:rsidRDefault="00856E15" w:rsidP="00856E15">
      <w:pPr>
        <w:shd w:val="clear" w:color="auto" w:fill="FFFFFF"/>
        <w:spacing w:after="0" w:line="240" w:lineRule="auto"/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lang w:eastAsia="es-CO"/>
          <w14:ligatures w14:val="none"/>
        </w:rPr>
      </w:pPr>
      <w:r w:rsidRPr="00856E15">
        <w:rPr>
          <w:rFonts w:ascii="Century Gothic" w:eastAsia="Times New Roman" w:hAnsi="Century Gothic" w:cstheme="minorHAnsi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F-035 Exención Servicio Social por Convenio</w:t>
      </w:r>
    </w:p>
    <w:p w14:paraId="4ACBA879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</w:t>
      </w:r>
    </w:p>
    <w:p w14:paraId="5D823DDB" w14:textId="77777777" w:rsidR="00D6156F" w:rsidRPr="00D6156F" w:rsidRDefault="00D6156F" w:rsidP="00D61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6156F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CO"/>
          <w14:ligatures w14:val="none"/>
        </w:rPr>
        <w:br/>
      </w:r>
    </w:p>
    <w:p w14:paraId="688BD54B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shd w:val="clear" w:color="auto" w:fill="FFFFFF"/>
          <w:lang w:eastAsia="es-CO"/>
          <w14:ligatures w14:val="none"/>
        </w:rPr>
        <w:t> </w:t>
      </w:r>
    </w:p>
    <w:p w14:paraId="57829D2C" w14:textId="77777777" w:rsidR="00D6156F" w:rsidRPr="00D6156F" w:rsidRDefault="00D6156F" w:rsidP="00D6156F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48D495A6" w14:textId="711BB625" w:rsidR="00D6156F" w:rsidRPr="00D6156F" w:rsidRDefault="00D6156F" w:rsidP="00D6156F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¡Muchos Éxitos en Tu </w:t>
      </w:r>
      <w:r w:rsidR="00856E15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 xml:space="preserve">Servicio Social </w:t>
      </w: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y quedamos atentos a Colaborarte en lo que necesites!</w:t>
      </w:r>
    </w:p>
    <w:p w14:paraId="1E7DD407" w14:textId="77777777" w:rsidR="00D6156F" w:rsidRPr="00D6156F" w:rsidRDefault="00D6156F" w:rsidP="00D6156F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 w:rsidRPr="00D6156F">
        <w:rPr>
          <w:rFonts w:ascii="Century Gothic" w:eastAsia="Times New Roman" w:hAnsi="Century Gothic" w:cs="Calibri"/>
          <w:b/>
          <w:bCs/>
          <w:color w:val="000000"/>
          <w:kern w:val="0"/>
          <w:bdr w:val="none" w:sz="0" w:space="0" w:color="auto" w:frame="1"/>
          <w:lang w:val="es-ES" w:eastAsia="es-CO"/>
          <w14:ligatures w14:val="none"/>
        </w:rPr>
        <w:t> </w:t>
      </w:r>
    </w:p>
    <w:p w14:paraId="080622FB" w14:textId="77777777" w:rsidR="00D6156F" w:rsidRDefault="00D6156F"/>
    <w:sectPr w:rsidR="00D61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5A2"/>
    <w:multiLevelType w:val="hybridMultilevel"/>
    <w:tmpl w:val="2FE82F62"/>
    <w:lvl w:ilvl="0" w:tplc="ABBA8B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831F49"/>
    <w:multiLevelType w:val="hybridMultilevel"/>
    <w:tmpl w:val="4BF44222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2261024">
    <w:abstractNumId w:val="0"/>
  </w:num>
  <w:num w:numId="2" w16cid:durableId="152701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6F"/>
    <w:rsid w:val="000016B3"/>
    <w:rsid w:val="00003EA2"/>
    <w:rsid w:val="001F3725"/>
    <w:rsid w:val="00250E79"/>
    <w:rsid w:val="00343770"/>
    <w:rsid w:val="003543D1"/>
    <w:rsid w:val="003A175A"/>
    <w:rsid w:val="00786B09"/>
    <w:rsid w:val="007B4F83"/>
    <w:rsid w:val="00856E15"/>
    <w:rsid w:val="00B65F0E"/>
    <w:rsid w:val="00D6156F"/>
    <w:rsid w:val="00D80E48"/>
    <w:rsid w:val="00DA2EC5"/>
    <w:rsid w:val="00E5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DCB9"/>
  <w15:chartTrackingRefBased/>
  <w15:docId w15:val="{2B86D5C8-42BD-4E9E-B307-6E41716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s-button-flexcontainer">
    <w:name w:val="ms-button-flexcontainer"/>
    <w:basedOn w:val="Fuentedeprrafopredeter"/>
    <w:rsid w:val="00D6156F"/>
  </w:style>
  <w:style w:type="paragraph" w:styleId="Prrafodelista">
    <w:name w:val="List Paragraph"/>
    <w:basedOn w:val="Normal"/>
    <w:uiPriority w:val="34"/>
    <w:qFormat/>
    <w:rsid w:val="003A17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1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30A"/>
    <w:rPr>
      <w:color w:val="605E5C"/>
      <w:shd w:val="clear" w:color="auto" w:fill="E1DFDD"/>
    </w:rPr>
  </w:style>
  <w:style w:type="paragraph" w:customStyle="1" w:styleId="xxxmsonormal">
    <w:name w:val="x_x_x_msonormal"/>
    <w:basedOn w:val="Normal"/>
    <w:rsid w:val="00D8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xxxcontentpasted7">
    <w:name w:val="x_x_x_contentpasted7"/>
    <w:basedOn w:val="Fuentedeprrafopredeter"/>
    <w:rsid w:val="00D8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151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20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90222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86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yeccionsocial@unihorizonte.edu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663F-F548-4AD3-AFDC-7EF69517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Prácticas</dc:creator>
  <cp:keywords/>
  <dc:description/>
  <cp:lastModifiedBy>Prácticas</cp:lastModifiedBy>
  <cp:revision>2</cp:revision>
  <dcterms:created xsi:type="dcterms:W3CDTF">2023-09-01T13:27:00Z</dcterms:created>
  <dcterms:modified xsi:type="dcterms:W3CDTF">2023-09-01T13:27:00Z</dcterms:modified>
</cp:coreProperties>
</file>