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71A7" w14:textId="3104EDA9" w:rsidR="00C2541D" w:rsidRPr="00A32894" w:rsidRDefault="00A32894" w:rsidP="00A32894">
      <w:pPr>
        <w:jc w:val="center"/>
        <w:rPr>
          <w:b/>
          <w:bCs/>
          <w:sz w:val="28"/>
          <w:szCs w:val="28"/>
          <w:lang w:val="en-US"/>
        </w:rPr>
      </w:pPr>
      <w:r w:rsidRPr="00A32894">
        <w:rPr>
          <w:b/>
          <w:bCs/>
          <w:sz w:val="28"/>
          <w:szCs w:val="28"/>
          <w:lang w:val="en-US"/>
        </w:rPr>
        <w:t xml:space="preserve">Key indicators for Ethiopia CFR </w:t>
      </w:r>
      <w:r w:rsidR="0014522D">
        <w:rPr>
          <w:b/>
          <w:bCs/>
          <w:sz w:val="28"/>
          <w:szCs w:val="28"/>
          <w:lang w:val="en-US"/>
        </w:rPr>
        <w:t>assessment</w:t>
      </w:r>
    </w:p>
    <w:p w14:paraId="69405A0B" w14:textId="1D864756" w:rsidR="00A32894" w:rsidRDefault="001B3941">
      <w:pPr>
        <w:rPr>
          <w:b/>
          <w:bCs/>
          <w:lang w:val="en-US"/>
        </w:rPr>
      </w:pPr>
      <w:r>
        <w:rPr>
          <w:b/>
          <w:bCs/>
          <w:lang w:val="en-US"/>
        </w:rPr>
        <w:t>ACCESS AND OWNERSHIP</w:t>
      </w:r>
    </w:p>
    <w:p w14:paraId="37C08F61" w14:textId="435CFD9C" w:rsidR="00881B82" w:rsidRDefault="00D20800">
      <w:pPr>
        <w:rPr>
          <w:lang w:val="en-US"/>
        </w:rPr>
      </w:pPr>
      <w:r>
        <w:rPr>
          <w:lang w:val="en-US"/>
        </w:rPr>
        <w:t xml:space="preserve">Individual access to a mobile phone, by status [refugee, IDP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; host community member]</w:t>
      </w:r>
    </w:p>
    <w:p w14:paraId="763219A9" w14:textId="3565F91D" w:rsidR="00D20800" w:rsidRP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No access</w:t>
      </w:r>
    </w:p>
    <w:p w14:paraId="7889B81E" w14:textId="27D28094" w:rsidR="00D20800" w:rsidRP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Can borrow</w:t>
      </w:r>
    </w:p>
    <w:p w14:paraId="525B68C5" w14:textId="19D889F8" w:rsidR="00D20800" w:rsidRP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Owns a basic phone</w:t>
      </w:r>
    </w:p>
    <w:p w14:paraId="414AD751" w14:textId="38152A28" w:rsidR="00D20800" w:rsidRP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 xml:space="preserve">Owns a feature phone </w:t>
      </w:r>
    </w:p>
    <w:p w14:paraId="3BDA1DBA" w14:textId="484F0520" w:rsid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Owns a smartphone</w:t>
      </w:r>
    </w:p>
    <w:p w14:paraId="4DEE6217" w14:textId="39A91A4F" w:rsidR="00575674" w:rsidRPr="00575674" w:rsidRDefault="00105E5E" w:rsidP="00575674">
      <w:pPr>
        <w:rPr>
          <w:lang w:val="en-US"/>
        </w:rPr>
      </w:pPr>
      <w:r w:rsidRPr="00105E5E">
        <w:rPr>
          <w:noProof/>
          <w:lang w:val="en-US"/>
        </w:rPr>
        <w:drawing>
          <wp:inline distT="0" distB="0" distL="0" distR="0" wp14:anchorId="276317FA" wp14:editId="51ECD726">
            <wp:extent cx="4187451" cy="2660650"/>
            <wp:effectExtent l="0" t="0" r="3810" b="6350"/>
            <wp:docPr id="14823485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4853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173" cy="26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6524" w14:textId="21817E16" w:rsidR="00D20800" w:rsidRDefault="00D20800" w:rsidP="00D20800">
      <w:pPr>
        <w:rPr>
          <w:lang w:val="en-US"/>
        </w:rPr>
      </w:pPr>
      <w:r>
        <w:rPr>
          <w:lang w:val="en-US"/>
        </w:rPr>
        <w:t xml:space="preserve">Individual access to an internet-enabled device, by status </w:t>
      </w:r>
    </w:p>
    <w:p w14:paraId="5C85E174" w14:textId="77777777" w:rsidR="00D20800" w:rsidRP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No access</w:t>
      </w:r>
    </w:p>
    <w:p w14:paraId="17271501" w14:textId="77777777" w:rsidR="00D20800" w:rsidRDefault="00D20800" w:rsidP="00D20800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Can borrow</w:t>
      </w:r>
    </w:p>
    <w:p w14:paraId="0C9B6DC3" w14:textId="468EEF1D" w:rsidR="00E50476" w:rsidRPr="00D20800" w:rsidRDefault="00E50476" w:rsidP="00D208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Owns</w:t>
      </w:r>
    </w:p>
    <w:p w14:paraId="2D5EE042" w14:textId="6A4EA1C9" w:rsidR="00D20800" w:rsidRDefault="00D20800" w:rsidP="00D20800">
      <w:pPr>
        <w:rPr>
          <w:lang w:val="en-US"/>
        </w:rPr>
      </w:pPr>
      <w:r>
        <w:rPr>
          <w:lang w:val="en-US"/>
        </w:rPr>
        <w:t>Number of mobile phones in the household, by status</w:t>
      </w:r>
    </w:p>
    <w:p w14:paraId="7FCB783A" w14:textId="0E871C47" w:rsidR="00D20800" w:rsidRDefault="00D20800" w:rsidP="00D20800">
      <w:pPr>
        <w:rPr>
          <w:lang w:val="en-US"/>
        </w:rPr>
      </w:pPr>
      <w:r>
        <w:rPr>
          <w:lang w:val="en-US"/>
        </w:rPr>
        <w:t>Number of internet</w:t>
      </w:r>
      <w:r w:rsidR="006776B6">
        <w:rPr>
          <w:lang w:val="en-US"/>
        </w:rPr>
        <w:t>-</w:t>
      </w:r>
      <w:r>
        <w:rPr>
          <w:lang w:val="en-US"/>
        </w:rPr>
        <w:t>enabled devices in the household, by status</w:t>
      </w:r>
    </w:p>
    <w:p w14:paraId="65B3F222" w14:textId="7FD88764" w:rsidR="00D20800" w:rsidRDefault="006776B6" w:rsidP="00D20800">
      <w:pPr>
        <w:rPr>
          <w:lang w:val="en-US"/>
        </w:rPr>
      </w:pPr>
      <w:r>
        <w:rPr>
          <w:lang w:val="en-US"/>
        </w:rPr>
        <w:t>Top three or five barriers to mobile phone ownership, by status</w:t>
      </w:r>
    </w:p>
    <w:p w14:paraId="7B39884D" w14:textId="152E2DC9" w:rsidR="00DA55E8" w:rsidRDefault="00AA7031" w:rsidP="00D20800">
      <w:pPr>
        <w:rPr>
          <w:lang w:val="en-US"/>
        </w:rPr>
      </w:pPr>
      <w:r w:rsidRPr="00AA7031">
        <w:rPr>
          <w:noProof/>
          <w:lang w:val="en-US"/>
        </w:rPr>
        <w:drawing>
          <wp:inline distT="0" distB="0" distL="0" distR="0" wp14:anchorId="279F4007" wp14:editId="76047D39">
            <wp:extent cx="3524250" cy="1989369"/>
            <wp:effectExtent l="0" t="0" r="0" b="0"/>
            <wp:docPr id="1902729000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29000" name="Picture 1" descr="A screen 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243" cy="19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E92B" w14:textId="77777777" w:rsidR="00DA55E8" w:rsidRDefault="00DA55E8" w:rsidP="00DA55E8">
      <w:pPr>
        <w:rPr>
          <w:lang w:val="en-US"/>
        </w:rPr>
      </w:pPr>
      <w:r>
        <w:rPr>
          <w:lang w:val="en-US"/>
        </w:rPr>
        <w:t>SIM card registration, by status</w:t>
      </w:r>
    </w:p>
    <w:p w14:paraId="6BB726CB" w14:textId="77777777" w:rsidR="00D76D5B" w:rsidRDefault="00D76D5B" w:rsidP="00D20800">
      <w:pPr>
        <w:rPr>
          <w:b/>
          <w:bCs/>
          <w:lang w:val="en-US"/>
        </w:rPr>
      </w:pPr>
    </w:p>
    <w:p w14:paraId="0D66AB9D" w14:textId="77777777" w:rsidR="00D76D5B" w:rsidRDefault="00D76D5B" w:rsidP="00D20800">
      <w:pPr>
        <w:rPr>
          <w:b/>
          <w:bCs/>
          <w:lang w:val="en-US"/>
        </w:rPr>
      </w:pPr>
    </w:p>
    <w:p w14:paraId="40E8AF6E" w14:textId="77777777" w:rsidR="00D76D5B" w:rsidRDefault="00D76D5B" w:rsidP="00D20800">
      <w:pPr>
        <w:rPr>
          <w:b/>
          <w:bCs/>
          <w:lang w:val="en-US"/>
        </w:rPr>
      </w:pPr>
    </w:p>
    <w:p w14:paraId="164FA231" w14:textId="36D267E6" w:rsidR="00EB5373" w:rsidRDefault="00143E84" w:rsidP="00D2080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</w:t>
      </w:r>
      <w:r w:rsidR="00EB5373" w:rsidRPr="00EB5373">
        <w:rPr>
          <w:b/>
          <w:bCs/>
          <w:lang w:val="en-US"/>
        </w:rPr>
        <w:t>ccess gaps</w:t>
      </w:r>
    </w:p>
    <w:p w14:paraId="23259598" w14:textId="77777777" w:rsidR="00EB5373" w:rsidRPr="00EB5373" w:rsidRDefault="00EB5373" w:rsidP="00D20800">
      <w:pPr>
        <w:rPr>
          <w:u w:val="single"/>
          <w:lang w:val="en-US"/>
        </w:rPr>
      </w:pPr>
      <w:r w:rsidRPr="00EB5373">
        <w:rPr>
          <w:u w:val="single"/>
          <w:lang w:val="en-US"/>
        </w:rPr>
        <w:t>Gender</w:t>
      </w:r>
    </w:p>
    <w:p w14:paraId="541660A6" w14:textId="09F8A6D9" w:rsidR="00EB5373" w:rsidRDefault="00EB5373" w:rsidP="00D20800">
      <w:pPr>
        <w:rPr>
          <w:lang w:val="en-US"/>
        </w:rPr>
      </w:pPr>
      <w:r w:rsidRPr="00EB5373">
        <w:rPr>
          <w:lang w:val="en-US"/>
        </w:rPr>
        <w:t>Individual access to mobile phones, by status and gender</w:t>
      </w:r>
    </w:p>
    <w:p w14:paraId="6D0B91A3" w14:textId="77777777" w:rsidR="00EB5373" w:rsidRPr="00D20800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No access</w:t>
      </w:r>
    </w:p>
    <w:p w14:paraId="6FDF1C96" w14:textId="77777777" w:rsidR="00EB5373" w:rsidRPr="00D20800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Can borrow</w:t>
      </w:r>
    </w:p>
    <w:p w14:paraId="5D58A8CB" w14:textId="77777777" w:rsidR="00EB5373" w:rsidRPr="00D20800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Owns a basic phone</w:t>
      </w:r>
    </w:p>
    <w:p w14:paraId="2D5048CB" w14:textId="77777777" w:rsidR="00EB5373" w:rsidRPr="00D20800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 xml:space="preserve">Owns a feature phone </w:t>
      </w:r>
    </w:p>
    <w:p w14:paraId="7C054D70" w14:textId="77777777" w:rsidR="00EB5373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Owns a smartphone</w:t>
      </w:r>
    </w:p>
    <w:p w14:paraId="4280B599" w14:textId="0B80AB99" w:rsidR="00EB5373" w:rsidRDefault="00EB5373" w:rsidP="00D20800">
      <w:pPr>
        <w:rPr>
          <w:u w:val="single"/>
          <w:lang w:val="en-US"/>
        </w:rPr>
      </w:pPr>
      <w:r>
        <w:rPr>
          <w:u w:val="single"/>
          <w:lang w:val="en-US"/>
        </w:rPr>
        <w:t xml:space="preserve">Same for </w:t>
      </w:r>
      <w:r w:rsidRPr="00EB5373">
        <w:rPr>
          <w:u w:val="single"/>
          <w:lang w:val="en-US"/>
        </w:rPr>
        <w:t>Age</w:t>
      </w:r>
      <w:r>
        <w:rPr>
          <w:u w:val="single"/>
          <w:lang w:val="en-US"/>
        </w:rPr>
        <w:t>, disability</w:t>
      </w:r>
      <w:r w:rsidR="0095619D">
        <w:rPr>
          <w:u w:val="single"/>
          <w:lang w:val="en-US"/>
        </w:rPr>
        <w:t>*</w:t>
      </w:r>
      <w:r>
        <w:rPr>
          <w:u w:val="single"/>
          <w:lang w:val="en-US"/>
        </w:rPr>
        <w:t>, language [any other relevant characteristics]</w:t>
      </w:r>
    </w:p>
    <w:p w14:paraId="0636D84E" w14:textId="09D52732" w:rsidR="0095619D" w:rsidRPr="0095619D" w:rsidRDefault="0095619D" w:rsidP="00D20800">
      <w:pPr>
        <w:rPr>
          <w:i/>
          <w:iCs/>
          <w:lang w:val="en-US"/>
        </w:rPr>
      </w:pPr>
      <w:r w:rsidRPr="0095619D">
        <w:rPr>
          <w:i/>
          <w:iCs/>
          <w:lang w:val="en-US"/>
        </w:rPr>
        <w:t>*NB Use Washington Short Set of questions methodology to determine disability</w:t>
      </w:r>
    </w:p>
    <w:p w14:paraId="04ED70CC" w14:textId="3F411379" w:rsidR="00EB5373" w:rsidRDefault="00EB5373" w:rsidP="00D20800">
      <w:pPr>
        <w:rPr>
          <w:lang w:val="en-US"/>
        </w:rPr>
      </w:pPr>
      <w:r>
        <w:rPr>
          <w:lang w:val="en-US"/>
        </w:rPr>
        <w:t>Individual access to internet-enabled devices, by status, gender, age etc.</w:t>
      </w:r>
    </w:p>
    <w:p w14:paraId="7D25BE55" w14:textId="77777777" w:rsidR="00EB5373" w:rsidRPr="00D20800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No access</w:t>
      </w:r>
    </w:p>
    <w:p w14:paraId="2C03B5D2" w14:textId="77777777" w:rsidR="00EB5373" w:rsidRDefault="00EB5373" w:rsidP="00EB5373">
      <w:pPr>
        <w:pStyle w:val="ListParagraph"/>
        <w:numPr>
          <w:ilvl w:val="0"/>
          <w:numId w:val="1"/>
        </w:numPr>
        <w:rPr>
          <w:lang w:val="en-US"/>
        </w:rPr>
      </w:pPr>
      <w:r w:rsidRPr="00D20800">
        <w:rPr>
          <w:lang w:val="en-US"/>
        </w:rPr>
        <w:t>Can borrow</w:t>
      </w:r>
    </w:p>
    <w:p w14:paraId="39707CB2" w14:textId="3F76F6D5" w:rsidR="00E50476" w:rsidRDefault="00E50476" w:rsidP="00EB5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Owns</w:t>
      </w:r>
    </w:p>
    <w:p w14:paraId="4F9AD423" w14:textId="6ED6DB10" w:rsidR="00E50476" w:rsidRPr="00E50476" w:rsidRDefault="00E50476" w:rsidP="00E50476">
      <w:pPr>
        <w:rPr>
          <w:lang w:val="en-US"/>
        </w:rPr>
      </w:pPr>
      <w:r>
        <w:rPr>
          <w:lang w:val="en-US"/>
        </w:rPr>
        <w:t xml:space="preserve">Individual access to internet-enabled devices and location [i.e. </w:t>
      </w:r>
      <w:r w:rsidRPr="00E50476">
        <w:t>do men have access in a more private or more readily accessible locations than women?</w:t>
      </w:r>
      <w:r>
        <w:t>]</w:t>
      </w:r>
    </w:p>
    <w:p w14:paraId="76ED8015" w14:textId="54F56D27" w:rsidR="00C8220A" w:rsidRDefault="008D26BF" w:rsidP="00C8220A">
      <w:pPr>
        <w:rPr>
          <w:lang w:val="en-US"/>
        </w:rPr>
      </w:pPr>
      <w:r>
        <w:rPr>
          <w:lang w:val="en-US"/>
        </w:rPr>
        <w:t>Gender gap / disability gap for mobile ownership</w:t>
      </w:r>
    </w:p>
    <w:p w14:paraId="5E7F8F84" w14:textId="2A2B2F60" w:rsidR="008D26BF" w:rsidRPr="00C8220A" w:rsidRDefault="0040476B" w:rsidP="00C8220A">
      <w:pPr>
        <w:rPr>
          <w:lang w:val="en-US"/>
        </w:rPr>
      </w:pPr>
      <w:r w:rsidRPr="0040476B">
        <w:rPr>
          <w:noProof/>
          <w:lang w:val="en-US"/>
        </w:rPr>
        <w:drawing>
          <wp:inline distT="0" distB="0" distL="0" distR="0" wp14:anchorId="55C53F61" wp14:editId="454DB429">
            <wp:extent cx="6152293" cy="3699163"/>
            <wp:effectExtent l="0" t="0" r="1270" b="0"/>
            <wp:docPr id="184665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55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114" cy="37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962" w14:textId="62C725B8" w:rsidR="00F56765" w:rsidRDefault="00F56765" w:rsidP="00D20800">
      <w:pPr>
        <w:rPr>
          <w:b/>
          <w:bCs/>
          <w:lang w:val="en-US"/>
        </w:rPr>
      </w:pPr>
      <w:r w:rsidRPr="00F56765">
        <w:rPr>
          <w:b/>
          <w:bCs/>
          <w:noProof/>
          <w:lang w:val="en-US"/>
        </w:rPr>
        <w:lastRenderedPageBreak/>
        <w:drawing>
          <wp:inline distT="0" distB="0" distL="0" distR="0" wp14:anchorId="0CFEE3B8" wp14:editId="5C2549FE">
            <wp:extent cx="4524870" cy="3213018"/>
            <wp:effectExtent l="0" t="0" r="0" b="6985"/>
            <wp:docPr id="150207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489" cy="32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0FAD" w14:textId="345AA2AC" w:rsidR="00EB5373" w:rsidRDefault="000A7875" w:rsidP="00D20800">
      <w:pPr>
        <w:rPr>
          <w:b/>
          <w:bCs/>
          <w:lang w:val="en-US"/>
        </w:rPr>
      </w:pPr>
      <w:r w:rsidRPr="000A7875">
        <w:rPr>
          <w:b/>
          <w:bCs/>
          <w:lang w:val="en-US"/>
        </w:rPr>
        <w:t>MOBILE USE CASES AND KNOW HOW</w:t>
      </w:r>
    </w:p>
    <w:p w14:paraId="4487A8D6" w14:textId="2D0DF54E" w:rsidR="00EB5373" w:rsidRDefault="00EB5373" w:rsidP="00D20800">
      <w:pPr>
        <w:rPr>
          <w:b/>
          <w:bCs/>
          <w:lang w:val="en-US"/>
        </w:rPr>
      </w:pPr>
      <w:r w:rsidRPr="00EB5373">
        <w:rPr>
          <w:b/>
          <w:bCs/>
          <w:lang w:val="en-US"/>
        </w:rPr>
        <w:t>Digital literacy and use of services</w:t>
      </w:r>
    </w:p>
    <w:p w14:paraId="72404D18" w14:textId="1B3C9A1D" w:rsidR="00EB5373" w:rsidRDefault="00EB5373" w:rsidP="00D20800">
      <w:pPr>
        <w:rPr>
          <w:lang w:val="en-US"/>
        </w:rPr>
      </w:pPr>
      <w:r w:rsidRPr="00EB5373">
        <w:rPr>
          <w:lang w:val="en-US"/>
        </w:rPr>
        <w:t>Knowledge of mobile services, by status</w:t>
      </w:r>
      <w:r w:rsidR="006243AE">
        <w:rPr>
          <w:lang w:val="en-US"/>
        </w:rPr>
        <w:t xml:space="preserve"> [</w:t>
      </w:r>
      <w:r w:rsidR="00405D95">
        <w:rPr>
          <w:lang w:val="en-US"/>
        </w:rPr>
        <w:t>e.g.</w:t>
      </w:r>
      <w:r w:rsidR="006243AE">
        <w:rPr>
          <w:lang w:val="en-US"/>
        </w:rPr>
        <w:t xml:space="preserve"> </w:t>
      </w:r>
      <w:r w:rsidR="00B94996">
        <w:rPr>
          <w:lang w:val="en-US"/>
        </w:rPr>
        <w:t>make and receive calls, use USSD]</w:t>
      </w:r>
    </w:p>
    <w:p w14:paraId="0F37F9AD" w14:textId="16D69DC6" w:rsidR="00EB5373" w:rsidRDefault="00EB5373" w:rsidP="00D20800">
      <w:pPr>
        <w:rPr>
          <w:b/>
          <w:bCs/>
          <w:lang w:val="en-US"/>
        </w:rPr>
      </w:pPr>
      <w:commentRangeStart w:id="0"/>
      <w:r w:rsidRPr="00EB5373">
        <w:rPr>
          <w:b/>
          <w:bCs/>
          <w:lang w:val="en-US"/>
        </w:rPr>
        <w:t>Use of mobile phones</w:t>
      </w:r>
      <w:commentRangeEnd w:id="0"/>
      <w:r w:rsidR="006948CE">
        <w:rPr>
          <w:rStyle w:val="CommentReference"/>
        </w:rPr>
        <w:commentReference w:id="0"/>
      </w:r>
    </w:p>
    <w:p w14:paraId="340A0C37" w14:textId="7601048F" w:rsidR="00E50476" w:rsidRDefault="00E50476" w:rsidP="00D20800">
      <w:pPr>
        <w:rPr>
          <w:lang w:val="en-US"/>
        </w:rPr>
      </w:pPr>
      <w:r>
        <w:rPr>
          <w:lang w:val="en-US"/>
        </w:rPr>
        <w:t xml:space="preserve">Regularity of use </w:t>
      </w:r>
    </w:p>
    <w:p w14:paraId="04F07079" w14:textId="15172599" w:rsidR="00E222A4" w:rsidRPr="00E222A4" w:rsidRDefault="00E222A4" w:rsidP="00D20800">
      <w:pPr>
        <w:rPr>
          <w:lang w:val="en-US"/>
        </w:rPr>
      </w:pPr>
      <w:r>
        <w:rPr>
          <w:lang w:val="en-US"/>
        </w:rPr>
        <w:t>Use of m</w:t>
      </w:r>
      <w:r w:rsidRPr="00E222A4">
        <w:rPr>
          <w:lang w:val="en-US"/>
        </w:rPr>
        <w:t>obile phone services, by status</w:t>
      </w:r>
      <w:r w:rsidR="00CE78FB">
        <w:rPr>
          <w:lang w:val="en-US"/>
        </w:rPr>
        <w:t xml:space="preserve"> [</w:t>
      </w:r>
      <w:r w:rsidR="00405D95">
        <w:rPr>
          <w:lang w:val="en-US"/>
        </w:rPr>
        <w:t>e.g.</w:t>
      </w:r>
      <w:r w:rsidR="00CE78FB">
        <w:rPr>
          <w:lang w:val="en-US"/>
        </w:rPr>
        <w:t xml:space="preserve"> </w:t>
      </w:r>
      <w:proofErr w:type="spellStart"/>
      <w:r w:rsidR="00876EF8">
        <w:rPr>
          <w:lang w:val="en-US"/>
        </w:rPr>
        <w:t>Whatsapp</w:t>
      </w:r>
      <w:proofErr w:type="spellEnd"/>
      <w:r w:rsidR="00876EF8">
        <w:rPr>
          <w:lang w:val="en-US"/>
        </w:rPr>
        <w:t xml:space="preserve">, email </w:t>
      </w:r>
      <w:proofErr w:type="spellStart"/>
      <w:r w:rsidR="00876EF8">
        <w:rPr>
          <w:lang w:val="en-US"/>
        </w:rPr>
        <w:t>etc</w:t>
      </w:r>
      <w:proofErr w:type="spellEnd"/>
      <w:r w:rsidR="00876EF8">
        <w:rPr>
          <w:lang w:val="en-US"/>
        </w:rPr>
        <w:t>]</w:t>
      </w:r>
    </w:p>
    <w:p w14:paraId="6C826D6B" w14:textId="2340D863" w:rsidR="00EB5373" w:rsidRDefault="00E222A4" w:rsidP="00D20800">
      <w:pPr>
        <w:rPr>
          <w:lang w:val="en-US"/>
        </w:rPr>
      </w:pPr>
      <w:r w:rsidRPr="00E222A4">
        <w:rPr>
          <w:lang w:val="en-US"/>
        </w:rPr>
        <w:t>Mobile phone use cases, by status</w:t>
      </w:r>
      <w:r w:rsidR="00361E02">
        <w:rPr>
          <w:lang w:val="en-US"/>
        </w:rPr>
        <w:t xml:space="preserve"> [e.g. communicating with friends and family</w:t>
      </w:r>
      <w:r w:rsidR="00B94996">
        <w:rPr>
          <w:lang w:val="en-US"/>
        </w:rPr>
        <w:t xml:space="preserve">; entertainment </w:t>
      </w:r>
      <w:proofErr w:type="spellStart"/>
      <w:r w:rsidR="00B94996">
        <w:rPr>
          <w:lang w:val="en-US"/>
        </w:rPr>
        <w:t>etc</w:t>
      </w:r>
      <w:proofErr w:type="spellEnd"/>
      <w:r w:rsidR="00361E02">
        <w:rPr>
          <w:lang w:val="en-US"/>
        </w:rPr>
        <w:t>]</w:t>
      </w:r>
    </w:p>
    <w:p w14:paraId="109C559D" w14:textId="772349C4" w:rsidR="00E222A4" w:rsidRDefault="00E222A4" w:rsidP="00D20800">
      <w:pPr>
        <w:rPr>
          <w:b/>
          <w:bCs/>
          <w:lang w:val="en-US"/>
        </w:rPr>
      </w:pPr>
      <w:r w:rsidRPr="00E222A4">
        <w:rPr>
          <w:b/>
          <w:bCs/>
          <w:lang w:val="en-US"/>
        </w:rPr>
        <w:t xml:space="preserve">Use of </w:t>
      </w:r>
      <w:r>
        <w:rPr>
          <w:b/>
          <w:bCs/>
          <w:lang w:val="en-US"/>
        </w:rPr>
        <w:t xml:space="preserve">internet-enabled </w:t>
      </w:r>
      <w:r w:rsidRPr="00E222A4">
        <w:rPr>
          <w:b/>
          <w:bCs/>
          <w:lang w:val="en-US"/>
        </w:rPr>
        <w:t>devices</w:t>
      </w:r>
    </w:p>
    <w:p w14:paraId="42BD62FA" w14:textId="77777777" w:rsidR="00E50476" w:rsidRDefault="00E50476" w:rsidP="00E50476">
      <w:pPr>
        <w:rPr>
          <w:lang w:val="en-US"/>
        </w:rPr>
      </w:pPr>
      <w:r>
        <w:rPr>
          <w:lang w:val="en-US"/>
        </w:rPr>
        <w:t xml:space="preserve">Regularity of use </w:t>
      </w:r>
    </w:p>
    <w:p w14:paraId="0861397F" w14:textId="42F819A4" w:rsidR="00B94996" w:rsidRDefault="00E222A4" w:rsidP="00B94996">
      <w:pPr>
        <w:rPr>
          <w:lang w:val="en-US"/>
        </w:rPr>
      </w:pPr>
      <w:r>
        <w:rPr>
          <w:lang w:val="en-US"/>
        </w:rPr>
        <w:t xml:space="preserve">Internet-enabled device </w:t>
      </w:r>
      <w:r w:rsidRPr="00E222A4">
        <w:rPr>
          <w:lang w:val="en-US"/>
        </w:rPr>
        <w:t>use cases, by status</w:t>
      </w:r>
      <w:r w:rsidR="00B94996">
        <w:rPr>
          <w:lang w:val="en-US"/>
        </w:rPr>
        <w:t xml:space="preserve"> [e.g. communicating with friends and family; entertainment </w:t>
      </w:r>
      <w:proofErr w:type="spellStart"/>
      <w:r w:rsidR="00B94996">
        <w:rPr>
          <w:lang w:val="en-US"/>
        </w:rPr>
        <w:t>etc</w:t>
      </w:r>
      <w:proofErr w:type="spellEnd"/>
      <w:r w:rsidR="00B94996">
        <w:rPr>
          <w:lang w:val="en-US"/>
        </w:rPr>
        <w:t>]</w:t>
      </w:r>
    </w:p>
    <w:p w14:paraId="32E39482" w14:textId="69635155" w:rsidR="00ED7D97" w:rsidRDefault="00C56724" w:rsidP="00B94996">
      <w:pPr>
        <w:rPr>
          <w:lang w:val="en-US"/>
        </w:rPr>
      </w:pPr>
      <w:r>
        <w:rPr>
          <w:lang w:val="en-US"/>
        </w:rPr>
        <w:t>Use cases by gender, including gender gaps [see example below]</w:t>
      </w:r>
    </w:p>
    <w:p w14:paraId="42C14185" w14:textId="78A9090A" w:rsidR="00C56724" w:rsidRDefault="00C56724" w:rsidP="00B94996">
      <w:pPr>
        <w:rPr>
          <w:lang w:val="en-US"/>
        </w:rPr>
      </w:pPr>
      <w:r w:rsidRPr="00C56724">
        <w:rPr>
          <w:noProof/>
          <w:lang w:val="en-US"/>
        </w:rPr>
        <w:drawing>
          <wp:inline distT="0" distB="0" distL="0" distR="0" wp14:anchorId="07CCC896" wp14:editId="37FE4173">
            <wp:extent cx="2667000" cy="2770094"/>
            <wp:effectExtent l="0" t="0" r="0" b="0"/>
            <wp:docPr id="18814541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54164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853" cy="27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78D6" w14:textId="3413911E" w:rsidR="00E222A4" w:rsidRDefault="00E222A4" w:rsidP="00E222A4">
      <w:pPr>
        <w:rPr>
          <w:b/>
          <w:bCs/>
          <w:lang w:val="en-US"/>
        </w:rPr>
      </w:pPr>
      <w:r w:rsidRPr="00E222A4">
        <w:rPr>
          <w:b/>
          <w:bCs/>
          <w:lang w:val="en-US"/>
        </w:rPr>
        <w:t>Mobile internet</w:t>
      </w:r>
    </w:p>
    <w:p w14:paraId="080F93EA" w14:textId="36A91531" w:rsidR="00E222A4" w:rsidRDefault="00E222A4" w:rsidP="00E222A4">
      <w:pPr>
        <w:rPr>
          <w:lang w:val="en-US"/>
        </w:rPr>
      </w:pPr>
      <w:r>
        <w:rPr>
          <w:lang w:val="en-US"/>
        </w:rPr>
        <w:lastRenderedPageBreak/>
        <w:t>Internet awareness and use, by status [</w:t>
      </w:r>
      <w:r w:rsidR="008705F5">
        <w:rPr>
          <w:lang w:val="en-US"/>
        </w:rPr>
        <w:t xml:space="preserve">% </w:t>
      </w:r>
      <w:r>
        <w:rPr>
          <w:lang w:val="en-US"/>
        </w:rPr>
        <w:t xml:space="preserve">heard of internet / </w:t>
      </w:r>
      <w:r w:rsidR="008705F5">
        <w:rPr>
          <w:lang w:val="en-US"/>
        </w:rPr>
        <w:t xml:space="preserve">% </w:t>
      </w:r>
      <w:r>
        <w:rPr>
          <w:lang w:val="en-US"/>
        </w:rPr>
        <w:t>use internet</w:t>
      </w:r>
      <w:r w:rsidR="008705F5">
        <w:rPr>
          <w:lang w:val="en-US"/>
        </w:rPr>
        <w:t xml:space="preserve"> / % Would like to use mobile internet more</w:t>
      </w:r>
      <w:r>
        <w:rPr>
          <w:lang w:val="en-US"/>
        </w:rPr>
        <w:t>]</w:t>
      </w:r>
    </w:p>
    <w:p w14:paraId="747D1C9E" w14:textId="77777777" w:rsidR="00AF4374" w:rsidRDefault="00AF4374" w:rsidP="00AF4374">
      <w:pPr>
        <w:rPr>
          <w:lang w:val="en-US"/>
        </w:rPr>
      </w:pPr>
      <w:r>
        <w:rPr>
          <w:lang w:val="en-US"/>
        </w:rPr>
        <w:t>Gender gap / disability gap for mobile internet use</w:t>
      </w:r>
    </w:p>
    <w:p w14:paraId="44F35E13" w14:textId="634D8584" w:rsidR="00E222A4" w:rsidRDefault="00E222A4" w:rsidP="00E222A4">
      <w:pPr>
        <w:rPr>
          <w:lang w:val="en-US"/>
        </w:rPr>
      </w:pPr>
      <w:r w:rsidRPr="00E222A4">
        <w:rPr>
          <w:lang w:val="en-US"/>
        </w:rPr>
        <w:t>Barriers to mobile internet use, by status</w:t>
      </w:r>
    </w:p>
    <w:p w14:paraId="40ABB15C" w14:textId="722BD043" w:rsidR="00E222A4" w:rsidRPr="00E222A4" w:rsidRDefault="00E222A4" w:rsidP="00E222A4">
      <w:pPr>
        <w:rPr>
          <w:lang w:val="en-US"/>
        </w:rPr>
      </w:pPr>
      <w:r>
        <w:rPr>
          <w:lang w:val="en-US"/>
        </w:rPr>
        <w:t>Barriers limiting internet use, by status</w:t>
      </w:r>
    </w:p>
    <w:p w14:paraId="32F7B107" w14:textId="77777777" w:rsidR="00E222A4" w:rsidRDefault="00E222A4" w:rsidP="00E222A4">
      <w:pPr>
        <w:rPr>
          <w:lang w:val="en-US"/>
        </w:rPr>
      </w:pPr>
    </w:p>
    <w:p w14:paraId="7059296F" w14:textId="1820F526" w:rsidR="00E222A4" w:rsidRDefault="006D109C" w:rsidP="00E222A4">
      <w:pPr>
        <w:rPr>
          <w:b/>
          <w:bCs/>
          <w:lang w:val="en-US"/>
        </w:rPr>
      </w:pPr>
      <w:r w:rsidRPr="006D109C">
        <w:rPr>
          <w:b/>
          <w:bCs/>
          <w:lang w:val="en-US"/>
        </w:rPr>
        <w:t>THE DIGITAL ECOSYSTEM</w:t>
      </w:r>
    </w:p>
    <w:p w14:paraId="3BEFBA6F" w14:textId="70A44C1C" w:rsidR="006526CF" w:rsidRDefault="00E25FDF" w:rsidP="00E222A4">
      <w:pPr>
        <w:rPr>
          <w:b/>
          <w:bCs/>
          <w:lang w:val="en-US"/>
        </w:rPr>
      </w:pPr>
      <w:r>
        <w:rPr>
          <w:b/>
          <w:bCs/>
          <w:lang w:val="en-US"/>
        </w:rPr>
        <w:t>Network availability in key locations</w:t>
      </w:r>
    </w:p>
    <w:p w14:paraId="1FA189DF" w14:textId="71EEC26D" w:rsidR="00147643" w:rsidRPr="00637373" w:rsidRDefault="00147643" w:rsidP="00147643">
      <w:pPr>
        <w:pStyle w:val="ListParagraph"/>
        <w:numPr>
          <w:ilvl w:val="0"/>
          <w:numId w:val="3"/>
        </w:numPr>
        <w:rPr>
          <w:lang w:val="en-US"/>
        </w:rPr>
      </w:pPr>
      <w:r w:rsidRPr="00637373">
        <w:rPr>
          <w:lang w:val="en-US"/>
        </w:rPr>
        <w:t xml:space="preserve">% with </w:t>
      </w:r>
      <w:r>
        <w:rPr>
          <w:lang w:val="en-US"/>
        </w:rPr>
        <w:t>network coverage</w:t>
      </w:r>
      <w:r w:rsidRPr="00637373">
        <w:rPr>
          <w:lang w:val="en-US"/>
        </w:rPr>
        <w:t xml:space="preserve"> at home </w:t>
      </w:r>
      <w:r>
        <w:rPr>
          <w:lang w:val="en-US"/>
        </w:rPr>
        <w:t xml:space="preserve">[for calls/SMS) </w:t>
      </w:r>
      <w:r w:rsidRPr="00637373">
        <w:rPr>
          <w:lang w:val="en-US"/>
        </w:rPr>
        <w:t xml:space="preserve">/ % without network </w:t>
      </w:r>
      <w:r>
        <w:rPr>
          <w:lang w:val="en-US"/>
        </w:rPr>
        <w:t xml:space="preserve">coverage </w:t>
      </w:r>
      <w:r w:rsidRPr="00637373">
        <w:rPr>
          <w:lang w:val="en-US"/>
        </w:rPr>
        <w:t>at home</w:t>
      </w:r>
      <w:r>
        <w:rPr>
          <w:lang w:val="en-US"/>
        </w:rPr>
        <w:t xml:space="preserve"> {for calls/SMS)</w:t>
      </w:r>
    </w:p>
    <w:p w14:paraId="6CCB62AD" w14:textId="33000B37" w:rsidR="00E25FDF" w:rsidRPr="00637373" w:rsidRDefault="00E25FDF" w:rsidP="00637373">
      <w:pPr>
        <w:pStyle w:val="ListParagraph"/>
        <w:numPr>
          <w:ilvl w:val="0"/>
          <w:numId w:val="3"/>
        </w:numPr>
        <w:rPr>
          <w:lang w:val="en-US"/>
        </w:rPr>
      </w:pPr>
      <w:r w:rsidRPr="00637373">
        <w:rPr>
          <w:lang w:val="en-US"/>
        </w:rPr>
        <w:t xml:space="preserve">% with mobile </w:t>
      </w:r>
      <w:r w:rsidR="00C86D00">
        <w:rPr>
          <w:lang w:val="en-US"/>
        </w:rPr>
        <w:t>internet coverage</w:t>
      </w:r>
      <w:r w:rsidRPr="00637373">
        <w:rPr>
          <w:lang w:val="en-US"/>
        </w:rPr>
        <w:t xml:space="preserve"> at home</w:t>
      </w:r>
      <w:r w:rsidR="008B5B2D" w:rsidRPr="00637373">
        <w:rPr>
          <w:lang w:val="en-US"/>
        </w:rPr>
        <w:t xml:space="preserve"> / % without mobile network at home</w:t>
      </w:r>
    </w:p>
    <w:p w14:paraId="2EB2175F" w14:textId="35C76E1C" w:rsidR="00CB5CC5" w:rsidRPr="00637373" w:rsidRDefault="00E25FDF" w:rsidP="00637373">
      <w:pPr>
        <w:pStyle w:val="ListParagraph"/>
        <w:numPr>
          <w:ilvl w:val="0"/>
          <w:numId w:val="3"/>
        </w:numPr>
        <w:rPr>
          <w:lang w:val="en-US"/>
        </w:rPr>
      </w:pPr>
      <w:r w:rsidRPr="00637373">
        <w:rPr>
          <w:lang w:val="en-US"/>
        </w:rPr>
        <w:t xml:space="preserve">% with mobile </w:t>
      </w:r>
      <w:r w:rsidR="00C86D00">
        <w:rPr>
          <w:lang w:val="en-US"/>
        </w:rPr>
        <w:t>internet coverage</w:t>
      </w:r>
      <w:r w:rsidR="00C86D00" w:rsidRPr="00637373">
        <w:rPr>
          <w:lang w:val="en-US"/>
        </w:rPr>
        <w:t xml:space="preserve"> </w:t>
      </w:r>
      <w:r w:rsidRPr="00637373">
        <w:rPr>
          <w:lang w:val="en-US"/>
        </w:rPr>
        <w:t xml:space="preserve">at </w:t>
      </w:r>
      <w:r w:rsidR="00CB5CC5" w:rsidRPr="00637373">
        <w:rPr>
          <w:lang w:val="en-US"/>
        </w:rPr>
        <w:t xml:space="preserve">other key locations [e.g. school, work, community </w:t>
      </w:r>
      <w:proofErr w:type="spellStart"/>
      <w:r w:rsidR="00CB5CC5" w:rsidRPr="00637373">
        <w:rPr>
          <w:lang w:val="en-US"/>
        </w:rPr>
        <w:t>centre</w:t>
      </w:r>
      <w:proofErr w:type="spellEnd"/>
      <w:r w:rsidR="00CB5CC5" w:rsidRPr="00637373">
        <w:rPr>
          <w:lang w:val="en-US"/>
        </w:rPr>
        <w:t xml:space="preserve"> </w:t>
      </w:r>
      <w:proofErr w:type="spellStart"/>
      <w:r w:rsidR="00CB5CC5" w:rsidRPr="00637373">
        <w:rPr>
          <w:lang w:val="en-US"/>
        </w:rPr>
        <w:t>etc</w:t>
      </w:r>
      <w:proofErr w:type="spellEnd"/>
      <w:r w:rsidR="00CB5CC5" w:rsidRPr="00637373">
        <w:rPr>
          <w:lang w:val="en-US"/>
        </w:rPr>
        <w:t>]</w:t>
      </w:r>
    </w:p>
    <w:p w14:paraId="33D47084" w14:textId="79A449DA" w:rsidR="008B5B2D" w:rsidRPr="00637373" w:rsidRDefault="00CB5CC5" w:rsidP="00637373">
      <w:pPr>
        <w:pStyle w:val="ListParagraph"/>
        <w:numPr>
          <w:ilvl w:val="0"/>
          <w:numId w:val="3"/>
        </w:numPr>
        <w:rPr>
          <w:lang w:val="en-US"/>
        </w:rPr>
      </w:pPr>
      <w:r w:rsidRPr="00637373">
        <w:rPr>
          <w:lang w:val="en-US"/>
        </w:rPr>
        <w:t xml:space="preserve">% with </w:t>
      </w:r>
      <w:proofErr w:type="spellStart"/>
      <w:r w:rsidRPr="00637373">
        <w:rPr>
          <w:lang w:val="en-US"/>
        </w:rPr>
        <w:t>wifi</w:t>
      </w:r>
      <w:proofErr w:type="spellEnd"/>
      <w:r w:rsidRPr="00637373">
        <w:rPr>
          <w:lang w:val="en-US"/>
        </w:rPr>
        <w:t xml:space="preserve"> access at home / % without mobile network at home</w:t>
      </w:r>
    </w:p>
    <w:p w14:paraId="0B9E7477" w14:textId="2CE674D3" w:rsidR="00CB5CC5" w:rsidRDefault="00CB5CC5" w:rsidP="00637373">
      <w:pPr>
        <w:pStyle w:val="ListParagraph"/>
        <w:numPr>
          <w:ilvl w:val="0"/>
          <w:numId w:val="3"/>
        </w:numPr>
        <w:rPr>
          <w:lang w:val="en-US"/>
        </w:rPr>
      </w:pPr>
      <w:r w:rsidRPr="00637373">
        <w:rPr>
          <w:lang w:val="en-US"/>
        </w:rPr>
        <w:t xml:space="preserve">% with </w:t>
      </w:r>
      <w:proofErr w:type="spellStart"/>
      <w:r w:rsidRPr="00637373">
        <w:rPr>
          <w:lang w:val="en-US"/>
        </w:rPr>
        <w:t>wifi</w:t>
      </w:r>
      <w:proofErr w:type="spellEnd"/>
      <w:r w:rsidRPr="00637373">
        <w:rPr>
          <w:lang w:val="en-US"/>
        </w:rPr>
        <w:t xml:space="preserve"> access at other key locations [e.g. school, work, community </w:t>
      </w:r>
      <w:proofErr w:type="spellStart"/>
      <w:r w:rsidRPr="00637373">
        <w:rPr>
          <w:lang w:val="en-US"/>
        </w:rPr>
        <w:t>centre</w:t>
      </w:r>
      <w:proofErr w:type="spellEnd"/>
      <w:r w:rsidRPr="00637373">
        <w:rPr>
          <w:lang w:val="en-US"/>
        </w:rPr>
        <w:t xml:space="preserve"> </w:t>
      </w:r>
      <w:proofErr w:type="spellStart"/>
      <w:r w:rsidRPr="00637373">
        <w:rPr>
          <w:lang w:val="en-US"/>
        </w:rPr>
        <w:t>etc</w:t>
      </w:r>
      <w:proofErr w:type="spellEnd"/>
      <w:r w:rsidRPr="00637373">
        <w:rPr>
          <w:lang w:val="en-US"/>
        </w:rPr>
        <w:t>]</w:t>
      </w:r>
    </w:p>
    <w:p w14:paraId="48597E16" w14:textId="77777777" w:rsidR="00E50476" w:rsidRPr="00637373" w:rsidRDefault="00E50476" w:rsidP="00E50476">
      <w:pPr>
        <w:pStyle w:val="ListParagraph"/>
        <w:rPr>
          <w:lang w:val="en-US"/>
        </w:rPr>
      </w:pPr>
    </w:p>
    <w:p w14:paraId="08A7E1C7" w14:textId="29E38D21" w:rsidR="00CB5CC5" w:rsidRDefault="00637373" w:rsidP="00E222A4">
      <w:pPr>
        <w:rPr>
          <w:b/>
          <w:bCs/>
          <w:lang w:val="en-US"/>
        </w:rPr>
      </w:pPr>
      <w:r w:rsidRPr="00637373">
        <w:rPr>
          <w:b/>
          <w:bCs/>
          <w:lang w:val="en-US"/>
        </w:rPr>
        <w:t>Charging</w:t>
      </w:r>
      <w:r>
        <w:rPr>
          <w:b/>
          <w:bCs/>
          <w:lang w:val="en-US"/>
        </w:rPr>
        <w:t xml:space="preserve"> availability in key locations</w:t>
      </w:r>
    </w:p>
    <w:p w14:paraId="060E31A8" w14:textId="22C9DFE6" w:rsidR="00637373" w:rsidRDefault="00637373" w:rsidP="00637373">
      <w:pPr>
        <w:pStyle w:val="ListParagraph"/>
        <w:numPr>
          <w:ilvl w:val="0"/>
          <w:numId w:val="4"/>
        </w:numPr>
        <w:rPr>
          <w:lang w:val="en-US"/>
        </w:rPr>
      </w:pPr>
      <w:r w:rsidRPr="00637373">
        <w:rPr>
          <w:lang w:val="en-US"/>
        </w:rPr>
        <w:t xml:space="preserve">% </w:t>
      </w:r>
      <w:r>
        <w:rPr>
          <w:lang w:val="en-US"/>
        </w:rPr>
        <w:t>who can charge phone at home</w:t>
      </w:r>
      <w:r w:rsidRPr="00637373">
        <w:rPr>
          <w:lang w:val="en-US"/>
        </w:rPr>
        <w:t xml:space="preserve"> </w:t>
      </w:r>
    </w:p>
    <w:p w14:paraId="3A5BF08C" w14:textId="527A6F9A" w:rsidR="00637373" w:rsidRPr="00637373" w:rsidRDefault="0005717C" w:rsidP="006373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% who can charge phone </w:t>
      </w:r>
      <w:r w:rsidRPr="00637373">
        <w:rPr>
          <w:lang w:val="en-US"/>
        </w:rPr>
        <w:t xml:space="preserve">at other key locations [e.g. school, work, community </w:t>
      </w:r>
      <w:proofErr w:type="spellStart"/>
      <w:r w:rsidRPr="00637373">
        <w:rPr>
          <w:lang w:val="en-US"/>
        </w:rPr>
        <w:t>centre</w:t>
      </w:r>
      <w:proofErr w:type="spellEnd"/>
      <w:r w:rsidRPr="00637373">
        <w:rPr>
          <w:lang w:val="en-US"/>
        </w:rPr>
        <w:t xml:space="preserve"> </w:t>
      </w:r>
      <w:proofErr w:type="spellStart"/>
      <w:r w:rsidRPr="00637373">
        <w:rPr>
          <w:lang w:val="en-US"/>
        </w:rPr>
        <w:t>etc</w:t>
      </w:r>
      <w:proofErr w:type="spellEnd"/>
      <w:r w:rsidRPr="00637373">
        <w:rPr>
          <w:lang w:val="en-US"/>
        </w:rPr>
        <w:t>]</w:t>
      </w:r>
    </w:p>
    <w:p w14:paraId="2868C322" w14:textId="18C8DDAA" w:rsidR="00637373" w:rsidRPr="0005717C" w:rsidRDefault="0005717C" w:rsidP="00637373">
      <w:pPr>
        <w:pStyle w:val="ListParagraph"/>
        <w:numPr>
          <w:ilvl w:val="0"/>
          <w:numId w:val="4"/>
        </w:numPr>
        <w:rPr>
          <w:lang w:val="en-US"/>
        </w:rPr>
      </w:pPr>
      <w:r w:rsidRPr="0005717C">
        <w:rPr>
          <w:lang w:val="en-US"/>
        </w:rPr>
        <w:t>% who pay a fee to charge phone</w:t>
      </w:r>
    </w:p>
    <w:p w14:paraId="0B7A32C0" w14:textId="341DCAE4" w:rsidR="00E222A4" w:rsidRPr="008B5B2D" w:rsidRDefault="00986233" w:rsidP="00D20800">
      <w:pPr>
        <w:rPr>
          <w:b/>
          <w:bCs/>
        </w:rPr>
      </w:pPr>
      <w:r w:rsidRPr="008B5B2D">
        <w:rPr>
          <w:b/>
          <w:bCs/>
        </w:rPr>
        <w:t>Network availability, by research location</w:t>
      </w:r>
    </w:p>
    <w:p w14:paraId="30BF4B08" w14:textId="1F86C35F" w:rsidR="00CF042B" w:rsidRDefault="00CF042B" w:rsidP="00ED1C9E">
      <w:r>
        <w:t xml:space="preserve">Merchants and agents </w:t>
      </w:r>
    </w:p>
    <w:p w14:paraId="32778456" w14:textId="3AEBB3DC" w:rsidR="00CF042B" w:rsidRDefault="00A51515" w:rsidP="0099438F">
      <w:pPr>
        <w:pStyle w:val="ListParagraph"/>
        <w:numPr>
          <w:ilvl w:val="0"/>
          <w:numId w:val="2"/>
        </w:numPr>
      </w:pPr>
      <w:r>
        <w:t># of agents surveyed</w:t>
      </w:r>
    </w:p>
    <w:p w14:paraId="18C11CE6" w14:textId="0145F15F" w:rsidR="00A51515" w:rsidRDefault="00A51515" w:rsidP="0099438F">
      <w:pPr>
        <w:pStyle w:val="ListParagraph"/>
        <w:numPr>
          <w:ilvl w:val="0"/>
          <w:numId w:val="2"/>
        </w:numPr>
      </w:pPr>
      <w:r>
        <w:t>Average # of customers served per day</w:t>
      </w:r>
    </w:p>
    <w:p w14:paraId="647DD0E5" w14:textId="77BE6A38" w:rsidR="00A51515" w:rsidRPr="00BE6FD6" w:rsidRDefault="0099438F" w:rsidP="0099438F">
      <w:pPr>
        <w:pStyle w:val="ListParagraph"/>
        <w:numPr>
          <w:ilvl w:val="0"/>
          <w:numId w:val="2"/>
        </w:numPr>
        <w:rPr>
          <w:lang w:val="en-US"/>
        </w:rPr>
      </w:pPr>
      <w:r>
        <w:t>Most common s</w:t>
      </w:r>
      <w:r w:rsidR="006A3B53">
        <w:t>ervices provided (e.g. airtime sales, digital literacy support</w:t>
      </w:r>
      <w:r w:rsidR="00FD66CA">
        <w:t>, charging</w:t>
      </w:r>
      <w:r w:rsidR="00BC7196">
        <w:t xml:space="preserve">, selling handsets </w:t>
      </w:r>
      <w:r w:rsidR="006A3B53">
        <w:t>etc)</w:t>
      </w:r>
    </w:p>
    <w:p w14:paraId="4DD3EEFA" w14:textId="7A3FF65E" w:rsidR="00BE6FD6" w:rsidRPr="00231A4F" w:rsidRDefault="00BE6FD6" w:rsidP="00BE6FD6">
      <w:pPr>
        <w:rPr>
          <w:b/>
          <w:bCs/>
          <w:lang w:val="en-US"/>
        </w:rPr>
      </w:pPr>
      <w:r w:rsidRPr="00231A4F">
        <w:rPr>
          <w:b/>
          <w:bCs/>
          <w:lang w:val="en-US"/>
        </w:rPr>
        <w:t>Digital humanitarian services</w:t>
      </w:r>
    </w:p>
    <w:p w14:paraId="3733DC11" w14:textId="624F020C" w:rsidR="00BE6FD6" w:rsidRDefault="00231A4F" w:rsidP="00BE6FD6">
      <w:pPr>
        <w:rPr>
          <w:lang w:val="en-US"/>
        </w:rPr>
      </w:pPr>
      <w:r>
        <w:rPr>
          <w:lang w:val="en-US"/>
        </w:rPr>
        <w:t xml:space="preserve">What role can humanitarian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play in providing services digitally, and what role should they play according to end users?</w:t>
      </w:r>
    </w:p>
    <w:p w14:paraId="24CA30EC" w14:textId="137F658B" w:rsidR="005652B8" w:rsidRPr="005652B8" w:rsidRDefault="005652B8" w:rsidP="00BE6FD6">
      <w:pPr>
        <w:rPr>
          <w:b/>
          <w:bCs/>
          <w:lang w:val="en-US"/>
        </w:rPr>
      </w:pPr>
      <w:r w:rsidRPr="005652B8">
        <w:rPr>
          <w:b/>
          <w:bCs/>
          <w:lang w:val="en-US"/>
        </w:rPr>
        <w:t>Concerns about internet use</w:t>
      </w:r>
    </w:p>
    <w:p w14:paraId="275DA181" w14:textId="7C7746B0" w:rsidR="005652B8" w:rsidRPr="00BE6FD6" w:rsidRDefault="005652B8" w:rsidP="00BE6FD6">
      <w:pPr>
        <w:rPr>
          <w:lang w:val="en-US"/>
        </w:rPr>
      </w:pPr>
      <w:r>
        <w:rPr>
          <w:lang w:val="en-US"/>
        </w:rPr>
        <w:t>What are the most significant concerns shared by the community and are there any intersectional differences?</w:t>
      </w:r>
    </w:p>
    <w:sectPr w:rsidR="005652B8" w:rsidRPr="00BE6FD6" w:rsidSect="00F567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thew Downer" w:date="2024-09-30T17:05:00Z" w:initials="MD">
    <w:p w14:paraId="55283F6E" w14:textId="77777777" w:rsidR="006948CE" w:rsidRDefault="006948CE" w:rsidP="006948CE">
      <w:pPr>
        <w:pStyle w:val="CommentText"/>
      </w:pPr>
      <w:r>
        <w:rPr>
          <w:rStyle w:val="CommentReference"/>
        </w:rPr>
        <w:annotationRef/>
      </w:r>
      <w:r>
        <w:t xml:space="preserve">Regularity of use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283F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A558F4" w16cex:dateUtc="2024-09-30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283F6E" w16cid:durableId="2AA558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372F8"/>
    <w:multiLevelType w:val="hybridMultilevel"/>
    <w:tmpl w:val="C018F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6259B"/>
    <w:multiLevelType w:val="hybridMultilevel"/>
    <w:tmpl w:val="E20C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84EAF"/>
    <w:multiLevelType w:val="hybridMultilevel"/>
    <w:tmpl w:val="89E6A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0695D"/>
    <w:multiLevelType w:val="hybridMultilevel"/>
    <w:tmpl w:val="C15C6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84839">
    <w:abstractNumId w:val="2"/>
  </w:num>
  <w:num w:numId="2" w16cid:durableId="1038702418">
    <w:abstractNumId w:val="0"/>
  </w:num>
  <w:num w:numId="3" w16cid:durableId="1483500304">
    <w:abstractNumId w:val="1"/>
  </w:num>
  <w:num w:numId="4" w16cid:durableId="46192359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thew Downer">
    <w15:presenceInfo w15:providerId="Windows Live" w15:userId="52f434cfe3e55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00"/>
    <w:rsid w:val="00052006"/>
    <w:rsid w:val="0005717C"/>
    <w:rsid w:val="0009044A"/>
    <w:rsid w:val="000A7875"/>
    <w:rsid w:val="00105E5E"/>
    <w:rsid w:val="00143E84"/>
    <w:rsid w:val="0014522D"/>
    <w:rsid w:val="00147643"/>
    <w:rsid w:val="001B3941"/>
    <w:rsid w:val="00231A4F"/>
    <w:rsid w:val="00260C9C"/>
    <w:rsid w:val="00345526"/>
    <w:rsid w:val="00361E02"/>
    <w:rsid w:val="0040476B"/>
    <w:rsid w:val="00405D95"/>
    <w:rsid w:val="0044584A"/>
    <w:rsid w:val="00461AF2"/>
    <w:rsid w:val="005652B8"/>
    <w:rsid w:val="00575674"/>
    <w:rsid w:val="006243AE"/>
    <w:rsid w:val="00637373"/>
    <w:rsid w:val="006526CF"/>
    <w:rsid w:val="006776B6"/>
    <w:rsid w:val="006948CE"/>
    <w:rsid w:val="006A3B53"/>
    <w:rsid w:val="006D109C"/>
    <w:rsid w:val="00716AF1"/>
    <w:rsid w:val="00755BBD"/>
    <w:rsid w:val="008705F5"/>
    <w:rsid w:val="008737BB"/>
    <w:rsid w:val="00876EF8"/>
    <w:rsid w:val="00881B82"/>
    <w:rsid w:val="008B5B2D"/>
    <w:rsid w:val="008C6FF6"/>
    <w:rsid w:val="008D26BF"/>
    <w:rsid w:val="008F6D31"/>
    <w:rsid w:val="00915DE1"/>
    <w:rsid w:val="0095619D"/>
    <w:rsid w:val="00976B9A"/>
    <w:rsid w:val="00986233"/>
    <w:rsid w:val="0099438F"/>
    <w:rsid w:val="00A32894"/>
    <w:rsid w:val="00A51515"/>
    <w:rsid w:val="00AA7031"/>
    <w:rsid w:val="00AF4374"/>
    <w:rsid w:val="00B14D7C"/>
    <w:rsid w:val="00B94996"/>
    <w:rsid w:val="00BC7196"/>
    <w:rsid w:val="00BE6FD6"/>
    <w:rsid w:val="00C2541D"/>
    <w:rsid w:val="00C56724"/>
    <w:rsid w:val="00C8220A"/>
    <w:rsid w:val="00C86D00"/>
    <w:rsid w:val="00CB5CC5"/>
    <w:rsid w:val="00CE78FB"/>
    <w:rsid w:val="00CF042B"/>
    <w:rsid w:val="00D20800"/>
    <w:rsid w:val="00D76D5B"/>
    <w:rsid w:val="00D849C1"/>
    <w:rsid w:val="00DA55E8"/>
    <w:rsid w:val="00E04226"/>
    <w:rsid w:val="00E222A4"/>
    <w:rsid w:val="00E25FDF"/>
    <w:rsid w:val="00E50476"/>
    <w:rsid w:val="00E83EEE"/>
    <w:rsid w:val="00EB5373"/>
    <w:rsid w:val="00ED1C9E"/>
    <w:rsid w:val="00ED7D97"/>
    <w:rsid w:val="00EF4A58"/>
    <w:rsid w:val="00EF502B"/>
    <w:rsid w:val="00F56765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AEDC"/>
  <w15:chartTrackingRefBased/>
  <w15:docId w15:val="{C52F87D5-DD48-4569-8326-9E421657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800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94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48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4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8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fa6634-326e-4532-91a2-52bea7ac9212" xsi:nil="true"/>
    <lcf76f155ced4ddcb4097134ff3c332f xmlns="f4877444-78fa-4cfa-bafc-d6c64fafc06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51FB2AFBB2DD429D3D11FE759FFC43" ma:contentTypeVersion="14" ma:contentTypeDescription="Crée un document." ma:contentTypeScope="" ma:versionID="aef6d84b9533c2c7e1fb337c73d9c69e">
  <xsd:schema xmlns:xsd="http://www.w3.org/2001/XMLSchema" xmlns:xs="http://www.w3.org/2001/XMLSchema" xmlns:p="http://schemas.microsoft.com/office/2006/metadata/properties" xmlns:ns2="f4877444-78fa-4cfa-bafc-d6c64fafc061" xmlns:ns3="d0fa6634-326e-4532-91a2-52bea7ac9212" targetNamespace="http://schemas.microsoft.com/office/2006/metadata/properties" ma:root="true" ma:fieldsID="4cc3ba5565c046c17d5dfc9699468446" ns2:_="" ns3:_="">
    <xsd:import namespace="f4877444-78fa-4cfa-bafc-d6c64fafc061"/>
    <xsd:import namespace="d0fa6634-326e-4532-91a2-52bea7ac9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77444-78fa-4cfa-bafc-d6c64fafc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d06f0b5-5743-41f2-90d3-b12c8ffc7f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6634-326e-4532-91a2-52bea7ac921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097451b-e186-4136-af79-cb60039b72f1}" ma:internalName="TaxCatchAll" ma:showField="CatchAllData" ma:web="d0fa6634-326e-4532-91a2-52bea7ac9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75B73-42C2-4185-8E3A-F37C1F106ABC}">
  <ds:schemaRefs>
    <ds:schemaRef ds:uri="http://schemas.microsoft.com/office/2006/metadata/properties"/>
    <ds:schemaRef ds:uri="http://schemas.microsoft.com/office/infopath/2007/PartnerControls"/>
    <ds:schemaRef ds:uri="d0fa6634-326e-4532-91a2-52bea7ac9212"/>
    <ds:schemaRef ds:uri="f4877444-78fa-4cfa-bafc-d6c64fafc061"/>
  </ds:schemaRefs>
</ds:datastoreItem>
</file>

<file path=customXml/itemProps2.xml><?xml version="1.0" encoding="utf-8"?>
<ds:datastoreItem xmlns:ds="http://schemas.openxmlformats.org/officeDocument/2006/customXml" ds:itemID="{BE75032E-A4B5-4EAC-B27A-99D7C9D87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2A3595-0DE6-46B3-8F86-4417F18CF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Casswell</dc:creator>
  <cp:keywords/>
  <dc:description/>
  <cp:lastModifiedBy>Raphael BACOT</cp:lastModifiedBy>
  <cp:revision>3</cp:revision>
  <dcterms:created xsi:type="dcterms:W3CDTF">2024-10-01T03:56:00Z</dcterms:created>
  <dcterms:modified xsi:type="dcterms:W3CDTF">2024-11-25T12:48:00Z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0x010100DE51FB2AFBB2DD429D3D11FE759FFC43</vt:lpwstr>
  </property>
  <property fmtid="{D5CDD505-2E9C-101B-9397-08002B2CF9AE}" pid="3" name="MediaServiceImageTags">
    <vt:lpwstr/>
  </property>
</Properties>
</file>