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904" w:type="dxa"/>
        <w:tblLook w:val="04A0" w:firstRow="1" w:lastRow="0" w:firstColumn="1" w:lastColumn="0" w:noHBand="0" w:noVBand="1"/>
      </w:tblPr>
      <w:tblGrid>
        <w:gridCol w:w="4409"/>
        <w:gridCol w:w="6495"/>
      </w:tblGrid>
      <w:tr w:rsidR="00180078" w14:paraId="637340E0" w14:textId="77777777" w:rsidTr="003B0246">
        <w:tc>
          <w:tcPr>
            <w:tcW w:w="4409" w:type="dxa"/>
            <w:tcBorders>
              <w:top w:val="nil"/>
              <w:left w:val="nil"/>
              <w:bottom w:val="nil"/>
              <w:right w:val="nil"/>
            </w:tcBorders>
          </w:tcPr>
          <w:p w14:paraId="34B5AF65" w14:textId="77777777" w:rsidR="00180078" w:rsidRPr="004C2538" w:rsidRDefault="00180078" w:rsidP="00823119">
            <w:pPr>
              <w:rPr>
                <w:b/>
                <w:bCs/>
              </w:rPr>
            </w:pPr>
            <w:r w:rsidRPr="004C2538">
              <w:rPr>
                <w:b/>
                <w:bCs/>
              </w:rPr>
              <w:t>Julien MUNSCH</w:t>
            </w:r>
          </w:p>
          <w:p w14:paraId="39167742" w14:textId="77777777" w:rsidR="00180078" w:rsidRDefault="00180078" w:rsidP="00823119">
            <w:r>
              <w:t>32, rue Cartier Bresson</w:t>
            </w:r>
          </w:p>
          <w:p w14:paraId="2DE9E6FC" w14:textId="77777777" w:rsidR="00180078" w:rsidRDefault="00180078" w:rsidP="00823119">
            <w:r>
              <w:t>93500 PANTIN</w:t>
            </w:r>
          </w:p>
          <w:p w14:paraId="014F1A62" w14:textId="77777777" w:rsidR="00032815" w:rsidRPr="0005594C" w:rsidRDefault="00032815" w:rsidP="00823119">
            <w:pPr>
              <w:rPr>
                <w:sz w:val="12"/>
                <w:szCs w:val="12"/>
              </w:rPr>
            </w:pPr>
          </w:p>
          <w:p w14:paraId="52B3C3FE" w14:textId="5ADEEFFA" w:rsidR="00180078" w:rsidRDefault="00792BF5" w:rsidP="00823119">
            <w:r>
              <w:t>+33(</w:t>
            </w:r>
            <w:r w:rsidR="00180078">
              <w:t>0</w:t>
            </w:r>
            <w:r>
              <w:t>)</w:t>
            </w:r>
            <w:r w:rsidR="00180078">
              <w:t>6 95 40 83 02</w:t>
            </w:r>
          </w:p>
          <w:p w14:paraId="5572CF6D" w14:textId="65398383" w:rsidR="00180078" w:rsidRDefault="009E30E6" w:rsidP="00823119">
            <w:r>
              <w:t>Julien.munsch@outlook.fr</w:t>
            </w:r>
          </w:p>
        </w:tc>
        <w:tc>
          <w:tcPr>
            <w:tcW w:w="6495" w:type="dxa"/>
            <w:tcBorders>
              <w:top w:val="nil"/>
              <w:left w:val="nil"/>
              <w:bottom w:val="nil"/>
              <w:right w:val="nil"/>
            </w:tcBorders>
          </w:tcPr>
          <w:p w14:paraId="308C59F9" w14:textId="703E947B" w:rsidR="003E5595" w:rsidRPr="001F379E" w:rsidRDefault="00880921" w:rsidP="00416AA4">
            <w:pPr>
              <w:ind w:firstLine="1150"/>
              <w:jc w:val="center"/>
              <w:rPr>
                <w:b/>
                <w:sz w:val="28"/>
                <w:szCs w:val="28"/>
              </w:rPr>
            </w:pPr>
            <w:r w:rsidRPr="001F379E">
              <w:rPr>
                <w:b/>
                <w:sz w:val="28"/>
                <w:szCs w:val="28"/>
              </w:rPr>
              <w:t xml:space="preserve">Business </w:t>
            </w:r>
            <w:proofErr w:type="spellStart"/>
            <w:r w:rsidRPr="001F379E">
              <w:rPr>
                <w:b/>
                <w:sz w:val="28"/>
                <w:szCs w:val="28"/>
              </w:rPr>
              <w:t>Analyst</w:t>
            </w:r>
            <w:proofErr w:type="spellEnd"/>
            <w:r w:rsidR="001F379E" w:rsidRPr="001F379E">
              <w:rPr>
                <w:b/>
                <w:sz w:val="28"/>
                <w:szCs w:val="28"/>
              </w:rPr>
              <w:t> / PO / PMO/ Chef de p</w:t>
            </w:r>
            <w:r w:rsidR="001F379E">
              <w:rPr>
                <w:b/>
                <w:sz w:val="28"/>
                <w:szCs w:val="28"/>
              </w:rPr>
              <w:t>rojets</w:t>
            </w:r>
          </w:p>
          <w:p w14:paraId="6DB6FB50" w14:textId="77777777" w:rsidR="009832A3" w:rsidRPr="001F379E" w:rsidRDefault="009832A3" w:rsidP="00777969">
            <w:pPr>
              <w:ind w:left="720"/>
              <w:rPr>
                <w:rFonts w:ascii="Verdana" w:hAnsi="Verdana" w:cs="Calibri"/>
                <w:color w:val="000000" w:themeColor="text1"/>
                <w:sz w:val="20"/>
                <w:szCs w:val="20"/>
              </w:rPr>
            </w:pPr>
          </w:p>
          <w:p w14:paraId="4DEB13F1" w14:textId="1A0441C1" w:rsidR="009832A3" w:rsidRPr="009832A3" w:rsidRDefault="009832A3" w:rsidP="00777969">
            <w:pPr>
              <w:ind w:left="720" w:firstLine="1706"/>
              <w:rPr>
                <w:rFonts w:ascii="Verdana" w:hAnsi="Verdana" w:cs="Calibri"/>
                <w:color w:val="000000" w:themeColor="text1"/>
                <w:sz w:val="20"/>
                <w:szCs w:val="20"/>
              </w:rPr>
            </w:pPr>
            <w:r w:rsidRPr="009832A3">
              <w:rPr>
                <w:rFonts w:ascii="Verdana" w:hAnsi="Verdana" w:cs="Calibri"/>
                <w:color w:val="000000" w:themeColor="text1"/>
                <w:sz w:val="20"/>
                <w:szCs w:val="20"/>
              </w:rPr>
              <w:t>Expérience : 2</w:t>
            </w:r>
            <w:r w:rsidR="00285E06">
              <w:rPr>
                <w:rFonts w:ascii="Verdana" w:hAnsi="Verdana" w:cs="Calibri"/>
                <w:color w:val="000000" w:themeColor="text1"/>
                <w:sz w:val="20"/>
                <w:szCs w:val="20"/>
              </w:rPr>
              <w:t>3</w:t>
            </w:r>
            <w:r w:rsidRPr="009832A3">
              <w:rPr>
                <w:rFonts w:ascii="Verdana" w:hAnsi="Verdana" w:cs="Calibri"/>
                <w:color w:val="000000" w:themeColor="text1"/>
                <w:sz w:val="20"/>
                <w:szCs w:val="20"/>
              </w:rPr>
              <w:t xml:space="preserve"> ans</w:t>
            </w:r>
          </w:p>
          <w:p w14:paraId="4E68F5EB" w14:textId="77777777" w:rsidR="009832A3" w:rsidRPr="009832A3" w:rsidRDefault="009832A3" w:rsidP="00777969">
            <w:pPr>
              <w:ind w:left="720" w:firstLine="1706"/>
              <w:rPr>
                <w:rFonts w:ascii="Verdana" w:hAnsi="Verdana" w:cs="Calibri"/>
                <w:color w:val="000000" w:themeColor="text1"/>
                <w:sz w:val="20"/>
                <w:szCs w:val="20"/>
              </w:rPr>
            </w:pPr>
            <w:r w:rsidRPr="009832A3">
              <w:rPr>
                <w:rFonts w:ascii="Verdana" w:hAnsi="Verdana" w:cs="Calibri"/>
                <w:color w:val="000000" w:themeColor="text1"/>
                <w:sz w:val="20"/>
                <w:szCs w:val="20"/>
              </w:rPr>
              <w:t xml:space="preserve">Disponibilité : immédiate </w:t>
            </w:r>
          </w:p>
          <w:p w14:paraId="0D35C92B" w14:textId="02F3E51D" w:rsidR="002A781E" w:rsidRPr="00F44B18" w:rsidRDefault="002A781E" w:rsidP="009832A3">
            <w:pPr>
              <w:jc w:val="center"/>
              <w:rPr>
                <w:b/>
                <w:sz w:val="28"/>
                <w:szCs w:val="28"/>
              </w:rPr>
            </w:pPr>
          </w:p>
        </w:tc>
      </w:tr>
      <w:tr w:rsidR="00696D31" w14:paraId="098AD3BC" w14:textId="77777777" w:rsidTr="003B0246">
        <w:tc>
          <w:tcPr>
            <w:tcW w:w="10904" w:type="dxa"/>
            <w:gridSpan w:val="2"/>
            <w:tcBorders>
              <w:top w:val="nil"/>
              <w:left w:val="nil"/>
              <w:bottom w:val="nil"/>
              <w:right w:val="nil"/>
            </w:tcBorders>
          </w:tcPr>
          <w:p w14:paraId="650F9EAB" w14:textId="04CA9596" w:rsidR="009832A3" w:rsidRDefault="00463716" w:rsidP="00092B08">
            <w:pPr>
              <w:spacing w:after="160" w:line="259" w:lineRule="auto"/>
              <w:rPr>
                <w:rFonts w:ascii="Verdana" w:hAnsi="Verdana" w:cs="Calibri"/>
                <w:color w:val="000000" w:themeColor="text1"/>
                <w:sz w:val="20"/>
                <w:szCs w:val="20"/>
              </w:rPr>
            </w:pPr>
            <w:r>
              <w:br w:type="page"/>
            </w:r>
            <w:r w:rsidR="00DC7FE3">
              <w:br w:type="page"/>
            </w:r>
          </w:p>
          <w:p w14:paraId="09437581" w14:textId="159A8C93" w:rsidR="00092B08" w:rsidRPr="003B0246" w:rsidRDefault="00092B08" w:rsidP="003B0246">
            <w:pPr>
              <w:jc w:val="center"/>
              <w:rPr>
                <w:rFonts w:ascii="Verdana" w:hAnsi="Verdana" w:cs="Calibri"/>
                <w:b/>
                <w:bCs/>
                <w:color w:val="2F5496" w:themeColor="accent1" w:themeShade="BF"/>
                <w:sz w:val="24"/>
                <w:szCs w:val="24"/>
              </w:rPr>
            </w:pPr>
            <w:r w:rsidRPr="003B0246">
              <w:rPr>
                <w:rFonts w:ascii="Verdana" w:hAnsi="Verdana" w:cs="Calibri"/>
                <w:b/>
                <w:bCs/>
                <w:color w:val="2F5496" w:themeColor="accent1" w:themeShade="BF"/>
                <w:sz w:val="24"/>
                <w:szCs w:val="24"/>
              </w:rPr>
              <w:t>COMPETENCES</w:t>
            </w:r>
          </w:p>
          <w:p w14:paraId="49595C19" w14:textId="1CF8E219" w:rsidR="003B0246" w:rsidRPr="003B0246" w:rsidRDefault="00092B08" w:rsidP="00092B08">
            <w:pPr>
              <w:spacing w:after="60"/>
              <w:rPr>
                <w:rFonts w:ascii="Verdana" w:hAnsi="Verdana" w:cs="Calibri"/>
                <w:b/>
                <w:bCs/>
                <w:color w:val="2F5496" w:themeColor="accent1" w:themeShade="BF"/>
                <w:sz w:val="20"/>
                <w:szCs w:val="20"/>
              </w:rPr>
            </w:pPr>
            <w:r w:rsidRPr="003B0246">
              <w:rPr>
                <w:rFonts w:ascii="Verdana" w:hAnsi="Verdana" w:cs="Calibri"/>
                <w:b/>
                <w:bCs/>
                <w:color w:val="2F5496" w:themeColor="accent1" w:themeShade="BF"/>
                <w:sz w:val="20"/>
                <w:szCs w:val="20"/>
              </w:rPr>
              <w:t xml:space="preserve">Secteurs d’activité </w:t>
            </w:r>
          </w:p>
          <w:p w14:paraId="6C882D69" w14:textId="0F61654E" w:rsidR="00651BCA" w:rsidRPr="00651BCA" w:rsidRDefault="00651BCA" w:rsidP="00651BCA">
            <w:pPr>
              <w:numPr>
                <w:ilvl w:val="0"/>
                <w:numId w:val="12"/>
              </w:numPr>
              <w:ind w:left="720"/>
              <w:rPr>
                <w:rFonts w:ascii="Verdana" w:hAnsi="Verdana" w:cs="Calibri"/>
                <w:color w:val="000000" w:themeColor="text1"/>
                <w:sz w:val="20"/>
                <w:szCs w:val="20"/>
              </w:rPr>
            </w:pPr>
            <w:r>
              <w:rPr>
                <w:rFonts w:ascii="Verdana" w:hAnsi="Verdana" w:cs="Calibri"/>
                <w:color w:val="000000" w:themeColor="text1"/>
                <w:sz w:val="20"/>
                <w:szCs w:val="20"/>
              </w:rPr>
              <w:t>Energie : Enedis, MET Energie, Antargaz</w:t>
            </w:r>
          </w:p>
          <w:p w14:paraId="6F4E0C05" w14:textId="685CD5FE" w:rsidR="00651BCA" w:rsidRPr="00651BCA" w:rsidRDefault="00092B08" w:rsidP="00651BCA">
            <w:pPr>
              <w:numPr>
                <w:ilvl w:val="0"/>
                <w:numId w:val="12"/>
              </w:numPr>
              <w:ind w:left="720"/>
              <w:rPr>
                <w:rFonts w:ascii="Verdana" w:hAnsi="Verdana" w:cs="Calibri"/>
                <w:color w:val="000000" w:themeColor="text1"/>
                <w:sz w:val="20"/>
                <w:szCs w:val="20"/>
                <w:lang w:val="en-GB"/>
              </w:rPr>
            </w:pPr>
            <w:proofErr w:type="gramStart"/>
            <w:r w:rsidRPr="00DC7FE3">
              <w:rPr>
                <w:rFonts w:ascii="Verdana" w:hAnsi="Verdana" w:cs="Calibri"/>
                <w:color w:val="000000" w:themeColor="text1"/>
                <w:sz w:val="20"/>
                <w:szCs w:val="20"/>
                <w:lang w:val="en-GB"/>
              </w:rPr>
              <w:t>Finance :</w:t>
            </w:r>
            <w:proofErr w:type="gramEnd"/>
            <w:r w:rsidRPr="00DC7FE3">
              <w:rPr>
                <w:rFonts w:ascii="Verdana" w:hAnsi="Verdana" w:cs="Calibri"/>
                <w:color w:val="000000" w:themeColor="text1"/>
                <w:sz w:val="20"/>
                <w:szCs w:val="20"/>
                <w:lang w:val="en-GB"/>
              </w:rPr>
              <w:t xml:space="preserve"> </w:t>
            </w:r>
            <w:proofErr w:type="spellStart"/>
            <w:r w:rsidRPr="00DC7FE3">
              <w:rPr>
                <w:rFonts w:ascii="Verdana" w:hAnsi="Verdana" w:cs="Calibri"/>
                <w:color w:val="000000" w:themeColor="text1"/>
                <w:sz w:val="20"/>
                <w:szCs w:val="20"/>
                <w:lang w:val="en-GB"/>
              </w:rPr>
              <w:t>Endered</w:t>
            </w:r>
            <w:proofErr w:type="spellEnd"/>
            <w:r w:rsidRPr="00DC7FE3">
              <w:rPr>
                <w:rFonts w:ascii="Verdana" w:hAnsi="Verdana" w:cs="Calibri"/>
                <w:color w:val="000000" w:themeColor="text1"/>
                <w:sz w:val="20"/>
                <w:szCs w:val="20"/>
                <w:lang w:val="en-GB"/>
              </w:rPr>
              <w:t>, MMA, XL RE</w:t>
            </w:r>
            <w:r w:rsidR="00A666CD">
              <w:rPr>
                <w:rFonts w:ascii="Verdana" w:hAnsi="Verdana" w:cs="Calibri"/>
                <w:color w:val="000000" w:themeColor="text1"/>
                <w:sz w:val="20"/>
                <w:szCs w:val="20"/>
                <w:lang w:val="en-GB"/>
              </w:rPr>
              <w:t>, AXA</w:t>
            </w:r>
          </w:p>
          <w:p w14:paraId="20DE2916" w14:textId="19019884" w:rsidR="00092B08" w:rsidRPr="00D56D9F" w:rsidRDefault="00D56D9F" w:rsidP="001827CA">
            <w:pPr>
              <w:numPr>
                <w:ilvl w:val="0"/>
                <w:numId w:val="12"/>
              </w:numPr>
              <w:ind w:left="720"/>
              <w:rPr>
                <w:rFonts w:ascii="Verdana" w:hAnsi="Verdana" w:cs="Calibri"/>
                <w:color w:val="000000" w:themeColor="text1"/>
                <w:sz w:val="20"/>
                <w:szCs w:val="20"/>
                <w:lang w:val="en-GB"/>
              </w:rPr>
            </w:pPr>
            <w:proofErr w:type="gramStart"/>
            <w:r w:rsidRPr="00D56D9F">
              <w:rPr>
                <w:rFonts w:ascii="Verdana" w:hAnsi="Verdana" w:cs="Calibri"/>
                <w:color w:val="000000" w:themeColor="text1"/>
                <w:sz w:val="20"/>
                <w:szCs w:val="20"/>
                <w:lang w:val="en-GB"/>
              </w:rPr>
              <w:t>Retail</w:t>
            </w:r>
            <w:r w:rsidR="00092B08" w:rsidRPr="00D56D9F">
              <w:rPr>
                <w:rFonts w:ascii="Verdana" w:hAnsi="Verdana" w:cs="Calibri"/>
                <w:color w:val="000000" w:themeColor="text1"/>
                <w:sz w:val="20"/>
                <w:szCs w:val="20"/>
                <w:lang w:val="en-GB"/>
              </w:rPr>
              <w:t> :</w:t>
            </w:r>
            <w:proofErr w:type="gramEnd"/>
            <w:r w:rsidR="00092B08" w:rsidRPr="00D56D9F">
              <w:rPr>
                <w:rFonts w:ascii="Verdana" w:hAnsi="Verdana" w:cs="Calibri"/>
                <w:color w:val="000000" w:themeColor="text1"/>
                <w:sz w:val="20"/>
                <w:szCs w:val="20"/>
                <w:lang w:val="en-GB"/>
              </w:rPr>
              <w:t xml:space="preserve"> </w:t>
            </w:r>
            <w:proofErr w:type="spellStart"/>
            <w:r w:rsidRPr="00D56D9F">
              <w:rPr>
                <w:rFonts w:ascii="Verdana" w:hAnsi="Verdana" w:cs="Calibri"/>
                <w:color w:val="000000" w:themeColor="text1"/>
                <w:sz w:val="20"/>
                <w:szCs w:val="20"/>
                <w:lang w:val="en-GB"/>
              </w:rPr>
              <w:t>Marketingscan</w:t>
            </w:r>
            <w:proofErr w:type="spellEnd"/>
            <w:r w:rsidRPr="00D56D9F">
              <w:rPr>
                <w:rFonts w:ascii="Verdana" w:hAnsi="Verdana" w:cs="Calibri"/>
                <w:color w:val="000000" w:themeColor="text1"/>
                <w:sz w:val="20"/>
                <w:szCs w:val="20"/>
                <w:lang w:val="en-GB"/>
              </w:rPr>
              <w:t xml:space="preserve">, </w:t>
            </w:r>
            <w:proofErr w:type="spellStart"/>
            <w:r w:rsidRPr="00D56D9F">
              <w:rPr>
                <w:rFonts w:ascii="Verdana" w:hAnsi="Verdana" w:cs="Calibri"/>
                <w:color w:val="000000" w:themeColor="text1"/>
                <w:sz w:val="20"/>
                <w:szCs w:val="20"/>
                <w:lang w:val="en-GB"/>
              </w:rPr>
              <w:t>Sonepar</w:t>
            </w:r>
            <w:proofErr w:type="spellEnd"/>
            <w:r w:rsidRPr="00D56D9F">
              <w:rPr>
                <w:rFonts w:ascii="Verdana" w:hAnsi="Verdana" w:cs="Calibri"/>
                <w:color w:val="000000" w:themeColor="text1"/>
                <w:sz w:val="20"/>
                <w:szCs w:val="20"/>
                <w:lang w:val="en-GB"/>
              </w:rPr>
              <w:t>, Brother France</w:t>
            </w:r>
            <w:r>
              <w:rPr>
                <w:rFonts w:ascii="Verdana" w:hAnsi="Verdana" w:cs="Calibri"/>
                <w:color w:val="000000" w:themeColor="text1"/>
                <w:sz w:val="20"/>
                <w:szCs w:val="20"/>
                <w:lang w:val="en-GB"/>
              </w:rPr>
              <w:t>,</w:t>
            </w:r>
            <w:r w:rsidRPr="00D56D9F">
              <w:rPr>
                <w:rFonts w:ascii="Verdana" w:hAnsi="Verdana" w:cs="Calibri"/>
                <w:color w:val="000000" w:themeColor="text1"/>
                <w:sz w:val="20"/>
                <w:szCs w:val="20"/>
                <w:lang w:val="en-GB"/>
              </w:rPr>
              <w:t xml:space="preserve"> Hanes France</w:t>
            </w:r>
            <w:r>
              <w:rPr>
                <w:rFonts w:ascii="Verdana" w:hAnsi="Verdana" w:cs="Calibri"/>
                <w:color w:val="000000" w:themeColor="text1"/>
                <w:sz w:val="20"/>
                <w:szCs w:val="20"/>
                <w:lang w:val="en-GB"/>
              </w:rPr>
              <w:t>,</w:t>
            </w:r>
            <w:r w:rsidRPr="00D56D9F">
              <w:rPr>
                <w:rFonts w:ascii="Verdana" w:hAnsi="Verdana" w:cs="Calibri"/>
                <w:color w:val="000000" w:themeColor="text1"/>
                <w:sz w:val="20"/>
                <w:szCs w:val="20"/>
                <w:lang w:val="en-GB"/>
              </w:rPr>
              <w:t xml:space="preserve"> Essilor, </w:t>
            </w:r>
            <w:r w:rsidR="00092B08" w:rsidRPr="00D56D9F">
              <w:rPr>
                <w:rFonts w:ascii="Verdana" w:hAnsi="Verdana" w:cs="Calibri"/>
                <w:color w:val="000000" w:themeColor="text1"/>
                <w:sz w:val="20"/>
                <w:szCs w:val="20"/>
                <w:lang w:val="en-GB"/>
              </w:rPr>
              <w:t>But,</w:t>
            </w:r>
            <w:r>
              <w:rPr>
                <w:rFonts w:ascii="Verdana" w:hAnsi="Verdana" w:cs="Calibri"/>
                <w:color w:val="000000" w:themeColor="text1"/>
                <w:sz w:val="20"/>
                <w:szCs w:val="20"/>
                <w:lang w:val="en-GB"/>
              </w:rPr>
              <w:t xml:space="preserve"> Lacoste, </w:t>
            </w:r>
            <w:proofErr w:type="spellStart"/>
            <w:proofErr w:type="gramStart"/>
            <w:r>
              <w:rPr>
                <w:rFonts w:ascii="Verdana" w:hAnsi="Verdana" w:cs="Calibri"/>
                <w:color w:val="000000" w:themeColor="text1"/>
                <w:sz w:val="20"/>
                <w:szCs w:val="20"/>
                <w:lang w:val="en-GB"/>
              </w:rPr>
              <w:t>C.Dior</w:t>
            </w:r>
            <w:proofErr w:type="spellEnd"/>
            <w:proofErr w:type="gramEnd"/>
            <w:r w:rsidR="00092B08" w:rsidRPr="00D56D9F">
              <w:rPr>
                <w:rFonts w:ascii="Verdana" w:hAnsi="Verdana" w:cs="Calibri"/>
                <w:color w:val="000000" w:themeColor="text1"/>
                <w:sz w:val="20"/>
                <w:szCs w:val="20"/>
                <w:lang w:val="en-GB"/>
              </w:rPr>
              <w:t xml:space="preserve"> </w:t>
            </w:r>
          </w:p>
          <w:p w14:paraId="3A5BD72E" w14:textId="77777777" w:rsidR="00092B08" w:rsidRPr="001827CA" w:rsidRDefault="00092B08" w:rsidP="00092B08">
            <w:pPr>
              <w:numPr>
                <w:ilvl w:val="0"/>
                <w:numId w:val="12"/>
              </w:numPr>
              <w:ind w:left="720"/>
              <w:rPr>
                <w:rFonts w:ascii="Verdana" w:hAnsi="Verdana" w:cs="Calibri"/>
                <w:color w:val="000000" w:themeColor="text1"/>
                <w:sz w:val="20"/>
                <w:szCs w:val="20"/>
                <w:lang w:val="en-GB"/>
              </w:rPr>
            </w:pPr>
            <w:proofErr w:type="gramStart"/>
            <w:r w:rsidRPr="001827CA">
              <w:rPr>
                <w:rFonts w:ascii="Verdana" w:hAnsi="Verdana" w:cs="Calibri"/>
                <w:color w:val="000000" w:themeColor="text1"/>
                <w:sz w:val="20"/>
                <w:szCs w:val="20"/>
                <w:lang w:val="en-GB"/>
              </w:rPr>
              <w:t>Transports :</w:t>
            </w:r>
            <w:proofErr w:type="gramEnd"/>
            <w:r w:rsidRPr="001827CA">
              <w:rPr>
                <w:rFonts w:ascii="Verdana" w:hAnsi="Verdana" w:cs="Calibri"/>
                <w:color w:val="000000" w:themeColor="text1"/>
                <w:sz w:val="20"/>
                <w:szCs w:val="20"/>
                <w:lang w:val="en-GB"/>
              </w:rPr>
              <w:t xml:space="preserve"> Air France KLM</w:t>
            </w:r>
          </w:p>
          <w:p w14:paraId="705ACA90" w14:textId="6BEBAE07" w:rsidR="00092B08" w:rsidRPr="001827CA" w:rsidRDefault="00092B08" w:rsidP="00092B08">
            <w:pPr>
              <w:numPr>
                <w:ilvl w:val="0"/>
                <w:numId w:val="12"/>
              </w:numPr>
              <w:ind w:left="720"/>
              <w:rPr>
                <w:rFonts w:ascii="Verdana" w:hAnsi="Verdana" w:cs="Calibri"/>
                <w:color w:val="000000" w:themeColor="text1"/>
                <w:sz w:val="20"/>
                <w:szCs w:val="20"/>
                <w:lang w:val="en-GB"/>
              </w:rPr>
            </w:pPr>
            <w:proofErr w:type="gramStart"/>
            <w:r w:rsidRPr="001827CA">
              <w:rPr>
                <w:rFonts w:ascii="Verdana" w:hAnsi="Verdana" w:cs="Calibri"/>
                <w:color w:val="000000" w:themeColor="text1"/>
                <w:sz w:val="20"/>
                <w:szCs w:val="20"/>
                <w:lang w:val="en-GB"/>
              </w:rPr>
              <w:t>Industrie :</w:t>
            </w:r>
            <w:proofErr w:type="gramEnd"/>
            <w:r w:rsidRPr="001827CA">
              <w:rPr>
                <w:rFonts w:ascii="Verdana" w:hAnsi="Verdana" w:cs="Calibri"/>
                <w:color w:val="000000" w:themeColor="text1"/>
                <w:sz w:val="20"/>
                <w:szCs w:val="20"/>
                <w:lang w:val="en-GB"/>
              </w:rPr>
              <w:t xml:space="preserve"> Lafarge, Cotral</w:t>
            </w:r>
            <w:r w:rsidR="00BE2888" w:rsidRPr="001827CA">
              <w:rPr>
                <w:rFonts w:ascii="Verdana" w:hAnsi="Verdana" w:cs="Calibri"/>
                <w:color w:val="000000" w:themeColor="text1"/>
                <w:sz w:val="20"/>
                <w:szCs w:val="20"/>
                <w:lang w:val="en-GB"/>
              </w:rPr>
              <w:t>, Renau</w:t>
            </w:r>
            <w:r w:rsidR="003851C6" w:rsidRPr="001827CA">
              <w:rPr>
                <w:rFonts w:ascii="Verdana" w:hAnsi="Verdana" w:cs="Calibri"/>
                <w:color w:val="000000" w:themeColor="text1"/>
                <w:sz w:val="20"/>
                <w:szCs w:val="20"/>
                <w:lang w:val="en-GB"/>
              </w:rPr>
              <w:t>l</w:t>
            </w:r>
            <w:r w:rsidR="00BE2888" w:rsidRPr="001827CA">
              <w:rPr>
                <w:rFonts w:ascii="Verdana" w:hAnsi="Verdana" w:cs="Calibri"/>
                <w:color w:val="000000" w:themeColor="text1"/>
                <w:sz w:val="20"/>
                <w:szCs w:val="20"/>
                <w:lang w:val="en-GB"/>
              </w:rPr>
              <w:t>t Trucks</w:t>
            </w:r>
          </w:p>
          <w:p w14:paraId="6619E1C2" w14:textId="77777777" w:rsidR="00092B08" w:rsidRDefault="00092B08" w:rsidP="00092B08">
            <w:pPr>
              <w:numPr>
                <w:ilvl w:val="0"/>
                <w:numId w:val="12"/>
              </w:numPr>
              <w:ind w:left="720"/>
              <w:rPr>
                <w:rFonts w:ascii="Verdana" w:hAnsi="Verdana" w:cs="Calibri"/>
                <w:color w:val="000000" w:themeColor="text1"/>
                <w:sz w:val="20"/>
                <w:szCs w:val="20"/>
              </w:rPr>
            </w:pPr>
            <w:r>
              <w:rPr>
                <w:rFonts w:ascii="Verdana" w:hAnsi="Verdana" w:cs="Calibri"/>
                <w:color w:val="000000" w:themeColor="text1"/>
                <w:sz w:val="20"/>
                <w:szCs w:val="20"/>
              </w:rPr>
              <w:t>Médical : Pierre Fabre, Astellas</w:t>
            </w:r>
          </w:p>
          <w:p w14:paraId="470C37CB" w14:textId="77777777" w:rsidR="00092B08" w:rsidRDefault="00092B08" w:rsidP="00092B08">
            <w:pPr>
              <w:ind w:left="720"/>
              <w:rPr>
                <w:rFonts w:ascii="Verdana" w:hAnsi="Verdana" w:cs="Calibri"/>
                <w:color w:val="000000" w:themeColor="text1"/>
                <w:sz w:val="20"/>
                <w:szCs w:val="20"/>
              </w:rPr>
            </w:pPr>
          </w:p>
          <w:p w14:paraId="4142522F" w14:textId="4D03C73B" w:rsidR="003B0246" w:rsidRPr="003B0246" w:rsidRDefault="00092B08" w:rsidP="00092B08">
            <w:pPr>
              <w:spacing w:after="60"/>
              <w:rPr>
                <w:rFonts w:ascii="Verdana" w:hAnsi="Verdana" w:cs="Calibri"/>
                <w:b/>
                <w:bCs/>
                <w:color w:val="2F5496" w:themeColor="accent1" w:themeShade="BF"/>
                <w:sz w:val="20"/>
                <w:szCs w:val="20"/>
              </w:rPr>
            </w:pPr>
            <w:r w:rsidRPr="003B0246">
              <w:rPr>
                <w:rFonts w:ascii="Verdana" w:hAnsi="Verdana" w:cs="Calibri"/>
                <w:b/>
                <w:bCs/>
                <w:color w:val="2F5496" w:themeColor="accent1" w:themeShade="BF"/>
                <w:sz w:val="20"/>
                <w:szCs w:val="20"/>
              </w:rPr>
              <w:t>Domaines d’intervention</w:t>
            </w:r>
          </w:p>
          <w:p w14:paraId="3CC166DD" w14:textId="053240B1" w:rsidR="00092B08" w:rsidRPr="009832A3" w:rsidRDefault="00092B08" w:rsidP="00092B08">
            <w:pPr>
              <w:pStyle w:val="Paragraphedeliste"/>
              <w:numPr>
                <w:ilvl w:val="0"/>
                <w:numId w:val="13"/>
              </w:numPr>
              <w:spacing w:after="0" w:line="240" w:lineRule="auto"/>
              <w:jc w:val="both"/>
              <w:rPr>
                <w:rFonts w:ascii="Verdana" w:hAnsi="Verdana" w:cs="Calibri"/>
                <w:color w:val="000000" w:themeColor="text1"/>
                <w:sz w:val="20"/>
                <w:szCs w:val="20"/>
              </w:rPr>
            </w:pPr>
            <w:r w:rsidRPr="009832A3">
              <w:rPr>
                <w:rFonts w:ascii="Verdana" w:hAnsi="Verdana" w:cs="Calibri"/>
                <w:color w:val="000000" w:themeColor="text1"/>
                <w:sz w:val="20"/>
                <w:szCs w:val="20"/>
              </w:rPr>
              <w:t xml:space="preserve">Project Manager : Cadrage (audit, mapping des processus et procédures …), gestion des ressources/planning/budget, </w:t>
            </w:r>
            <w:proofErr w:type="spellStart"/>
            <w:r w:rsidRPr="009832A3">
              <w:rPr>
                <w:rFonts w:ascii="Verdana" w:hAnsi="Verdana" w:cs="Calibri"/>
                <w:color w:val="000000" w:themeColor="text1"/>
                <w:sz w:val="20"/>
                <w:szCs w:val="20"/>
              </w:rPr>
              <w:t>remote</w:t>
            </w:r>
            <w:proofErr w:type="spellEnd"/>
            <w:r w:rsidRPr="009832A3">
              <w:rPr>
                <w:rFonts w:ascii="Verdana" w:hAnsi="Verdana" w:cs="Calibri"/>
                <w:color w:val="000000" w:themeColor="text1"/>
                <w:sz w:val="20"/>
                <w:szCs w:val="20"/>
              </w:rPr>
              <w:t xml:space="preserve"> management, coordination avec les directions fonctionnelles et techniques, définition des moyens de communication, organisation et animation des CODIR/COPIL, </w:t>
            </w:r>
            <w:proofErr w:type="spellStart"/>
            <w:r w:rsidRPr="009832A3">
              <w:rPr>
                <w:rFonts w:ascii="Verdana" w:hAnsi="Verdana" w:cs="Calibri"/>
                <w:color w:val="000000" w:themeColor="text1"/>
                <w:sz w:val="20"/>
                <w:szCs w:val="20"/>
              </w:rPr>
              <w:t>reporting</w:t>
            </w:r>
            <w:proofErr w:type="spellEnd"/>
            <w:r w:rsidRPr="009832A3">
              <w:rPr>
                <w:rFonts w:ascii="Verdana" w:hAnsi="Verdana" w:cs="Calibri"/>
                <w:color w:val="000000" w:themeColor="text1"/>
                <w:sz w:val="20"/>
                <w:szCs w:val="20"/>
              </w:rPr>
              <w:t xml:space="preserve"> (KPI, tableaux de bord), change management</w:t>
            </w:r>
            <w:r w:rsidR="00E609B1">
              <w:rPr>
                <w:rFonts w:ascii="Verdana" w:hAnsi="Verdana" w:cs="Calibri"/>
                <w:color w:val="000000" w:themeColor="text1"/>
                <w:sz w:val="20"/>
                <w:szCs w:val="20"/>
              </w:rPr>
              <w:t>, roadmap</w:t>
            </w:r>
          </w:p>
          <w:p w14:paraId="6293F62A" w14:textId="77777777" w:rsidR="00092B08" w:rsidRPr="009832A3" w:rsidRDefault="00092B08" w:rsidP="00092B08">
            <w:pPr>
              <w:pStyle w:val="Paragraphedeliste"/>
              <w:spacing w:after="0" w:line="240" w:lineRule="auto"/>
              <w:jc w:val="both"/>
              <w:rPr>
                <w:rFonts w:ascii="Verdana" w:hAnsi="Verdana" w:cs="Calibri"/>
                <w:color w:val="000000" w:themeColor="text1"/>
                <w:sz w:val="20"/>
                <w:szCs w:val="20"/>
              </w:rPr>
            </w:pPr>
          </w:p>
          <w:p w14:paraId="615786D7" w14:textId="77777777" w:rsidR="00092B08" w:rsidRPr="009832A3" w:rsidRDefault="00092B08" w:rsidP="00092B08">
            <w:pPr>
              <w:pStyle w:val="Paragraphedeliste"/>
              <w:numPr>
                <w:ilvl w:val="0"/>
                <w:numId w:val="13"/>
              </w:numPr>
              <w:spacing w:after="0" w:line="240" w:lineRule="auto"/>
              <w:jc w:val="both"/>
              <w:rPr>
                <w:rFonts w:ascii="Verdana" w:hAnsi="Verdana" w:cs="Calibri"/>
                <w:color w:val="000000" w:themeColor="text1"/>
                <w:sz w:val="20"/>
                <w:szCs w:val="20"/>
              </w:rPr>
            </w:pPr>
            <w:r w:rsidRPr="009832A3">
              <w:rPr>
                <w:rFonts w:ascii="Verdana" w:hAnsi="Verdana" w:cs="Calibri"/>
                <w:color w:val="000000" w:themeColor="text1"/>
                <w:sz w:val="20"/>
                <w:szCs w:val="20"/>
              </w:rPr>
              <w:t xml:space="preserve">Business </w:t>
            </w:r>
            <w:proofErr w:type="spellStart"/>
            <w:r w:rsidRPr="009832A3">
              <w:rPr>
                <w:rFonts w:ascii="Verdana" w:hAnsi="Verdana" w:cs="Calibri"/>
                <w:color w:val="000000" w:themeColor="text1"/>
                <w:sz w:val="20"/>
                <w:szCs w:val="20"/>
              </w:rPr>
              <w:t>Analyst</w:t>
            </w:r>
            <w:proofErr w:type="spellEnd"/>
            <w:r w:rsidRPr="009832A3">
              <w:rPr>
                <w:rFonts w:ascii="Verdana" w:hAnsi="Verdana" w:cs="Calibri"/>
                <w:color w:val="000000" w:themeColor="text1"/>
                <w:sz w:val="20"/>
                <w:szCs w:val="20"/>
              </w:rPr>
              <w:t xml:space="preserve"> fonctionnel et technique : Recueil/analyse/expression de besoins, rédaction des spécifications fonctionnelles et techniques, développement de maquettes avec mise en place de structures et règles de fonctionnement, tests (stratégie, exécution), recette, déploiement, rédaction des guides utilisateurs, formation, mesure d’appropriation et de satisfaction des utilisateurs, résolution des incidents</w:t>
            </w:r>
          </w:p>
          <w:p w14:paraId="75DCE149" w14:textId="77777777" w:rsidR="00092B08" w:rsidRPr="009832A3" w:rsidRDefault="00092B08" w:rsidP="00092B08">
            <w:pPr>
              <w:pStyle w:val="Paragraphedeliste"/>
              <w:spacing w:line="240" w:lineRule="auto"/>
              <w:jc w:val="both"/>
              <w:rPr>
                <w:rFonts w:ascii="Verdana" w:hAnsi="Verdana" w:cs="Calibri"/>
                <w:color w:val="000000" w:themeColor="text1"/>
                <w:sz w:val="20"/>
                <w:szCs w:val="20"/>
              </w:rPr>
            </w:pPr>
          </w:p>
          <w:p w14:paraId="35BB9F09" w14:textId="77777777" w:rsidR="00092B08" w:rsidRPr="009832A3" w:rsidRDefault="00092B08" w:rsidP="00092B08">
            <w:pPr>
              <w:pStyle w:val="Paragraphedeliste"/>
              <w:numPr>
                <w:ilvl w:val="0"/>
                <w:numId w:val="13"/>
              </w:numPr>
              <w:spacing w:after="0" w:line="240" w:lineRule="auto"/>
              <w:jc w:val="both"/>
              <w:rPr>
                <w:rFonts w:ascii="Verdana" w:hAnsi="Verdana" w:cs="Calibri"/>
                <w:color w:val="000000" w:themeColor="text1"/>
                <w:sz w:val="20"/>
                <w:szCs w:val="20"/>
              </w:rPr>
            </w:pPr>
            <w:r w:rsidRPr="009832A3">
              <w:rPr>
                <w:rFonts w:ascii="Verdana" w:hAnsi="Verdana" w:cs="Calibri"/>
                <w:color w:val="000000" w:themeColor="text1"/>
                <w:sz w:val="20"/>
                <w:szCs w:val="20"/>
              </w:rPr>
              <w:t>Formateur : Master et MBA</w:t>
            </w:r>
          </w:p>
          <w:p w14:paraId="79D0FD4C" w14:textId="77777777" w:rsidR="00092B08" w:rsidRPr="009832A3" w:rsidRDefault="00092B08" w:rsidP="00092B08">
            <w:pPr>
              <w:pStyle w:val="Paragraphedeliste"/>
              <w:spacing w:line="240" w:lineRule="auto"/>
              <w:jc w:val="both"/>
              <w:rPr>
                <w:rFonts w:ascii="Verdana" w:hAnsi="Verdana" w:cs="Calibri"/>
                <w:color w:val="000000" w:themeColor="text1"/>
                <w:sz w:val="20"/>
                <w:szCs w:val="20"/>
              </w:rPr>
            </w:pPr>
          </w:p>
          <w:p w14:paraId="6192556D" w14:textId="5EB25B12" w:rsidR="00092B08" w:rsidRPr="00FE2007" w:rsidRDefault="00092B08" w:rsidP="00FE2007">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Méthodologies : Cycle en V</w:t>
            </w:r>
            <w:r w:rsidR="00DE78C6">
              <w:rPr>
                <w:rFonts w:ascii="Verdana" w:hAnsi="Verdana" w:cs="Calibri"/>
                <w:color w:val="000000" w:themeColor="text1"/>
                <w:sz w:val="20"/>
                <w:szCs w:val="20"/>
              </w:rPr>
              <w:t xml:space="preserve">, </w:t>
            </w:r>
            <w:r w:rsidRPr="009832A3">
              <w:rPr>
                <w:rFonts w:ascii="Verdana" w:hAnsi="Verdana" w:cs="Calibri"/>
                <w:color w:val="000000" w:themeColor="text1"/>
                <w:sz w:val="20"/>
                <w:szCs w:val="20"/>
              </w:rPr>
              <w:t>Agile</w:t>
            </w:r>
            <w:r w:rsidR="00FE2007">
              <w:rPr>
                <w:rFonts w:ascii="Verdana" w:hAnsi="Verdana" w:cs="Calibri"/>
                <w:color w:val="000000" w:themeColor="text1"/>
                <w:sz w:val="20"/>
                <w:szCs w:val="20"/>
              </w:rPr>
              <w:t xml:space="preserve">, </w:t>
            </w:r>
            <w:proofErr w:type="spellStart"/>
            <w:r w:rsidR="00FE2007">
              <w:rPr>
                <w:rFonts w:ascii="Verdana" w:hAnsi="Verdana" w:cs="Calibri"/>
                <w:color w:val="000000" w:themeColor="text1"/>
                <w:sz w:val="20"/>
                <w:szCs w:val="20"/>
              </w:rPr>
              <w:t>SAFe</w:t>
            </w:r>
            <w:proofErr w:type="spellEnd"/>
            <w:r w:rsidR="00DE78C6" w:rsidRPr="00FE2007">
              <w:rPr>
                <w:rFonts w:ascii="Verdana" w:hAnsi="Verdana" w:cs="Calibri"/>
                <w:color w:val="000000" w:themeColor="text1"/>
                <w:sz w:val="20"/>
                <w:szCs w:val="20"/>
              </w:rPr>
              <w:t xml:space="preserve"> et Scrum</w:t>
            </w:r>
          </w:p>
          <w:p w14:paraId="45E42A83" w14:textId="77777777" w:rsidR="00092B08" w:rsidRPr="009832A3" w:rsidRDefault="00092B08" w:rsidP="00092B08">
            <w:pPr>
              <w:rPr>
                <w:rFonts w:ascii="Verdana" w:hAnsi="Verdana" w:cs="Calibri"/>
                <w:color w:val="000000" w:themeColor="text1"/>
                <w:sz w:val="20"/>
                <w:szCs w:val="20"/>
              </w:rPr>
            </w:pPr>
          </w:p>
          <w:p w14:paraId="4273FA90" w14:textId="6F197FCC" w:rsidR="003B0246" w:rsidRPr="00DC7FE3" w:rsidRDefault="00092B08" w:rsidP="00092B08">
            <w:pPr>
              <w:spacing w:after="60"/>
              <w:rPr>
                <w:rFonts w:ascii="Verdana" w:hAnsi="Verdana" w:cs="Calibri"/>
                <w:b/>
                <w:bCs/>
                <w:color w:val="2F5496" w:themeColor="accent1" w:themeShade="BF"/>
                <w:sz w:val="20"/>
                <w:szCs w:val="20"/>
              </w:rPr>
            </w:pPr>
            <w:r w:rsidRPr="003B0246">
              <w:rPr>
                <w:rFonts w:ascii="Verdana" w:hAnsi="Verdana" w:cs="Calibri"/>
                <w:b/>
                <w:bCs/>
                <w:color w:val="2F5496" w:themeColor="accent1" w:themeShade="BF"/>
                <w:sz w:val="20"/>
                <w:szCs w:val="20"/>
              </w:rPr>
              <w:t>Expertise fonctionnelle</w:t>
            </w:r>
          </w:p>
          <w:p w14:paraId="715016C2" w14:textId="095EB699" w:rsidR="00092B08" w:rsidRDefault="00092B08" w:rsidP="00092B08">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CRM (Customer Relationship Management) : mapping inter applicatifs, dictionnaire de données, déploiement, évolution</w:t>
            </w:r>
            <w:r w:rsidR="006D5A42">
              <w:rPr>
                <w:rFonts w:ascii="Verdana" w:hAnsi="Verdana" w:cs="Calibri"/>
                <w:color w:val="000000" w:themeColor="text1"/>
                <w:sz w:val="20"/>
                <w:szCs w:val="20"/>
              </w:rPr>
              <w:t>, SIT, UAT, TMA</w:t>
            </w:r>
          </w:p>
          <w:p w14:paraId="21D851BC" w14:textId="77777777" w:rsidR="003B0246" w:rsidRPr="00DC7FE3" w:rsidRDefault="003B0246" w:rsidP="00DC7FE3">
            <w:pPr>
              <w:jc w:val="both"/>
              <w:rPr>
                <w:rFonts w:ascii="Verdana" w:hAnsi="Verdana" w:cs="Calibri"/>
                <w:color w:val="000000" w:themeColor="text1"/>
                <w:sz w:val="20"/>
                <w:szCs w:val="20"/>
              </w:rPr>
            </w:pPr>
          </w:p>
          <w:p w14:paraId="441B34F2" w14:textId="7A2F28F7" w:rsidR="003B0246" w:rsidRPr="00DC7FE3" w:rsidRDefault="00092B08" w:rsidP="00092B08">
            <w:pPr>
              <w:spacing w:after="60"/>
              <w:jc w:val="both"/>
              <w:rPr>
                <w:rFonts w:ascii="Verdana" w:hAnsi="Verdana" w:cs="Calibri"/>
                <w:b/>
                <w:bCs/>
                <w:color w:val="2F5496" w:themeColor="accent1" w:themeShade="BF"/>
                <w:sz w:val="20"/>
                <w:szCs w:val="20"/>
              </w:rPr>
            </w:pPr>
            <w:r w:rsidRPr="003B0246">
              <w:rPr>
                <w:rFonts w:ascii="Verdana" w:hAnsi="Verdana" w:cs="Calibri"/>
                <w:b/>
                <w:bCs/>
                <w:color w:val="2F5496" w:themeColor="accent1" w:themeShade="BF"/>
                <w:sz w:val="20"/>
                <w:szCs w:val="20"/>
              </w:rPr>
              <w:t>Expertise technique</w:t>
            </w:r>
            <w:r w:rsidR="00ED11B0">
              <w:rPr>
                <w:rFonts w:ascii="Verdana" w:hAnsi="Verdana" w:cs="Calibri"/>
                <w:b/>
                <w:bCs/>
                <w:color w:val="2F5496" w:themeColor="accent1" w:themeShade="BF"/>
                <w:sz w:val="20"/>
                <w:szCs w:val="20"/>
              </w:rPr>
              <w:t xml:space="preserve"> – Relation avec les éditeurs</w:t>
            </w:r>
          </w:p>
          <w:p w14:paraId="3AC78E8C" w14:textId="5CA72F30" w:rsidR="00092B08" w:rsidRPr="00DC7FE3" w:rsidRDefault="00092B08" w:rsidP="00092B08">
            <w:pPr>
              <w:pStyle w:val="Paragraphedeliste"/>
              <w:numPr>
                <w:ilvl w:val="0"/>
                <w:numId w:val="13"/>
              </w:numPr>
              <w:spacing w:after="0"/>
              <w:jc w:val="both"/>
              <w:rPr>
                <w:rFonts w:ascii="Verdana" w:hAnsi="Verdana" w:cs="Calibri"/>
                <w:color w:val="000000" w:themeColor="text1"/>
                <w:sz w:val="20"/>
                <w:szCs w:val="20"/>
                <w:lang w:val="en-GB"/>
              </w:rPr>
            </w:pPr>
            <w:proofErr w:type="gramStart"/>
            <w:r w:rsidRPr="00DC7FE3">
              <w:rPr>
                <w:rFonts w:ascii="Verdana" w:hAnsi="Verdana" w:cs="Calibri"/>
                <w:color w:val="000000" w:themeColor="text1"/>
                <w:sz w:val="20"/>
                <w:szCs w:val="20"/>
                <w:lang w:val="en-GB"/>
              </w:rPr>
              <w:t>CRM</w:t>
            </w:r>
            <w:r w:rsidR="003A2F4D">
              <w:rPr>
                <w:rFonts w:ascii="Verdana" w:hAnsi="Verdana" w:cs="Calibri"/>
                <w:color w:val="000000" w:themeColor="text1"/>
                <w:sz w:val="20"/>
                <w:szCs w:val="20"/>
                <w:lang w:val="en-GB"/>
              </w:rPr>
              <w:t xml:space="preserve"> </w:t>
            </w:r>
            <w:r w:rsidRPr="00DC7FE3">
              <w:rPr>
                <w:rFonts w:ascii="Verdana" w:hAnsi="Verdana" w:cs="Calibri"/>
                <w:color w:val="000000" w:themeColor="text1"/>
                <w:sz w:val="20"/>
                <w:szCs w:val="20"/>
                <w:lang w:val="en-GB"/>
              </w:rPr>
              <w:t>:</w:t>
            </w:r>
            <w:proofErr w:type="gramEnd"/>
            <w:r w:rsidRPr="00DC7FE3">
              <w:rPr>
                <w:rFonts w:ascii="Verdana" w:hAnsi="Verdana" w:cs="Calibri"/>
                <w:color w:val="000000" w:themeColor="text1"/>
                <w:sz w:val="20"/>
                <w:szCs w:val="20"/>
                <w:lang w:val="en-GB"/>
              </w:rPr>
              <w:t xml:space="preserve"> </w:t>
            </w:r>
            <w:r w:rsidR="00E25F17" w:rsidRPr="00DC7FE3">
              <w:rPr>
                <w:rFonts w:ascii="Verdana" w:hAnsi="Verdana" w:cs="Calibri"/>
                <w:color w:val="000000" w:themeColor="text1"/>
                <w:sz w:val="20"/>
                <w:szCs w:val="20"/>
                <w:lang w:val="en-GB"/>
              </w:rPr>
              <w:t>Unica</w:t>
            </w:r>
            <w:r w:rsidR="00E25F17">
              <w:rPr>
                <w:rFonts w:ascii="Verdana" w:hAnsi="Verdana" w:cs="Calibri"/>
                <w:color w:val="000000" w:themeColor="text1"/>
                <w:sz w:val="20"/>
                <w:szCs w:val="20"/>
                <w:lang w:val="en-GB"/>
              </w:rPr>
              <w:t xml:space="preserve">, </w:t>
            </w:r>
            <w:r w:rsidRPr="00DC7FE3">
              <w:rPr>
                <w:rFonts w:ascii="Verdana" w:hAnsi="Verdana" w:cs="Calibri"/>
                <w:color w:val="000000" w:themeColor="text1"/>
                <w:sz w:val="20"/>
                <w:szCs w:val="20"/>
                <w:lang w:val="en-GB"/>
              </w:rPr>
              <w:t xml:space="preserve">Salesforce (Sales/Service/Marketing/Commerce Cloud), Sage CRM, </w:t>
            </w:r>
            <w:proofErr w:type="spellStart"/>
            <w:r w:rsidRPr="00DC7FE3">
              <w:rPr>
                <w:rFonts w:ascii="Verdana" w:hAnsi="Verdana" w:cs="Calibri"/>
                <w:color w:val="000000" w:themeColor="text1"/>
                <w:sz w:val="20"/>
                <w:szCs w:val="20"/>
                <w:lang w:val="en-GB"/>
              </w:rPr>
              <w:t>InforCRM</w:t>
            </w:r>
            <w:proofErr w:type="spellEnd"/>
            <w:r w:rsidRPr="00DC7FE3">
              <w:rPr>
                <w:rFonts w:ascii="Verdana" w:hAnsi="Verdana" w:cs="Calibri"/>
                <w:color w:val="000000" w:themeColor="text1"/>
                <w:sz w:val="20"/>
                <w:szCs w:val="20"/>
                <w:lang w:val="en-GB"/>
              </w:rPr>
              <w:t xml:space="preserve">, Veeva (CRM, Align), Pivotal, </w:t>
            </w:r>
            <w:r w:rsidR="00E76C87">
              <w:rPr>
                <w:rFonts w:ascii="Verdana" w:hAnsi="Verdana" w:cs="Calibri"/>
                <w:color w:val="000000" w:themeColor="text1"/>
                <w:sz w:val="20"/>
                <w:szCs w:val="20"/>
                <w:lang w:val="en-GB"/>
              </w:rPr>
              <w:t>SAP ERP &amp; CRM</w:t>
            </w:r>
          </w:p>
          <w:p w14:paraId="14B46023" w14:textId="77777777" w:rsidR="00092B08" w:rsidRPr="009832A3" w:rsidRDefault="00092B08" w:rsidP="00092B08">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Languages : SQL, VBA</w:t>
            </w:r>
          </w:p>
          <w:p w14:paraId="66D8D8EF" w14:textId="60138A3E" w:rsidR="00092B08" w:rsidRPr="009832A3" w:rsidRDefault="00092B08" w:rsidP="00092B08">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 xml:space="preserve">Bases de données : Teradata, </w:t>
            </w:r>
            <w:proofErr w:type="spellStart"/>
            <w:r w:rsidRPr="009832A3">
              <w:rPr>
                <w:rFonts w:ascii="Verdana" w:hAnsi="Verdana" w:cs="Calibri"/>
                <w:color w:val="000000" w:themeColor="text1"/>
                <w:sz w:val="20"/>
                <w:szCs w:val="20"/>
              </w:rPr>
              <w:t>Semarchy</w:t>
            </w:r>
            <w:proofErr w:type="spellEnd"/>
            <w:r w:rsidRPr="009832A3">
              <w:rPr>
                <w:rFonts w:ascii="Verdana" w:hAnsi="Verdana" w:cs="Calibri"/>
                <w:color w:val="000000" w:themeColor="text1"/>
                <w:sz w:val="20"/>
                <w:szCs w:val="20"/>
              </w:rPr>
              <w:t>, Access</w:t>
            </w:r>
          </w:p>
          <w:p w14:paraId="280727D6" w14:textId="77777777" w:rsidR="00092B08" w:rsidRPr="009832A3" w:rsidRDefault="00092B08" w:rsidP="00092B08">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Microsoft Office : Excel, Word, PowerPoint</w:t>
            </w:r>
          </w:p>
          <w:p w14:paraId="358FFC82" w14:textId="77777777" w:rsidR="00092B08" w:rsidRDefault="00092B08" w:rsidP="00092B08">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Autre : Cegid Y2</w:t>
            </w:r>
          </w:p>
          <w:p w14:paraId="1A71D090" w14:textId="77777777" w:rsidR="000472A6" w:rsidRPr="009832A3" w:rsidRDefault="000472A6" w:rsidP="000472A6">
            <w:pPr>
              <w:pStyle w:val="Paragraphedeliste"/>
              <w:spacing w:after="0"/>
              <w:jc w:val="both"/>
              <w:rPr>
                <w:rFonts w:ascii="Verdana" w:hAnsi="Verdana" w:cs="Calibri"/>
                <w:color w:val="000000" w:themeColor="text1"/>
                <w:sz w:val="20"/>
                <w:szCs w:val="20"/>
              </w:rPr>
            </w:pPr>
          </w:p>
          <w:p w14:paraId="265D010C" w14:textId="77777777" w:rsidR="00696D31" w:rsidRDefault="00696D31" w:rsidP="002A49C4">
            <w:pPr>
              <w:rPr>
                <w:rFonts w:ascii="Verdana" w:hAnsi="Verdana" w:cs="Calibri"/>
                <w:color w:val="000000" w:themeColor="text1"/>
                <w:sz w:val="20"/>
                <w:szCs w:val="20"/>
              </w:rPr>
            </w:pPr>
          </w:p>
          <w:p w14:paraId="4B774335" w14:textId="77777777" w:rsidR="00014197" w:rsidRDefault="00014197" w:rsidP="00014197">
            <w:pPr>
              <w:spacing w:after="60"/>
              <w:jc w:val="both"/>
              <w:rPr>
                <w:rFonts w:ascii="Verdana" w:hAnsi="Verdana" w:cs="Calibri"/>
                <w:b/>
                <w:bCs/>
                <w:color w:val="2F5496" w:themeColor="accent1" w:themeShade="BF"/>
                <w:sz w:val="20"/>
                <w:szCs w:val="20"/>
              </w:rPr>
            </w:pPr>
          </w:p>
          <w:p w14:paraId="51B845F1" w14:textId="77777777" w:rsidR="00014197" w:rsidRDefault="00014197" w:rsidP="00014197">
            <w:pPr>
              <w:spacing w:after="60"/>
              <w:jc w:val="both"/>
              <w:rPr>
                <w:rFonts w:ascii="Verdana" w:hAnsi="Verdana" w:cs="Calibri"/>
                <w:b/>
                <w:bCs/>
                <w:color w:val="2F5496" w:themeColor="accent1" w:themeShade="BF"/>
                <w:sz w:val="20"/>
                <w:szCs w:val="20"/>
              </w:rPr>
            </w:pPr>
          </w:p>
          <w:p w14:paraId="71C6E3A2" w14:textId="77777777" w:rsidR="00014197" w:rsidRDefault="00014197" w:rsidP="00014197">
            <w:pPr>
              <w:spacing w:after="60"/>
              <w:jc w:val="both"/>
              <w:rPr>
                <w:rFonts w:ascii="Verdana" w:hAnsi="Verdana" w:cs="Calibri"/>
                <w:b/>
                <w:bCs/>
                <w:color w:val="2F5496" w:themeColor="accent1" w:themeShade="BF"/>
                <w:sz w:val="20"/>
                <w:szCs w:val="20"/>
              </w:rPr>
            </w:pPr>
          </w:p>
          <w:p w14:paraId="065C026D" w14:textId="77777777" w:rsidR="00014197" w:rsidRDefault="00014197" w:rsidP="00014197">
            <w:pPr>
              <w:spacing w:after="60"/>
              <w:jc w:val="both"/>
              <w:rPr>
                <w:rFonts w:ascii="Verdana" w:hAnsi="Verdana" w:cs="Calibri"/>
                <w:b/>
                <w:bCs/>
                <w:color w:val="2F5496" w:themeColor="accent1" w:themeShade="BF"/>
                <w:sz w:val="20"/>
                <w:szCs w:val="20"/>
              </w:rPr>
            </w:pPr>
          </w:p>
          <w:p w14:paraId="2C67900F" w14:textId="77777777" w:rsidR="00014197" w:rsidRDefault="00014197" w:rsidP="00014197">
            <w:pPr>
              <w:spacing w:after="60"/>
              <w:jc w:val="both"/>
              <w:rPr>
                <w:rFonts w:ascii="Verdana" w:hAnsi="Verdana" w:cs="Calibri"/>
                <w:b/>
                <w:bCs/>
                <w:color w:val="2F5496" w:themeColor="accent1" w:themeShade="BF"/>
                <w:sz w:val="20"/>
                <w:szCs w:val="20"/>
              </w:rPr>
            </w:pPr>
          </w:p>
          <w:p w14:paraId="7006CC42" w14:textId="77777777" w:rsidR="00014197" w:rsidRDefault="00014197" w:rsidP="00014197">
            <w:pPr>
              <w:spacing w:after="60"/>
              <w:jc w:val="both"/>
              <w:rPr>
                <w:rFonts w:ascii="Verdana" w:hAnsi="Verdana" w:cs="Calibri"/>
                <w:b/>
                <w:bCs/>
                <w:color w:val="2F5496" w:themeColor="accent1" w:themeShade="BF"/>
                <w:sz w:val="20"/>
                <w:szCs w:val="20"/>
              </w:rPr>
            </w:pPr>
          </w:p>
          <w:p w14:paraId="05B03C27" w14:textId="77777777" w:rsidR="00014197" w:rsidRDefault="00014197" w:rsidP="00014197">
            <w:pPr>
              <w:spacing w:after="60"/>
              <w:jc w:val="both"/>
              <w:rPr>
                <w:rFonts w:ascii="Verdana" w:hAnsi="Verdana" w:cs="Calibri"/>
                <w:b/>
                <w:bCs/>
                <w:color w:val="2F5496" w:themeColor="accent1" w:themeShade="BF"/>
                <w:sz w:val="20"/>
                <w:szCs w:val="20"/>
              </w:rPr>
            </w:pPr>
          </w:p>
          <w:p w14:paraId="221E2798" w14:textId="1C554239" w:rsidR="00014197" w:rsidRPr="00DC7FE3" w:rsidRDefault="00014197" w:rsidP="00014197">
            <w:pPr>
              <w:spacing w:after="60"/>
              <w:jc w:val="both"/>
              <w:rPr>
                <w:rFonts w:ascii="Verdana" w:hAnsi="Verdana" w:cs="Calibri"/>
                <w:b/>
                <w:bCs/>
                <w:color w:val="2F5496" w:themeColor="accent1" w:themeShade="BF"/>
                <w:sz w:val="20"/>
                <w:szCs w:val="20"/>
              </w:rPr>
            </w:pPr>
            <w:r w:rsidRPr="003B0246">
              <w:rPr>
                <w:rFonts w:ascii="Verdana" w:hAnsi="Verdana" w:cs="Calibri"/>
                <w:b/>
                <w:bCs/>
                <w:color w:val="2F5496" w:themeColor="accent1" w:themeShade="BF"/>
                <w:sz w:val="20"/>
                <w:szCs w:val="20"/>
              </w:rPr>
              <w:lastRenderedPageBreak/>
              <w:t>Expertise technique</w:t>
            </w:r>
          </w:p>
          <w:p w14:paraId="79E1B008" w14:textId="77777777" w:rsidR="00014197" w:rsidRDefault="00014197" w:rsidP="00014197">
            <w:pPr>
              <w:pStyle w:val="Paragraphedeliste"/>
              <w:numPr>
                <w:ilvl w:val="0"/>
                <w:numId w:val="13"/>
              </w:numPr>
              <w:spacing w:after="0"/>
              <w:jc w:val="both"/>
              <w:rPr>
                <w:rFonts w:ascii="Verdana" w:hAnsi="Verdana" w:cs="Calibri"/>
                <w:color w:val="000000" w:themeColor="text1"/>
                <w:sz w:val="20"/>
                <w:szCs w:val="20"/>
                <w:lang w:val="en-GB"/>
              </w:rPr>
            </w:pPr>
            <w:proofErr w:type="gramStart"/>
            <w:r w:rsidRPr="00DC7FE3">
              <w:rPr>
                <w:rFonts w:ascii="Verdana" w:hAnsi="Verdana" w:cs="Calibri"/>
                <w:color w:val="000000" w:themeColor="text1"/>
                <w:sz w:val="20"/>
                <w:szCs w:val="20"/>
                <w:lang w:val="en-GB"/>
              </w:rPr>
              <w:t>CRM :</w:t>
            </w:r>
            <w:proofErr w:type="gramEnd"/>
            <w:r w:rsidRPr="00DC7FE3">
              <w:rPr>
                <w:rFonts w:ascii="Verdana" w:hAnsi="Verdana" w:cs="Calibri"/>
                <w:color w:val="000000" w:themeColor="text1"/>
                <w:sz w:val="20"/>
                <w:szCs w:val="20"/>
                <w:lang w:val="en-GB"/>
              </w:rPr>
              <w:t xml:space="preserve"> </w:t>
            </w:r>
          </w:p>
          <w:p w14:paraId="622B1D7D" w14:textId="77777777" w:rsidR="00014197" w:rsidRPr="001C5091" w:rsidRDefault="00014197" w:rsidP="00014197">
            <w:pPr>
              <w:pStyle w:val="Paragraphedeliste"/>
              <w:spacing w:after="0"/>
              <w:jc w:val="both"/>
              <w:rPr>
                <w:rFonts w:ascii="Verdana" w:hAnsi="Verdana" w:cs="Calibri"/>
                <w:color w:val="000000" w:themeColor="text1"/>
                <w:sz w:val="8"/>
                <w:szCs w:val="8"/>
                <w:lang w:val="en-GB"/>
              </w:rPr>
            </w:pPr>
          </w:p>
          <w:tbl>
            <w:tblPr>
              <w:tblStyle w:val="Grilledutableau"/>
              <w:tblW w:w="10658" w:type="dxa"/>
              <w:tblLook w:val="04A0" w:firstRow="1" w:lastRow="0" w:firstColumn="1" w:lastColumn="0" w:noHBand="0" w:noVBand="1"/>
            </w:tblPr>
            <w:tblGrid>
              <w:gridCol w:w="4290"/>
              <w:gridCol w:w="1606"/>
              <w:gridCol w:w="4762"/>
            </w:tblGrid>
            <w:tr w:rsidR="00014197" w:rsidRPr="00D639F2" w14:paraId="410D23E2" w14:textId="77777777" w:rsidTr="003E393A">
              <w:tc>
                <w:tcPr>
                  <w:tcW w:w="4290" w:type="dxa"/>
                </w:tcPr>
                <w:p w14:paraId="2B17248B" w14:textId="77777777" w:rsidR="00014197" w:rsidRPr="00D639F2" w:rsidRDefault="00014197" w:rsidP="00014197">
                  <w:pPr>
                    <w:pStyle w:val="Paragraphedeliste"/>
                    <w:spacing w:after="0"/>
                    <w:ind w:left="0"/>
                    <w:jc w:val="both"/>
                    <w:rPr>
                      <w:rFonts w:ascii="Verdana" w:hAnsi="Verdana" w:cs="Calibri"/>
                      <w:b/>
                      <w:bCs/>
                      <w:color w:val="000000" w:themeColor="text1"/>
                      <w:sz w:val="20"/>
                      <w:szCs w:val="20"/>
                      <w:lang w:val="en-GB"/>
                    </w:rPr>
                  </w:pPr>
                  <w:proofErr w:type="spellStart"/>
                  <w:r w:rsidRPr="00D639F2">
                    <w:rPr>
                      <w:rFonts w:ascii="Verdana" w:hAnsi="Verdana" w:cs="Calibri"/>
                      <w:b/>
                      <w:bCs/>
                      <w:color w:val="000000" w:themeColor="text1"/>
                      <w:sz w:val="20"/>
                      <w:szCs w:val="20"/>
                      <w:lang w:val="en-GB"/>
                    </w:rPr>
                    <w:t>Plateforme</w:t>
                  </w:r>
                  <w:proofErr w:type="spellEnd"/>
                </w:p>
              </w:tc>
              <w:tc>
                <w:tcPr>
                  <w:tcW w:w="1606" w:type="dxa"/>
                </w:tcPr>
                <w:p w14:paraId="31E1C40F" w14:textId="77777777" w:rsidR="00014197" w:rsidRPr="00D639F2" w:rsidRDefault="00014197" w:rsidP="00014197">
                  <w:pPr>
                    <w:pStyle w:val="Paragraphedeliste"/>
                    <w:spacing w:after="0"/>
                    <w:ind w:left="0"/>
                    <w:jc w:val="both"/>
                    <w:rPr>
                      <w:rFonts w:ascii="Verdana" w:hAnsi="Verdana" w:cs="Calibri"/>
                      <w:b/>
                      <w:bCs/>
                      <w:color w:val="000000" w:themeColor="text1"/>
                      <w:sz w:val="20"/>
                      <w:szCs w:val="20"/>
                      <w:lang w:val="en-GB"/>
                    </w:rPr>
                  </w:pPr>
                  <w:proofErr w:type="spellStart"/>
                  <w:r w:rsidRPr="00D639F2">
                    <w:rPr>
                      <w:rFonts w:ascii="Verdana" w:hAnsi="Verdana" w:cs="Calibri"/>
                      <w:b/>
                      <w:bCs/>
                      <w:color w:val="000000" w:themeColor="text1"/>
                      <w:sz w:val="20"/>
                      <w:szCs w:val="20"/>
                      <w:lang w:val="en-GB"/>
                    </w:rPr>
                    <w:t>Expérience</w:t>
                  </w:r>
                  <w:proofErr w:type="spellEnd"/>
                  <w:r w:rsidRPr="00D639F2">
                    <w:rPr>
                      <w:rFonts w:ascii="Verdana" w:hAnsi="Verdana" w:cs="Calibri"/>
                      <w:b/>
                      <w:bCs/>
                      <w:color w:val="000000" w:themeColor="text1"/>
                      <w:sz w:val="20"/>
                      <w:szCs w:val="20"/>
                      <w:lang w:val="en-GB"/>
                    </w:rPr>
                    <w:t xml:space="preserve"> </w:t>
                  </w:r>
                </w:p>
              </w:tc>
              <w:tc>
                <w:tcPr>
                  <w:tcW w:w="4762" w:type="dxa"/>
                </w:tcPr>
                <w:p w14:paraId="3D2B4BF1" w14:textId="77777777" w:rsidR="00014197" w:rsidRPr="00D639F2" w:rsidRDefault="00014197" w:rsidP="00014197">
                  <w:pPr>
                    <w:pStyle w:val="Paragraphedeliste"/>
                    <w:spacing w:after="0"/>
                    <w:ind w:left="0"/>
                    <w:jc w:val="both"/>
                    <w:rPr>
                      <w:rFonts w:ascii="Verdana" w:hAnsi="Verdana" w:cs="Calibri"/>
                      <w:b/>
                      <w:bCs/>
                      <w:color w:val="000000" w:themeColor="text1"/>
                      <w:sz w:val="20"/>
                      <w:szCs w:val="20"/>
                      <w:lang w:val="en-GB"/>
                    </w:rPr>
                  </w:pPr>
                  <w:r w:rsidRPr="00D639F2">
                    <w:rPr>
                      <w:rFonts w:ascii="Verdana" w:hAnsi="Verdana" w:cs="Calibri"/>
                      <w:b/>
                      <w:bCs/>
                      <w:color w:val="000000" w:themeColor="text1"/>
                      <w:sz w:val="20"/>
                      <w:szCs w:val="20"/>
                      <w:lang w:val="en-GB"/>
                    </w:rPr>
                    <w:t>Société</w:t>
                  </w:r>
                </w:p>
              </w:tc>
            </w:tr>
            <w:tr w:rsidR="003E393A" w14:paraId="36999061" w14:textId="77777777" w:rsidTr="003E393A">
              <w:tc>
                <w:tcPr>
                  <w:tcW w:w="4290" w:type="dxa"/>
                </w:tcPr>
                <w:p w14:paraId="6CEB4110" w14:textId="148F475D" w:rsidR="003E393A" w:rsidRDefault="003E393A"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Unica</w:t>
                  </w:r>
                </w:p>
              </w:tc>
              <w:tc>
                <w:tcPr>
                  <w:tcW w:w="1606" w:type="dxa"/>
                </w:tcPr>
                <w:p w14:paraId="182BF707" w14:textId="1387E3B0" w:rsidR="003E393A" w:rsidRDefault="003E393A"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 xml:space="preserve">1 an </w:t>
                  </w:r>
                </w:p>
              </w:tc>
              <w:tc>
                <w:tcPr>
                  <w:tcW w:w="4762" w:type="dxa"/>
                </w:tcPr>
                <w:p w14:paraId="69B096E4" w14:textId="18C6E31D" w:rsidR="003E393A" w:rsidRDefault="003E393A"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Air France KLM</w:t>
                  </w:r>
                </w:p>
              </w:tc>
            </w:tr>
            <w:tr w:rsidR="00014197" w14:paraId="21140503" w14:textId="77777777" w:rsidTr="003E393A">
              <w:tc>
                <w:tcPr>
                  <w:tcW w:w="4290" w:type="dxa"/>
                </w:tcPr>
                <w:p w14:paraId="30266BF2"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Salesforce Sales</w:t>
                  </w:r>
                </w:p>
                <w:p w14:paraId="4D07EA65"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Administration</w:t>
                  </w:r>
                </w:p>
                <w:p w14:paraId="43B80978"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Data Quality</w:t>
                  </w:r>
                </w:p>
                <w:p w14:paraId="06502633"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Functional Specifications</w:t>
                  </w:r>
                </w:p>
                <w:p w14:paraId="4BD631B1" w14:textId="77777777" w:rsidR="00014197"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Technical Specifications</w:t>
                  </w:r>
                </w:p>
                <w:p w14:paraId="733D31DC" w14:textId="77777777" w:rsidR="00014197"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International Deployment</w:t>
                  </w:r>
                </w:p>
                <w:p w14:paraId="0DAEA79B" w14:textId="77777777" w:rsidR="00014197"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Pr>
                      <w:rFonts w:ascii="Verdana" w:hAnsi="Verdana" w:cs="Calibri"/>
                      <w:color w:val="000000" w:themeColor="text1"/>
                      <w:sz w:val="16"/>
                      <w:szCs w:val="16"/>
                      <w:lang w:val="en-GB"/>
                    </w:rPr>
                    <w:t>Users/Roles/</w:t>
                  </w:r>
                  <w:proofErr w:type="spellStart"/>
                  <w:r>
                    <w:rPr>
                      <w:rFonts w:ascii="Verdana" w:hAnsi="Verdana" w:cs="Calibri"/>
                      <w:color w:val="000000" w:themeColor="text1"/>
                      <w:sz w:val="16"/>
                      <w:szCs w:val="16"/>
                      <w:lang w:val="en-GB"/>
                    </w:rPr>
                    <w:t>Profils</w:t>
                  </w:r>
                  <w:proofErr w:type="spellEnd"/>
                </w:p>
                <w:p w14:paraId="0060A155" w14:textId="77777777" w:rsidR="00014197" w:rsidRPr="00463716" w:rsidRDefault="00014197" w:rsidP="00014197">
                  <w:pPr>
                    <w:pStyle w:val="Paragraphedeliste"/>
                    <w:spacing w:after="0"/>
                    <w:jc w:val="both"/>
                    <w:rPr>
                      <w:rFonts w:ascii="Verdana" w:hAnsi="Verdana" w:cs="Calibri"/>
                      <w:color w:val="000000" w:themeColor="text1"/>
                      <w:sz w:val="8"/>
                      <w:szCs w:val="8"/>
                      <w:lang w:val="en-GB"/>
                    </w:rPr>
                  </w:pPr>
                </w:p>
              </w:tc>
              <w:tc>
                <w:tcPr>
                  <w:tcW w:w="1606" w:type="dxa"/>
                </w:tcPr>
                <w:p w14:paraId="1619D9F3" w14:textId="38DAD705"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1</w:t>
                  </w:r>
                  <w:r w:rsidR="00285E06">
                    <w:rPr>
                      <w:rFonts w:ascii="Verdana" w:hAnsi="Verdana" w:cs="Calibri"/>
                      <w:color w:val="000000" w:themeColor="text1"/>
                      <w:sz w:val="20"/>
                      <w:szCs w:val="20"/>
                      <w:lang w:val="en-GB"/>
                    </w:rPr>
                    <w:t>1</w:t>
                  </w:r>
                  <w:r>
                    <w:rPr>
                      <w:rFonts w:ascii="Verdana" w:hAnsi="Verdana" w:cs="Calibri"/>
                      <w:color w:val="000000" w:themeColor="text1"/>
                      <w:sz w:val="20"/>
                      <w:szCs w:val="20"/>
                      <w:lang w:val="en-GB"/>
                    </w:rPr>
                    <w:t xml:space="preserve"> </w:t>
                  </w:r>
                  <w:proofErr w:type="spellStart"/>
                  <w:r>
                    <w:rPr>
                      <w:rFonts w:ascii="Verdana" w:hAnsi="Verdana" w:cs="Calibri"/>
                      <w:color w:val="000000" w:themeColor="text1"/>
                      <w:sz w:val="20"/>
                      <w:szCs w:val="20"/>
                      <w:lang w:val="en-GB"/>
                    </w:rPr>
                    <w:t>ans</w:t>
                  </w:r>
                  <w:proofErr w:type="spellEnd"/>
                </w:p>
              </w:tc>
              <w:tc>
                <w:tcPr>
                  <w:tcW w:w="4762" w:type="dxa"/>
                </w:tcPr>
                <w:p w14:paraId="78CB0F39" w14:textId="0CF3E95B"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Cotral/Clarins/</w:t>
                  </w:r>
                  <w:proofErr w:type="spellStart"/>
                  <w:r>
                    <w:rPr>
                      <w:rFonts w:ascii="Verdana" w:hAnsi="Verdana" w:cs="Calibri"/>
                      <w:color w:val="000000" w:themeColor="text1"/>
                      <w:sz w:val="20"/>
                      <w:szCs w:val="20"/>
                      <w:lang w:val="en-GB"/>
                    </w:rPr>
                    <w:t>Edenred</w:t>
                  </w:r>
                  <w:proofErr w:type="spellEnd"/>
                  <w:r>
                    <w:rPr>
                      <w:rFonts w:ascii="Verdana" w:hAnsi="Verdana" w:cs="Calibri"/>
                      <w:color w:val="000000" w:themeColor="text1"/>
                      <w:sz w:val="20"/>
                      <w:szCs w:val="20"/>
                      <w:lang w:val="en-GB"/>
                    </w:rPr>
                    <w:t>/Lafarge/Essilor/MET/</w:t>
                  </w:r>
                  <w:r w:rsidRPr="000D69B0">
                    <w:rPr>
                      <w:rFonts w:ascii="Verdana" w:hAnsi="Verdana" w:cs="Calibri"/>
                      <w:color w:val="000000" w:themeColor="text1"/>
                      <w:sz w:val="20"/>
                      <w:szCs w:val="20"/>
                    </w:rPr>
                    <w:t xml:space="preserve"> Panthéon I/Ecoles de</w:t>
                  </w:r>
                  <w:r>
                    <w:rPr>
                      <w:rFonts w:ascii="Verdana" w:hAnsi="Verdana" w:cs="Calibri"/>
                      <w:color w:val="000000" w:themeColor="text1"/>
                      <w:sz w:val="20"/>
                      <w:szCs w:val="20"/>
                    </w:rPr>
                    <w:t xml:space="preserve"> commerce</w:t>
                  </w:r>
                  <w:r w:rsidR="007C3584">
                    <w:rPr>
                      <w:rFonts w:ascii="Verdana" w:hAnsi="Verdana" w:cs="Calibri"/>
                      <w:color w:val="000000" w:themeColor="text1"/>
                      <w:sz w:val="20"/>
                      <w:szCs w:val="20"/>
                    </w:rPr>
                    <w:t>/AXA</w:t>
                  </w:r>
                </w:p>
              </w:tc>
            </w:tr>
            <w:tr w:rsidR="00014197" w14:paraId="046FF6EC" w14:textId="77777777" w:rsidTr="003E393A">
              <w:tc>
                <w:tcPr>
                  <w:tcW w:w="4290" w:type="dxa"/>
                </w:tcPr>
                <w:p w14:paraId="18110129"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Salesforce Field Service</w:t>
                  </w:r>
                </w:p>
                <w:p w14:paraId="5F6636CB"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Administration</w:t>
                  </w:r>
                </w:p>
                <w:p w14:paraId="6F50ECB9"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Users Management</w:t>
                  </w:r>
                </w:p>
                <w:p w14:paraId="0E967364"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Data Quality</w:t>
                  </w:r>
                </w:p>
                <w:p w14:paraId="3CD5724F"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Functional Specifications</w:t>
                  </w:r>
                </w:p>
                <w:p w14:paraId="638F1644"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Technical Specifications</w:t>
                  </w:r>
                </w:p>
                <w:p w14:paraId="01471C9D" w14:textId="77777777" w:rsidR="00463716" w:rsidRDefault="00014197" w:rsidP="00463716">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International Deployment</w:t>
                  </w:r>
                </w:p>
                <w:p w14:paraId="1910B176" w14:textId="5866F80E" w:rsidR="00014197" w:rsidRPr="00463716" w:rsidRDefault="00014197" w:rsidP="00463716">
                  <w:pPr>
                    <w:pStyle w:val="Paragraphedeliste"/>
                    <w:numPr>
                      <w:ilvl w:val="0"/>
                      <w:numId w:val="14"/>
                    </w:numPr>
                    <w:spacing w:after="0"/>
                    <w:jc w:val="both"/>
                    <w:rPr>
                      <w:rFonts w:ascii="Verdana" w:hAnsi="Verdana" w:cs="Calibri"/>
                      <w:color w:val="000000" w:themeColor="text1"/>
                      <w:sz w:val="16"/>
                      <w:szCs w:val="16"/>
                      <w:lang w:val="en-GB"/>
                    </w:rPr>
                  </w:pPr>
                  <w:r w:rsidRPr="00463716">
                    <w:rPr>
                      <w:rFonts w:ascii="Verdana" w:hAnsi="Verdana" w:cs="Calibri"/>
                      <w:color w:val="000000" w:themeColor="text1"/>
                      <w:sz w:val="16"/>
                      <w:szCs w:val="16"/>
                      <w:lang w:val="en-GB"/>
                    </w:rPr>
                    <w:t>CTI implementation</w:t>
                  </w:r>
                </w:p>
                <w:p w14:paraId="3074B4BD" w14:textId="77777777" w:rsidR="00014197" w:rsidRPr="00463716" w:rsidRDefault="00014197" w:rsidP="00014197">
                  <w:pPr>
                    <w:pStyle w:val="Paragraphedeliste"/>
                    <w:spacing w:after="0"/>
                    <w:jc w:val="both"/>
                    <w:rPr>
                      <w:rFonts w:ascii="Verdana" w:hAnsi="Verdana" w:cs="Calibri"/>
                      <w:color w:val="000000" w:themeColor="text1"/>
                      <w:sz w:val="8"/>
                      <w:szCs w:val="8"/>
                      <w:lang w:val="en-GB"/>
                    </w:rPr>
                  </w:pPr>
                </w:p>
              </w:tc>
              <w:tc>
                <w:tcPr>
                  <w:tcW w:w="1606" w:type="dxa"/>
                </w:tcPr>
                <w:p w14:paraId="08468B55"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 xml:space="preserve">2 </w:t>
                  </w:r>
                  <w:proofErr w:type="spellStart"/>
                  <w:r>
                    <w:rPr>
                      <w:rFonts w:ascii="Verdana" w:hAnsi="Verdana" w:cs="Calibri"/>
                      <w:color w:val="000000" w:themeColor="text1"/>
                      <w:sz w:val="20"/>
                      <w:szCs w:val="20"/>
                      <w:lang w:val="en-GB"/>
                    </w:rPr>
                    <w:t>ans</w:t>
                  </w:r>
                  <w:proofErr w:type="spellEnd"/>
                </w:p>
              </w:tc>
              <w:tc>
                <w:tcPr>
                  <w:tcW w:w="4762" w:type="dxa"/>
                </w:tcPr>
                <w:p w14:paraId="155BF919"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Clarins/</w:t>
                  </w:r>
                  <w:proofErr w:type="spellStart"/>
                  <w:r>
                    <w:rPr>
                      <w:rFonts w:ascii="Verdana" w:hAnsi="Verdana" w:cs="Calibri"/>
                      <w:color w:val="000000" w:themeColor="text1"/>
                      <w:sz w:val="20"/>
                      <w:szCs w:val="20"/>
                      <w:lang w:val="en-GB"/>
                    </w:rPr>
                    <w:t>Edenred</w:t>
                  </w:r>
                  <w:proofErr w:type="spellEnd"/>
                  <w:r>
                    <w:rPr>
                      <w:rFonts w:ascii="Verdana" w:hAnsi="Verdana" w:cs="Calibri"/>
                      <w:color w:val="000000" w:themeColor="text1"/>
                      <w:sz w:val="20"/>
                      <w:szCs w:val="20"/>
                      <w:lang w:val="en-GB"/>
                    </w:rPr>
                    <w:t xml:space="preserve">/Lafarge/Essilor/Lacoste/MET </w:t>
                  </w:r>
                </w:p>
              </w:tc>
            </w:tr>
            <w:tr w:rsidR="00014197" w14:paraId="76A70AF5" w14:textId="77777777" w:rsidTr="003E393A">
              <w:tc>
                <w:tcPr>
                  <w:tcW w:w="4290" w:type="dxa"/>
                </w:tcPr>
                <w:p w14:paraId="5660701C"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Salesforce Marketing Cloud</w:t>
                  </w:r>
                </w:p>
                <w:p w14:paraId="4CB9BABD"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Data Quality</w:t>
                  </w:r>
                </w:p>
                <w:p w14:paraId="0C3DB2F7"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HTML validations</w:t>
                  </w:r>
                </w:p>
                <w:p w14:paraId="62A7BC7F" w14:textId="77777777" w:rsidR="003A4B45" w:rsidRDefault="00014197" w:rsidP="003A4B45">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CSS validations</w:t>
                  </w:r>
                </w:p>
                <w:p w14:paraId="5317EC36" w14:textId="5EB50C5A" w:rsidR="00014197" w:rsidRPr="003A4B45" w:rsidRDefault="00014197" w:rsidP="003A4B45">
                  <w:pPr>
                    <w:pStyle w:val="Paragraphedeliste"/>
                    <w:numPr>
                      <w:ilvl w:val="0"/>
                      <w:numId w:val="14"/>
                    </w:numPr>
                    <w:spacing w:after="0"/>
                    <w:jc w:val="both"/>
                    <w:rPr>
                      <w:rFonts w:ascii="Verdana" w:hAnsi="Verdana" w:cs="Calibri"/>
                      <w:color w:val="000000" w:themeColor="text1"/>
                      <w:sz w:val="16"/>
                      <w:szCs w:val="16"/>
                      <w:lang w:val="en-GB"/>
                    </w:rPr>
                  </w:pPr>
                  <w:r w:rsidRPr="003A4B45">
                    <w:rPr>
                      <w:rFonts w:ascii="Verdana" w:hAnsi="Verdana" w:cs="Calibri"/>
                      <w:color w:val="000000" w:themeColor="text1"/>
                      <w:sz w:val="16"/>
                      <w:szCs w:val="16"/>
                      <w:lang w:val="en-GB"/>
                    </w:rPr>
                    <w:t>Customer journey</w:t>
                  </w:r>
                </w:p>
                <w:p w14:paraId="57CDB4DF" w14:textId="77777777" w:rsidR="00014197" w:rsidRPr="00463716" w:rsidRDefault="00014197" w:rsidP="00014197">
                  <w:pPr>
                    <w:pStyle w:val="Paragraphedeliste"/>
                    <w:spacing w:after="0"/>
                    <w:jc w:val="both"/>
                    <w:rPr>
                      <w:rFonts w:ascii="Verdana" w:hAnsi="Verdana" w:cs="Calibri"/>
                      <w:color w:val="000000" w:themeColor="text1"/>
                      <w:sz w:val="8"/>
                      <w:szCs w:val="8"/>
                      <w:lang w:val="en-GB"/>
                    </w:rPr>
                  </w:pPr>
                </w:p>
              </w:tc>
              <w:tc>
                <w:tcPr>
                  <w:tcW w:w="1606" w:type="dxa"/>
                </w:tcPr>
                <w:p w14:paraId="09A0C660"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1 an</w:t>
                  </w:r>
                </w:p>
              </w:tc>
              <w:tc>
                <w:tcPr>
                  <w:tcW w:w="4762" w:type="dxa"/>
                </w:tcPr>
                <w:p w14:paraId="77E711E9"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proofErr w:type="spellStart"/>
                  <w:r>
                    <w:rPr>
                      <w:rFonts w:ascii="Verdana" w:hAnsi="Verdana" w:cs="Calibri"/>
                      <w:color w:val="000000" w:themeColor="text1"/>
                      <w:sz w:val="20"/>
                      <w:szCs w:val="20"/>
                      <w:lang w:val="en-GB"/>
                    </w:rPr>
                    <w:t>Edenred</w:t>
                  </w:r>
                  <w:proofErr w:type="spellEnd"/>
                  <w:r>
                    <w:rPr>
                      <w:rFonts w:ascii="Verdana" w:hAnsi="Verdana" w:cs="Calibri"/>
                      <w:color w:val="000000" w:themeColor="text1"/>
                      <w:sz w:val="20"/>
                      <w:szCs w:val="20"/>
                      <w:lang w:val="en-GB"/>
                    </w:rPr>
                    <w:t>/Air France KLM</w:t>
                  </w:r>
                </w:p>
              </w:tc>
            </w:tr>
            <w:tr w:rsidR="00014197" w:rsidRPr="000D69B0" w14:paraId="20FE64C7" w14:textId="77777777" w:rsidTr="003E393A">
              <w:tc>
                <w:tcPr>
                  <w:tcW w:w="4290" w:type="dxa"/>
                </w:tcPr>
                <w:p w14:paraId="015C47D4"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Salesforce CPQ</w:t>
                  </w:r>
                </w:p>
                <w:p w14:paraId="4C3C3601" w14:textId="77777777" w:rsidR="00014197" w:rsidRPr="00463716" w:rsidRDefault="00014197" w:rsidP="00014197">
                  <w:pPr>
                    <w:pStyle w:val="Paragraphedeliste"/>
                    <w:spacing w:after="0"/>
                    <w:ind w:left="0"/>
                    <w:jc w:val="both"/>
                    <w:rPr>
                      <w:rFonts w:ascii="Verdana" w:hAnsi="Verdana" w:cs="Calibri"/>
                      <w:color w:val="000000" w:themeColor="text1"/>
                      <w:sz w:val="8"/>
                      <w:szCs w:val="8"/>
                      <w:lang w:val="en-GB"/>
                    </w:rPr>
                  </w:pPr>
                </w:p>
              </w:tc>
              <w:tc>
                <w:tcPr>
                  <w:tcW w:w="1606" w:type="dxa"/>
                </w:tcPr>
                <w:p w14:paraId="3CF0A1BA"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 xml:space="preserve">6 </w:t>
                  </w:r>
                  <w:proofErr w:type="spellStart"/>
                  <w:r>
                    <w:rPr>
                      <w:rFonts w:ascii="Verdana" w:hAnsi="Verdana" w:cs="Calibri"/>
                      <w:color w:val="000000" w:themeColor="text1"/>
                      <w:sz w:val="20"/>
                      <w:szCs w:val="20"/>
                      <w:lang w:val="en-GB"/>
                    </w:rPr>
                    <w:t>mois</w:t>
                  </w:r>
                  <w:proofErr w:type="spellEnd"/>
                </w:p>
              </w:tc>
              <w:tc>
                <w:tcPr>
                  <w:tcW w:w="4762" w:type="dxa"/>
                </w:tcPr>
                <w:p w14:paraId="767927F2" w14:textId="77777777" w:rsidR="00014197" w:rsidRPr="000D69B0" w:rsidRDefault="00014197" w:rsidP="00014197">
                  <w:pPr>
                    <w:pStyle w:val="Paragraphedeliste"/>
                    <w:spacing w:after="0"/>
                    <w:ind w:left="0"/>
                    <w:jc w:val="both"/>
                    <w:rPr>
                      <w:rFonts w:ascii="Verdana" w:hAnsi="Verdana" w:cs="Calibri"/>
                      <w:color w:val="000000" w:themeColor="text1"/>
                      <w:sz w:val="20"/>
                      <w:szCs w:val="20"/>
                    </w:rPr>
                  </w:pPr>
                  <w:r w:rsidRPr="000D69B0">
                    <w:rPr>
                      <w:rFonts w:ascii="Verdana" w:hAnsi="Verdana" w:cs="Calibri"/>
                      <w:color w:val="000000" w:themeColor="text1"/>
                      <w:sz w:val="20"/>
                      <w:szCs w:val="20"/>
                    </w:rPr>
                    <w:t>Lafarge/Panthéon I/Ecoles de</w:t>
                  </w:r>
                  <w:r>
                    <w:rPr>
                      <w:rFonts w:ascii="Verdana" w:hAnsi="Verdana" w:cs="Calibri"/>
                      <w:color w:val="000000" w:themeColor="text1"/>
                      <w:sz w:val="20"/>
                      <w:szCs w:val="20"/>
                    </w:rPr>
                    <w:t xml:space="preserve"> commerce</w:t>
                  </w:r>
                </w:p>
              </w:tc>
            </w:tr>
            <w:tr w:rsidR="00014197" w14:paraId="6667A20E" w14:textId="77777777" w:rsidTr="003E393A">
              <w:tc>
                <w:tcPr>
                  <w:tcW w:w="4290" w:type="dxa"/>
                </w:tcPr>
                <w:p w14:paraId="5A6CF57E"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Salesforce Commerce Cloud</w:t>
                  </w:r>
                </w:p>
                <w:p w14:paraId="2112BC64" w14:textId="77777777" w:rsidR="00014197" w:rsidRPr="00463716" w:rsidRDefault="00014197" w:rsidP="00014197">
                  <w:pPr>
                    <w:pStyle w:val="Paragraphedeliste"/>
                    <w:spacing w:after="0"/>
                    <w:ind w:left="0"/>
                    <w:jc w:val="both"/>
                    <w:rPr>
                      <w:rFonts w:ascii="Verdana" w:hAnsi="Verdana" w:cs="Calibri"/>
                      <w:color w:val="000000" w:themeColor="text1"/>
                      <w:sz w:val="8"/>
                      <w:szCs w:val="8"/>
                      <w:lang w:val="en-GB"/>
                    </w:rPr>
                  </w:pPr>
                </w:p>
              </w:tc>
              <w:tc>
                <w:tcPr>
                  <w:tcW w:w="1606" w:type="dxa"/>
                </w:tcPr>
                <w:p w14:paraId="66D20518"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 xml:space="preserve">1 </w:t>
                  </w:r>
                  <w:proofErr w:type="spellStart"/>
                  <w:proofErr w:type="gramStart"/>
                  <w:r>
                    <w:rPr>
                      <w:rFonts w:ascii="Verdana" w:hAnsi="Verdana" w:cs="Calibri"/>
                      <w:color w:val="000000" w:themeColor="text1"/>
                      <w:sz w:val="20"/>
                      <w:szCs w:val="20"/>
                      <w:lang w:val="en-GB"/>
                    </w:rPr>
                    <w:t>an</w:t>
                  </w:r>
                  <w:proofErr w:type="spellEnd"/>
                  <w:proofErr w:type="gramEnd"/>
                  <w:r>
                    <w:rPr>
                      <w:rFonts w:ascii="Verdana" w:hAnsi="Verdana" w:cs="Calibri"/>
                      <w:color w:val="000000" w:themeColor="text1"/>
                      <w:sz w:val="20"/>
                      <w:szCs w:val="20"/>
                      <w:lang w:val="en-GB"/>
                    </w:rPr>
                    <w:t xml:space="preserve"> 6 </w:t>
                  </w:r>
                  <w:proofErr w:type="spellStart"/>
                  <w:r>
                    <w:rPr>
                      <w:rFonts w:ascii="Verdana" w:hAnsi="Verdana" w:cs="Calibri"/>
                      <w:color w:val="000000" w:themeColor="text1"/>
                      <w:sz w:val="20"/>
                      <w:szCs w:val="20"/>
                      <w:lang w:val="en-GB"/>
                    </w:rPr>
                    <w:t>mois</w:t>
                  </w:r>
                  <w:proofErr w:type="spellEnd"/>
                </w:p>
              </w:tc>
              <w:tc>
                <w:tcPr>
                  <w:tcW w:w="4762" w:type="dxa"/>
                </w:tcPr>
                <w:p w14:paraId="221A4F79"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Clarins/Pierre Fabre/Hanes</w:t>
                  </w:r>
                </w:p>
              </w:tc>
            </w:tr>
            <w:tr w:rsidR="00014197" w14:paraId="608A9461" w14:textId="77777777" w:rsidTr="003E393A">
              <w:tc>
                <w:tcPr>
                  <w:tcW w:w="4290" w:type="dxa"/>
                  <w:tcBorders>
                    <w:bottom w:val="single" w:sz="4" w:space="0" w:color="auto"/>
                  </w:tcBorders>
                </w:tcPr>
                <w:p w14:paraId="30C0EFC5"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Veeva (vertical Salesforce)</w:t>
                  </w:r>
                </w:p>
                <w:p w14:paraId="74BB15A1"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Administration</w:t>
                  </w:r>
                </w:p>
                <w:p w14:paraId="4839C31D"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Data Quality</w:t>
                  </w:r>
                </w:p>
                <w:p w14:paraId="6AFF12AA" w14:textId="77777777" w:rsidR="00014197" w:rsidRPr="00394C2D"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Functional Specifications</w:t>
                  </w:r>
                </w:p>
                <w:p w14:paraId="567BE982" w14:textId="77777777" w:rsidR="00014197"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Technical Specifications</w:t>
                  </w:r>
                </w:p>
                <w:p w14:paraId="6ABA13D7" w14:textId="77777777" w:rsidR="00014197"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International Deployment</w:t>
                  </w:r>
                </w:p>
                <w:p w14:paraId="661708F7" w14:textId="77777777" w:rsidR="00014197"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394C2D">
                    <w:rPr>
                      <w:rFonts w:ascii="Verdana" w:hAnsi="Verdana" w:cs="Calibri"/>
                      <w:color w:val="000000" w:themeColor="text1"/>
                      <w:sz w:val="16"/>
                      <w:szCs w:val="16"/>
                      <w:lang w:val="en-GB"/>
                    </w:rPr>
                    <w:t>Users/Roles/</w:t>
                  </w:r>
                  <w:proofErr w:type="spellStart"/>
                  <w:r w:rsidRPr="00394C2D">
                    <w:rPr>
                      <w:rFonts w:ascii="Verdana" w:hAnsi="Verdana" w:cs="Calibri"/>
                      <w:color w:val="000000" w:themeColor="text1"/>
                      <w:sz w:val="16"/>
                      <w:szCs w:val="16"/>
                      <w:lang w:val="en-GB"/>
                    </w:rPr>
                    <w:t>Profils</w:t>
                  </w:r>
                  <w:proofErr w:type="spellEnd"/>
                </w:p>
                <w:p w14:paraId="7F98035B" w14:textId="77777777" w:rsidR="00C64634" w:rsidRPr="00C64634" w:rsidRDefault="00C64634" w:rsidP="00C64634">
                  <w:pPr>
                    <w:pStyle w:val="Paragraphedeliste"/>
                    <w:spacing w:after="0"/>
                    <w:jc w:val="both"/>
                    <w:rPr>
                      <w:rFonts w:ascii="Verdana" w:hAnsi="Verdana" w:cs="Calibri"/>
                      <w:color w:val="000000" w:themeColor="text1"/>
                      <w:sz w:val="8"/>
                      <w:szCs w:val="8"/>
                      <w:lang w:val="en-GB"/>
                    </w:rPr>
                  </w:pPr>
                </w:p>
              </w:tc>
              <w:tc>
                <w:tcPr>
                  <w:tcW w:w="1606" w:type="dxa"/>
                  <w:tcBorders>
                    <w:bottom w:val="single" w:sz="4" w:space="0" w:color="auto"/>
                  </w:tcBorders>
                </w:tcPr>
                <w:p w14:paraId="05C5BB9D"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 xml:space="preserve">7 </w:t>
                  </w:r>
                  <w:proofErr w:type="spellStart"/>
                  <w:r>
                    <w:rPr>
                      <w:rFonts w:ascii="Verdana" w:hAnsi="Verdana" w:cs="Calibri"/>
                      <w:color w:val="000000" w:themeColor="text1"/>
                      <w:sz w:val="20"/>
                      <w:szCs w:val="20"/>
                      <w:lang w:val="en-GB"/>
                    </w:rPr>
                    <w:t>mois</w:t>
                  </w:r>
                  <w:proofErr w:type="spellEnd"/>
                </w:p>
              </w:tc>
              <w:tc>
                <w:tcPr>
                  <w:tcW w:w="4762" w:type="dxa"/>
                  <w:tcBorders>
                    <w:bottom w:val="single" w:sz="4" w:space="0" w:color="auto"/>
                  </w:tcBorders>
                </w:tcPr>
                <w:p w14:paraId="0DBB2BC3"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Astellas</w:t>
                  </w:r>
                </w:p>
              </w:tc>
            </w:tr>
            <w:tr w:rsidR="00014197" w14:paraId="7C236E79" w14:textId="77777777" w:rsidTr="003E393A">
              <w:tc>
                <w:tcPr>
                  <w:tcW w:w="4290" w:type="dxa"/>
                  <w:tcBorders>
                    <w:top w:val="single" w:sz="4" w:space="0" w:color="auto"/>
                    <w:left w:val="nil"/>
                    <w:bottom w:val="single" w:sz="4" w:space="0" w:color="auto"/>
                    <w:right w:val="nil"/>
                  </w:tcBorders>
                </w:tcPr>
                <w:p w14:paraId="3F6B4473"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p>
              </w:tc>
              <w:tc>
                <w:tcPr>
                  <w:tcW w:w="1606" w:type="dxa"/>
                  <w:tcBorders>
                    <w:top w:val="single" w:sz="4" w:space="0" w:color="auto"/>
                    <w:left w:val="nil"/>
                    <w:bottom w:val="single" w:sz="4" w:space="0" w:color="auto"/>
                    <w:right w:val="nil"/>
                  </w:tcBorders>
                </w:tcPr>
                <w:p w14:paraId="112DC93F"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p>
              </w:tc>
              <w:tc>
                <w:tcPr>
                  <w:tcW w:w="4762" w:type="dxa"/>
                  <w:tcBorders>
                    <w:top w:val="single" w:sz="4" w:space="0" w:color="auto"/>
                    <w:left w:val="nil"/>
                    <w:bottom w:val="single" w:sz="4" w:space="0" w:color="auto"/>
                    <w:right w:val="nil"/>
                  </w:tcBorders>
                </w:tcPr>
                <w:p w14:paraId="248E24B8"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p>
              </w:tc>
            </w:tr>
            <w:tr w:rsidR="00014197" w14:paraId="28F60596" w14:textId="77777777" w:rsidTr="003E393A">
              <w:tc>
                <w:tcPr>
                  <w:tcW w:w="4290" w:type="dxa"/>
                  <w:tcBorders>
                    <w:top w:val="single" w:sz="4" w:space="0" w:color="auto"/>
                  </w:tcBorders>
                </w:tcPr>
                <w:p w14:paraId="76520AAB"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API</w:t>
                  </w:r>
                </w:p>
                <w:p w14:paraId="447045EC" w14:textId="77777777" w:rsidR="00014197" w:rsidRPr="00792AD6"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792AD6">
                    <w:rPr>
                      <w:rFonts w:ascii="Verdana" w:hAnsi="Verdana" w:cs="Calibri"/>
                      <w:color w:val="000000" w:themeColor="text1"/>
                      <w:sz w:val="16"/>
                      <w:szCs w:val="16"/>
                      <w:lang w:val="en-GB"/>
                    </w:rPr>
                    <w:t>Def Get</w:t>
                  </w:r>
                </w:p>
                <w:p w14:paraId="223735B2" w14:textId="77777777" w:rsidR="00014197" w:rsidRPr="00792AD6"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792AD6">
                    <w:rPr>
                      <w:rFonts w:ascii="Verdana" w:hAnsi="Verdana" w:cs="Calibri"/>
                      <w:color w:val="000000" w:themeColor="text1"/>
                      <w:sz w:val="16"/>
                      <w:szCs w:val="16"/>
                      <w:lang w:val="en-GB"/>
                    </w:rPr>
                    <w:t>Def Post</w:t>
                  </w:r>
                </w:p>
                <w:p w14:paraId="3B13A1AA" w14:textId="77777777" w:rsidR="00014197" w:rsidRPr="007533A1"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sidRPr="00792AD6">
                    <w:rPr>
                      <w:rFonts w:ascii="Verdana" w:hAnsi="Verdana" w:cs="Calibri"/>
                      <w:color w:val="000000" w:themeColor="text1"/>
                      <w:sz w:val="16"/>
                      <w:szCs w:val="16"/>
                      <w:lang w:val="en-GB"/>
                    </w:rPr>
                    <w:t>Def Rest</w:t>
                  </w:r>
                </w:p>
                <w:p w14:paraId="7B2DD2D7" w14:textId="77777777" w:rsidR="00014197" w:rsidRPr="007533A1"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Pr>
                      <w:rFonts w:ascii="Verdana" w:hAnsi="Verdana" w:cs="Calibri"/>
                      <w:color w:val="000000" w:themeColor="text1"/>
                      <w:sz w:val="16"/>
                      <w:szCs w:val="16"/>
                      <w:lang w:val="en-GB"/>
                    </w:rPr>
                    <w:t>Token</w:t>
                  </w:r>
                </w:p>
                <w:p w14:paraId="27FE8B60" w14:textId="77777777" w:rsidR="00014197" w:rsidRDefault="00014197" w:rsidP="00014197">
                  <w:pPr>
                    <w:pStyle w:val="Paragraphedeliste"/>
                    <w:numPr>
                      <w:ilvl w:val="0"/>
                      <w:numId w:val="14"/>
                    </w:numPr>
                    <w:spacing w:after="0"/>
                    <w:jc w:val="both"/>
                    <w:rPr>
                      <w:rFonts w:ascii="Verdana" w:hAnsi="Verdana" w:cs="Calibri"/>
                      <w:color w:val="000000" w:themeColor="text1"/>
                      <w:sz w:val="16"/>
                      <w:szCs w:val="16"/>
                      <w:lang w:val="en-GB"/>
                    </w:rPr>
                  </w:pPr>
                  <w:r>
                    <w:rPr>
                      <w:rFonts w:ascii="Verdana" w:hAnsi="Verdana" w:cs="Calibri"/>
                      <w:color w:val="000000" w:themeColor="text1"/>
                      <w:sz w:val="16"/>
                      <w:szCs w:val="16"/>
                      <w:lang w:val="en-GB"/>
                    </w:rPr>
                    <w:t>JSON/XML</w:t>
                  </w:r>
                </w:p>
                <w:p w14:paraId="6B35B2B8" w14:textId="42169853" w:rsidR="00014197" w:rsidRPr="007533A1" w:rsidRDefault="007533A1" w:rsidP="007533A1">
                  <w:pPr>
                    <w:pStyle w:val="Paragraphedeliste"/>
                    <w:numPr>
                      <w:ilvl w:val="0"/>
                      <w:numId w:val="14"/>
                    </w:numPr>
                    <w:spacing w:after="0"/>
                    <w:jc w:val="both"/>
                    <w:rPr>
                      <w:rFonts w:ascii="Verdana" w:hAnsi="Verdana" w:cs="Calibri"/>
                      <w:color w:val="000000" w:themeColor="text1"/>
                      <w:sz w:val="16"/>
                      <w:szCs w:val="16"/>
                      <w:lang w:val="en-GB"/>
                    </w:rPr>
                  </w:pPr>
                  <w:r>
                    <w:rPr>
                      <w:rFonts w:ascii="Verdana" w:hAnsi="Verdana" w:cs="Calibri"/>
                      <w:color w:val="000000" w:themeColor="text1"/>
                      <w:sz w:val="16"/>
                      <w:szCs w:val="16"/>
                      <w:lang w:val="en-GB"/>
                    </w:rPr>
                    <w:t xml:space="preserve">Technical </w:t>
                  </w:r>
                  <w:r w:rsidRPr="00394C2D">
                    <w:rPr>
                      <w:rFonts w:ascii="Verdana" w:hAnsi="Verdana" w:cs="Calibri"/>
                      <w:color w:val="000000" w:themeColor="text1"/>
                      <w:sz w:val="16"/>
                      <w:szCs w:val="16"/>
                      <w:lang w:val="en-GB"/>
                    </w:rPr>
                    <w:t>Specifications</w:t>
                  </w:r>
                </w:p>
              </w:tc>
              <w:tc>
                <w:tcPr>
                  <w:tcW w:w="1606" w:type="dxa"/>
                  <w:tcBorders>
                    <w:top w:val="single" w:sz="4" w:space="0" w:color="auto"/>
                    <w:right w:val="single" w:sz="4" w:space="0" w:color="auto"/>
                  </w:tcBorders>
                </w:tcPr>
                <w:p w14:paraId="06163CAD"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r>
                    <w:rPr>
                      <w:rFonts w:ascii="Verdana" w:hAnsi="Verdana" w:cs="Calibri"/>
                      <w:color w:val="000000" w:themeColor="text1"/>
                      <w:sz w:val="20"/>
                      <w:szCs w:val="20"/>
                      <w:lang w:val="en-GB"/>
                    </w:rPr>
                    <w:t>1 an</w:t>
                  </w:r>
                </w:p>
              </w:tc>
              <w:tc>
                <w:tcPr>
                  <w:tcW w:w="4762" w:type="dxa"/>
                  <w:tcBorders>
                    <w:top w:val="single" w:sz="4" w:space="0" w:color="auto"/>
                    <w:left w:val="single" w:sz="4" w:space="0" w:color="auto"/>
                    <w:bottom w:val="single" w:sz="4" w:space="0" w:color="auto"/>
                    <w:right w:val="single" w:sz="4" w:space="0" w:color="auto"/>
                  </w:tcBorders>
                </w:tcPr>
                <w:p w14:paraId="1E2267D5" w14:textId="77777777" w:rsidR="00014197" w:rsidRDefault="00014197" w:rsidP="00014197">
                  <w:pPr>
                    <w:pStyle w:val="Paragraphedeliste"/>
                    <w:spacing w:after="0"/>
                    <w:ind w:left="0"/>
                    <w:jc w:val="both"/>
                    <w:rPr>
                      <w:rFonts w:ascii="Verdana" w:hAnsi="Verdana" w:cs="Calibri"/>
                      <w:color w:val="000000" w:themeColor="text1"/>
                      <w:sz w:val="20"/>
                      <w:szCs w:val="20"/>
                      <w:lang w:val="en-GB"/>
                    </w:rPr>
                  </w:pPr>
                  <w:proofErr w:type="spellStart"/>
                  <w:r>
                    <w:rPr>
                      <w:rFonts w:ascii="Verdana" w:hAnsi="Verdana" w:cs="Calibri"/>
                      <w:color w:val="000000" w:themeColor="text1"/>
                      <w:sz w:val="20"/>
                      <w:szCs w:val="20"/>
                      <w:lang w:val="en-GB"/>
                    </w:rPr>
                    <w:t>Edenred</w:t>
                  </w:r>
                  <w:proofErr w:type="spellEnd"/>
                  <w:r>
                    <w:rPr>
                      <w:rFonts w:ascii="Verdana" w:hAnsi="Verdana" w:cs="Calibri"/>
                      <w:color w:val="000000" w:themeColor="text1"/>
                      <w:sz w:val="20"/>
                      <w:szCs w:val="20"/>
                      <w:lang w:val="en-GB"/>
                    </w:rPr>
                    <w:t>/But/</w:t>
                  </w:r>
                  <w:proofErr w:type="spellStart"/>
                  <w:r>
                    <w:rPr>
                      <w:rFonts w:ascii="Verdana" w:hAnsi="Verdana" w:cs="Calibri"/>
                      <w:color w:val="000000" w:themeColor="text1"/>
                      <w:sz w:val="20"/>
                      <w:szCs w:val="20"/>
                      <w:lang w:val="en-GB"/>
                    </w:rPr>
                    <w:t>lacoste</w:t>
                  </w:r>
                  <w:proofErr w:type="spellEnd"/>
                </w:p>
              </w:tc>
            </w:tr>
          </w:tbl>
          <w:p w14:paraId="01410F9B" w14:textId="77777777" w:rsidR="00014197" w:rsidRPr="007C05D2" w:rsidRDefault="00014197" w:rsidP="00014197">
            <w:pPr>
              <w:jc w:val="both"/>
              <w:rPr>
                <w:rFonts w:ascii="Verdana" w:hAnsi="Verdana" w:cs="Calibri"/>
                <w:color w:val="000000" w:themeColor="text1"/>
                <w:sz w:val="20"/>
                <w:szCs w:val="20"/>
                <w:lang w:val="en-GB"/>
              </w:rPr>
            </w:pPr>
          </w:p>
          <w:p w14:paraId="3800650E" w14:textId="16FB80D7" w:rsidR="00014197" w:rsidRPr="00D45653" w:rsidRDefault="00014197" w:rsidP="00014197">
            <w:pPr>
              <w:pStyle w:val="Paragraphedeliste"/>
              <w:numPr>
                <w:ilvl w:val="0"/>
                <w:numId w:val="13"/>
              </w:numPr>
              <w:spacing w:after="0"/>
              <w:jc w:val="both"/>
              <w:rPr>
                <w:rFonts w:ascii="Verdana" w:hAnsi="Verdana" w:cs="Calibri"/>
                <w:color w:val="000000" w:themeColor="text1"/>
                <w:sz w:val="20"/>
                <w:szCs w:val="20"/>
                <w:lang w:val="en-GB"/>
              </w:rPr>
            </w:pPr>
            <w:proofErr w:type="gramStart"/>
            <w:r w:rsidRPr="00D45653">
              <w:rPr>
                <w:rFonts w:ascii="Verdana" w:hAnsi="Verdana" w:cs="Calibri"/>
                <w:color w:val="000000" w:themeColor="text1"/>
                <w:sz w:val="20"/>
                <w:szCs w:val="20"/>
                <w:lang w:val="en-GB"/>
              </w:rPr>
              <w:t>Languages :</w:t>
            </w:r>
            <w:proofErr w:type="gramEnd"/>
            <w:r w:rsidRPr="00D45653">
              <w:rPr>
                <w:rFonts w:ascii="Verdana" w:hAnsi="Verdana" w:cs="Calibri"/>
                <w:color w:val="000000" w:themeColor="text1"/>
                <w:sz w:val="20"/>
                <w:szCs w:val="20"/>
                <w:lang w:val="en-GB"/>
              </w:rPr>
              <w:t xml:space="preserve"> SQL, </w:t>
            </w:r>
            <w:proofErr w:type="gramStart"/>
            <w:r w:rsidRPr="00D45653">
              <w:rPr>
                <w:rFonts w:ascii="Verdana" w:hAnsi="Verdana" w:cs="Calibri"/>
                <w:color w:val="000000" w:themeColor="text1"/>
                <w:sz w:val="20"/>
                <w:szCs w:val="20"/>
                <w:lang w:val="en-GB"/>
              </w:rPr>
              <w:t>VBA</w:t>
            </w:r>
            <w:r w:rsidR="00D45653" w:rsidRPr="00D45653">
              <w:rPr>
                <w:rFonts w:ascii="Verdana" w:hAnsi="Verdana" w:cs="Calibri"/>
                <w:color w:val="000000" w:themeColor="text1"/>
                <w:sz w:val="20"/>
                <w:szCs w:val="20"/>
                <w:lang w:val="en-GB"/>
              </w:rPr>
              <w:t xml:space="preserve"> ,</w:t>
            </w:r>
            <w:proofErr w:type="gramEnd"/>
            <w:r w:rsidR="00D45653" w:rsidRPr="00D45653">
              <w:rPr>
                <w:rFonts w:ascii="Verdana" w:hAnsi="Verdana" w:cs="Calibri"/>
                <w:color w:val="000000" w:themeColor="text1"/>
                <w:sz w:val="20"/>
                <w:szCs w:val="20"/>
                <w:lang w:val="en-GB"/>
              </w:rPr>
              <w:t xml:space="preserve"> HTML, C</w:t>
            </w:r>
            <w:r w:rsidR="00D45653">
              <w:rPr>
                <w:rFonts w:ascii="Verdana" w:hAnsi="Verdana" w:cs="Calibri"/>
                <w:color w:val="000000" w:themeColor="text1"/>
                <w:sz w:val="20"/>
                <w:szCs w:val="20"/>
                <w:lang w:val="en-GB"/>
              </w:rPr>
              <w:t>SS</w:t>
            </w:r>
          </w:p>
          <w:p w14:paraId="0231A953" w14:textId="77777777" w:rsidR="00014197" w:rsidRPr="009832A3" w:rsidRDefault="00014197" w:rsidP="00014197">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 xml:space="preserve">Bases de données : Teradata, </w:t>
            </w:r>
            <w:proofErr w:type="spellStart"/>
            <w:r w:rsidRPr="009832A3">
              <w:rPr>
                <w:rFonts w:ascii="Verdana" w:hAnsi="Verdana" w:cs="Calibri"/>
                <w:color w:val="000000" w:themeColor="text1"/>
                <w:sz w:val="20"/>
                <w:szCs w:val="20"/>
              </w:rPr>
              <w:t>Semarchy</w:t>
            </w:r>
            <w:proofErr w:type="spellEnd"/>
            <w:r w:rsidRPr="009832A3">
              <w:rPr>
                <w:rFonts w:ascii="Verdana" w:hAnsi="Verdana" w:cs="Calibri"/>
                <w:color w:val="000000" w:themeColor="text1"/>
                <w:sz w:val="20"/>
                <w:szCs w:val="20"/>
              </w:rPr>
              <w:t>, Access</w:t>
            </w:r>
          </w:p>
          <w:p w14:paraId="46398EEC" w14:textId="77777777" w:rsidR="00014197" w:rsidRPr="009832A3" w:rsidRDefault="00014197" w:rsidP="00014197">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Microsoft Office : Excel, Word, PowerPoint</w:t>
            </w:r>
          </w:p>
          <w:p w14:paraId="292CCF4D" w14:textId="240CCA16" w:rsidR="00014197" w:rsidRPr="009832A3" w:rsidRDefault="00014197" w:rsidP="00014197">
            <w:pPr>
              <w:pStyle w:val="Paragraphedeliste"/>
              <w:numPr>
                <w:ilvl w:val="0"/>
                <w:numId w:val="13"/>
              </w:numPr>
              <w:spacing w:after="0"/>
              <w:jc w:val="both"/>
              <w:rPr>
                <w:rFonts w:ascii="Verdana" w:hAnsi="Verdana" w:cs="Calibri"/>
                <w:color w:val="000000" w:themeColor="text1"/>
                <w:sz w:val="20"/>
                <w:szCs w:val="20"/>
              </w:rPr>
            </w:pPr>
            <w:r w:rsidRPr="009832A3">
              <w:rPr>
                <w:rFonts w:ascii="Verdana" w:hAnsi="Verdana" w:cs="Calibri"/>
                <w:color w:val="000000" w:themeColor="text1"/>
                <w:sz w:val="20"/>
                <w:szCs w:val="20"/>
              </w:rPr>
              <w:t>Autre : Cegid Y2</w:t>
            </w:r>
            <w:r w:rsidR="00C57F4E">
              <w:rPr>
                <w:rFonts w:ascii="Verdana" w:hAnsi="Verdana" w:cs="Calibri"/>
                <w:color w:val="000000" w:themeColor="text1"/>
                <w:sz w:val="20"/>
                <w:szCs w:val="20"/>
              </w:rPr>
              <w:t xml:space="preserve">, SAP, </w:t>
            </w:r>
            <w:proofErr w:type="spellStart"/>
            <w:r w:rsidR="00C57F4E">
              <w:rPr>
                <w:rFonts w:ascii="Verdana" w:hAnsi="Verdana" w:cs="Calibri"/>
                <w:color w:val="000000" w:themeColor="text1"/>
                <w:sz w:val="20"/>
                <w:szCs w:val="20"/>
              </w:rPr>
              <w:t>Itium</w:t>
            </w:r>
            <w:proofErr w:type="spellEnd"/>
            <w:r w:rsidR="00A84028">
              <w:rPr>
                <w:rFonts w:ascii="Verdana" w:hAnsi="Verdana" w:cs="Calibri"/>
                <w:color w:val="000000" w:themeColor="text1"/>
                <w:sz w:val="20"/>
                <w:szCs w:val="20"/>
              </w:rPr>
              <w:t>, CTI (</w:t>
            </w:r>
            <w:proofErr w:type="spellStart"/>
            <w:r w:rsidR="00A84028">
              <w:rPr>
                <w:rFonts w:ascii="Verdana" w:hAnsi="Verdana" w:cs="Calibri"/>
                <w:color w:val="000000" w:themeColor="text1"/>
                <w:sz w:val="20"/>
                <w:szCs w:val="20"/>
              </w:rPr>
              <w:t>Diabolocom</w:t>
            </w:r>
            <w:proofErr w:type="spellEnd"/>
            <w:r w:rsidR="00A84028">
              <w:rPr>
                <w:rFonts w:ascii="Verdana" w:hAnsi="Verdana" w:cs="Calibri"/>
                <w:color w:val="000000" w:themeColor="text1"/>
                <w:sz w:val="20"/>
                <w:szCs w:val="20"/>
              </w:rPr>
              <w:t>)</w:t>
            </w:r>
          </w:p>
          <w:p w14:paraId="3719861B" w14:textId="77777777" w:rsidR="00014197" w:rsidRDefault="00014197" w:rsidP="00014197">
            <w:pPr>
              <w:rPr>
                <w:rFonts w:ascii="Verdana" w:hAnsi="Verdana" w:cs="Calibri"/>
                <w:color w:val="000000" w:themeColor="text1"/>
                <w:sz w:val="20"/>
                <w:szCs w:val="20"/>
              </w:rPr>
            </w:pPr>
          </w:p>
          <w:p w14:paraId="693A7812" w14:textId="77777777" w:rsidR="00014197" w:rsidRPr="00DC7FE3" w:rsidRDefault="00014197" w:rsidP="00014197">
            <w:pPr>
              <w:rPr>
                <w:rFonts w:ascii="Verdana" w:hAnsi="Verdana" w:cs="Calibri"/>
                <w:b/>
                <w:bCs/>
                <w:color w:val="2F5496" w:themeColor="accent1" w:themeShade="BF"/>
                <w:sz w:val="20"/>
                <w:szCs w:val="20"/>
              </w:rPr>
            </w:pPr>
            <w:r w:rsidRPr="00A95BD3">
              <w:rPr>
                <w:rFonts w:ascii="Verdana" w:hAnsi="Verdana" w:cs="Calibri"/>
                <w:b/>
                <w:bCs/>
                <w:color w:val="2F5496" w:themeColor="accent1" w:themeShade="BF"/>
                <w:sz w:val="20"/>
                <w:szCs w:val="20"/>
              </w:rPr>
              <w:t>Langue</w:t>
            </w:r>
          </w:p>
          <w:p w14:paraId="031D4893" w14:textId="77777777" w:rsidR="00014197" w:rsidRDefault="00014197" w:rsidP="00014197">
            <w:pPr>
              <w:rPr>
                <w:rFonts w:ascii="Verdana" w:hAnsi="Verdana" w:cs="Calibri"/>
                <w:color w:val="000000" w:themeColor="text1"/>
                <w:sz w:val="20"/>
                <w:szCs w:val="20"/>
              </w:rPr>
            </w:pPr>
            <w:r>
              <w:rPr>
                <w:rFonts w:ascii="Verdana" w:hAnsi="Verdana" w:cs="Calibri"/>
                <w:color w:val="000000" w:themeColor="text1"/>
                <w:sz w:val="20"/>
                <w:szCs w:val="20"/>
              </w:rPr>
              <w:t xml:space="preserve">Anglais courant </w:t>
            </w:r>
          </w:p>
          <w:p w14:paraId="5CD672C0" w14:textId="77777777" w:rsidR="00261372" w:rsidRDefault="00261372" w:rsidP="002A49C4">
            <w:pPr>
              <w:rPr>
                <w:rFonts w:ascii="Verdana" w:hAnsi="Verdana" w:cs="Calibri"/>
                <w:color w:val="000000" w:themeColor="text1"/>
                <w:sz w:val="20"/>
                <w:szCs w:val="20"/>
              </w:rPr>
            </w:pPr>
          </w:p>
          <w:p w14:paraId="683071A1" w14:textId="77777777" w:rsidR="00014197" w:rsidRDefault="00014197" w:rsidP="002A49C4">
            <w:pPr>
              <w:rPr>
                <w:rFonts w:ascii="Verdana" w:hAnsi="Verdana" w:cs="Calibri"/>
                <w:color w:val="000000" w:themeColor="text1"/>
                <w:sz w:val="20"/>
                <w:szCs w:val="20"/>
              </w:rPr>
            </w:pPr>
          </w:p>
          <w:p w14:paraId="5824F024" w14:textId="77777777" w:rsidR="00463716" w:rsidRDefault="00463716" w:rsidP="002A49C4">
            <w:pPr>
              <w:rPr>
                <w:rFonts w:ascii="Verdana" w:hAnsi="Verdana" w:cs="Calibri"/>
                <w:color w:val="000000" w:themeColor="text1"/>
                <w:sz w:val="20"/>
                <w:szCs w:val="20"/>
              </w:rPr>
            </w:pPr>
          </w:p>
          <w:p w14:paraId="62C9EF54" w14:textId="77777777" w:rsidR="00EE1685" w:rsidRDefault="00EE1685" w:rsidP="002A49C4">
            <w:pPr>
              <w:rPr>
                <w:rFonts w:ascii="Verdana" w:hAnsi="Verdana" w:cs="Calibri"/>
                <w:color w:val="000000" w:themeColor="text1"/>
                <w:sz w:val="20"/>
                <w:szCs w:val="20"/>
              </w:rPr>
            </w:pPr>
          </w:p>
          <w:p w14:paraId="31A723D8" w14:textId="77777777" w:rsidR="00EE1685" w:rsidRDefault="00EE1685" w:rsidP="002A49C4">
            <w:pPr>
              <w:rPr>
                <w:rFonts w:ascii="Verdana" w:hAnsi="Verdana" w:cs="Calibri"/>
                <w:color w:val="000000" w:themeColor="text1"/>
                <w:sz w:val="20"/>
                <w:szCs w:val="20"/>
              </w:rPr>
            </w:pPr>
          </w:p>
          <w:p w14:paraId="4A99CE44" w14:textId="1C4332D5" w:rsidR="00463716" w:rsidRPr="009832A3" w:rsidRDefault="00463716" w:rsidP="002A49C4">
            <w:pPr>
              <w:rPr>
                <w:rFonts w:ascii="Verdana" w:hAnsi="Verdana" w:cs="Calibri"/>
                <w:color w:val="000000" w:themeColor="text1"/>
                <w:sz w:val="20"/>
                <w:szCs w:val="20"/>
              </w:rPr>
            </w:pPr>
          </w:p>
        </w:tc>
      </w:tr>
      <w:tr w:rsidR="00F921D0" w14:paraId="26FD8053" w14:textId="77777777" w:rsidTr="003B0246">
        <w:tc>
          <w:tcPr>
            <w:tcW w:w="10904" w:type="dxa"/>
            <w:gridSpan w:val="2"/>
            <w:shd w:val="clear" w:color="auto" w:fill="FFD966" w:themeFill="accent4" w:themeFillTint="99"/>
          </w:tcPr>
          <w:p w14:paraId="17FED9FD" w14:textId="687D0B04" w:rsidR="00F921D0" w:rsidRPr="00457609" w:rsidRDefault="007D1E1C">
            <w:pPr>
              <w:rPr>
                <w:b/>
              </w:rPr>
            </w:pPr>
            <w:r>
              <w:rPr>
                <w:b/>
              </w:rPr>
              <w:lastRenderedPageBreak/>
              <w:t>PARCOURS PROFESSIONNEL</w:t>
            </w:r>
          </w:p>
        </w:tc>
      </w:tr>
    </w:tbl>
    <w:p w14:paraId="76F6F5C0" w14:textId="19663084" w:rsidR="001C1369" w:rsidRDefault="001C1369" w:rsidP="001C1369"/>
    <w:tbl>
      <w:tblPr>
        <w:tblStyle w:val="Grilledutableau"/>
        <w:tblW w:w="11335" w:type="dxa"/>
        <w:tblLook w:val="04A0" w:firstRow="1" w:lastRow="0" w:firstColumn="1" w:lastColumn="0" w:noHBand="0" w:noVBand="1"/>
      </w:tblPr>
      <w:tblGrid>
        <w:gridCol w:w="1845"/>
        <w:gridCol w:w="4387"/>
        <w:gridCol w:w="5103"/>
      </w:tblGrid>
      <w:tr w:rsidR="00BB60EE" w:rsidRPr="00BB60EE" w14:paraId="5D3A4C20" w14:textId="77777777" w:rsidTr="00BB60EE">
        <w:tc>
          <w:tcPr>
            <w:tcW w:w="11335" w:type="dxa"/>
            <w:gridSpan w:val="3"/>
            <w:tcBorders>
              <w:top w:val="nil"/>
              <w:left w:val="nil"/>
              <w:bottom w:val="single" w:sz="4" w:space="0" w:color="auto"/>
              <w:right w:val="nil"/>
            </w:tcBorders>
          </w:tcPr>
          <w:p w14:paraId="6A27169B" w14:textId="77777777" w:rsidR="00D2791D" w:rsidRPr="00BB60EE" w:rsidRDefault="00D2791D" w:rsidP="001C1369">
            <w:pPr>
              <w:rPr>
                <w:b/>
                <w:bCs/>
                <w:color w:val="2F5496" w:themeColor="accent1" w:themeShade="BF"/>
              </w:rPr>
            </w:pPr>
            <w:r w:rsidRPr="00BB60EE">
              <w:rPr>
                <w:b/>
                <w:bCs/>
                <w:color w:val="2F5496" w:themeColor="accent1" w:themeShade="BF"/>
              </w:rPr>
              <w:t xml:space="preserve">DATA – PIM – DAM </w:t>
            </w:r>
          </w:p>
          <w:p w14:paraId="72D47FDE" w14:textId="0A3326E3" w:rsidR="00DD4777" w:rsidRPr="00BB60EE" w:rsidRDefault="00DD4777" w:rsidP="001C1369">
            <w:pPr>
              <w:rPr>
                <w:b/>
                <w:bCs/>
                <w:color w:val="2F5496" w:themeColor="accent1" w:themeShade="BF"/>
              </w:rPr>
            </w:pPr>
          </w:p>
        </w:tc>
      </w:tr>
      <w:tr w:rsidR="00D2791D" w:rsidRPr="00BB60EE" w14:paraId="7D7EA511" w14:textId="77777777" w:rsidTr="00BB60EE">
        <w:tc>
          <w:tcPr>
            <w:tcW w:w="1845" w:type="dxa"/>
            <w:tcBorders>
              <w:top w:val="single" w:sz="4" w:space="0" w:color="auto"/>
            </w:tcBorders>
          </w:tcPr>
          <w:p w14:paraId="4911F61F" w14:textId="2443A2B7" w:rsidR="00D2791D" w:rsidRPr="00BB60EE" w:rsidRDefault="00D2791D" w:rsidP="001C1369">
            <w:pPr>
              <w:rPr>
                <w:b/>
                <w:i/>
                <w:iCs/>
              </w:rPr>
            </w:pPr>
            <w:r w:rsidRPr="00BB60EE">
              <w:rPr>
                <w:b/>
                <w:i/>
                <w:iCs/>
              </w:rPr>
              <w:t>Société</w:t>
            </w:r>
          </w:p>
        </w:tc>
        <w:tc>
          <w:tcPr>
            <w:tcW w:w="4387" w:type="dxa"/>
            <w:tcBorders>
              <w:top w:val="single" w:sz="4" w:space="0" w:color="auto"/>
            </w:tcBorders>
          </w:tcPr>
          <w:p w14:paraId="511BE20C" w14:textId="418C7DD0" w:rsidR="00D2791D" w:rsidRPr="00BB60EE" w:rsidRDefault="00D2791D" w:rsidP="001C1369">
            <w:pPr>
              <w:rPr>
                <w:b/>
                <w:i/>
                <w:iCs/>
              </w:rPr>
            </w:pPr>
            <w:r w:rsidRPr="00BB60EE">
              <w:rPr>
                <w:b/>
                <w:i/>
                <w:iCs/>
              </w:rPr>
              <w:t>Contexte</w:t>
            </w:r>
          </w:p>
        </w:tc>
        <w:tc>
          <w:tcPr>
            <w:tcW w:w="5103" w:type="dxa"/>
            <w:tcBorders>
              <w:top w:val="single" w:sz="4" w:space="0" w:color="auto"/>
            </w:tcBorders>
          </w:tcPr>
          <w:p w14:paraId="62AD9CE3" w14:textId="77777777" w:rsidR="00D2791D" w:rsidRPr="00BB60EE" w:rsidRDefault="00D2791D" w:rsidP="001C1369">
            <w:pPr>
              <w:rPr>
                <w:b/>
                <w:i/>
                <w:iCs/>
              </w:rPr>
            </w:pPr>
            <w:r w:rsidRPr="00BB60EE">
              <w:rPr>
                <w:b/>
                <w:i/>
                <w:iCs/>
              </w:rPr>
              <w:t>Réalisations</w:t>
            </w:r>
          </w:p>
          <w:p w14:paraId="35BBB795" w14:textId="1135850A" w:rsidR="00647914" w:rsidRPr="00BB60EE" w:rsidRDefault="00647914" w:rsidP="001C1369">
            <w:pPr>
              <w:rPr>
                <w:b/>
                <w:i/>
                <w:iCs/>
              </w:rPr>
            </w:pPr>
          </w:p>
        </w:tc>
      </w:tr>
      <w:tr w:rsidR="00D2791D" w14:paraId="03E0D75B" w14:textId="77777777" w:rsidTr="00BB60EE">
        <w:tc>
          <w:tcPr>
            <w:tcW w:w="1845" w:type="dxa"/>
          </w:tcPr>
          <w:p w14:paraId="208757CB" w14:textId="5BAB1E7B" w:rsidR="00D2791D" w:rsidRDefault="00D2791D" w:rsidP="001C1369">
            <w:r w:rsidRPr="00A70EDC">
              <w:rPr>
                <w:b/>
              </w:rPr>
              <w:t>MARKETINGSCAN</w:t>
            </w:r>
          </w:p>
        </w:tc>
        <w:tc>
          <w:tcPr>
            <w:tcW w:w="4387" w:type="dxa"/>
          </w:tcPr>
          <w:p w14:paraId="47F522CE" w14:textId="138427DF" w:rsidR="00D2791D" w:rsidRPr="00BB60EE" w:rsidRDefault="00A03847" w:rsidP="00647914">
            <w:pPr>
              <w:pStyle w:val="Paragraphedeliste"/>
              <w:numPr>
                <w:ilvl w:val="0"/>
                <w:numId w:val="14"/>
              </w:numPr>
              <w:spacing w:after="0" w:line="240" w:lineRule="auto"/>
              <w:rPr>
                <w:sz w:val="20"/>
                <w:szCs w:val="20"/>
              </w:rPr>
            </w:pPr>
            <w:r w:rsidRPr="00BB60EE">
              <w:rPr>
                <w:sz w:val="20"/>
                <w:szCs w:val="20"/>
              </w:rPr>
              <w:t>Extraction de Data issues des GMS</w:t>
            </w:r>
          </w:p>
          <w:p w14:paraId="740B2740" w14:textId="030C9FCA" w:rsidR="00A03847" w:rsidRPr="00BB60EE" w:rsidRDefault="00A03847" w:rsidP="00647914">
            <w:pPr>
              <w:pStyle w:val="Paragraphedeliste"/>
              <w:numPr>
                <w:ilvl w:val="0"/>
                <w:numId w:val="14"/>
              </w:numPr>
              <w:spacing w:after="0" w:line="240" w:lineRule="auto"/>
              <w:rPr>
                <w:sz w:val="20"/>
                <w:szCs w:val="20"/>
              </w:rPr>
            </w:pPr>
            <w:r w:rsidRPr="00BB60EE">
              <w:rPr>
                <w:sz w:val="20"/>
                <w:szCs w:val="20"/>
              </w:rPr>
              <w:t>Homogénéisation des Data</w:t>
            </w:r>
          </w:p>
          <w:p w14:paraId="4860E0CB" w14:textId="7C6F94FD" w:rsidR="00BD2853" w:rsidRPr="00BB60EE" w:rsidRDefault="00BD2853" w:rsidP="00647914">
            <w:pPr>
              <w:pStyle w:val="Paragraphedeliste"/>
              <w:numPr>
                <w:ilvl w:val="0"/>
                <w:numId w:val="14"/>
              </w:numPr>
              <w:spacing w:after="0" w:line="240" w:lineRule="auto"/>
              <w:rPr>
                <w:sz w:val="20"/>
                <w:szCs w:val="20"/>
              </w:rPr>
            </w:pPr>
            <w:r w:rsidRPr="00BB60EE">
              <w:rPr>
                <w:sz w:val="20"/>
                <w:szCs w:val="20"/>
              </w:rPr>
              <w:t xml:space="preserve">Gestion de plusieurs marchés </w:t>
            </w:r>
          </w:p>
          <w:p w14:paraId="033FDD5E" w14:textId="69DF92C6" w:rsidR="00A03847" w:rsidRPr="00BB60EE" w:rsidRDefault="00A03847" w:rsidP="00BD2853">
            <w:pPr>
              <w:pStyle w:val="Paragraphedeliste"/>
              <w:numPr>
                <w:ilvl w:val="0"/>
                <w:numId w:val="14"/>
              </w:numPr>
              <w:spacing w:after="0" w:line="240" w:lineRule="auto"/>
              <w:rPr>
                <w:sz w:val="20"/>
                <w:szCs w:val="20"/>
              </w:rPr>
            </w:pPr>
            <w:r w:rsidRPr="00BB60EE">
              <w:rPr>
                <w:sz w:val="20"/>
                <w:szCs w:val="20"/>
              </w:rPr>
              <w:t>Production d’études</w:t>
            </w:r>
          </w:p>
        </w:tc>
        <w:tc>
          <w:tcPr>
            <w:tcW w:w="5103" w:type="dxa"/>
          </w:tcPr>
          <w:p w14:paraId="34150FCF" w14:textId="77777777" w:rsidR="00232129" w:rsidRPr="00BB60EE" w:rsidRDefault="00BD2853" w:rsidP="00BD2853">
            <w:pPr>
              <w:pStyle w:val="Paragraphedeliste"/>
              <w:numPr>
                <w:ilvl w:val="0"/>
                <w:numId w:val="14"/>
              </w:numPr>
              <w:spacing w:after="0" w:line="240" w:lineRule="auto"/>
              <w:rPr>
                <w:sz w:val="20"/>
                <w:szCs w:val="20"/>
              </w:rPr>
            </w:pPr>
            <w:r w:rsidRPr="00BB60EE">
              <w:rPr>
                <w:sz w:val="20"/>
                <w:szCs w:val="20"/>
              </w:rPr>
              <w:t>Optimisation et réduction des temps de traitements d’études</w:t>
            </w:r>
          </w:p>
          <w:p w14:paraId="01B97723" w14:textId="7777777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 xml:space="preserve">Automatisation des validations de nomenclatures </w:t>
            </w:r>
          </w:p>
          <w:p w14:paraId="1704D3A3" w14:textId="77777777" w:rsidR="00BD2853" w:rsidRDefault="00BD2853" w:rsidP="00BD2853">
            <w:pPr>
              <w:pStyle w:val="Paragraphedeliste"/>
              <w:spacing w:after="0" w:line="240" w:lineRule="auto"/>
              <w:rPr>
                <w:sz w:val="20"/>
                <w:szCs w:val="20"/>
              </w:rPr>
            </w:pPr>
          </w:p>
          <w:p w14:paraId="441C11BA" w14:textId="79EA69F6" w:rsidR="005532CD" w:rsidRPr="00BB60EE" w:rsidRDefault="005532CD" w:rsidP="00BD2853">
            <w:pPr>
              <w:pStyle w:val="Paragraphedeliste"/>
              <w:spacing w:after="0" w:line="240" w:lineRule="auto"/>
              <w:rPr>
                <w:sz w:val="20"/>
                <w:szCs w:val="20"/>
              </w:rPr>
            </w:pPr>
          </w:p>
        </w:tc>
      </w:tr>
      <w:tr w:rsidR="00D2791D" w14:paraId="617FBE80" w14:textId="77777777" w:rsidTr="00BB60EE">
        <w:tc>
          <w:tcPr>
            <w:tcW w:w="1845" w:type="dxa"/>
          </w:tcPr>
          <w:p w14:paraId="63B26CD0" w14:textId="7D135BEC" w:rsidR="00D2791D" w:rsidRPr="005C6A8A" w:rsidRDefault="00D2791D" w:rsidP="001C1369">
            <w:pPr>
              <w:rPr>
                <w:b/>
                <w:bCs/>
              </w:rPr>
            </w:pPr>
            <w:r w:rsidRPr="005C6A8A">
              <w:rPr>
                <w:b/>
                <w:bCs/>
              </w:rPr>
              <w:t>SONEPAR</w:t>
            </w:r>
          </w:p>
        </w:tc>
        <w:tc>
          <w:tcPr>
            <w:tcW w:w="4387" w:type="dxa"/>
          </w:tcPr>
          <w:p w14:paraId="456241B3" w14:textId="7777777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 xml:space="preserve">Contexte de centralisation de la gestion des BDD fournisseurs </w:t>
            </w:r>
          </w:p>
          <w:p w14:paraId="657F3EA0" w14:textId="7777777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 xml:space="preserve">On </w:t>
            </w:r>
            <w:proofErr w:type="spellStart"/>
            <w:r w:rsidRPr="00BB60EE">
              <w:rPr>
                <w:sz w:val="20"/>
                <w:szCs w:val="20"/>
              </w:rPr>
              <w:t>boarding</w:t>
            </w:r>
            <w:proofErr w:type="spellEnd"/>
            <w:r w:rsidRPr="00BB60EE">
              <w:rPr>
                <w:sz w:val="20"/>
                <w:szCs w:val="20"/>
              </w:rPr>
              <w:t xml:space="preserve"> complexe des clients internes</w:t>
            </w:r>
          </w:p>
          <w:p w14:paraId="5D926EB8" w14:textId="7777777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 xml:space="preserve">5000 fournisseurs </w:t>
            </w:r>
          </w:p>
          <w:p w14:paraId="55AE6694" w14:textId="7777777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5000 BDD produits</w:t>
            </w:r>
          </w:p>
          <w:p w14:paraId="09CED1E8" w14:textId="77777777" w:rsidR="00D2791D" w:rsidRPr="00BB60EE" w:rsidRDefault="00BD2853" w:rsidP="001C1369">
            <w:pPr>
              <w:pStyle w:val="Paragraphedeliste"/>
              <w:numPr>
                <w:ilvl w:val="0"/>
                <w:numId w:val="14"/>
              </w:numPr>
              <w:spacing w:after="0" w:line="240" w:lineRule="auto"/>
              <w:rPr>
                <w:sz w:val="20"/>
                <w:szCs w:val="20"/>
              </w:rPr>
            </w:pPr>
            <w:r w:rsidRPr="00BB60EE">
              <w:rPr>
                <w:sz w:val="20"/>
                <w:szCs w:val="20"/>
              </w:rPr>
              <w:t>1 million de lignes de données pour 430 champs</w:t>
            </w:r>
          </w:p>
          <w:p w14:paraId="4F054E97" w14:textId="2D296750" w:rsidR="008F332F" w:rsidRPr="00BB60EE" w:rsidRDefault="008F332F" w:rsidP="008F332F">
            <w:pPr>
              <w:pStyle w:val="Paragraphedeliste"/>
              <w:spacing w:after="0" w:line="240" w:lineRule="auto"/>
              <w:rPr>
                <w:sz w:val="20"/>
                <w:szCs w:val="20"/>
              </w:rPr>
            </w:pPr>
          </w:p>
        </w:tc>
        <w:tc>
          <w:tcPr>
            <w:tcW w:w="5103" w:type="dxa"/>
          </w:tcPr>
          <w:p w14:paraId="11BAAB74" w14:textId="77777777" w:rsidR="00232129" w:rsidRPr="00BB60EE" w:rsidRDefault="00BD2853" w:rsidP="00BD2853">
            <w:pPr>
              <w:pStyle w:val="Paragraphedeliste"/>
              <w:numPr>
                <w:ilvl w:val="0"/>
                <w:numId w:val="14"/>
              </w:numPr>
              <w:spacing w:after="0" w:line="240" w:lineRule="auto"/>
              <w:rPr>
                <w:sz w:val="20"/>
                <w:szCs w:val="20"/>
              </w:rPr>
            </w:pPr>
            <w:r w:rsidRPr="00BB60EE">
              <w:rPr>
                <w:sz w:val="20"/>
                <w:szCs w:val="20"/>
              </w:rPr>
              <w:t>Benchmarking d’un PIM</w:t>
            </w:r>
          </w:p>
          <w:p w14:paraId="28F0571F" w14:textId="7777777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Recrutement et gestion de 3 à 10 ETP</w:t>
            </w:r>
          </w:p>
          <w:p w14:paraId="30A05A4A" w14:textId="3350871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 xml:space="preserve">Rencontre des fournisseurs </w:t>
            </w:r>
          </w:p>
          <w:p w14:paraId="50BCFB64" w14:textId="69A0D1C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Formation à l’attendu des BDD</w:t>
            </w:r>
          </w:p>
          <w:p w14:paraId="6AB0BC3C" w14:textId="77777777"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Homogénéisation des BDD</w:t>
            </w:r>
          </w:p>
          <w:p w14:paraId="19A4C755" w14:textId="2B1CE450" w:rsidR="00BD2853" w:rsidRPr="00BB60EE" w:rsidRDefault="00BD2853" w:rsidP="00BD2853">
            <w:pPr>
              <w:pStyle w:val="Paragraphedeliste"/>
              <w:numPr>
                <w:ilvl w:val="0"/>
                <w:numId w:val="14"/>
              </w:numPr>
              <w:spacing w:after="0" w:line="240" w:lineRule="auto"/>
              <w:rPr>
                <w:sz w:val="20"/>
                <w:szCs w:val="20"/>
              </w:rPr>
            </w:pPr>
            <w:r w:rsidRPr="00BB60EE">
              <w:rPr>
                <w:sz w:val="20"/>
                <w:szCs w:val="20"/>
              </w:rPr>
              <w:t xml:space="preserve">Données fournies aux clients internes selon les deadlines définies </w:t>
            </w:r>
          </w:p>
        </w:tc>
      </w:tr>
      <w:tr w:rsidR="00BB60EE" w14:paraId="72D17B89" w14:textId="77777777" w:rsidTr="00BB60EE">
        <w:tc>
          <w:tcPr>
            <w:tcW w:w="1845" w:type="dxa"/>
          </w:tcPr>
          <w:p w14:paraId="4007E6BC" w14:textId="15C41437" w:rsidR="00BB60EE" w:rsidRPr="005C6A8A" w:rsidRDefault="00BB60EE" w:rsidP="001C1369">
            <w:pPr>
              <w:rPr>
                <w:b/>
                <w:bCs/>
              </w:rPr>
            </w:pPr>
            <w:r>
              <w:rPr>
                <w:b/>
                <w:bCs/>
              </w:rPr>
              <w:t>ENEDIS</w:t>
            </w:r>
          </w:p>
        </w:tc>
        <w:tc>
          <w:tcPr>
            <w:tcW w:w="4387" w:type="dxa"/>
          </w:tcPr>
          <w:p w14:paraId="0A2B890D" w14:textId="198F0982" w:rsidR="00BB60EE" w:rsidRPr="00BB60EE" w:rsidRDefault="00BB60EE" w:rsidP="00BD2853">
            <w:pPr>
              <w:pStyle w:val="Paragraphedeliste"/>
              <w:numPr>
                <w:ilvl w:val="0"/>
                <w:numId w:val="14"/>
              </w:numPr>
              <w:spacing w:after="0" w:line="240" w:lineRule="auto"/>
              <w:rPr>
                <w:sz w:val="20"/>
                <w:szCs w:val="20"/>
              </w:rPr>
            </w:pPr>
            <w:r>
              <w:rPr>
                <w:sz w:val="20"/>
                <w:szCs w:val="20"/>
              </w:rPr>
              <w:t>Besoin d’un nouvel outil BI des réclamations</w:t>
            </w:r>
          </w:p>
        </w:tc>
        <w:tc>
          <w:tcPr>
            <w:tcW w:w="5103" w:type="dxa"/>
          </w:tcPr>
          <w:p w14:paraId="35023F66" w14:textId="77777777" w:rsidR="00BB60EE" w:rsidRDefault="00BB60EE" w:rsidP="00BD2853">
            <w:pPr>
              <w:pStyle w:val="Paragraphedeliste"/>
              <w:numPr>
                <w:ilvl w:val="0"/>
                <w:numId w:val="14"/>
              </w:numPr>
              <w:spacing w:after="0" w:line="240" w:lineRule="auto"/>
              <w:rPr>
                <w:sz w:val="20"/>
                <w:szCs w:val="20"/>
              </w:rPr>
            </w:pPr>
            <w:r>
              <w:rPr>
                <w:sz w:val="20"/>
                <w:szCs w:val="20"/>
              </w:rPr>
              <w:t>Mise en place d’un ERP sous Access</w:t>
            </w:r>
          </w:p>
          <w:p w14:paraId="480635A7" w14:textId="77777777" w:rsidR="00BB60EE" w:rsidRDefault="00BB60EE" w:rsidP="00BD2853">
            <w:pPr>
              <w:pStyle w:val="Paragraphedeliste"/>
              <w:numPr>
                <w:ilvl w:val="0"/>
                <w:numId w:val="14"/>
              </w:numPr>
              <w:spacing w:after="0" w:line="240" w:lineRule="auto"/>
              <w:rPr>
                <w:sz w:val="20"/>
                <w:szCs w:val="20"/>
              </w:rPr>
            </w:pPr>
            <w:r>
              <w:rPr>
                <w:sz w:val="20"/>
                <w:szCs w:val="20"/>
              </w:rPr>
              <w:t xml:space="preserve">Gestion de la région Normandie </w:t>
            </w:r>
          </w:p>
          <w:p w14:paraId="40031517" w14:textId="77777777" w:rsidR="00BB60EE" w:rsidRDefault="00BB60EE" w:rsidP="00BD2853">
            <w:pPr>
              <w:pStyle w:val="Paragraphedeliste"/>
              <w:numPr>
                <w:ilvl w:val="0"/>
                <w:numId w:val="14"/>
              </w:numPr>
              <w:spacing w:after="0" w:line="240" w:lineRule="auto"/>
              <w:rPr>
                <w:sz w:val="20"/>
                <w:szCs w:val="20"/>
              </w:rPr>
            </w:pPr>
            <w:r>
              <w:rPr>
                <w:sz w:val="20"/>
                <w:szCs w:val="20"/>
              </w:rPr>
              <w:t>Déploiement à la Manche Mer du Nord</w:t>
            </w:r>
          </w:p>
          <w:p w14:paraId="43356787" w14:textId="665ABB1A" w:rsidR="00F46934" w:rsidRPr="00BB60EE" w:rsidRDefault="00F46934" w:rsidP="00F46934">
            <w:pPr>
              <w:pStyle w:val="Paragraphedeliste"/>
              <w:spacing w:after="0" w:line="240" w:lineRule="auto"/>
              <w:rPr>
                <w:sz w:val="20"/>
                <w:szCs w:val="20"/>
              </w:rPr>
            </w:pPr>
          </w:p>
        </w:tc>
      </w:tr>
      <w:tr w:rsidR="00A03847" w14:paraId="4758024D" w14:textId="77777777" w:rsidTr="00BB60EE">
        <w:tc>
          <w:tcPr>
            <w:tcW w:w="1845" w:type="dxa"/>
          </w:tcPr>
          <w:p w14:paraId="2488E929" w14:textId="44C7D2F0" w:rsidR="00A03847" w:rsidRPr="005C6A8A" w:rsidRDefault="00A03847" w:rsidP="001C1369">
            <w:pPr>
              <w:rPr>
                <w:b/>
                <w:bCs/>
              </w:rPr>
            </w:pPr>
            <w:r w:rsidRPr="005C6A8A">
              <w:rPr>
                <w:b/>
                <w:bCs/>
              </w:rPr>
              <w:t>CLARINS</w:t>
            </w:r>
          </w:p>
        </w:tc>
        <w:tc>
          <w:tcPr>
            <w:tcW w:w="4387" w:type="dxa"/>
          </w:tcPr>
          <w:p w14:paraId="66E5952D" w14:textId="77777777" w:rsidR="005F0A5C" w:rsidRPr="00BB60EE" w:rsidRDefault="005F0A5C" w:rsidP="005F0A5C">
            <w:pPr>
              <w:pStyle w:val="Paragraphedeliste"/>
              <w:numPr>
                <w:ilvl w:val="0"/>
                <w:numId w:val="14"/>
              </w:numPr>
              <w:spacing w:after="0" w:line="240" w:lineRule="auto"/>
              <w:rPr>
                <w:sz w:val="20"/>
                <w:szCs w:val="20"/>
              </w:rPr>
            </w:pPr>
            <w:r w:rsidRPr="00BB60EE">
              <w:rPr>
                <w:sz w:val="20"/>
                <w:szCs w:val="20"/>
              </w:rPr>
              <w:t xml:space="preserve">Déploiement d’un </w:t>
            </w:r>
            <w:proofErr w:type="spellStart"/>
            <w:r w:rsidRPr="00BB60EE">
              <w:rPr>
                <w:sz w:val="20"/>
                <w:szCs w:val="20"/>
              </w:rPr>
              <w:t>core</w:t>
            </w:r>
            <w:proofErr w:type="spellEnd"/>
            <w:r w:rsidRPr="00BB60EE">
              <w:rPr>
                <w:sz w:val="20"/>
                <w:szCs w:val="20"/>
              </w:rPr>
              <w:t xml:space="preserve"> model monde</w:t>
            </w:r>
          </w:p>
          <w:p w14:paraId="336592BA" w14:textId="77777777" w:rsidR="00A03847" w:rsidRPr="00BB60EE" w:rsidRDefault="00A03847" w:rsidP="001C1369">
            <w:pPr>
              <w:rPr>
                <w:sz w:val="20"/>
                <w:szCs w:val="20"/>
              </w:rPr>
            </w:pPr>
          </w:p>
        </w:tc>
        <w:tc>
          <w:tcPr>
            <w:tcW w:w="5103" w:type="dxa"/>
          </w:tcPr>
          <w:p w14:paraId="06BBDB6F" w14:textId="1D1B5834" w:rsidR="00873504" w:rsidRPr="00BB60EE" w:rsidRDefault="00873504" w:rsidP="005F0A5C">
            <w:pPr>
              <w:pStyle w:val="Paragraphedeliste"/>
              <w:numPr>
                <w:ilvl w:val="0"/>
                <w:numId w:val="14"/>
              </w:numPr>
              <w:spacing w:after="0" w:line="240" w:lineRule="auto"/>
              <w:rPr>
                <w:sz w:val="20"/>
                <w:szCs w:val="20"/>
              </w:rPr>
            </w:pPr>
            <w:r w:rsidRPr="00BB60EE">
              <w:rPr>
                <w:sz w:val="20"/>
                <w:szCs w:val="20"/>
              </w:rPr>
              <w:t>Optimisation de la QDD BtoC</w:t>
            </w:r>
          </w:p>
          <w:p w14:paraId="299FBE6C" w14:textId="77777777" w:rsidR="00873504" w:rsidRPr="00BB60EE" w:rsidRDefault="00873504" w:rsidP="005F0A5C">
            <w:pPr>
              <w:pStyle w:val="Paragraphedeliste"/>
              <w:numPr>
                <w:ilvl w:val="0"/>
                <w:numId w:val="14"/>
              </w:numPr>
              <w:spacing w:after="0" w:line="240" w:lineRule="auto"/>
              <w:rPr>
                <w:sz w:val="20"/>
                <w:szCs w:val="20"/>
              </w:rPr>
            </w:pPr>
            <w:r w:rsidRPr="00BB60EE">
              <w:rPr>
                <w:sz w:val="20"/>
                <w:szCs w:val="20"/>
              </w:rPr>
              <w:t xml:space="preserve">Gestion des catalogues produits </w:t>
            </w:r>
          </w:p>
          <w:p w14:paraId="00863A26" w14:textId="77777777" w:rsidR="005F0A5C" w:rsidRPr="00BB60EE" w:rsidRDefault="005F0A5C" w:rsidP="005F0A5C">
            <w:pPr>
              <w:pStyle w:val="Paragraphedeliste"/>
              <w:numPr>
                <w:ilvl w:val="0"/>
                <w:numId w:val="14"/>
              </w:numPr>
              <w:spacing w:after="0" w:line="240" w:lineRule="auto"/>
              <w:rPr>
                <w:sz w:val="20"/>
                <w:szCs w:val="20"/>
              </w:rPr>
            </w:pPr>
            <w:r w:rsidRPr="00BB60EE">
              <w:rPr>
                <w:sz w:val="20"/>
                <w:szCs w:val="20"/>
              </w:rPr>
              <w:t xml:space="preserve">Optimisation du </w:t>
            </w:r>
            <w:proofErr w:type="spellStart"/>
            <w:r w:rsidRPr="00BB60EE">
              <w:rPr>
                <w:sz w:val="20"/>
                <w:szCs w:val="20"/>
              </w:rPr>
              <w:t>clienteling</w:t>
            </w:r>
            <w:proofErr w:type="spellEnd"/>
          </w:p>
          <w:p w14:paraId="5C943C95" w14:textId="4DEDFF31" w:rsidR="00CE5C66" w:rsidRPr="00BB60EE" w:rsidRDefault="00CE5C66" w:rsidP="005F0A5C">
            <w:pPr>
              <w:pStyle w:val="Paragraphedeliste"/>
              <w:numPr>
                <w:ilvl w:val="0"/>
                <w:numId w:val="14"/>
              </w:numPr>
              <w:spacing w:after="0" w:line="240" w:lineRule="auto"/>
              <w:rPr>
                <w:sz w:val="20"/>
                <w:szCs w:val="20"/>
              </w:rPr>
            </w:pPr>
            <w:r w:rsidRPr="00BB60EE">
              <w:rPr>
                <w:sz w:val="20"/>
                <w:szCs w:val="20"/>
              </w:rPr>
              <w:t>Préparation du PIM/DAM</w:t>
            </w:r>
          </w:p>
          <w:p w14:paraId="5ABAB253" w14:textId="68AF484D" w:rsidR="005F2946" w:rsidRPr="00BB60EE" w:rsidRDefault="005F2946" w:rsidP="005F2946">
            <w:pPr>
              <w:pStyle w:val="Paragraphedeliste"/>
              <w:spacing w:after="0" w:line="240" w:lineRule="auto"/>
              <w:rPr>
                <w:sz w:val="20"/>
                <w:szCs w:val="20"/>
              </w:rPr>
            </w:pPr>
          </w:p>
        </w:tc>
      </w:tr>
      <w:tr w:rsidR="00D2791D" w14:paraId="5544165C" w14:textId="77777777" w:rsidTr="00BB60EE">
        <w:tc>
          <w:tcPr>
            <w:tcW w:w="1845" w:type="dxa"/>
          </w:tcPr>
          <w:p w14:paraId="7CBC1E4C" w14:textId="6B3DA0EC" w:rsidR="00D2791D" w:rsidRPr="005C6A8A" w:rsidRDefault="00A03847" w:rsidP="001C1369">
            <w:pPr>
              <w:rPr>
                <w:b/>
                <w:bCs/>
              </w:rPr>
            </w:pPr>
            <w:r w:rsidRPr="005C6A8A">
              <w:rPr>
                <w:b/>
                <w:bCs/>
              </w:rPr>
              <w:t>RENAULT TRUCKS</w:t>
            </w:r>
          </w:p>
        </w:tc>
        <w:tc>
          <w:tcPr>
            <w:tcW w:w="4387" w:type="dxa"/>
          </w:tcPr>
          <w:p w14:paraId="57E335BB" w14:textId="37D2C533" w:rsidR="00D2791D" w:rsidRPr="00BB60EE" w:rsidRDefault="005F2946" w:rsidP="005F2946">
            <w:pPr>
              <w:pStyle w:val="Paragraphedeliste"/>
              <w:numPr>
                <w:ilvl w:val="0"/>
                <w:numId w:val="14"/>
              </w:numPr>
              <w:spacing w:after="0" w:line="240" w:lineRule="auto"/>
              <w:rPr>
                <w:sz w:val="20"/>
                <w:szCs w:val="20"/>
              </w:rPr>
            </w:pPr>
            <w:r w:rsidRPr="00BB60EE">
              <w:rPr>
                <w:sz w:val="20"/>
                <w:szCs w:val="20"/>
              </w:rPr>
              <w:t>Migration de l’ERP France</w:t>
            </w:r>
          </w:p>
        </w:tc>
        <w:tc>
          <w:tcPr>
            <w:tcW w:w="5103" w:type="dxa"/>
          </w:tcPr>
          <w:p w14:paraId="19FC4693" w14:textId="77777777" w:rsidR="00D2791D" w:rsidRPr="00BB60EE" w:rsidRDefault="005F2946" w:rsidP="005F2946">
            <w:pPr>
              <w:pStyle w:val="Paragraphedeliste"/>
              <w:numPr>
                <w:ilvl w:val="0"/>
                <w:numId w:val="14"/>
              </w:numPr>
              <w:spacing w:after="0" w:line="240" w:lineRule="auto"/>
              <w:rPr>
                <w:sz w:val="20"/>
                <w:szCs w:val="20"/>
              </w:rPr>
            </w:pPr>
            <w:r w:rsidRPr="00BB60EE">
              <w:rPr>
                <w:sz w:val="20"/>
                <w:szCs w:val="20"/>
              </w:rPr>
              <w:t>Amélioration de la QDD</w:t>
            </w:r>
          </w:p>
          <w:p w14:paraId="432883A4" w14:textId="77777777" w:rsidR="005F2946" w:rsidRPr="00BB60EE" w:rsidRDefault="005F2946" w:rsidP="005F2946">
            <w:pPr>
              <w:pStyle w:val="Paragraphedeliste"/>
              <w:numPr>
                <w:ilvl w:val="0"/>
                <w:numId w:val="14"/>
              </w:numPr>
              <w:spacing w:after="0" w:line="240" w:lineRule="auto"/>
              <w:rPr>
                <w:sz w:val="20"/>
                <w:szCs w:val="20"/>
              </w:rPr>
            </w:pPr>
            <w:r w:rsidRPr="00BB60EE">
              <w:rPr>
                <w:sz w:val="20"/>
                <w:szCs w:val="20"/>
              </w:rPr>
              <w:t>25 ans d’historique à migrer</w:t>
            </w:r>
          </w:p>
          <w:p w14:paraId="153291B9" w14:textId="77777777" w:rsidR="005F2946" w:rsidRPr="00BB60EE" w:rsidRDefault="005F2946" w:rsidP="005F2946">
            <w:pPr>
              <w:pStyle w:val="Paragraphedeliste"/>
              <w:numPr>
                <w:ilvl w:val="0"/>
                <w:numId w:val="14"/>
              </w:numPr>
              <w:spacing w:after="0" w:line="240" w:lineRule="auto"/>
              <w:rPr>
                <w:sz w:val="20"/>
                <w:szCs w:val="20"/>
              </w:rPr>
            </w:pPr>
            <w:r w:rsidRPr="00BB60EE">
              <w:rPr>
                <w:sz w:val="20"/>
                <w:szCs w:val="20"/>
              </w:rPr>
              <w:t xml:space="preserve">Nouvel ERP </w:t>
            </w:r>
          </w:p>
          <w:p w14:paraId="45143A59" w14:textId="77777777" w:rsidR="005F2946" w:rsidRPr="00BB60EE" w:rsidRDefault="005F2946" w:rsidP="005F2946">
            <w:pPr>
              <w:pStyle w:val="Paragraphedeliste"/>
              <w:numPr>
                <w:ilvl w:val="0"/>
                <w:numId w:val="14"/>
              </w:numPr>
              <w:spacing w:after="0" w:line="240" w:lineRule="auto"/>
              <w:rPr>
                <w:sz w:val="20"/>
                <w:szCs w:val="20"/>
              </w:rPr>
            </w:pPr>
            <w:r w:rsidRPr="00BB60EE">
              <w:rPr>
                <w:sz w:val="20"/>
                <w:szCs w:val="20"/>
              </w:rPr>
              <w:t xml:space="preserve">Contexte stratégique </w:t>
            </w:r>
          </w:p>
          <w:p w14:paraId="429124F8" w14:textId="5D95C754" w:rsidR="005F2946" w:rsidRPr="00BB60EE" w:rsidRDefault="005F2946" w:rsidP="005F2946">
            <w:pPr>
              <w:pStyle w:val="Paragraphedeliste"/>
              <w:spacing w:after="0" w:line="240" w:lineRule="auto"/>
              <w:rPr>
                <w:sz w:val="20"/>
                <w:szCs w:val="20"/>
              </w:rPr>
            </w:pPr>
          </w:p>
        </w:tc>
      </w:tr>
    </w:tbl>
    <w:p w14:paraId="760F73CC" w14:textId="75A481C4" w:rsidR="00211CF1" w:rsidRDefault="00211CF1" w:rsidP="001C1369"/>
    <w:p w14:paraId="32A4C19D" w14:textId="55574436" w:rsidR="00D80AB0" w:rsidRDefault="00211CF1" w:rsidP="001C1369">
      <w:r>
        <w:br w:type="page"/>
      </w:r>
    </w:p>
    <w:tbl>
      <w:tblPr>
        <w:tblStyle w:val="Grilledutableau"/>
        <w:tblW w:w="0" w:type="auto"/>
        <w:tblLook w:val="04A0" w:firstRow="1" w:lastRow="0" w:firstColumn="1" w:lastColumn="0" w:noHBand="0" w:noVBand="1"/>
      </w:tblPr>
      <w:tblGrid>
        <w:gridCol w:w="3634"/>
        <w:gridCol w:w="7270"/>
      </w:tblGrid>
      <w:tr w:rsidR="0034293D" w14:paraId="346D934F" w14:textId="77777777" w:rsidTr="003972D6">
        <w:tc>
          <w:tcPr>
            <w:tcW w:w="10904" w:type="dxa"/>
            <w:gridSpan w:val="2"/>
            <w:tcBorders>
              <w:top w:val="single" w:sz="4" w:space="0" w:color="auto"/>
              <w:left w:val="single" w:sz="4" w:space="0" w:color="auto"/>
              <w:bottom w:val="nil"/>
              <w:right w:val="nil"/>
            </w:tcBorders>
            <w:shd w:val="clear" w:color="auto" w:fill="8EAADB" w:themeFill="accent1" w:themeFillTint="99"/>
          </w:tcPr>
          <w:p w14:paraId="150D25BD" w14:textId="3886DCB7" w:rsidR="0034293D" w:rsidRPr="00412BF5" w:rsidRDefault="0034293D" w:rsidP="003972D6">
            <w:pPr>
              <w:rPr>
                <w:bCs/>
                <w:sz w:val="16"/>
                <w:szCs w:val="16"/>
              </w:rPr>
            </w:pPr>
            <w:r>
              <w:rPr>
                <w:b/>
              </w:rPr>
              <w:lastRenderedPageBreak/>
              <w:t>AXA</w:t>
            </w:r>
            <w:r w:rsidRPr="00412BF5">
              <w:rPr>
                <w:bCs/>
                <w:sz w:val="16"/>
                <w:szCs w:val="16"/>
              </w:rPr>
              <w:t xml:space="preserve"> </w:t>
            </w:r>
            <w:r w:rsidR="009504B4">
              <w:rPr>
                <w:bCs/>
                <w:sz w:val="16"/>
                <w:szCs w:val="16"/>
              </w:rPr>
              <w:t>–</w:t>
            </w:r>
            <w:r w:rsidRPr="000C38CD">
              <w:rPr>
                <w:bCs/>
                <w:sz w:val="16"/>
                <w:szCs w:val="16"/>
              </w:rPr>
              <w:t xml:space="preserve"> </w:t>
            </w:r>
            <w:r w:rsidR="009504B4">
              <w:rPr>
                <w:bCs/>
                <w:sz w:val="16"/>
                <w:szCs w:val="16"/>
              </w:rPr>
              <w:t xml:space="preserve">Banque Assurance </w:t>
            </w:r>
          </w:p>
        </w:tc>
      </w:tr>
      <w:tr w:rsidR="0034293D" w:rsidRPr="007D279E" w14:paraId="0F52B387" w14:textId="77777777" w:rsidTr="003972D6">
        <w:tc>
          <w:tcPr>
            <w:tcW w:w="10904" w:type="dxa"/>
            <w:gridSpan w:val="2"/>
            <w:tcBorders>
              <w:top w:val="nil"/>
              <w:left w:val="single" w:sz="4" w:space="0" w:color="auto"/>
              <w:bottom w:val="nil"/>
              <w:right w:val="nil"/>
            </w:tcBorders>
          </w:tcPr>
          <w:p w14:paraId="315DB019" w14:textId="77777777" w:rsidR="0034293D" w:rsidRDefault="0034293D" w:rsidP="003972D6">
            <w:pPr>
              <w:rPr>
                <w:color w:val="000000" w:themeColor="text1"/>
              </w:rPr>
            </w:pPr>
            <w:r w:rsidRPr="0034293D">
              <w:rPr>
                <w:color w:val="000000" w:themeColor="text1"/>
              </w:rPr>
              <w:t>Chef de projet systèmes d'informations</w:t>
            </w:r>
            <w:r w:rsidRPr="007D279E">
              <w:rPr>
                <w:color w:val="000000" w:themeColor="text1"/>
              </w:rPr>
              <w:t xml:space="preserve"> </w:t>
            </w:r>
          </w:p>
          <w:p w14:paraId="5A44753E" w14:textId="558632D7" w:rsidR="0034293D" w:rsidRPr="007D279E" w:rsidRDefault="0034293D" w:rsidP="003972D6">
            <w:pPr>
              <w:rPr>
                <w:color w:val="000000" w:themeColor="text1"/>
              </w:rPr>
            </w:pPr>
          </w:p>
        </w:tc>
      </w:tr>
      <w:tr w:rsidR="0034293D" w14:paraId="7D2D393A" w14:textId="77777777" w:rsidTr="003972D6">
        <w:tc>
          <w:tcPr>
            <w:tcW w:w="10904" w:type="dxa"/>
            <w:gridSpan w:val="2"/>
            <w:tcBorders>
              <w:top w:val="nil"/>
              <w:left w:val="single" w:sz="4" w:space="0" w:color="auto"/>
              <w:bottom w:val="single" w:sz="4" w:space="0" w:color="auto"/>
              <w:right w:val="nil"/>
            </w:tcBorders>
          </w:tcPr>
          <w:p w14:paraId="72BDFA03" w14:textId="310147F2" w:rsidR="0034293D" w:rsidRDefault="0034293D" w:rsidP="003972D6">
            <w:r>
              <w:rPr>
                <w:color w:val="000000" w:themeColor="text1"/>
              </w:rPr>
              <w:t xml:space="preserve">Mission : </w:t>
            </w:r>
            <w:r w:rsidRPr="0034293D">
              <w:rPr>
                <w:color w:val="000000" w:themeColor="text1"/>
              </w:rPr>
              <w:t>Chef de projet systèmes d'informations</w:t>
            </w:r>
            <w:r w:rsidR="00F90666">
              <w:rPr>
                <w:color w:val="000000" w:themeColor="text1"/>
              </w:rPr>
              <w:t>- Migration SFDC Classic - Lightning</w:t>
            </w:r>
          </w:p>
        </w:tc>
      </w:tr>
      <w:tr w:rsidR="0034293D" w:rsidRPr="00D10754" w14:paraId="42649246" w14:textId="77777777" w:rsidTr="003972D6">
        <w:tc>
          <w:tcPr>
            <w:tcW w:w="3634" w:type="dxa"/>
            <w:tcBorders>
              <w:top w:val="single" w:sz="4" w:space="0" w:color="auto"/>
              <w:left w:val="single" w:sz="4" w:space="0" w:color="auto"/>
              <w:bottom w:val="nil"/>
              <w:right w:val="nil"/>
            </w:tcBorders>
          </w:tcPr>
          <w:p w14:paraId="4AF954E4" w14:textId="36F94F32" w:rsidR="0034293D" w:rsidRDefault="0034293D" w:rsidP="003972D6">
            <w:r>
              <w:t xml:space="preserve">2025 </w:t>
            </w:r>
          </w:p>
        </w:tc>
        <w:tc>
          <w:tcPr>
            <w:tcW w:w="7270" w:type="dxa"/>
            <w:vMerge w:val="restart"/>
            <w:tcBorders>
              <w:top w:val="single" w:sz="4" w:space="0" w:color="auto"/>
              <w:left w:val="nil"/>
              <w:bottom w:val="single" w:sz="4" w:space="0" w:color="auto"/>
              <w:right w:val="nil"/>
            </w:tcBorders>
          </w:tcPr>
          <w:p w14:paraId="175F9198" w14:textId="77777777" w:rsidR="0034293D" w:rsidRPr="0034293D" w:rsidRDefault="0034293D" w:rsidP="0034293D">
            <w:pPr>
              <w:pStyle w:val="STCVLActivit"/>
              <w:numPr>
                <w:ilvl w:val="0"/>
                <w:numId w:val="8"/>
              </w:numPr>
              <w:rPr>
                <w:color w:val="000000" w:themeColor="text1"/>
              </w:rPr>
            </w:pPr>
            <w:r w:rsidRPr="0034293D">
              <w:rPr>
                <w:color w:val="000000" w:themeColor="text1"/>
              </w:rPr>
              <w:t>Recueil des besoins</w:t>
            </w:r>
          </w:p>
          <w:p w14:paraId="48614358" w14:textId="50221C29" w:rsidR="0034293D" w:rsidRPr="0034293D" w:rsidRDefault="0034293D" w:rsidP="0034293D">
            <w:pPr>
              <w:pStyle w:val="STCVLActivit"/>
              <w:numPr>
                <w:ilvl w:val="0"/>
                <w:numId w:val="8"/>
              </w:numPr>
              <w:rPr>
                <w:color w:val="000000" w:themeColor="text1"/>
              </w:rPr>
            </w:pPr>
            <w:r w:rsidRPr="0034293D">
              <w:rPr>
                <w:color w:val="000000" w:themeColor="text1"/>
              </w:rPr>
              <w:t>Gestion des équipes ETL (ETP/budgets/délais)</w:t>
            </w:r>
          </w:p>
          <w:p w14:paraId="5661599D" w14:textId="479F4136" w:rsidR="0034293D" w:rsidRPr="0034293D" w:rsidRDefault="0034293D" w:rsidP="0034293D">
            <w:pPr>
              <w:pStyle w:val="STCVLActivit"/>
              <w:numPr>
                <w:ilvl w:val="0"/>
                <w:numId w:val="8"/>
              </w:numPr>
              <w:rPr>
                <w:color w:val="000000" w:themeColor="text1"/>
              </w:rPr>
            </w:pPr>
            <w:r w:rsidRPr="0034293D">
              <w:rPr>
                <w:color w:val="000000" w:themeColor="text1"/>
              </w:rPr>
              <w:t>Gestion des équipes API (ETP/budgets/délais)</w:t>
            </w:r>
          </w:p>
          <w:p w14:paraId="6FB7C349" w14:textId="4395992C" w:rsidR="0034293D" w:rsidRPr="0034293D" w:rsidRDefault="0034293D" w:rsidP="0034293D">
            <w:pPr>
              <w:pStyle w:val="STCVLActivit"/>
              <w:numPr>
                <w:ilvl w:val="0"/>
                <w:numId w:val="8"/>
              </w:numPr>
              <w:rPr>
                <w:color w:val="000000" w:themeColor="text1"/>
              </w:rPr>
            </w:pPr>
            <w:r w:rsidRPr="0034293D">
              <w:rPr>
                <w:color w:val="000000" w:themeColor="text1"/>
              </w:rPr>
              <w:t>Intervenant sur les problèmes de production</w:t>
            </w:r>
          </w:p>
          <w:p w14:paraId="77CBACE5" w14:textId="5D21FDAE" w:rsidR="0034293D" w:rsidRPr="0034293D" w:rsidRDefault="0034293D" w:rsidP="0034293D">
            <w:pPr>
              <w:pStyle w:val="STCVLActivit"/>
              <w:numPr>
                <w:ilvl w:val="0"/>
                <w:numId w:val="8"/>
              </w:numPr>
              <w:rPr>
                <w:color w:val="000000" w:themeColor="text1"/>
              </w:rPr>
            </w:pPr>
            <w:r w:rsidRPr="0034293D">
              <w:rPr>
                <w:color w:val="000000" w:themeColor="text1"/>
              </w:rPr>
              <w:t>Architectures inter applicatives</w:t>
            </w:r>
          </w:p>
          <w:p w14:paraId="5BB4C440" w14:textId="7C0DEE19" w:rsidR="0034293D" w:rsidRPr="0034293D" w:rsidRDefault="0034293D" w:rsidP="0034293D">
            <w:pPr>
              <w:pStyle w:val="STCVLActivit"/>
              <w:numPr>
                <w:ilvl w:val="0"/>
                <w:numId w:val="8"/>
              </w:numPr>
              <w:rPr>
                <w:color w:val="000000" w:themeColor="text1"/>
              </w:rPr>
            </w:pPr>
            <w:r w:rsidRPr="0034293D">
              <w:rPr>
                <w:color w:val="000000" w:themeColor="text1"/>
              </w:rPr>
              <w:t>Fonctionnalités</w:t>
            </w:r>
          </w:p>
          <w:p w14:paraId="40D9BD37" w14:textId="2EB6FD0F" w:rsidR="0034293D" w:rsidRPr="0034293D" w:rsidRDefault="0034293D" w:rsidP="0034293D">
            <w:pPr>
              <w:pStyle w:val="STCVLActivit"/>
              <w:numPr>
                <w:ilvl w:val="0"/>
                <w:numId w:val="8"/>
              </w:numPr>
              <w:rPr>
                <w:color w:val="000000" w:themeColor="text1"/>
              </w:rPr>
            </w:pPr>
            <w:r w:rsidRPr="0034293D">
              <w:rPr>
                <w:color w:val="000000" w:themeColor="text1"/>
              </w:rPr>
              <w:t>Objets</w:t>
            </w:r>
          </w:p>
          <w:p w14:paraId="7C3CCB62" w14:textId="36D3C1A6" w:rsidR="0034293D" w:rsidRPr="0034293D" w:rsidRDefault="0034293D" w:rsidP="0034293D">
            <w:pPr>
              <w:pStyle w:val="STCVLActivit"/>
              <w:numPr>
                <w:ilvl w:val="0"/>
                <w:numId w:val="8"/>
              </w:numPr>
              <w:rPr>
                <w:color w:val="000000" w:themeColor="text1"/>
              </w:rPr>
            </w:pPr>
            <w:r w:rsidRPr="0034293D">
              <w:rPr>
                <w:color w:val="000000" w:themeColor="text1"/>
              </w:rPr>
              <w:t>Dictionnaires de données</w:t>
            </w:r>
          </w:p>
          <w:p w14:paraId="44D53524" w14:textId="737E4876" w:rsidR="0034293D" w:rsidRPr="00B80F7C" w:rsidRDefault="0034293D" w:rsidP="0034293D">
            <w:pPr>
              <w:pStyle w:val="STCVLActivit"/>
              <w:numPr>
                <w:ilvl w:val="0"/>
                <w:numId w:val="8"/>
              </w:numPr>
              <w:jc w:val="left"/>
            </w:pPr>
            <w:r w:rsidRPr="0034293D">
              <w:rPr>
                <w:color w:val="000000" w:themeColor="text1"/>
              </w:rPr>
              <w:t>Users</w:t>
            </w:r>
          </w:p>
        </w:tc>
      </w:tr>
      <w:tr w:rsidR="0034293D" w14:paraId="40CD14DE" w14:textId="77777777" w:rsidTr="003972D6">
        <w:tc>
          <w:tcPr>
            <w:tcW w:w="3634" w:type="dxa"/>
            <w:tcBorders>
              <w:top w:val="nil"/>
              <w:left w:val="single" w:sz="4" w:space="0" w:color="auto"/>
              <w:bottom w:val="single" w:sz="4" w:space="0" w:color="auto"/>
              <w:right w:val="nil"/>
            </w:tcBorders>
          </w:tcPr>
          <w:p w14:paraId="274C6C5C" w14:textId="77777777" w:rsidR="0034293D" w:rsidRDefault="0034293D" w:rsidP="003972D6"/>
        </w:tc>
        <w:tc>
          <w:tcPr>
            <w:tcW w:w="7270" w:type="dxa"/>
            <w:vMerge/>
            <w:tcBorders>
              <w:top w:val="nil"/>
              <w:left w:val="nil"/>
              <w:bottom w:val="single" w:sz="4" w:space="0" w:color="auto"/>
              <w:right w:val="nil"/>
            </w:tcBorders>
          </w:tcPr>
          <w:p w14:paraId="39E5D299" w14:textId="77777777" w:rsidR="0034293D" w:rsidRDefault="0034293D" w:rsidP="003972D6"/>
        </w:tc>
      </w:tr>
      <w:tr w:rsidR="0034293D" w:rsidRPr="00130C8B" w14:paraId="53855C09" w14:textId="77777777" w:rsidTr="003972D6">
        <w:tc>
          <w:tcPr>
            <w:tcW w:w="3634" w:type="dxa"/>
            <w:tcBorders>
              <w:top w:val="single" w:sz="4" w:space="0" w:color="auto"/>
              <w:left w:val="single" w:sz="4" w:space="0" w:color="auto"/>
              <w:bottom w:val="nil"/>
              <w:right w:val="nil"/>
            </w:tcBorders>
          </w:tcPr>
          <w:p w14:paraId="16A667F6" w14:textId="77777777" w:rsidR="0034293D" w:rsidRDefault="0034293D" w:rsidP="003972D6">
            <w:r>
              <w:t>Environnement technique :</w:t>
            </w:r>
          </w:p>
        </w:tc>
        <w:tc>
          <w:tcPr>
            <w:tcW w:w="7270" w:type="dxa"/>
            <w:tcBorders>
              <w:top w:val="single" w:sz="4" w:space="0" w:color="auto"/>
              <w:left w:val="nil"/>
              <w:bottom w:val="nil"/>
              <w:right w:val="nil"/>
            </w:tcBorders>
          </w:tcPr>
          <w:p w14:paraId="08EEFDA5" w14:textId="1F061CF9" w:rsidR="0034293D" w:rsidRPr="004122C7" w:rsidRDefault="0034293D" w:rsidP="003972D6">
            <w:pPr>
              <w:rPr>
                <w:lang w:val="en-GB"/>
              </w:rPr>
            </w:pPr>
            <w:r w:rsidRPr="0034293D">
              <w:rPr>
                <w:lang w:val="en-GB"/>
              </w:rPr>
              <w:t>Salesforce Sales Cloud/PowerPoint/</w:t>
            </w:r>
            <w:r w:rsidR="0076072F">
              <w:rPr>
                <w:lang w:val="en-GB"/>
              </w:rPr>
              <w:t>E</w:t>
            </w:r>
            <w:r w:rsidRPr="0034293D">
              <w:rPr>
                <w:lang w:val="en-GB"/>
              </w:rPr>
              <w:t>xcel/Word/Talend/Informatica</w:t>
            </w:r>
          </w:p>
        </w:tc>
      </w:tr>
    </w:tbl>
    <w:p w14:paraId="725DD6FA" w14:textId="77777777" w:rsidR="0034293D" w:rsidRPr="0034293D" w:rsidRDefault="0034293D" w:rsidP="001C1369">
      <w:pPr>
        <w:rPr>
          <w:lang w:val="en-GB"/>
        </w:rPr>
      </w:pPr>
    </w:p>
    <w:tbl>
      <w:tblPr>
        <w:tblStyle w:val="Grilledutableau"/>
        <w:tblW w:w="0" w:type="auto"/>
        <w:tblLook w:val="04A0" w:firstRow="1" w:lastRow="0" w:firstColumn="1" w:lastColumn="0" w:noHBand="0" w:noVBand="1"/>
      </w:tblPr>
      <w:tblGrid>
        <w:gridCol w:w="3634"/>
        <w:gridCol w:w="7270"/>
      </w:tblGrid>
      <w:tr w:rsidR="00F733D9" w14:paraId="136A84C8" w14:textId="77777777" w:rsidTr="00CF72F9">
        <w:tc>
          <w:tcPr>
            <w:tcW w:w="10904" w:type="dxa"/>
            <w:gridSpan w:val="2"/>
            <w:tcBorders>
              <w:top w:val="single" w:sz="4" w:space="0" w:color="auto"/>
              <w:left w:val="single" w:sz="4" w:space="0" w:color="auto"/>
              <w:bottom w:val="nil"/>
              <w:right w:val="nil"/>
            </w:tcBorders>
            <w:shd w:val="clear" w:color="auto" w:fill="8EAADB" w:themeFill="accent1" w:themeFillTint="99"/>
          </w:tcPr>
          <w:p w14:paraId="5EAC4F49" w14:textId="70B6AF57" w:rsidR="00F733D9" w:rsidRPr="00412BF5" w:rsidRDefault="00F733D9" w:rsidP="00CF72F9">
            <w:pPr>
              <w:rPr>
                <w:bCs/>
                <w:sz w:val="16"/>
                <w:szCs w:val="16"/>
              </w:rPr>
            </w:pPr>
            <w:r>
              <w:rPr>
                <w:b/>
              </w:rPr>
              <w:t>IGEFI</w:t>
            </w:r>
            <w:r w:rsidRPr="00412BF5">
              <w:rPr>
                <w:bCs/>
                <w:sz w:val="16"/>
                <w:szCs w:val="16"/>
              </w:rPr>
              <w:t xml:space="preserve"> </w:t>
            </w:r>
            <w:r w:rsidRPr="000C38CD">
              <w:rPr>
                <w:bCs/>
                <w:sz w:val="16"/>
                <w:szCs w:val="16"/>
              </w:rPr>
              <w:t xml:space="preserve">- </w:t>
            </w:r>
            <w:r>
              <w:rPr>
                <w:bCs/>
                <w:sz w:val="16"/>
                <w:szCs w:val="16"/>
              </w:rPr>
              <w:t>Université</w:t>
            </w:r>
            <w:r w:rsidRPr="00412BF5">
              <w:rPr>
                <w:bCs/>
                <w:sz w:val="16"/>
                <w:szCs w:val="16"/>
              </w:rPr>
              <w:t xml:space="preserve"> </w:t>
            </w:r>
          </w:p>
        </w:tc>
      </w:tr>
      <w:tr w:rsidR="00F733D9" w:rsidRPr="007D279E" w14:paraId="52889278" w14:textId="77777777" w:rsidTr="00CF72F9">
        <w:tc>
          <w:tcPr>
            <w:tcW w:w="10904" w:type="dxa"/>
            <w:gridSpan w:val="2"/>
            <w:tcBorders>
              <w:top w:val="nil"/>
              <w:left w:val="single" w:sz="4" w:space="0" w:color="auto"/>
              <w:bottom w:val="nil"/>
              <w:right w:val="nil"/>
            </w:tcBorders>
          </w:tcPr>
          <w:p w14:paraId="7874974A" w14:textId="77777777" w:rsidR="00F733D9" w:rsidRDefault="00F733D9" w:rsidP="00CF72F9">
            <w:pPr>
              <w:rPr>
                <w:color w:val="000000" w:themeColor="text1"/>
              </w:rPr>
            </w:pPr>
            <w:r>
              <w:rPr>
                <w:color w:val="000000" w:themeColor="text1"/>
              </w:rPr>
              <w:t>Intervenant Master 2</w:t>
            </w:r>
          </w:p>
          <w:p w14:paraId="2BDCD949" w14:textId="77777777" w:rsidR="00F733D9" w:rsidRPr="007D279E" w:rsidRDefault="00F733D9" w:rsidP="00CF72F9">
            <w:pPr>
              <w:rPr>
                <w:color w:val="000000" w:themeColor="text1"/>
              </w:rPr>
            </w:pPr>
          </w:p>
        </w:tc>
      </w:tr>
      <w:tr w:rsidR="00F733D9" w14:paraId="1B1572EB" w14:textId="77777777" w:rsidTr="00CF72F9">
        <w:tc>
          <w:tcPr>
            <w:tcW w:w="10904" w:type="dxa"/>
            <w:gridSpan w:val="2"/>
            <w:tcBorders>
              <w:top w:val="nil"/>
              <w:left w:val="single" w:sz="4" w:space="0" w:color="auto"/>
              <w:bottom w:val="single" w:sz="4" w:space="0" w:color="auto"/>
              <w:right w:val="nil"/>
            </w:tcBorders>
          </w:tcPr>
          <w:p w14:paraId="5C67F456" w14:textId="2936BB54" w:rsidR="00F733D9" w:rsidRDefault="00F733D9" w:rsidP="00CF72F9">
            <w:r>
              <w:rPr>
                <w:color w:val="000000" w:themeColor="text1"/>
              </w:rPr>
              <w:t>Cours : Systèmes d’informations et gestion de la donnée</w:t>
            </w:r>
          </w:p>
        </w:tc>
      </w:tr>
      <w:tr w:rsidR="00F733D9" w:rsidRPr="00D10754" w14:paraId="5CC3CAE9" w14:textId="77777777" w:rsidTr="00CF72F9">
        <w:tc>
          <w:tcPr>
            <w:tcW w:w="3634" w:type="dxa"/>
            <w:tcBorders>
              <w:top w:val="single" w:sz="4" w:space="0" w:color="auto"/>
              <w:left w:val="single" w:sz="4" w:space="0" w:color="auto"/>
              <w:bottom w:val="nil"/>
              <w:right w:val="nil"/>
            </w:tcBorders>
          </w:tcPr>
          <w:p w14:paraId="20E65586" w14:textId="697E0EFC" w:rsidR="00F733D9" w:rsidRDefault="00F733D9" w:rsidP="00CF72F9">
            <w:r>
              <w:t xml:space="preserve">2024 / </w:t>
            </w:r>
            <w:r w:rsidR="00294651">
              <w:t>2025</w:t>
            </w:r>
          </w:p>
        </w:tc>
        <w:tc>
          <w:tcPr>
            <w:tcW w:w="7270" w:type="dxa"/>
            <w:vMerge w:val="restart"/>
            <w:tcBorders>
              <w:top w:val="single" w:sz="4" w:space="0" w:color="auto"/>
              <w:left w:val="nil"/>
              <w:bottom w:val="single" w:sz="4" w:space="0" w:color="auto"/>
              <w:right w:val="nil"/>
            </w:tcBorders>
          </w:tcPr>
          <w:p w14:paraId="3F6BB957" w14:textId="44744CCC" w:rsidR="00F733D9" w:rsidRPr="00454A8F" w:rsidRDefault="00F733D9" w:rsidP="00CF72F9">
            <w:pPr>
              <w:pStyle w:val="STCVLActivit"/>
              <w:numPr>
                <w:ilvl w:val="0"/>
                <w:numId w:val="8"/>
              </w:numPr>
              <w:jc w:val="left"/>
            </w:pPr>
            <w:r>
              <w:rPr>
                <w:color w:val="000000" w:themeColor="text1"/>
              </w:rPr>
              <w:t>Présentation des projets SI</w:t>
            </w:r>
          </w:p>
          <w:p w14:paraId="25803DAA" w14:textId="77777777" w:rsidR="00F733D9" w:rsidRDefault="00F733D9" w:rsidP="00CF72F9">
            <w:pPr>
              <w:pStyle w:val="STCVLActivit"/>
              <w:numPr>
                <w:ilvl w:val="0"/>
                <w:numId w:val="8"/>
              </w:numPr>
              <w:jc w:val="left"/>
            </w:pPr>
            <w:r>
              <w:t xml:space="preserve">Architectures inter-applicatives </w:t>
            </w:r>
          </w:p>
          <w:p w14:paraId="43CA752E" w14:textId="5686E3B7" w:rsidR="00F733D9" w:rsidRDefault="00F733D9" w:rsidP="00CF72F9">
            <w:pPr>
              <w:pStyle w:val="STCVLActivit"/>
              <w:numPr>
                <w:ilvl w:val="0"/>
                <w:numId w:val="8"/>
              </w:numPr>
              <w:jc w:val="left"/>
            </w:pPr>
            <w:r>
              <w:t>Data quality</w:t>
            </w:r>
          </w:p>
          <w:p w14:paraId="5BB962D3" w14:textId="77777777" w:rsidR="00F733D9" w:rsidRDefault="00F733D9" w:rsidP="00CF72F9">
            <w:pPr>
              <w:pStyle w:val="STCVLActivit"/>
              <w:numPr>
                <w:ilvl w:val="0"/>
                <w:numId w:val="8"/>
              </w:numPr>
              <w:jc w:val="left"/>
            </w:pPr>
            <w:r>
              <w:t>Dictionnaires de données</w:t>
            </w:r>
          </w:p>
          <w:p w14:paraId="72112E83" w14:textId="77777777" w:rsidR="00F733D9" w:rsidRDefault="00F733D9" w:rsidP="00CF72F9">
            <w:pPr>
              <w:pStyle w:val="STCVLActivit"/>
              <w:numPr>
                <w:ilvl w:val="0"/>
                <w:numId w:val="8"/>
              </w:numPr>
              <w:jc w:val="left"/>
            </w:pPr>
            <w:r>
              <w:t>Users</w:t>
            </w:r>
          </w:p>
          <w:p w14:paraId="2571DBD0" w14:textId="77777777" w:rsidR="00F733D9" w:rsidRDefault="00F733D9" w:rsidP="00CF72F9">
            <w:pPr>
              <w:pStyle w:val="STCVLActivit"/>
              <w:numPr>
                <w:ilvl w:val="0"/>
                <w:numId w:val="8"/>
              </w:numPr>
              <w:jc w:val="left"/>
            </w:pPr>
            <w:r>
              <w:t xml:space="preserve">UX </w:t>
            </w:r>
          </w:p>
          <w:p w14:paraId="18324D15" w14:textId="1C0A88B7" w:rsidR="00813CA4" w:rsidRPr="00B80F7C" w:rsidRDefault="00813CA4" w:rsidP="00CF72F9">
            <w:pPr>
              <w:pStyle w:val="STCVLActivit"/>
              <w:numPr>
                <w:ilvl w:val="0"/>
                <w:numId w:val="8"/>
              </w:numPr>
              <w:jc w:val="left"/>
            </w:pPr>
            <w:r>
              <w:rPr>
                <w:color w:val="000000" w:themeColor="text1"/>
              </w:rPr>
              <w:t>Asset Management</w:t>
            </w:r>
          </w:p>
        </w:tc>
      </w:tr>
      <w:tr w:rsidR="00F733D9" w14:paraId="55C85AA9" w14:textId="77777777" w:rsidTr="00CF72F9">
        <w:tc>
          <w:tcPr>
            <w:tcW w:w="3634" w:type="dxa"/>
            <w:tcBorders>
              <w:top w:val="nil"/>
              <w:left w:val="single" w:sz="4" w:space="0" w:color="auto"/>
              <w:bottom w:val="single" w:sz="4" w:space="0" w:color="auto"/>
              <w:right w:val="nil"/>
            </w:tcBorders>
          </w:tcPr>
          <w:p w14:paraId="5E4C33E5" w14:textId="77777777" w:rsidR="00F733D9" w:rsidRDefault="00F733D9" w:rsidP="00CF72F9"/>
        </w:tc>
        <w:tc>
          <w:tcPr>
            <w:tcW w:w="7270" w:type="dxa"/>
            <w:vMerge/>
            <w:tcBorders>
              <w:top w:val="nil"/>
              <w:left w:val="nil"/>
              <w:bottom w:val="single" w:sz="4" w:space="0" w:color="auto"/>
              <w:right w:val="nil"/>
            </w:tcBorders>
          </w:tcPr>
          <w:p w14:paraId="2C6FBD92" w14:textId="77777777" w:rsidR="00F733D9" w:rsidRDefault="00F733D9" w:rsidP="00CF72F9"/>
        </w:tc>
      </w:tr>
      <w:tr w:rsidR="00F733D9" w:rsidRPr="00E76C87" w14:paraId="59E76E0E" w14:textId="77777777" w:rsidTr="00CF72F9">
        <w:tc>
          <w:tcPr>
            <w:tcW w:w="3634" w:type="dxa"/>
            <w:tcBorders>
              <w:top w:val="single" w:sz="4" w:space="0" w:color="auto"/>
              <w:left w:val="single" w:sz="4" w:space="0" w:color="auto"/>
              <w:bottom w:val="nil"/>
              <w:right w:val="nil"/>
            </w:tcBorders>
          </w:tcPr>
          <w:p w14:paraId="024AF052" w14:textId="77777777" w:rsidR="00F733D9" w:rsidRDefault="00F733D9" w:rsidP="00CF72F9">
            <w:r>
              <w:t>Environnement technique :</w:t>
            </w:r>
          </w:p>
        </w:tc>
        <w:tc>
          <w:tcPr>
            <w:tcW w:w="7270" w:type="dxa"/>
            <w:tcBorders>
              <w:top w:val="single" w:sz="4" w:space="0" w:color="auto"/>
              <w:left w:val="nil"/>
              <w:bottom w:val="nil"/>
              <w:right w:val="nil"/>
            </w:tcBorders>
          </w:tcPr>
          <w:p w14:paraId="0FF234FC" w14:textId="5D1342B6" w:rsidR="00F733D9" w:rsidRPr="004122C7" w:rsidRDefault="00F733D9" w:rsidP="00CF72F9">
            <w:pPr>
              <w:rPr>
                <w:lang w:val="en-GB"/>
              </w:rPr>
            </w:pPr>
            <w:r w:rsidRPr="004122C7">
              <w:rPr>
                <w:lang w:val="en-GB"/>
              </w:rPr>
              <w:t>PowerPoint/</w:t>
            </w:r>
            <w:r w:rsidR="0076072F">
              <w:rPr>
                <w:lang w:val="en-GB"/>
              </w:rPr>
              <w:t>E</w:t>
            </w:r>
            <w:r w:rsidRPr="004122C7">
              <w:rPr>
                <w:lang w:val="en-GB"/>
              </w:rPr>
              <w:t>xcel/Word</w:t>
            </w:r>
            <w:r>
              <w:rPr>
                <w:lang w:val="en-GB"/>
              </w:rPr>
              <w:t xml:space="preserve"> </w:t>
            </w:r>
          </w:p>
        </w:tc>
      </w:tr>
    </w:tbl>
    <w:p w14:paraId="21449246" w14:textId="77777777" w:rsidR="00F733D9" w:rsidRPr="00F733D9" w:rsidRDefault="00F733D9" w:rsidP="001C1369">
      <w:pPr>
        <w:rPr>
          <w:lang w:val="en-GB"/>
        </w:rPr>
      </w:pPr>
    </w:p>
    <w:tbl>
      <w:tblPr>
        <w:tblStyle w:val="Grilledutableau"/>
        <w:tblW w:w="0" w:type="auto"/>
        <w:tblLook w:val="04A0" w:firstRow="1" w:lastRow="0" w:firstColumn="1" w:lastColumn="0" w:noHBand="0" w:noVBand="1"/>
      </w:tblPr>
      <w:tblGrid>
        <w:gridCol w:w="3634"/>
        <w:gridCol w:w="7270"/>
      </w:tblGrid>
      <w:tr w:rsidR="00AA0056" w14:paraId="08110681" w14:textId="77777777" w:rsidTr="00A5265D">
        <w:tc>
          <w:tcPr>
            <w:tcW w:w="10904" w:type="dxa"/>
            <w:gridSpan w:val="2"/>
            <w:tcBorders>
              <w:top w:val="single" w:sz="4" w:space="0" w:color="auto"/>
              <w:left w:val="single" w:sz="4" w:space="0" w:color="auto"/>
              <w:bottom w:val="nil"/>
              <w:right w:val="nil"/>
            </w:tcBorders>
            <w:shd w:val="clear" w:color="auto" w:fill="8EAADB" w:themeFill="accent1" w:themeFillTint="99"/>
          </w:tcPr>
          <w:p w14:paraId="1A1739CC" w14:textId="1EF9F628" w:rsidR="00AA0056" w:rsidRPr="00412BF5" w:rsidRDefault="00AA0056" w:rsidP="00A5265D">
            <w:pPr>
              <w:rPr>
                <w:bCs/>
                <w:sz w:val="16"/>
                <w:szCs w:val="16"/>
              </w:rPr>
            </w:pPr>
            <w:r>
              <w:rPr>
                <w:b/>
              </w:rPr>
              <w:t>RENAULT TRUCKS</w:t>
            </w:r>
            <w:r w:rsidR="005451DF">
              <w:rPr>
                <w:b/>
              </w:rPr>
              <w:t xml:space="preserve"> </w:t>
            </w:r>
            <w:r>
              <w:rPr>
                <w:bCs/>
                <w:sz w:val="16"/>
                <w:szCs w:val="16"/>
              </w:rPr>
              <w:t>–</w:t>
            </w:r>
            <w:r w:rsidRPr="000C38CD">
              <w:rPr>
                <w:bCs/>
                <w:sz w:val="16"/>
                <w:szCs w:val="16"/>
              </w:rPr>
              <w:t xml:space="preserve"> </w:t>
            </w:r>
            <w:r>
              <w:rPr>
                <w:bCs/>
                <w:sz w:val="16"/>
                <w:szCs w:val="16"/>
              </w:rPr>
              <w:t>Construction de véhicules automobiles</w:t>
            </w:r>
          </w:p>
        </w:tc>
      </w:tr>
      <w:tr w:rsidR="00AA0056" w:rsidRPr="007D279E" w14:paraId="604F20C5" w14:textId="77777777" w:rsidTr="00A5265D">
        <w:tc>
          <w:tcPr>
            <w:tcW w:w="10904" w:type="dxa"/>
            <w:gridSpan w:val="2"/>
            <w:tcBorders>
              <w:top w:val="nil"/>
              <w:left w:val="single" w:sz="4" w:space="0" w:color="auto"/>
              <w:bottom w:val="nil"/>
              <w:right w:val="nil"/>
            </w:tcBorders>
          </w:tcPr>
          <w:p w14:paraId="1033299B" w14:textId="7738BE5E" w:rsidR="00AA0056" w:rsidRDefault="00AA0056" w:rsidP="00A5265D">
            <w:pPr>
              <w:rPr>
                <w:color w:val="000000" w:themeColor="text1"/>
              </w:rPr>
            </w:pPr>
            <w:r>
              <w:rPr>
                <w:color w:val="000000" w:themeColor="text1"/>
              </w:rPr>
              <w:t xml:space="preserve">Intervenant Data Analyste </w:t>
            </w:r>
          </w:p>
          <w:p w14:paraId="15CFCF44" w14:textId="77777777" w:rsidR="00AA0056" w:rsidRPr="007D279E" w:rsidRDefault="00AA0056" w:rsidP="00A5265D">
            <w:pPr>
              <w:rPr>
                <w:color w:val="000000" w:themeColor="text1"/>
              </w:rPr>
            </w:pPr>
          </w:p>
        </w:tc>
      </w:tr>
      <w:tr w:rsidR="00AA0056" w14:paraId="2C91A7FF" w14:textId="77777777" w:rsidTr="00A5265D">
        <w:tc>
          <w:tcPr>
            <w:tcW w:w="10904" w:type="dxa"/>
            <w:gridSpan w:val="2"/>
            <w:tcBorders>
              <w:top w:val="nil"/>
              <w:left w:val="single" w:sz="4" w:space="0" w:color="auto"/>
              <w:bottom w:val="single" w:sz="4" w:space="0" w:color="auto"/>
              <w:right w:val="nil"/>
            </w:tcBorders>
          </w:tcPr>
          <w:p w14:paraId="56A900D4" w14:textId="7B266909" w:rsidR="00AA0056" w:rsidRDefault="00AA0056" w:rsidP="00A5265D">
            <w:r>
              <w:rPr>
                <w:color w:val="000000" w:themeColor="text1"/>
              </w:rPr>
              <w:t xml:space="preserve">Mission : Support ponctuel de migration de systèmes </w:t>
            </w:r>
          </w:p>
        </w:tc>
      </w:tr>
      <w:tr w:rsidR="00AA0056" w:rsidRPr="00D10754" w14:paraId="77773A65" w14:textId="77777777" w:rsidTr="00A5265D">
        <w:tc>
          <w:tcPr>
            <w:tcW w:w="3634" w:type="dxa"/>
            <w:tcBorders>
              <w:top w:val="single" w:sz="4" w:space="0" w:color="auto"/>
              <w:left w:val="single" w:sz="4" w:space="0" w:color="auto"/>
              <w:bottom w:val="nil"/>
              <w:right w:val="nil"/>
            </w:tcBorders>
          </w:tcPr>
          <w:p w14:paraId="6AE6B973" w14:textId="71BE50C6" w:rsidR="00AA0056" w:rsidRDefault="00AA0056" w:rsidP="00A5265D">
            <w:r>
              <w:t xml:space="preserve">2023 / </w:t>
            </w:r>
            <w:r w:rsidR="00BB4F3D">
              <w:t>202</w:t>
            </w:r>
            <w:r w:rsidR="00857264">
              <w:t>5</w:t>
            </w:r>
          </w:p>
        </w:tc>
        <w:tc>
          <w:tcPr>
            <w:tcW w:w="7270" w:type="dxa"/>
            <w:vMerge w:val="restart"/>
            <w:tcBorders>
              <w:top w:val="single" w:sz="4" w:space="0" w:color="auto"/>
              <w:left w:val="nil"/>
              <w:bottom w:val="single" w:sz="4" w:space="0" w:color="auto"/>
              <w:right w:val="nil"/>
            </w:tcBorders>
          </w:tcPr>
          <w:p w14:paraId="30656C7C" w14:textId="77777777" w:rsidR="00AA0056" w:rsidRPr="00581F4C" w:rsidRDefault="00AA0056" w:rsidP="00A5265D">
            <w:pPr>
              <w:pStyle w:val="STCVLActivit"/>
              <w:numPr>
                <w:ilvl w:val="0"/>
                <w:numId w:val="8"/>
              </w:numPr>
              <w:rPr>
                <w:color w:val="000000" w:themeColor="text1"/>
              </w:rPr>
            </w:pPr>
            <w:r w:rsidRPr="00581F4C">
              <w:rPr>
                <w:color w:val="000000" w:themeColor="text1"/>
              </w:rPr>
              <w:t>Analyse des besoins fonctionnels</w:t>
            </w:r>
          </w:p>
          <w:p w14:paraId="76365236" w14:textId="77777777" w:rsidR="00AA0056" w:rsidRPr="00AA0056" w:rsidRDefault="00AA0056" w:rsidP="00AA0056">
            <w:pPr>
              <w:pStyle w:val="STCVLActivit"/>
              <w:numPr>
                <w:ilvl w:val="0"/>
                <w:numId w:val="8"/>
              </w:numPr>
              <w:jc w:val="left"/>
            </w:pPr>
            <w:r w:rsidRPr="00AA0056">
              <w:rPr>
                <w:color w:val="000000" w:themeColor="text1"/>
              </w:rPr>
              <w:t xml:space="preserve">Data </w:t>
            </w:r>
            <w:proofErr w:type="spellStart"/>
            <w:r w:rsidRPr="00AA0056">
              <w:rPr>
                <w:color w:val="000000" w:themeColor="text1"/>
              </w:rPr>
              <w:t>analyst</w:t>
            </w:r>
            <w:proofErr w:type="spellEnd"/>
          </w:p>
          <w:p w14:paraId="1D02D9F3" w14:textId="186CE778" w:rsidR="00AA0056" w:rsidRDefault="00AA0056" w:rsidP="00AA0056">
            <w:pPr>
              <w:pStyle w:val="STCVLActivit"/>
              <w:numPr>
                <w:ilvl w:val="0"/>
                <w:numId w:val="8"/>
              </w:numPr>
              <w:jc w:val="left"/>
            </w:pPr>
            <w:r>
              <w:t>Support des équipes travaillant sur Access</w:t>
            </w:r>
            <w:r w:rsidR="00020490">
              <w:t xml:space="preserve"> - optimisation</w:t>
            </w:r>
          </w:p>
          <w:p w14:paraId="0442FA35" w14:textId="77777777" w:rsidR="00AA0056" w:rsidRDefault="00AA0056" w:rsidP="00AA0056">
            <w:pPr>
              <w:pStyle w:val="STCVLActivit"/>
              <w:numPr>
                <w:ilvl w:val="0"/>
                <w:numId w:val="8"/>
              </w:numPr>
              <w:jc w:val="left"/>
            </w:pPr>
            <w:r>
              <w:t>Exportation de données</w:t>
            </w:r>
          </w:p>
          <w:p w14:paraId="5378417A" w14:textId="77777777" w:rsidR="00AA0056" w:rsidRDefault="00AA0056" w:rsidP="00AA0056">
            <w:pPr>
              <w:pStyle w:val="STCVLActivit"/>
              <w:numPr>
                <w:ilvl w:val="0"/>
                <w:numId w:val="8"/>
              </w:numPr>
              <w:jc w:val="left"/>
            </w:pPr>
            <w:r>
              <w:t>Exploitation/Transformation de données sous Excel</w:t>
            </w:r>
          </w:p>
          <w:p w14:paraId="3E810A5C" w14:textId="5E7D993E" w:rsidR="00EA1AE4" w:rsidRPr="00261372" w:rsidRDefault="00EA1AE4" w:rsidP="00AA0056">
            <w:pPr>
              <w:pStyle w:val="STCVLActivit"/>
              <w:numPr>
                <w:ilvl w:val="0"/>
                <w:numId w:val="8"/>
              </w:numPr>
              <w:jc w:val="left"/>
              <w:rPr>
                <w:b/>
                <w:bCs/>
              </w:rPr>
            </w:pPr>
            <w:r w:rsidRPr="001A1086">
              <w:t xml:space="preserve">Intégration des données avec l’éditeur </w:t>
            </w:r>
            <w:proofErr w:type="spellStart"/>
            <w:r w:rsidRPr="001A1086">
              <w:t>Irium</w:t>
            </w:r>
            <w:proofErr w:type="spellEnd"/>
          </w:p>
        </w:tc>
      </w:tr>
      <w:tr w:rsidR="00AA0056" w14:paraId="35A06061" w14:textId="77777777" w:rsidTr="00A5265D">
        <w:tc>
          <w:tcPr>
            <w:tcW w:w="3634" w:type="dxa"/>
            <w:tcBorders>
              <w:top w:val="nil"/>
              <w:left w:val="single" w:sz="4" w:space="0" w:color="auto"/>
              <w:bottom w:val="single" w:sz="4" w:space="0" w:color="auto"/>
              <w:right w:val="nil"/>
            </w:tcBorders>
          </w:tcPr>
          <w:p w14:paraId="34081FC4" w14:textId="77777777" w:rsidR="00AA0056" w:rsidRDefault="00AA0056" w:rsidP="00A5265D"/>
        </w:tc>
        <w:tc>
          <w:tcPr>
            <w:tcW w:w="7270" w:type="dxa"/>
            <w:vMerge/>
            <w:tcBorders>
              <w:top w:val="nil"/>
              <w:left w:val="nil"/>
              <w:bottom w:val="single" w:sz="4" w:space="0" w:color="auto"/>
              <w:right w:val="nil"/>
            </w:tcBorders>
          </w:tcPr>
          <w:p w14:paraId="36B76B69" w14:textId="77777777" w:rsidR="00AA0056" w:rsidRDefault="00AA0056" w:rsidP="00A5265D"/>
        </w:tc>
      </w:tr>
      <w:tr w:rsidR="00AA0056" w:rsidRPr="00130C8B" w14:paraId="6E6E3CC2" w14:textId="77777777" w:rsidTr="00A5265D">
        <w:tc>
          <w:tcPr>
            <w:tcW w:w="3634" w:type="dxa"/>
            <w:tcBorders>
              <w:top w:val="single" w:sz="4" w:space="0" w:color="auto"/>
              <w:left w:val="single" w:sz="4" w:space="0" w:color="auto"/>
              <w:bottom w:val="nil"/>
              <w:right w:val="nil"/>
            </w:tcBorders>
          </w:tcPr>
          <w:p w14:paraId="649E3CC8" w14:textId="77777777" w:rsidR="00AA0056" w:rsidRDefault="00AA0056" w:rsidP="00A5265D">
            <w:r>
              <w:t>Environnement technique :</w:t>
            </w:r>
          </w:p>
        </w:tc>
        <w:tc>
          <w:tcPr>
            <w:tcW w:w="7270" w:type="dxa"/>
            <w:tcBorders>
              <w:top w:val="single" w:sz="4" w:space="0" w:color="auto"/>
              <w:left w:val="nil"/>
              <w:bottom w:val="nil"/>
              <w:right w:val="nil"/>
            </w:tcBorders>
          </w:tcPr>
          <w:p w14:paraId="258EB2CE" w14:textId="3728B268" w:rsidR="00AA0056" w:rsidRPr="007046A2" w:rsidRDefault="00AA0056" w:rsidP="00A5265D">
            <w:pPr>
              <w:rPr>
                <w:lang w:val="en-GB"/>
              </w:rPr>
            </w:pPr>
            <w:r>
              <w:rPr>
                <w:lang w:val="en-GB"/>
              </w:rPr>
              <w:t>Excel/Power Point/Access/SQL</w:t>
            </w:r>
            <w:r w:rsidR="006B03DD">
              <w:rPr>
                <w:lang w:val="en-GB"/>
              </w:rPr>
              <w:t>/</w:t>
            </w:r>
            <w:proofErr w:type="spellStart"/>
            <w:r w:rsidR="006B03DD">
              <w:rPr>
                <w:lang w:val="en-GB"/>
              </w:rPr>
              <w:t>Irium</w:t>
            </w:r>
            <w:proofErr w:type="spellEnd"/>
          </w:p>
        </w:tc>
      </w:tr>
    </w:tbl>
    <w:p w14:paraId="500583B6" w14:textId="41A1BD81" w:rsidR="0034293D" w:rsidRDefault="0034293D" w:rsidP="001C1369">
      <w:pPr>
        <w:rPr>
          <w:lang w:val="en-US"/>
        </w:rPr>
      </w:pPr>
    </w:p>
    <w:p w14:paraId="21AE9548" w14:textId="2E081F06" w:rsidR="00AA0056" w:rsidRPr="00AA0056" w:rsidRDefault="0034293D" w:rsidP="001C1369">
      <w:pPr>
        <w:rPr>
          <w:lang w:val="en-US"/>
        </w:rPr>
      </w:pPr>
      <w:r>
        <w:rPr>
          <w:lang w:val="en-US"/>
        </w:rPr>
        <w:br w:type="page"/>
      </w:r>
    </w:p>
    <w:tbl>
      <w:tblPr>
        <w:tblStyle w:val="Grilledutableau"/>
        <w:tblW w:w="0" w:type="auto"/>
        <w:tblLook w:val="04A0" w:firstRow="1" w:lastRow="0" w:firstColumn="1" w:lastColumn="0" w:noHBand="0" w:noVBand="1"/>
      </w:tblPr>
      <w:tblGrid>
        <w:gridCol w:w="3634"/>
        <w:gridCol w:w="7270"/>
      </w:tblGrid>
      <w:tr w:rsidR="00FD4BED" w14:paraId="2E5B6531" w14:textId="77777777" w:rsidTr="00243940">
        <w:tc>
          <w:tcPr>
            <w:tcW w:w="10904" w:type="dxa"/>
            <w:gridSpan w:val="2"/>
            <w:tcBorders>
              <w:top w:val="single" w:sz="4" w:space="0" w:color="auto"/>
              <w:left w:val="single" w:sz="4" w:space="0" w:color="auto"/>
              <w:bottom w:val="nil"/>
              <w:right w:val="nil"/>
            </w:tcBorders>
            <w:shd w:val="clear" w:color="auto" w:fill="8EAADB" w:themeFill="accent1" w:themeFillTint="99"/>
          </w:tcPr>
          <w:p w14:paraId="2348791F" w14:textId="324A4A02" w:rsidR="00FD4BED" w:rsidRPr="00412BF5" w:rsidRDefault="00FD4BED" w:rsidP="00243940">
            <w:pPr>
              <w:rPr>
                <w:bCs/>
                <w:sz w:val="16"/>
                <w:szCs w:val="16"/>
              </w:rPr>
            </w:pPr>
            <w:proofErr w:type="gramStart"/>
            <w:r>
              <w:rPr>
                <w:b/>
              </w:rPr>
              <w:lastRenderedPageBreak/>
              <w:t>MET  Energie</w:t>
            </w:r>
            <w:proofErr w:type="gramEnd"/>
            <w:r>
              <w:rPr>
                <w:b/>
              </w:rPr>
              <w:t xml:space="preserve"> France</w:t>
            </w:r>
            <w:r w:rsidRPr="006D559E">
              <w:rPr>
                <w:b/>
              </w:rPr>
              <w:t xml:space="preserve"> </w:t>
            </w:r>
            <w:r>
              <w:rPr>
                <w:bCs/>
                <w:sz w:val="16"/>
                <w:szCs w:val="16"/>
              </w:rPr>
              <w:t>–</w:t>
            </w:r>
            <w:r w:rsidRPr="000C38CD">
              <w:rPr>
                <w:bCs/>
                <w:sz w:val="16"/>
                <w:szCs w:val="16"/>
              </w:rPr>
              <w:t xml:space="preserve"> </w:t>
            </w:r>
            <w:r w:rsidR="007B0E37">
              <w:rPr>
                <w:bCs/>
                <w:sz w:val="16"/>
                <w:szCs w:val="16"/>
              </w:rPr>
              <w:t>Commerce d’électricité</w:t>
            </w:r>
            <w:r>
              <w:rPr>
                <w:bCs/>
                <w:sz w:val="16"/>
                <w:szCs w:val="16"/>
              </w:rPr>
              <w:t xml:space="preserve"> </w:t>
            </w:r>
          </w:p>
        </w:tc>
      </w:tr>
      <w:tr w:rsidR="00FD4BED" w:rsidRPr="007D279E" w14:paraId="09C677C3" w14:textId="77777777" w:rsidTr="00243940">
        <w:tc>
          <w:tcPr>
            <w:tcW w:w="10904" w:type="dxa"/>
            <w:gridSpan w:val="2"/>
            <w:tcBorders>
              <w:top w:val="nil"/>
              <w:left w:val="single" w:sz="4" w:space="0" w:color="auto"/>
              <w:bottom w:val="nil"/>
              <w:right w:val="nil"/>
            </w:tcBorders>
          </w:tcPr>
          <w:p w14:paraId="0345D4DB" w14:textId="4C3C74D6" w:rsidR="00FD4BED" w:rsidRDefault="007B0E37" w:rsidP="00243940">
            <w:pPr>
              <w:rPr>
                <w:color w:val="000000" w:themeColor="text1"/>
              </w:rPr>
            </w:pPr>
            <w:r>
              <w:rPr>
                <w:color w:val="000000" w:themeColor="text1"/>
              </w:rPr>
              <w:t xml:space="preserve">Business </w:t>
            </w:r>
            <w:proofErr w:type="spellStart"/>
            <w:r>
              <w:rPr>
                <w:color w:val="000000" w:themeColor="text1"/>
              </w:rPr>
              <w:t>Analyst</w:t>
            </w:r>
            <w:proofErr w:type="spellEnd"/>
          </w:p>
          <w:p w14:paraId="2903970C" w14:textId="77777777" w:rsidR="00FD4BED" w:rsidRPr="007D279E" w:rsidRDefault="00FD4BED" w:rsidP="00243940">
            <w:pPr>
              <w:rPr>
                <w:color w:val="000000" w:themeColor="text1"/>
              </w:rPr>
            </w:pPr>
          </w:p>
        </w:tc>
      </w:tr>
      <w:tr w:rsidR="00FD4BED" w14:paraId="30E9FEFE" w14:textId="77777777" w:rsidTr="00243940">
        <w:tc>
          <w:tcPr>
            <w:tcW w:w="10904" w:type="dxa"/>
            <w:gridSpan w:val="2"/>
            <w:tcBorders>
              <w:top w:val="nil"/>
              <w:left w:val="single" w:sz="4" w:space="0" w:color="auto"/>
              <w:bottom w:val="single" w:sz="4" w:space="0" w:color="auto"/>
              <w:right w:val="nil"/>
            </w:tcBorders>
          </w:tcPr>
          <w:p w14:paraId="1DED3A80" w14:textId="77777777" w:rsidR="00FD4BED" w:rsidRDefault="00FD4BED" w:rsidP="00243940">
            <w:r>
              <w:rPr>
                <w:color w:val="000000" w:themeColor="text1"/>
              </w:rPr>
              <w:t xml:space="preserve">Mission : AMOA Technico-Fonctionnel </w:t>
            </w:r>
          </w:p>
        </w:tc>
      </w:tr>
      <w:tr w:rsidR="00FD4BED" w:rsidRPr="00D10754" w14:paraId="1A9082D3" w14:textId="77777777" w:rsidTr="00243940">
        <w:tc>
          <w:tcPr>
            <w:tcW w:w="3634" w:type="dxa"/>
            <w:tcBorders>
              <w:top w:val="single" w:sz="4" w:space="0" w:color="auto"/>
              <w:left w:val="single" w:sz="4" w:space="0" w:color="auto"/>
              <w:bottom w:val="nil"/>
              <w:right w:val="nil"/>
            </w:tcBorders>
          </w:tcPr>
          <w:p w14:paraId="1BE81C7C" w14:textId="20D7F3EF" w:rsidR="00FD4BED" w:rsidRDefault="00FD4BED" w:rsidP="00243940">
            <w:r>
              <w:t>20</w:t>
            </w:r>
            <w:r w:rsidR="003E0F0B">
              <w:t>23</w:t>
            </w:r>
            <w:r>
              <w:t xml:space="preserve"> </w:t>
            </w:r>
          </w:p>
        </w:tc>
        <w:tc>
          <w:tcPr>
            <w:tcW w:w="7270" w:type="dxa"/>
            <w:vMerge w:val="restart"/>
            <w:tcBorders>
              <w:top w:val="single" w:sz="4" w:space="0" w:color="auto"/>
              <w:left w:val="nil"/>
              <w:bottom w:val="single" w:sz="4" w:space="0" w:color="auto"/>
              <w:right w:val="nil"/>
            </w:tcBorders>
          </w:tcPr>
          <w:p w14:paraId="386E9A44" w14:textId="5253E0F2" w:rsidR="00581F4C" w:rsidRPr="00581F4C" w:rsidRDefault="00581F4C" w:rsidP="00581F4C">
            <w:pPr>
              <w:pStyle w:val="STCVLActivit"/>
              <w:numPr>
                <w:ilvl w:val="0"/>
                <w:numId w:val="8"/>
              </w:numPr>
              <w:rPr>
                <w:color w:val="000000" w:themeColor="text1"/>
              </w:rPr>
            </w:pPr>
            <w:r w:rsidRPr="00581F4C">
              <w:rPr>
                <w:color w:val="000000" w:themeColor="text1"/>
              </w:rPr>
              <w:t>Analyse des besoins fonctionnels</w:t>
            </w:r>
          </w:p>
          <w:p w14:paraId="0620E2C5" w14:textId="0368460C" w:rsidR="00581F4C" w:rsidRPr="00581F4C" w:rsidRDefault="00581F4C" w:rsidP="00581F4C">
            <w:pPr>
              <w:pStyle w:val="STCVLActivit"/>
              <w:numPr>
                <w:ilvl w:val="0"/>
                <w:numId w:val="8"/>
              </w:numPr>
              <w:rPr>
                <w:color w:val="000000" w:themeColor="text1"/>
              </w:rPr>
            </w:pPr>
            <w:r w:rsidRPr="00581F4C">
              <w:rPr>
                <w:color w:val="000000" w:themeColor="text1"/>
              </w:rPr>
              <w:t>Rédaction des spécifications fonctionnelles</w:t>
            </w:r>
          </w:p>
          <w:p w14:paraId="36A85EA8" w14:textId="1A4926F5" w:rsidR="00581F4C" w:rsidRPr="00581F4C" w:rsidRDefault="00581F4C" w:rsidP="00581F4C">
            <w:pPr>
              <w:pStyle w:val="STCVLActivit"/>
              <w:numPr>
                <w:ilvl w:val="0"/>
                <w:numId w:val="8"/>
              </w:numPr>
              <w:rPr>
                <w:color w:val="000000" w:themeColor="text1"/>
              </w:rPr>
            </w:pPr>
            <w:r w:rsidRPr="00581F4C">
              <w:rPr>
                <w:color w:val="000000" w:themeColor="text1"/>
              </w:rPr>
              <w:t>Rédaction des Change Requests</w:t>
            </w:r>
          </w:p>
          <w:p w14:paraId="74442A9F" w14:textId="5647C479" w:rsidR="00581F4C" w:rsidRPr="00581F4C" w:rsidRDefault="00581F4C" w:rsidP="00581F4C">
            <w:pPr>
              <w:pStyle w:val="STCVLActivit"/>
              <w:numPr>
                <w:ilvl w:val="0"/>
                <w:numId w:val="8"/>
              </w:numPr>
              <w:rPr>
                <w:color w:val="000000" w:themeColor="text1"/>
              </w:rPr>
            </w:pPr>
            <w:r w:rsidRPr="00581F4C">
              <w:rPr>
                <w:color w:val="000000" w:themeColor="text1"/>
              </w:rPr>
              <w:t>Remontée de bugs</w:t>
            </w:r>
          </w:p>
          <w:p w14:paraId="7623FC8F" w14:textId="0DD8EEA4" w:rsidR="00581F4C" w:rsidRPr="00581F4C" w:rsidRDefault="00581F4C" w:rsidP="00581F4C">
            <w:pPr>
              <w:pStyle w:val="STCVLActivit"/>
              <w:numPr>
                <w:ilvl w:val="0"/>
                <w:numId w:val="8"/>
              </w:numPr>
              <w:rPr>
                <w:color w:val="000000" w:themeColor="text1"/>
              </w:rPr>
            </w:pPr>
            <w:r w:rsidRPr="00581F4C">
              <w:rPr>
                <w:color w:val="000000" w:themeColor="text1"/>
              </w:rPr>
              <w:t>Administration SFDC</w:t>
            </w:r>
          </w:p>
          <w:p w14:paraId="1F1BE6F5" w14:textId="77777777" w:rsidR="00FD4BED" w:rsidRPr="00813CA4" w:rsidRDefault="00581F4C" w:rsidP="00581F4C">
            <w:pPr>
              <w:pStyle w:val="STCVLActivit"/>
              <w:numPr>
                <w:ilvl w:val="0"/>
                <w:numId w:val="8"/>
              </w:numPr>
              <w:jc w:val="left"/>
            </w:pPr>
            <w:r w:rsidRPr="00581F4C">
              <w:rPr>
                <w:color w:val="000000" w:themeColor="text1"/>
              </w:rPr>
              <w:t xml:space="preserve">Data </w:t>
            </w:r>
            <w:proofErr w:type="spellStart"/>
            <w:r w:rsidRPr="00581F4C">
              <w:rPr>
                <w:color w:val="000000" w:themeColor="text1"/>
              </w:rPr>
              <w:t>analyst</w:t>
            </w:r>
            <w:proofErr w:type="spellEnd"/>
          </w:p>
          <w:p w14:paraId="306E827B" w14:textId="374D595E" w:rsidR="00813CA4" w:rsidRPr="00B80F7C" w:rsidRDefault="00813CA4" w:rsidP="00581F4C">
            <w:pPr>
              <w:pStyle w:val="STCVLActivit"/>
              <w:numPr>
                <w:ilvl w:val="0"/>
                <w:numId w:val="8"/>
              </w:numPr>
              <w:jc w:val="left"/>
            </w:pPr>
            <w:r>
              <w:rPr>
                <w:color w:val="000000" w:themeColor="text1"/>
              </w:rPr>
              <w:t>Asset Management</w:t>
            </w:r>
          </w:p>
        </w:tc>
      </w:tr>
      <w:tr w:rsidR="00FD4BED" w14:paraId="2A9BB908" w14:textId="77777777" w:rsidTr="00243940">
        <w:tc>
          <w:tcPr>
            <w:tcW w:w="3634" w:type="dxa"/>
            <w:tcBorders>
              <w:top w:val="nil"/>
              <w:left w:val="single" w:sz="4" w:space="0" w:color="auto"/>
              <w:bottom w:val="single" w:sz="4" w:space="0" w:color="auto"/>
              <w:right w:val="nil"/>
            </w:tcBorders>
          </w:tcPr>
          <w:p w14:paraId="34F79FD6" w14:textId="77777777" w:rsidR="00FD4BED" w:rsidRDefault="00FD4BED" w:rsidP="00243940"/>
        </w:tc>
        <w:tc>
          <w:tcPr>
            <w:tcW w:w="7270" w:type="dxa"/>
            <w:vMerge/>
            <w:tcBorders>
              <w:top w:val="nil"/>
              <w:left w:val="nil"/>
              <w:bottom w:val="single" w:sz="4" w:space="0" w:color="auto"/>
              <w:right w:val="nil"/>
            </w:tcBorders>
          </w:tcPr>
          <w:p w14:paraId="1ABB9DA6" w14:textId="77777777" w:rsidR="00FD4BED" w:rsidRDefault="00FD4BED" w:rsidP="00243940"/>
        </w:tc>
      </w:tr>
      <w:tr w:rsidR="00FD4BED" w:rsidRPr="00B80D80" w14:paraId="31EDA7F3" w14:textId="77777777" w:rsidTr="00243940">
        <w:tc>
          <w:tcPr>
            <w:tcW w:w="3634" w:type="dxa"/>
            <w:tcBorders>
              <w:top w:val="single" w:sz="4" w:space="0" w:color="auto"/>
              <w:left w:val="single" w:sz="4" w:space="0" w:color="auto"/>
              <w:bottom w:val="nil"/>
              <w:right w:val="nil"/>
            </w:tcBorders>
          </w:tcPr>
          <w:p w14:paraId="33162593" w14:textId="77777777" w:rsidR="00FD4BED" w:rsidRDefault="00FD4BED" w:rsidP="00243940">
            <w:r>
              <w:t>Environnement technique :</w:t>
            </w:r>
          </w:p>
        </w:tc>
        <w:tc>
          <w:tcPr>
            <w:tcW w:w="7270" w:type="dxa"/>
            <w:tcBorders>
              <w:top w:val="single" w:sz="4" w:space="0" w:color="auto"/>
              <w:left w:val="nil"/>
              <w:bottom w:val="nil"/>
              <w:right w:val="nil"/>
            </w:tcBorders>
          </w:tcPr>
          <w:p w14:paraId="73AC3EAF" w14:textId="6A0F354B" w:rsidR="00FD4BED" w:rsidRPr="007046A2" w:rsidRDefault="003E0F0B" w:rsidP="00243940">
            <w:pPr>
              <w:rPr>
                <w:lang w:val="en-GB"/>
              </w:rPr>
            </w:pPr>
            <w:r>
              <w:rPr>
                <w:lang w:val="en-GB"/>
              </w:rPr>
              <w:t>Salesforce/NoSQL/Excel/Power Point/Access</w:t>
            </w:r>
          </w:p>
        </w:tc>
      </w:tr>
    </w:tbl>
    <w:p w14:paraId="32A395CD" w14:textId="089AF862" w:rsidR="00FD4BED" w:rsidRDefault="00FD4BED" w:rsidP="001C1369">
      <w:pPr>
        <w:rPr>
          <w:lang w:val="en-GB"/>
        </w:rPr>
      </w:pPr>
    </w:p>
    <w:tbl>
      <w:tblPr>
        <w:tblStyle w:val="Grilledutableau"/>
        <w:tblW w:w="0" w:type="auto"/>
        <w:tblLook w:val="04A0" w:firstRow="1" w:lastRow="0" w:firstColumn="1" w:lastColumn="0" w:noHBand="0" w:noVBand="1"/>
      </w:tblPr>
      <w:tblGrid>
        <w:gridCol w:w="3634"/>
        <w:gridCol w:w="7270"/>
      </w:tblGrid>
      <w:tr w:rsidR="00B90695" w14:paraId="35F296E9" w14:textId="77777777" w:rsidTr="00CD3D0B">
        <w:tc>
          <w:tcPr>
            <w:tcW w:w="10904" w:type="dxa"/>
            <w:gridSpan w:val="2"/>
            <w:tcBorders>
              <w:top w:val="single" w:sz="4" w:space="0" w:color="auto"/>
              <w:left w:val="single" w:sz="4" w:space="0" w:color="auto"/>
              <w:bottom w:val="nil"/>
              <w:right w:val="nil"/>
            </w:tcBorders>
            <w:shd w:val="clear" w:color="auto" w:fill="8EAADB" w:themeFill="accent1" w:themeFillTint="99"/>
          </w:tcPr>
          <w:p w14:paraId="7A269A18" w14:textId="4ADFAF1B" w:rsidR="00B90695" w:rsidRPr="00412BF5" w:rsidRDefault="00B90695" w:rsidP="00CD3D0B">
            <w:pPr>
              <w:rPr>
                <w:bCs/>
                <w:sz w:val="16"/>
                <w:szCs w:val="16"/>
              </w:rPr>
            </w:pPr>
            <w:r>
              <w:rPr>
                <w:b/>
              </w:rPr>
              <w:t>PIGIER</w:t>
            </w:r>
            <w:r w:rsidRPr="00412BF5">
              <w:rPr>
                <w:bCs/>
                <w:sz w:val="16"/>
                <w:szCs w:val="16"/>
              </w:rPr>
              <w:t xml:space="preserve"> </w:t>
            </w:r>
            <w:r w:rsidRPr="000C38CD">
              <w:rPr>
                <w:bCs/>
                <w:sz w:val="16"/>
                <w:szCs w:val="16"/>
              </w:rPr>
              <w:t xml:space="preserve">- </w:t>
            </w:r>
            <w:r>
              <w:rPr>
                <w:bCs/>
                <w:sz w:val="16"/>
                <w:szCs w:val="16"/>
              </w:rPr>
              <w:t>Université</w:t>
            </w:r>
            <w:r w:rsidRPr="00412BF5">
              <w:rPr>
                <w:bCs/>
                <w:sz w:val="16"/>
                <w:szCs w:val="16"/>
              </w:rPr>
              <w:t xml:space="preserve"> </w:t>
            </w:r>
          </w:p>
        </w:tc>
      </w:tr>
      <w:tr w:rsidR="00B90695" w:rsidRPr="007D279E" w14:paraId="6EEEDC8A" w14:textId="77777777" w:rsidTr="00CD3D0B">
        <w:tc>
          <w:tcPr>
            <w:tcW w:w="10904" w:type="dxa"/>
            <w:gridSpan w:val="2"/>
            <w:tcBorders>
              <w:top w:val="nil"/>
              <w:left w:val="single" w:sz="4" w:space="0" w:color="auto"/>
              <w:bottom w:val="nil"/>
              <w:right w:val="nil"/>
            </w:tcBorders>
          </w:tcPr>
          <w:p w14:paraId="36943CCA" w14:textId="77777777" w:rsidR="00B90695" w:rsidRDefault="00B90695" w:rsidP="00CD3D0B">
            <w:pPr>
              <w:rPr>
                <w:color w:val="000000" w:themeColor="text1"/>
              </w:rPr>
            </w:pPr>
            <w:r>
              <w:rPr>
                <w:color w:val="000000" w:themeColor="text1"/>
              </w:rPr>
              <w:t>Intervenant Master 2</w:t>
            </w:r>
          </w:p>
          <w:p w14:paraId="6FECEA8B" w14:textId="77777777" w:rsidR="00B90695" w:rsidRPr="007D279E" w:rsidRDefault="00B90695" w:rsidP="00CD3D0B">
            <w:pPr>
              <w:rPr>
                <w:color w:val="000000" w:themeColor="text1"/>
              </w:rPr>
            </w:pPr>
          </w:p>
        </w:tc>
      </w:tr>
      <w:tr w:rsidR="00B90695" w14:paraId="0BE169D6" w14:textId="77777777" w:rsidTr="00CD3D0B">
        <w:tc>
          <w:tcPr>
            <w:tcW w:w="10904" w:type="dxa"/>
            <w:gridSpan w:val="2"/>
            <w:tcBorders>
              <w:top w:val="nil"/>
              <w:left w:val="single" w:sz="4" w:space="0" w:color="auto"/>
              <w:bottom w:val="single" w:sz="4" w:space="0" w:color="auto"/>
              <w:right w:val="nil"/>
            </w:tcBorders>
          </w:tcPr>
          <w:p w14:paraId="5C8F98AF" w14:textId="77777777" w:rsidR="00B90695" w:rsidRDefault="00B90695" w:rsidP="00CD3D0B">
            <w:r>
              <w:rPr>
                <w:color w:val="000000" w:themeColor="text1"/>
              </w:rPr>
              <w:t>Cours : Gestion de Projet CRM / Salesforce</w:t>
            </w:r>
          </w:p>
        </w:tc>
      </w:tr>
      <w:tr w:rsidR="00B90695" w:rsidRPr="00D10754" w14:paraId="176659B8" w14:textId="77777777" w:rsidTr="00CD3D0B">
        <w:tc>
          <w:tcPr>
            <w:tcW w:w="3634" w:type="dxa"/>
            <w:tcBorders>
              <w:top w:val="single" w:sz="4" w:space="0" w:color="auto"/>
              <w:left w:val="single" w:sz="4" w:space="0" w:color="auto"/>
              <w:bottom w:val="nil"/>
              <w:right w:val="nil"/>
            </w:tcBorders>
          </w:tcPr>
          <w:p w14:paraId="61A5FEAC" w14:textId="712E99A4" w:rsidR="00B90695" w:rsidRDefault="00B90695" w:rsidP="00CD3D0B">
            <w:r>
              <w:t xml:space="preserve">2023 / </w:t>
            </w:r>
            <w:r w:rsidR="00421987">
              <w:t>2024</w:t>
            </w:r>
          </w:p>
        </w:tc>
        <w:tc>
          <w:tcPr>
            <w:tcW w:w="7270" w:type="dxa"/>
            <w:vMerge w:val="restart"/>
            <w:tcBorders>
              <w:top w:val="single" w:sz="4" w:space="0" w:color="auto"/>
              <w:left w:val="nil"/>
              <w:bottom w:val="single" w:sz="4" w:space="0" w:color="auto"/>
              <w:right w:val="nil"/>
            </w:tcBorders>
          </w:tcPr>
          <w:p w14:paraId="3827F4B6" w14:textId="77777777" w:rsidR="00B90695" w:rsidRPr="00454A8F" w:rsidRDefault="00B90695" w:rsidP="00CD3D0B">
            <w:pPr>
              <w:pStyle w:val="STCVLActivit"/>
              <w:numPr>
                <w:ilvl w:val="0"/>
                <w:numId w:val="8"/>
              </w:numPr>
              <w:jc w:val="left"/>
            </w:pPr>
            <w:r>
              <w:rPr>
                <w:color w:val="000000" w:themeColor="text1"/>
              </w:rPr>
              <w:t>Présentation des projets CRM</w:t>
            </w:r>
          </w:p>
          <w:p w14:paraId="6FE3B6FE" w14:textId="77777777" w:rsidR="00B90695" w:rsidRDefault="00B90695" w:rsidP="00CD3D0B">
            <w:pPr>
              <w:pStyle w:val="STCVLActivit"/>
              <w:numPr>
                <w:ilvl w:val="0"/>
                <w:numId w:val="8"/>
              </w:numPr>
              <w:jc w:val="left"/>
            </w:pPr>
            <w:r>
              <w:t>Stratégie CRM</w:t>
            </w:r>
          </w:p>
          <w:p w14:paraId="0DF0160D" w14:textId="77777777" w:rsidR="00B90695" w:rsidRDefault="00B90695" w:rsidP="00CD3D0B">
            <w:pPr>
              <w:pStyle w:val="STCVLActivit"/>
              <w:numPr>
                <w:ilvl w:val="0"/>
                <w:numId w:val="8"/>
              </w:numPr>
              <w:jc w:val="left"/>
            </w:pPr>
            <w:r>
              <w:t xml:space="preserve">Architectures inter-applicatives </w:t>
            </w:r>
          </w:p>
          <w:p w14:paraId="4E8ABA3A" w14:textId="77777777" w:rsidR="00B90695" w:rsidRDefault="00B90695" w:rsidP="00CD3D0B">
            <w:pPr>
              <w:pStyle w:val="STCVLActivit"/>
              <w:numPr>
                <w:ilvl w:val="0"/>
                <w:numId w:val="8"/>
              </w:numPr>
              <w:jc w:val="left"/>
            </w:pPr>
            <w:r>
              <w:t>Fonctionnalités</w:t>
            </w:r>
          </w:p>
          <w:p w14:paraId="3B17242E" w14:textId="77777777" w:rsidR="00B90695" w:rsidRDefault="00B90695" w:rsidP="00CD3D0B">
            <w:pPr>
              <w:pStyle w:val="STCVLActivit"/>
              <w:numPr>
                <w:ilvl w:val="0"/>
                <w:numId w:val="8"/>
              </w:numPr>
              <w:jc w:val="left"/>
            </w:pPr>
            <w:r>
              <w:t>Objets</w:t>
            </w:r>
          </w:p>
          <w:p w14:paraId="01D3BBC7" w14:textId="77777777" w:rsidR="00B90695" w:rsidRDefault="00B90695" w:rsidP="00CD3D0B">
            <w:pPr>
              <w:pStyle w:val="STCVLActivit"/>
              <w:numPr>
                <w:ilvl w:val="0"/>
                <w:numId w:val="8"/>
              </w:numPr>
              <w:jc w:val="left"/>
            </w:pPr>
            <w:r>
              <w:t>Dictionnaires de données</w:t>
            </w:r>
          </w:p>
          <w:p w14:paraId="32D76436" w14:textId="77777777" w:rsidR="00B90695" w:rsidRDefault="00B90695" w:rsidP="00CD3D0B">
            <w:pPr>
              <w:pStyle w:val="STCVLActivit"/>
              <w:numPr>
                <w:ilvl w:val="0"/>
                <w:numId w:val="8"/>
              </w:numPr>
              <w:jc w:val="left"/>
            </w:pPr>
            <w:r>
              <w:t>Users</w:t>
            </w:r>
          </w:p>
          <w:p w14:paraId="4427E030" w14:textId="77777777" w:rsidR="00B90695" w:rsidRDefault="00B90695" w:rsidP="00CD3D0B">
            <w:pPr>
              <w:pStyle w:val="STCVLActivit"/>
              <w:numPr>
                <w:ilvl w:val="0"/>
                <w:numId w:val="8"/>
              </w:numPr>
              <w:jc w:val="left"/>
            </w:pPr>
            <w:r>
              <w:t xml:space="preserve">UX </w:t>
            </w:r>
          </w:p>
          <w:p w14:paraId="2606E6F4" w14:textId="77777777" w:rsidR="00813CA4" w:rsidRPr="00813CA4" w:rsidRDefault="00813CA4" w:rsidP="00CD3D0B">
            <w:pPr>
              <w:pStyle w:val="STCVLActivit"/>
              <w:numPr>
                <w:ilvl w:val="0"/>
                <w:numId w:val="8"/>
              </w:numPr>
              <w:jc w:val="left"/>
            </w:pPr>
            <w:r>
              <w:rPr>
                <w:color w:val="000000" w:themeColor="text1"/>
              </w:rPr>
              <w:t>Asset Management</w:t>
            </w:r>
          </w:p>
          <w:p w14:paraId="0C2C37D3" w14:textId="48D074A4" w:rsidR="00813CA4" w:rsidRPr="00B80F7C" w:rsidRDefault="00813CA4" w:rsidP="00CD3D0B">
            <w:pPr>
              <w:pStyle w:val="STCVLActivit"/>
              <w:numPr>
                <w:ilvl w:val="0"/>
                <w:numId w:val="8"/>
              </w:numPr>
              <w:jc w:val="left"/>
            </w:pPr>
          </w:p>
        </w:tc>
      </w:tr>
      <w:tr w:rsidR="00B90695" w14:paraId="7FB6274E" w14:textId="77777777" w:rsidTr="00CD3D0B">
        <w:tc>
          <w:tcPr>
            <w:tcW w:w="3634" w:type="dxa"/>
            <w:tcBorders>
              <w:top w:val="nil"/>
              <w:left w:val="single" w:sz="4" w:space="0" w:color="auto"/>
              <w:bottom w:val="single" w:sz="4" w:space="0" w:color="auto"/>
              <w:right w:val="nil"/>
            </w:tcBorders>
          </w:tcPr>
          <w:p w14:paraId="4C8CA6EF" w14:textId="77777777" w:rsidR="00B90695" w:rsidRDefault="00B90695" w:rsidP="00CD3D0B"/>
        </w:tc>
        <w:tc>
          <w:tcPr>
            <w:tcW w:w="7270" w:type="dxa"/>
            <w:vMerge/>
            <w:tcBorders>
              <w:top w:val="nil"/>
              <w:left w:val="nil"/>
              <w:bottom w:val="single" w:sz="4" w:space="0" w:color="auto"/>
              <w:right w:val="nil"/>
            </w:tcBorders>
          </w:tcPr>
          <w:p w14:paraId="4AECF66A" w14:textId="77777777" w:rsidR="00B90695" w:rsidRDefault="00B90695" w:rsidP="00CD3D0B"/>
        </w:tc>
      </w:tr>
      <w:tr w:rsidR="00B90695" w:rsidRPr="00130C8B" w14:paraId="37415A4A" w14:textId="77777777" w:rsidTr="00813CA4">
        <w:tc>
          <w:tcPr>
            <w:tcW w:w="3634" w:type="dxa"/>
            <w:tcBorders>
              <w:top w:val="single" w:sz="4" w:space="0" w:color="auto"/>
              <w:left w:val="single" w:sz="4" w:space="0" w:color="auto"/>
              <w:bottom w:val="nil"/>
              <w:right w:val="nil"/>
            </w:tcBorders>
          </w:tcPr>
          <w:p w14:paraId="0A0EE3A2" w14:textId="77777777" w:rsidR="00B90695" w:rsidRDefault="00B90695" w:rsidP="00CD3D0B">
            <w:r>
              <w:t>Environnement technique :</w:t>
            </w:r>
          </w:p>
        </w:tc>
        <w:tc>
          <w:tcPr>
            <w:tcW w:w="7270" w:type="dxa"/>
            <w:tcBorders>
              <w:top w:val="single" w:sz="4" w:space="0" w:color="auto"/>
              <w:left w:val="nil"/>
              <w:bottom w:val="nil"/>
              <w:right w:val="nil"/>
            </w:tcBorders>
          </w:tcPr>
          <w:p w14:paraId="783F80E9" w14:textId="5AED655E" w:rsidR="00B90695" w:rsidRPr="004122C7" w:rsidRDefault="00B90695" w:rsidP="00CD3D0B">
            <w:pPr>
              <w:rPr>
                <w:lang w:val="en-GB"/>
              </w:rPr>
            </w:pPr>
            <w:r w:rsidRPr="004122C7">
              <w:rPr>
                <w:lang w:val="en-GB"/>
              </w:rPr>
              <w:t>Salesforce Sales</w:t>
            </w:r>
            <w:r>
              <w:rPr>
                <w:lang w:val="en-GB"/>
              </w:rPr>
              <w:t xml:space="preserve"> Cloud</w:t>
            </w:r>
            <w:r w:rsidRPr="004122C7">
              <w:rPr>
                <w:lang w:val="en-GB"/>
              </w:rPr>
              <w:t xml:space="preserve"> / PowerPoint / Excel</w:t>
            </w:r>
            <w:r w:rsidR="003965A4">
              <w:rPr>
                <w:lang w:val="en-GB"/>
              </w:rPr>
              <w:t xml:space="preserve"> </w:t>
            </w:r>
            <w:r w:rsidRPr="004122C7">
              <w:rPr>
                <w:lang w:val="en-GB"/>
              </w:rPr>
              <w:t>/ Word</w:t>
            </w:r>
          </w:p>
        </w:tc>
      </w:tr>
      <w:tr w:rsidR="00813CA4" w:rsidRPr="00130C8B" w14:paraId="46020154" w14:textId="77777777" w:rsidTr="00813CA4">
        <w:tc>
          <w:tcPr>
            <w:tcW w:w="3634" w:type="dxa"/>
            <w:tcBorders>
              <w:top w:val="nil"/>
              <w:left w:val="nil"/>
              <w:bottom w:val="nil"/>
              <w:right w:val="nil"/>
            </w:tcBorders>
          </w:tcPr>
          <w:p w14:paraId="361ED89D" w14:textId="77777777" w:rsidR="00813CA4" w:rsidRPr="000472A6" w:rsidRDefault="00813CA4" w:rsidP="00CD3D0B">
            <w:pPr>
              <w:rPr>
                <w:lang w:val="en-GB"/>
              </w:rPr>
            </w:pPr>
          </w:p>
        </w:tc>
        <w:tc>
          <w:tcPr>
            <w:tcW w:w="7270" w:type="dxa"/>
            <w:tcBorders>
              <w:top w:val="nil"/>
              <w:left w:val="nil"/>
              <w:bottom w:val="nil"/>
              <w:right w:val="nil"/>
            </w:tcBorders>
          </w:tcPr>
          <w:p w14:paraId="5868C2B2" w14:textId="77777777" w:rsidR="00813CA4" w:rsidRPr="004122C7" w:rsidRDefault="00813CA4" w:rsidP="00CD3D0B">
            <w:pPr>
              <w:rPr>
                <w:lang w:val="en-GB"/>
              </w:rPr>
            </w:pPr>
          </w:p>
        </w:tc>
      </w:tr>
      <w:tr w:rsidR="001C1369" w14:paraId="332C8756" w14:textId="77777777" w:rsidTr="00F9397B">
        <w:tc>
          <w:tcPr>
            <w:tcW w:w="10904" w:type="dxa"/>
            <w:gridSpan w:val="2"/>
            <w:tcBorders>
              <w:top w:val="single" w:sz="4" w:space="0" w:color="auto"/>
              <w:left w:val="single" w:sz="4" w:space="0" w:color="auto"/>
              <w:bottom w:val="nil"/>
              <w:right w:val="nil"/>
            </w:tcBorders>
            <w:shd w:val="clear" w:color="auto" w:fill="8EAADB" w:themeFill="accent1" w:themeFillTint="99"/>
          </w:tcPr>
          <w:p w14:paraId="7B3ECC32" w14:textId="0C8488D5" w:rsidR="001C1369" w:rsidRPr="00412BF5" w:rsidRDefault="004414FF" w:rsidP="00F9397B">
            <w:pPr>
              <w:rPr>
                <w:bCs/>
                <w:sz w:val="16"/>
                <w:szCs w:val="16"/>
              </w:rPr>
            </w:pPr>
            <w:r>
              <w:rPr>
                <w:b/>
              </w:rPr>
              <w:t>AIR France KLM</w:t>
            </w:r>
            <w:r w:rsidR="001C1369" w:rsidRPr="006D559E">
              <w:rPr>
                <w:b/>
              </w:rPr>
              <w:t xml:space="preserve"> </w:t>
            </w:r>
            <w:r w:rsidR="001C1369">
              <w:rPr>
                <w:bCs/>
                <w:sz w:val="16"/>
                <w:szCs w:val="16"/>
              </w:rPr>
              <w:t>–</w:t>
            </w:r>
            <w:r w:rsidR="001C1369" w:rsidRPr="000C38CD">
              <w:rPr>
                <w:bCs/>
                <w:sz w:val="16"/>
                <w:szCs w:val="16"/>
              </w:rPr>
              <w:t xml:space="preserve"> </w:t>
            </w:r>
            <w:r w:rsidR="00F25132">
              <w:rPr>
                <w:bCs/>
                <w:sz w:val="16"/>
                <w:szCs w:val="16"/>
              </w:rPr>
              <w:t>Transports aériens de passagers</w:t>
            </w:r>
            <w:r w:rsidR="001C1369">
              <w:rPr>
                <w:bCs/>
                <w:sz w:val="16"/>
                <w:szCs w:val="16"/>
              </w:rPr>
              <w:t xml:space="preserve"> </w:t>
            </w:r>
          </w:p>
        </w:tc>
      </w:tr>
      <w:tr w:rsidR="001C1369" w:rsidRPr="007D279E" w14:paraId="7AAE85D2" w14:textId="77777777" w:rsidTr="00F9397B">
        <w:tc>
          <w:tcPr>
            <w:tcW w:w="10904" w:type="dxa"/>
            <w:gridSpan w:val="2"/>
            <w:tcBorders>
              <w:top w:val="nil"/>
              <w:left w:val="single" w:sz="4" w:space="0" w:color="auto"/>
              <w:bottom w:val="nil"/>
              <w:right w:val="nil"/>
            </w:tcBorders>
          </w:tcPr>
          <w:p w14:paraId="6F937C1F" w14:textId="28DDA9CD" w:rsidR="001C1369" w:rsidRDefault="008B79DF" w:rsidP="00703F53">
            <w:pPr>
              <w:rPr>
                <w:color w:val="000000" w:themeColor="text1"/>
              </w:rPr>
            </w:pPr>
            <w:r>
              <w:rPr>
                <w:color w:val="000000" w:themeColor="text1"/>
              </w:rPr>
              <w:t>Consultant Sénior</w:t>
            </w:r>
            <w:r w:rsidR="0051131E">
              <w:rPr>
                <w:color w:val="000000" w:themeColor="text1"/>
              </w:rPr>
              <w:t xml:space="preserve"> </w:t>
            </w:r>
            <w:r w:rsidR="009A449B">
              <w:rPr>
                <w:color w:val="000000" w:themeColor="text1"/>
              </w:rPr>
              <w:t xml:space="preserve">- Business </w:t>
            </w:r>
            <w:proofErr w:type="spellStart"/>
            <w:r w:rsidR="009A449B">
              <w:rPr>
                <w:color w:val="000000" w:themeColor="text1"/>
              </w:rPr>
              <w:t>Analyst</w:t>
            </w:r>
            <w:proofErr w:type="spellEnd"/>
            <w:r w:rsidR="009A449B">
              <w:rPr>
                <w:color w:val="000000" w:themeColor="text1"/>
              </w:rPr>
              <w:t xml:space="preserve"> </w:t>
            </w:r>
            <w:r w:rsidR="0051131E">
              <w:rPr>
                <w:color w:val="000000" w:themeColor="text1"/>
              </w:rPr>
              <w:t xml:space="preserve">– Directeur </w:t>
            </w:r>
            <w:r w:rsidR="005F11E2">
              <w:rPr>
                <w:color w:val="000000" w:themeColor="text1"/>
              </w:rPr>
              <w:t>de programme</w:t>
            </w:r>
            <w:r w:rsidR="009A019D">
              <w:rPr>
                <w:color w:val="000000" w:themeColor="text1"/>
              </w:rPr>
              <w:t xml:space="preserve"> – 6</w:t>
            </w:r>
            <w:r w:rsidR="00D92548">
              <w:rPr>
                <w:color w:val="000000" w:themeColor="text1"/>
              </w:rPr>
              <w:t xml:space="preserve"> </w:t>
            </w:r>
            <w:r w:rsidR="009A019D">
              <w:rPr>
                <w:color w:val="000000" w:themeColor="text1"/>
              </w:rPr>
              <w:t>ETP</w:t>
            </w:r>
            <w:r w:rsidR="006C5C50">
              <w:rPr>
                <w:color w:val="000000" w:themeColor="text1"/>
              </w:rPr>
              <w:t xml:space="preserve"> - Portefeuille de projets transverses</w:t>
            </w:r>
          </w:p>
          <w:p w14:paraId="0A18F653" w14:textId="2FB93783" w:rsidR="00703F53" w:rsidRPr="007D279E" w:rsidRDefault="00703F53" w:rsidP="00703F53">
            <w:pPr>
              <w:rPr>
                <w:color w:val="000000" w:themeColor="text1"/>
              </w:rPr>
            </w:pPr>
          </w:p>
        </w:tc>
      </w:tr>
      <w:tr w:rsidR="001C1369" w14:paraId="7A125B4F" w14:textId="77777777" w:rsidTr="00F9397B">
        <w:tc>
          <w:tcPr>
            <w:tcW w:w="10904" w:type="dxa"/>
            <w:gridSpan w:val="2"/>
            <w:tcBorders>
              <w:top w:val="nil"/>
              <w:left w:val="single" w:sz="4" w:space="0" w:color="auto"/>
              <w:bottom w:val="single" w:sz="4" w:space="0" w:color="auto"/>
              <w:right w:val="nil"/>
            </w:tcBorders>
          </w:tcPr>
          <w:p w14:paraId="1450C7EC" w14:textId="78AF7623" w:rsidR="001C1369" w:rsidRDefault="001C1369" w:rsidP="00F9397B">
            <w:r>
              <w:rPr>
                <w:color w:val="000000" w:themeColor="text1"/>
              </w:rPr>
              <w:t xml:space="preserve">Mission : </w:t>
            </w:r>
            <w:r w:rsidR="008B79DF">
              <w:rPr>
                <w:color w:val="000000" w:themeColor="text1"/>
              </w:rPr>
              <w:t xml:space="preserve">AMOA Technico-Fonctionnel </w:t>
            </w:r>
          </w:p>
        </w:tc>
      </w:tr>
      <w:tr w:rsidR="001C1369" w:rsidRPr="00D10754" w14:paraId="49D8BCBD" w14:textId="77777777" w:rsidTr="00F9397B">
        <w:tc>
          <w:tcPr>
            <w:tcW w:w="3634" w:type="dxa"/>
            <w:tcBorders>
              <w:top w:val="single" w:sz="4" w:space="0" w:color="auto"/>
              <w:left w:val="single" w:sz="4" w:space="0" w:color="auto"/>
              <w:bottom w:val="nil"/>
              <w:right w:val="nil"/>
            </w:tcBorders>
          </w:tcPr>
          <w:p w14:paraId="2D45D6D8" w14:textId="03293A9C" w:rsidR="001C1369" w:rsidRDefault="001C1369" w:rsidP="00F9397B">
            <w:r>
              <w:t>2022 /</w:t>
            </w:r>
            <w:r w:rsidR="00421987">
              <w:t xml:space="preserve"> </w:t>
            </w:r>
            <w:r w:rsidR="009E3363">
              <w:t>2023</w:t>
            </w:r>
          </w:p>
        </w:tc>
        <w:tc>
          <w:tcPr>
            <w:tcW w:w="7270" w:type="dxa"/>
            <w:vMerge w:val="restart"/>
            <w:tcBorders>
              <w:top w:val="single" w:sz="4" w:space="0" w:color="auto"/>
              <w:left w:val="nil"/>
              <w:bottom w:val="single" w:sz="4" w:space="0" w:color="auto"/>
              <w:right w:val="nil"/>
            </w:tcBorders>
          </w:tcPr>
          <w:p w14:paraId="6B4FDABB" w14:textId="77777777" w:rsidR="001C1369" w:rsidRPr="0051131E" w:rsidRDefault="001C1369" w:rsidP="00F9397B">
            <w:pPr>
              <w:pStyle w:val="STCVLActivit"/>
              <w:numPr>
                <w:ilvl w:val="0"/>
                <w:numId w:val="8"/>
              </w:numPr>
              <w:jc w:val="left"/>
            </w:pPr>
            <w:r w:rsidRPr="0051131E">
              <w:t xml:space="preserve">Recueil des besoins – Ateliers fonctionnels </w:t>
            </w:r>
          </w:p>
          <w:p w14:paraId="359B102B" w14:textId="5E52E628" w:rsidR="00A11813" w:rsidRPr="0051131E" w:rsidRDefault="00A11813" w:rsidP="00F9397B">
            <w:pPr>
              <w:pStyle w:val="STCVLActivit"/>
              <w:numPr>
                <w:ilvl w:val="0"/>
                <w:numId w:val="8"/>
              </w:numPr>
              <w:jc w:val="left"/>
            </w:pPr>
            <w:r w:rsidRPr="0051131E">
              <w:t xml:space="preserve">Spécifications technico-fonctionnelles </w:t>
            </w:r>
            <w:r w:rsidR="0072285C">
              <w:t>- Unica</w:t>
            </w:r>
          </w:p>
          <w:p w14:paraId="6B2E0C49" w14:textId="526A53AC" w:rsidR="001C1369" w:rsidRPr="0051131E" w:rsidRDefault="001C1369" w:rsidP="00F9397B">
            <w:pPr>
              <w:pStyle w:val="STCVLActivit"/>
              <w:numPr>
                <w:ilvl w:val="0"/>
                <w:numId w:val="8"/>
              </w:numPr>
              <w:jc w:val="left"/>
            </w:pPr>
            <w:r w:rsidRPr="0051131E">
              <w:t xml:space="preserve">Rédaction des schémas technico-fonctionnels </w:t>
            </w:r>
            <w:r w:rsidR="0072285C">
              <w:t>autour d’Unica</w:t>
            </w:r>
          </w:p>
          <w:p w14:paraId="609A3857" w14:textId="1827CF6C" w:rsidR="001C1369" w:rsidRPr="0072285C" w:rsidRDefault="001C1369" w:rsidP="00F9397B">
            <w:pPr>
              <w:pStyle w:val="STCVLActivit"/>
              <w:numPr>
                <w:ilvl w:val="0"/>
                <w:numId w:val="8"/>
              </w:numPr>
              <w:jc w:val="left"/>
              <w:rPr>
                <w:lang w:val="en-GB"/>
              </w:rPr>
            </w:pPr>
            <w:r w:rsidRPr="0072285C">
              <w:rPr>
                <w:lang w:val="en-GB"/>
              </w:rPr>
              <w:t>Architectures inter-</w:t>
            </w:r>
            <w:proofErr w:type="spellStart"/>
            <w:r w:rsidRPr="0072285C">
              <w:rPr>
                <w:lang w:val="en-GB"/>
              </w:rPr>
              <w:t>applicatives</w:t>
            </w:r>
            <w:proofErr w:type="spellEnd"/>
            <w:r w:rsidRPr="0072285C">
              <w:rPr>
                <w:lang w:val="en-GB"/>
              </w:rPr>
              <w:t xml:space="preserve"> </w:t>
            </w:r>
            <w:r w:rsidR="0072285C" w:rsidRPr="0072285C">
              <w:rPr>
                <w:lang w:val="en-GB"/>
              </w:rPr>
              <w:t>(ETL/CRM/Unica/Or</w:t>
            </w:r>
            <w:r w:rsidR="0072285C">
              <w:rPr>
                <w:lang w:val="en-GB"/>
              </w:rPr>
              <w:t>acle/Teradata)</w:t>
            </w:r>
          </w:p>
          <w:p w14:paraId="039A8A79" w14:textId="77777777" w:rsidR="001C1369" w:rsidRDefault="00CA7D73" w:rsidP="00F9397B">
            <w:pPr>
              <w:pStyle w:val="STCVLActivit"/>
              <w:numPr>
                <w:ilvl w:val="0"/>
                <w:numId w:val="8"/>
              </w:numPr>
              <w:jc w:val="left"/>
            </w:pPr>
            <w:r w:rsidRPr="0051131E">
              <w:t>Gestion des équipes techniques externes</w:t>
            </w:r>
          </w:p>
          <w:p w14:paraId="740FE520" w14:textId="1944BA36" w:rsidR="005F11E2" w:rsidRDefault="005F11E2" w:rsidP="00F9397B">
            <w:pPr>
              <w:pStyle w:val="STCVLActivit"/>
              <w:numPr>
                <w:ilvl w:val="0"/>
                <w:numId w:val="8"/>
              </w:numPr>
              <w:jc w:val="left"/>
            </w:pPr>
            <w:r>
              <w:t xml:space="preserve">Roadmap </w:t>
            </w:r>
          </w:p>
          <w:p w14:paraId="089F3B1B" w14:textId="7B61F6F9" w:rsidR="00C75D75" w:rsidRDefault="00C75D75" w:rsidP="00F9397B">
            <w:pPr>
              <w:pStyle w:val="STCVLActivit"/>
              <w:numPr>
                <w:ilvl w:val="0"/>
                <w:numId w:val="8"/>
              </w:numPr>
              <w:jc w:val="left"/>
            </w:pPr>
            <w:r>
              <w:t>Benchmarks prestations/prestataires</w:t>
            </w:r>
          </w:p>
          <w:p w14:paraId="0A97352C" w14:textId="77777777" w:rsidR="00391E93" w:rsidRPr="0072285C" w:rsidRDefault="00391E93" w:rsidP="00F9397B">
            <w:pPr>
              <w:pStyle w:val="STCVLActivit"/>
              <w:numPr>
                <w:ilvl w:val="0"/>
                <w:numId w:val="8"/>
              </w:numPr>
              <w:jc w:val="left"/>
              <w:rPr>
                <w:b/>
                <w:bCs/>
              </w:rPr>
            </w:pPr>
            <w:r w:rsidRPr="0051131E">
              <w:t>Benchmarks / interviews / soutenances des éditeurs de logiciels</w:t>
            </w:r>
          </w:p>
          <w:p w14:paraId="17704A22" w14:textId="306CBDC9" w:rsidR="0072285C" w:rsidRPr="00261372" w:rsidRDefault="0072285C" w:rsidP="00F9397B">
            <w:pPr>
              <w:pStyle w:val="STCVLActivit"/>
              <w:numPr>
                <w:ilvl w:val="0"/>
                <w:numId w:val="8"/>
              </w:numPr>
              <w:jc w:val="left"/>
              <w:rPr>
                <w:b/>
                <w:bCs/>
              </w:rPr>
            </w:pPr>
            <w:r>
              <w:t xml:space="preserve">Migration </w:t>
            </w:r>
            <w:r w:rsidR="00130C8B">
              <w:t xml:space="preserve">Unica </w:t>
            </w:r>
            <w:r>
              <w:t>V9 =&gt; V12</w:t>
            </w:r>
          </w:p>
        </w:tc>
      </w:tr>
      <w:tr w:rsidR="001C1369" w14:paraId="55449917" w14:textId="77777777" w:rsidTr="00F9397B">
        <w:tc>
          <w:tcPr>
            <w:tcW w:w="3634" w:type="dxa"/>
            <w:tcBorders>
              <w:top w:val="nil"/>
              <w:left w:val="single" w:sz="4" w:space="0" w:color="auto"/>
              <w:bottom w:val="single" w:sz="4" w:space="0" w:color="auto"/>
              <w:right w:val="nil"/>
            </w:tcBorders>
          </w:tcPr>
          <w:p w14:paraId="1ACD75F4" w14:textId="77777777" w:rsidR="001C1369" w:rsidRDefault="001C1369" w:rsidP="00F9397B"/>
        </w:tc>
        <w:tc>
          <w:tcPr>
            <w:tcW w:w="7270" w:type="dxa"/>
            <w:vMerge/>
            <w:tcBorders>
              <w:top w:val="nil"/>
              <w:left w:val="nil"/>
              <w:bottom w:val="single" w:sz="4" w:space="0" w:color="auto"/>
              <w:right w:val="nil"/>
            </w:tcBorders>
          </w:tcPr>
          <w:p w14:paraId="5732DC91" w14:textId="77777777" w:rsidR="001C1369" w:rsidRDefault="001C1369" w:rsidP="00F9397B"/>
        </w:tc>
      </w:tr>
      <w:tr w:rsidR="001C1369" w:rsidRPr="00130C8B" w14:paraId="5B7DA0AF" w14:textId="77777777" w:rsidTr="00F9397B">
        <w:tc>
          <w:tcPr>
            <w:tcW w:w="3634" w:type="dxa"/>
            <w:tcBorders>
              <w:top w:val="single" w:sz="4" w:space="0" w:color="auto"/>
              <w:left w:val="single" w:sz="4" w:space="0" w:color="auto"/>
              <w:bottom w:val="nil"/>
              <w:right w:val="nil"/>
            </w:tcBorders>
          </w:tcPr>
          <w:p w14:paraId="43B1EF35" w14:textId="77777777" w:rsidR="001C1369" w:rsidRDefault="001C1369" w:rsidP="00F9397B">
            <w:r>
              <w:t>Environnement technique :</w:t>
            </w:r>
          </w:p>
        </w:tc>
        <w:tc>
          <w:tcPr>
            <w:tcW w:w="7270" w:type="dxa"/>
            <w:tcBorders>
              <w:top w:val="single" w:sz="4" w:space="0" w:color="auto"/>
              <w:left w:val="nil"/>
              <w:bottom w:val="nil"/>
              <w:right w:val="nil"/>
            </w:tcBorders>
          </w:tcPr>
          <w:p w14:paraId="1C3294A8" w14:textId="2B9E27D6" w:rsidR="001C1369" w:rsidRPr="007046A2" w:rsidRDefault="001C1369" w:rsidP="00F9397B">
            <w:pPr>
              <w:rPr>
                <w:lang w:val="en-GB"/>
              </w:rPr>
            </w:pPr>
            <w:r>
              <w:rPr>
                <w:lang w:val="en-GB"/>
              </w:rPr>
              <w:t xml:space="preserve">Unica / Teradata / Html / </w:t>
            </w:r>
            <w:proofErr w:type="spellStart"/>
            <w:r>
              <w:rPr>
                <w:lang w:val="en-GB"/>
              </w:rPr>
              <w:t>Stripo</w:t>
            </w:r>
            <w:proofErr w:type="spellEnd"/>
            <w:r w:rsidRPr="007046A2">
              <w:rPr>
                <w:lang w:val="en-GB"/>
              </w:rPr>
              <w:t> / Excel / Word</w:t>
            </w:r>
            <w:r>
              <w:rPr>
                <w:lang w:val="en-GB"/>
              </w:rPr>
              <w:t xml:space="preserve"> / Access</w:t>
            </w:r>
            <w:r w:rsidR="00B30F4C">
              <w:rPr>
                <w:lang w:val="en-GB"/>
              </w:rPr>
              <w:t xml:space="preserve"> / SQL</w:t>
            </w:r>
            <w:r w:rsidR="00FE2007">
              <w:rPr>
                <w:lang w:val="en-GB"/>
              </w:rPr>
              <w:t xml:space="preserve"> / Agile / </w:t>
            </w:r>
            <w:proofErr w:type="spellStart"/>
            <w:r w:rsidR="00FE2007">
              <w:rPr>
                <w:lang w:val="en-GB"/>
              </w:rPr>
              <w:t>SAFe</w:t>
            </w:r>
            <w:proofErr w:type="spellEnd"/>
          </w:p>
        </w:tc>
      </w:tr>
    </w:tbl>
    <w:p w14:paraId="6424943F" w14:textId="005AB5E9" w:rsidR="0034293D" w:rsidRDefault="0034293D" w:rsidP="00DC68B7">
      <w:pPr>
        <w:rPr>
          <w:lang w:val="en-GB"/>
        </w:rPr>
      </w:pPr>
    </w:p>
    <w:p w14:paraId="3770E054" w14:textId="54C24FEB" w:rsidR="001C1369" w:rsidRPr="001C1369" w:rsidRDefault="0034293D" w:rsidP="00DC68B7">
      <w:pPr>
        <w:rPr>
          <w:lang w:val="en-GB"/>
        </w:rPr>
      </w:pPr>
      <w:r>
        <w:rPr>
          <w:lang w:val="en-GB"/>
        </w:rPr>
        <w:br w:type="page"/>
      </w:r>
    </w:p>
    <w:tbl>
      <w:tblPr>
        <w:tblStyle w:val="Grilledutableau"/>
        <w:tblW w:w="0" w:type="auto"/>
        <w:tblLook w:val="04A0" w:firstRow="1" w:lastRow="0" w:firstColumn="1" w:lastColumn="0" w:noHBand="0" w:noVBand="1"/>
      </w:tblPr>
      <w:tblGrid>
        <w:gridCol w:w="3634"/>
        <w:gridCol w:w="7270"/>
      </w:tblGrid>
      <w:tr w:rsidR="002A0C79" w14:paraId="21DEEB00" w14:textId="77777777" w:rsidTr="00D9211F">
        <w:tc>
          <w:tcPr>
            <w:tcW w:w="10904" w:type="dxa"/>
            <w:gridSpan w:val="2"/>
            <w:tcBorders>
              <w:top w:val="single" w:sz="4" w:space="0" w:color="auto"/>
              <w:left w:val="single" w:sz="4" w:space="0" w:color="auto"/>
              <w:bottom w:val="nil"/>
              <w:right w:val="nil"/>
            </w:tcBorders>
            <w:shd w:val="clear" w:color="auto" w:fill="8EAADB" w:themeFill="accent1" w:themeFillTint="99"/>
          </w:tcPr>
          <w:p w14:paraId="34DD1E44" w14:textId="0D407557" w:rsidR="002A0C79" w:rsidRPr="00D9211F" w:rsidRDefault="002A0C79" w:rsidP="00035EED">
            <w:pPr>
              <w:rPr>
                <w:b/>
              </w:rPr>
            </w:pPr>
            <w:r>
              <w:rPr>
                <w:b/>
              </w:rPr>
              <w:lastRenderedPageBreak/>
              <w:t>C</w:t>
            </w:r>
            <w:r w:rsidR="00CA741D">
              <w:rPr>
                <w:b/>
              </w:rPr>
              <w:t>HRISTIAN DIOR</w:t>
            </w:r>
            <w:r w:rsidRPr="006D559E">
              <w:rPr>
                <w:b/>
              </w:rPr>
              <w:t xml:space="preserve"> </w:t>
            </w:r>
            <w:r w:rsidR="0041552A">
              <w:rPr>
                <w:b/>
              </w:rPr>
              <w:t xml:space="preserve">Haute Couture </w:t>
            </w:r>
            <w:r w:rsidRPr="00D9211F">
              <w:rPr>
                <w:b/>
              </w:rPr>
              <w:t xml:space="preserve">– Commerce de détail </w:t>
            </w:r>
          </w:p>
        </w:tc>
      </w:tr>
      <w:tr w:rsidR="002A0C79" w:rsidRPr="00130C8B" w14:paraId="7DF65762" w14:textId="77777777" w:rsidTr="00035EED">
        <w:tc>
          <w:tcPr>
            <w:tcW w:w="10904" w:type="dxa"/>
            <w:gridSpan w:val="2"/>
            <w:tcBorders>
              <w:top w:val="nil"/>
              <w:left w:val="single" w:sz="4" w:space="0" w:color="auto"/>
              <w:bottom w:val="nil"/>
              <w:right w:val="nil"/>
            </w:tcBorders>
          </w:tcPr>
          <w:p w14:paraId="7FEA1FBC" w14:textId="38D7634E" w:rsidR="002A0C79" w:rsidRPr="00B252E0" w:rsidRDefault="009A449B" w:rsidP="00035EED">
            <w:pPr>
              <w:rPr>
                <w:color w:val="000000" w:themeColor="text1"/>
                <w:lang w:val="en-GB"/>
              </w:rPr>
            </w:pPr>
            <w:r w:rsidRPr="00B252E0">
              <w:rPr>
                <w:color w:val="000000" w:themeColor="text1"/>
                <w:lang w:val="en-GB"/>
              </w:rPr>
              <w:t xml:space="preserve">Business Analyst - </w:t>
            </w:r>
            <w:r w:rsidR="00CA741D" w:rsidRPr="00B252E0">
              <w:rPr>
                <w:color w:val="000000" w:themeColor="text1"/>
                <w:lang w:val="en-GB"/>
              </w:rPr>
              <w:t>Product Owner Salesforce</w:t>
            </w:r>
            <w:r w:rsidR="002E685B" w:rsidRPr="00B252E0">
              <w:rPr>
                <w:color w:val="000000" w:themeColor="text1"/>
                <w:lang w:val="en-GB"/>
              </w:rPr>
              <w:t xml:space="preserve"> – 6 ETP</w:t>
            </w:r>
          </w:p>
          <w:p w14:paraId="53D06D1A" w14:textId="77777777" w:rsidR="002A0C79" w:rsidRPr="00B252E0" w:rsidRDefault="002A0C79" w:rsidP="00035EED">
            <w:pPr>
              <w:rPr>
                <w:color w:val="000000" w:themeColor="text1"/>
                <w:lang w:val="en-GB"/>
              </w:rPr>
            </w:pPr>
          </w:p>
        </w:tc>
      </w:tr>
      <w:tr w:rsidR="002A0C79" w14:paraId="3B97CCA7" w14:textId="77777777" w:rsidTr="007B7658">
        <w:tc>
          <w:tcPr>
            <w:tcW w:w="10904" w:type="dxa"/>
            <w:gridSpan w:val="2"/>
            <w:tcBorders>
              <w:top w:val="nil"/>
              <w:left w:val="single" w:sz="4" w:space="0" w:color="auto"/>
              <w:bottom w:val="single" w:sz="4" w:space="0" w:color="auto"/>
              <w:right w:val="nil"/>
            </w:tcBorders>
          </w:tcPr>
          <w:p w14:paraId="6E833BBE" w14:textId="4511D3B9" w:rsidR="002A0C79" w:rsidRDefault="002A0C79" w:rsidP="00035EED">
            <w:r>
              <w:rPr>
                <w:color w:val="000000" w:themeColor="text1"/>
              </w:rPr>
              <w:t xml:space="preserve">Mission : déploiement </w:t>
            </w:r>
            <w:r w:rsidR="00CA741D">
              <w:rPr>
                <w:color w:val="000000" w:themeColor="text1"/>
              </w:rPr>
              <w:t>Salesforce</w:t>
            </w:r>
          </w:p>
        </w:tc>
      </w:tr>
      <w:tr w:rsidR="002A0C79" w:rsidRPr="00D10754" w14:paraId="287D4A36" w14:textId="77777777" w:rsidTr="007B7658">
        <w:tc>
          <w:tcPr>
            <w:tcW w:w="3634" w:type="dxa"/>
            <w:tcBorders>
              <w:top w:val="single" w:sz="4" w:space="0" w:color="auto"/>
              <w:left w:val="single" w:sz="4" w:space="0" w:color="auto"/>
              <w:bottom w:val="nil"/>
              <w:right w:val="nil"/>
            </w:tcBorders>
          </w:tcPr>
          <w:p w14:paraId="4992FA69" w14:textId="5FBA22D9" w:rsidR="002A0C79" w:rsidRDefault="002A0C79" w:rsidP="00035EED">
            <w:r>
              <w:t>2022</w:t>
            </w:r>
          </w:p>
        </w:tc>
        <w:tc>
          <w:tcPr>
            <w:tcW w:w="7270" w:type="dxa"/>
            <w:vMerge w:val="restart"/>
            <w:tcBorders>
              <w:top w:val="single" w:sz="4" w:space="0" w:color="auto"/>
              <w:left w:val="nil"/>
              <w:bottom w:val="single" w:sz="4" w:space="0" w:color="auto"/>
              <w:right w:val="nil"/>
            </w:tcBorders>
          </w:tcPr>
          <w:p w14:paraId="269D5C85" w14:textId="77777777" w:rsidR="002A0C79" w:rsidRPr="005F11E2" w:rsidRDefault="002A0C79" w:rsidP="00035EED">
            <w:pPr>
              <w:pStyle w:val="STCVLActivit"/>
              <w:numPr>
                <w:ilvl w:val="0"/>
                <w:numId w:val="8"/>
              </w:numPr>
              <w:jc w:val="left"/>
            </w:pPr>
            <w:r w:rsidRPr="005F11E2">
              <w:t xml:space="preserve">Recueil des besoins – Ateliers fonctionnels </w:t>
            </w:r>
          </w:p>
          <w:p w14:paraId="7DF33401" w14:textId="77777777" w:rsidR="002A0C79" w:rsidRPr="005F11E2" w:rsidRDefault="002A0C79" w:rsidP="00035EED">
            <w:pPr>
              <w:pStyle w:val="STCVLActivit"/>
              <w:numPr>
                <w:ilvl w:val="0"/>
                <w:numId w:val="8"/>
              </w:numPr>
              <w:jc w:val="left"/>
            </w:pPr>
            <w:r w:rsidRPr="005F11E2">
              <w:t>Rédaction des études d’impacts</w:t>
            </w:r>
          </w:p>
          <w:p w14:paraId="761EF475" w14:textId="77777777" w:rsidR="002A0C79" w:rsidRDefault="002A0C79" w:rsidP="00035EED">
            <w:pPr>
              <w:pStyle w:val="STCVLActivit"/>
              <w:numPr>
                <w:ilvl w:val="0"/>
                <w:numId w:val="8"/>
              </w:numPr>
              <w:jc w:val="left"/>
            </w:pPr>
            <w:r w:rsidRPr="005F11E2">
              <w:t xml:space="preserve">Rédaction des schémas technico-fonctionnels </w:t>
            </w:r>
          </w:p>
          <w:p w14:paraId="76DFFFFE" w14:textId="2B877794" w:rsidR="005F11E2" w:rsidRPr="005F11E2" w:rsidRDefault="005F11E2" w:rsidP="00035EED">
            <w:pPr>
              <w:pStyle w:val="STCVLActivit"/>
              <w:numPr>
                <w:ilvl w:val="0"/>
                <w:numId w:val="8"/>
              </w:numPr>
              <w:jc w:val="left"/>
            </w:pPr>
            <w:r>
              <w:t>Roadmap et gestion des ressources</w:t>
            </w:r>
          </w:p>
          <w:p w14:paraId="1C953480" w14:textId="77777777" w:rsidR="002A0C79" w:rsidRPr="005F11E2" w:rsidRDefault="002A0C79" w:rsidP="00035EED">
            <w:pPr>
              <w:pStyle w:val="STCVLActivit"/>
              <w:numPr>
                <w:ilvl w:val="0"/>
                <w:numId w:val="8"/>
              </w:numPr>
              <w:jc w:val="left"/>
            </w:pPr>
            <w:r w:rsidRPr="005F11E2">
              <w:t xml:space="preserve">Architectures inter-applicatives </w:t>
            </w:r>
          </w:p>
          <w:p w14:paraId="18DE700C" w14:textId="64A4A770" w:rsidR="002A0C79" w:rsidRPr="00B80F7C" w:rsidRDefault="00696FF7" w:rsidP="00696FF7">
            <w:pPr>
              <w:pStyle w:val="STCVLActivit"/>
              <w:numPr>
                <w:ilvl w:val="0"/>
                <w:numId w:val="8"/>
              </w:numPr>
              <w:jc w:val="left"/>
            </w:pPr>
            <w:r w:rsidRPr="005F11E2">
              <w:t>Spécifications technico-fonctionnelles</w:t>
            </w:r>
            <w:r>
              <w:t xml:space="preserve"> </w:t>
            </w:r>
          </w:p>
        </w:tc>
      </w:tr>
      <w:tr w:rsidR="002A0C79" w14:paraId="6C4EA227" w14:textId="77777777" w:rsidTr="00A126C8">
        <w:tc>
          <w:tcPr>
            <w:tcW w:w="3634" w:type="dxa"/>
            <w:tcBorders>
              <w:top w:val="nil"/>
              <w:left w:val="single" w:sz="4" w:space="0" w:color="auto"/>
              <w:bottom w:val="single" w:sz="4" w:space="0" w:color="auto"/>
              <w:right w:val="nil"/>
            </w:tcBorders>
          </w:tcPr>
          <w:p w14:paraId="6994C8E4" w14:textId="77777777" w:rsidR="002A0C79" w:rsidRDefault="002A0C79" w:rsidP="00035EED"/>
        </w:tc>
        <w:tc>
          <w:tcPr>
            <w:tcW w:w="7270" w:type="dxa"/>
            <w:vMerge/>
            <w:tcBorders>
              <w:top w:val="nil"/>
              <w:left w:val="nil"/>
              <w:bottom w:val="single" w:sz="4" w:space="0" w:color="auto"/>
              <w:right w:val="nil"/>
            </w:tcBorders>
          </w:tcPr>
          <w:p w14:paraId="0BEBB36A" w14:textId="77777777" w:rsidR="002A0C79" w:rsidRDefault="002A0C79" w:rsidP="00035EED"/>
        </w:tc>
      </w:tr>
      <w:tr w:rsidR="002A0C79" w:rsidRPr="00130C8B" w14:paraId="75A3AA61" w14:textId="77777777" w:rsidTr="00A126C8">
        <w:tc>
          <w:tcPr>
            <w:tcW w:w="3634" w:type="dxa"/>
            <w:tcBorders>
              <w:top w:val="single" w:sz="4" w:space="0" w:color="auto"/>
              <w:left w:val="single" w:sz="4" w:space="0" w:color="auto"/>
              <w:bottom w:val="nil"/>
              <w:right w:val="nil"/>
            </w:tcBorders>
          </w:tcPr>
          <w:p w14:paraId="1FAF984C" w14:textId="77777777" w:rsidR="002A0C79" w:rsidRDefault="002A0C79" w:rsidP="00035EED">
            <w:r>
              <w:t>Environnement technique :</w:t>
            </w:r>
          </w:p>
        </w:tc>
        <w:tc>
          <w:tcPr>
            <w:tcW w:w="7270" w:type="dxa"/>
            <w:tcBorders>
              <w:top w:val="single" w:sz="4" w:space="0" w:color="auto"/>
              <w:left w:val="nil"/>
              <w:bottom w:val="nil"/>
              <w:right w:val="nil"/>
            </w:tcBorders>
          </w:tcPr>
          <w:p w14:paraId="2E726544" w14:textId="7480839F" w:rsidR="004309A7" w:rsidRPr="00526E7F" w:rsidRDefault="005C0F6C" w:rsidP="00035EED">
            <w:pPr>
              <w:rPr>
                <w:lang w:val="en-GB"/>
              </w:rPr>
            </w:pPr>
            <w:r w:rsidRPr="00526E7F">
              <w:rPr>
                <w:lang w:val="en-GB"/>
              </w:rPr>
              <w:t xml:space="preserve">Infor M3 / Salesforce </w:t>
            </w:r>
            <w:r w:rsidR="00763C09" w:rsidRPr="00526E7F">
              <w:rPr>
                <w:lang w:val="en-GB"/>
              </w:rPr>
              <w:t xml:space="preserve">Sales / Sales Commerce Cloud </w:t>
            </w:r>
            <w:r w:rsidRPr="00526E7F">
              <w:rPr>
                <w:lang w:val="en-GB"/>
              </w:rPr>
              <w:t xml:space="preserve">/ </w:t>
            </w:r>
            <w:proofErr w:type="spellStart"/>
            <w:r w:rsidRPr="00526E7F">
              <w:rPr>
                <w:lang w:val="en-GB"/>
              </w:rPr>
              <w:t>Mulesoft</w:t>
            </w:r>
            <w:proofErr w:type="spellEnd"/>
            <w:r w:rsidR="00696FF7" w:rsidRPr="00526E7F">
              <w:rPr>
                <w:lang w:val="en-GB"/>
              </w:rPr>
              <w:t xml:space="preserve"> / PowerPoint / Excel / Word</w:t>
            </w:r>
            <w:r w:rsidR="00FE2007">
              <w:rPr>
                <w:lang w:val="en-GB"/>
              </w:rPr>
              <w:t xml:space="preserve"> / Agile / </w:t>
            </w:r>
            <w:proofErr w:type="spellStart"/>
            <w:r w:rsidR="00FE2007">
              <w:rPr>
                <w:lang w:val="en-GB"/>
              </w:rPr>
              <w:t>SAFe</w:t>
            </w:r>
            <w:proofErr w:type="spellEnd"/>
          </w:p>
        </w:tc>
      </w:tr>
    </w:tbl>
    <w:p w14:paraId="3B32B2C7" w14:textId="3D80DC30" w:rsidR="00813CA4" w:rsidRPr="000472A6" w:rsidRDefault="00813CA4">
      <w:pPr>
        <w:rPr>
          <w:lang w:val="en-GB"/>
        </w:rPr>
      </w:pPr>
    </w:p>
    <w:tbl>
      <w:tblPr>
        <w:tblStyle w:val="Grilledutableau"/>
        <w:tblW w:w="0" w:type="auto"/>
        <w:tblLook w:val="04A0" w:firstRow="1" w:lastRow="0" w:firstColumn="1" w:lastColumn="0" w:noHBand="0" w:noVBand="1"/>
      </w:tblPr>
      <w:tblGrid>
        <w:gridCol w:w="3634"/>
        <w:gridCol w:w="7270"/>
      </w:tblGrid>
      <w:tr w:rsidR="00292E09" w14:paraId="17D4ACBD" w14:textId="77777777" w:rsidTr="00813CA4">
        <w:tc>
          <w:tcPr>
            <w:tcW w:w="10904" w:type="dxa"/>
            <w:gridSpan w:val="2"/>
            <w:tcBorders>
              <w:top w:val="single" w:sz="4" w:space="0" w:color="auto"/>
              <w:left w:val="single" w:sz="4" w:space="0" w:color="auto"/>
              <w:bottom w:val="nil"/>
              <w:right w:val="nil"/>
            </w:tcBorders>
            <w:shd w:val="clear" w:color="auto" w:fill="8EAADB" w:themeFill="accent1" w:themeFillTint="99"/>
          </w:tcPr>
          <w:p w14:paraId="64C294D5" w14:textId="7BED1144" w:rsidR="00292E09" w:rsidRPr="00412BF5" w:rsidRDefault="00292E09" w:rsidP="005A4C92">
            <w:pPr>
              <w:rPr>
                <w:bCs/>
                <w:sz w:val="16"/>
                <w:szCs w:val="16"/>
              </w:rPr>
            </w:pPr>
            <w:r w:rsidRPr="006D559E">
              <w:rPr>
                <w:b/>
              </w:rPr>
              <w:t>LACOS</w:t>
            </w:r>
            <w:r w:rsidR="00F537E4" w:rsidRPr="006D559E">
              <w:rPr>
                <w:b/>
              </w:rPr>
              <w:t>TE</w:t>
            </w:r>
            <w:r w:rsidRPr="006D559E">
              <w:rPr>
                <w:b/>
              </w:rPr>
              <w:t xml:space="preserve"> </w:t>
            </w:r>
            <w:r>
              <w:rPr>
                <w:bCs/>
                <w:sz w:val="16"/>
                <w:szCs w:val="16"/>
              </w:rPr>
              <w:t>–</w:t>
            </w:r>
            <w:r w:rsidRPr="000C38CD">
              <w:rPr>
                <w:bCs/>
                <w:sz w:val="16"/>
                <w:szCs w:val="16"/>
              </w:rPr>
              <w:t xml:space="preserve"> </w:t>
            </w:r>
            <w:r>
              <w:rPr>
                <w:bCs/>
                <w:sz w:val="16"/>
                <w:szCs w:val="16"/>
              </w:rPr>
              <w:t xml:space="preserve">Commerce de détail </w:t>
            </w:r>
          </w:p>
        </w:tc>
      </w:tr>
      <w:tr w:rsidR="00292E09" w:rsidRPr="007D279E" w14:paraId="2CFC29CF" w14:textId="77777777" w:rsidTr="00813CA4">
        <w:tc>
          <w:tcPr>
            <w:tcW w:w="10904" w:type="dxa"/>
            <w:gridSpan w:val="2"/>
            <w:tcBorders>
              <w:top w:val="nil"/>
              <w:left w:val="single" w:sz="4" w:space="0" w:color="auto"/>
              <w:bottom w:val="nil"/>
              <w:right w:val="nil"/>
            </w:tcBorders>
          </w:tcPr>
          <w:p w14:paraId="54F37DB7" w14:textId="37470951" w:rsidR="00292E09" w:rsidRDefault="00292E09" w:rsidP="005A4C92">
            <w:pPr>
              <w:rPr>
                <w:color w:val="000000" w:themeColor="text1"/>
              </w:rPr>
            </w:pPr>
            <w:r>
              <w:rPr>
                <w:color w:val="000000" w:themeColor="text1"/>
              </w:rPr>
              <w:t xml:space="preserve">Business </w:t>
            </w:r>
            <w:proofErr w:type="spellStart"/>
            <w:r>
              <w:rPr>
                <w:color w:val="000000" w:themeColor="text1"/>
              </w:rPr>
              <w:t>Analyst</w:t>
            </w:r>
            <w:proofErr w:type="spellEnd"/>
            <w:r w:rsidR="0075671C">
              <w:rPr>
                <w:color w:val="000000" w:themeColor="text1"/>
              </w:rPr>
              <w:t xml:space="preserve"> – 3 ETP</w:t>
            </w:r>
          </w:p>
          <w:p w14:paraId="1C2AB205" w14:textId="77777777" w:rsidR="00292E09" w:rsidRPr="007D279E" w:rsidRDefault="00292E09" w:rsidP="005A4C92">
            <w:pPr>
              <w:rPr>
                <w:color w:val="000000" w:themeColor="text1"/>
              </w:rPr>
            </w:pPr>
          </w:p>
        </w:tc>
      </w:tr>
      <w:tr w:rsidR="00292E09" w14:paraId="0B4BFF81" w14:textId="77777777" w:rsidTr="00813CA4">
        <w:tc>
          <w:tcPr>
            <w:tcW w:w="10904" w:type="dxa"/>
            <w:gridSpan w:val="2"/>
            <w:tcBorders>
              <w:top w:val="nil"/>
              <w:left w:val="single" w:sz="4" w:space="0" w:color="auto"/>
              <w:bottom w:val="single" w:sz="4" w:space="0" w:color="auto"/>
              <w:right w:val="nil"/>
            </w:tcBorders>
          </w:tcPr>
          <w:p w14:paraId="60DCA252" w14:textId="189BC60C" w:rsidR="00292E09" w:rsidRDefault="00292E09" w:rsidP="005A4C92">
            <w:r>
              <w:rPr>
                <w:color w:val="000000" w:themeColor="text1"/>
              </w:rPr>
              <w:t xml:space="preserve">Mission : </w:t>
            </w:r>
            <w:r w:rsidR="00121257">
              <w:rPr>
                <w:color w:val="000000" w:themeColor="text1"/>
              </w:rPr>
              <w:t>déploiement européen de connecteur Cegid Y2</w:t>
            </w:r>
          </w:p>
        </w:tc>
      </w:tr>
      <w:tr w:rsidR="00292E09" w:rsidRPr="00D10754" w14:paraId="39068CA2" w14:textId="77777777" w:rsidTr="00813CA4">
        <w:tc>
          <w:tcPr>
            <w:tcW w:w="3634" w:type="dxa"/>
            <w:tcBorders>
              <w:top w:val="single" w:sz="4" w:space="0" w:color="auto"/>
              <w:left w:val="single" w:sz="4" w:space="0" w:color="auto"/>
              <w:bottom w:val="nil"/>
              <w:right w:val="nil"/>
            </w:tcBorders>
          </w:tcPr>
          <w:p w14:paraId="7D95B7EC" w14:textId="5572FBFB" w:rsidR="00292E09" w:rsidRDefault="00292E09" w:rsidP="005A4C92">
            <w:r>
              <w:t>2021 / 202</w:t>
            </w:r>
            <w:r w:rsidR="00121257">
              <w:t>2</w:t>
            </w:r>
          </w:p>
        </w:tc>
        <w:tc>
          <w:tcPr>
            <w:tcW w:w="7270" w:type="dxa"/>
            <w:vMerge w:val="restart"/>
            <w:tcBorders>
              <w:top w:val="single" w:sz="4" w:space="0" w:color="auto"/>
              <w:left w:val="nil"/>
              <w:bottom w:val="single" w:sz="4" w:space="0" w:color="auto"/>
              <w:right w:val="nil"/>
            </w:tcBorders>
          </w:tcPr>
          <w:p w14:paraId="73BDE48C" w14:textId="77777777" w:rsidR="00292E09" w:rsidRPr="005F11E2" w:rsidRDefault="00292E09" w:rsidP="005A4C92">
            <w:pPr>
              <w:pStyle w:val="STCVLActivit"/>
              <w:numPr>
                <w:ilvl w:val="0"/>
                <w:numId w:val="8"/>
              </w:numPr>
              <w:jc w:val="left"/>
            </w:pPr>
            <w:r w:rsidRPr="005F11E2">
              <w:t xml:space="preserve">Recueil des besoins – Ateliers fonctionnels </w:t>
            </w:r>
          </w:p>
          <w:p w14:paraId="56F5CCF6" w14:textId="77777777" w:rsidR="00292E09" w:rsidRPr="005F11E2" w:rsidRDefault="00292E09" w:rsidP="005A4C92">
            <w:pPr>
              <w:pStyle w:val="STCVLActivit"/>
              <w:numPr>
                <w:ilvl w:val="0"/>
                <w:numId w:val="8"/>
              </w:numPr>
              <w:jc w:val="left"/>
            </w:pPr>
            <w:r w:rsidRPr="005F11E2">
              <w:t>Rédaction des études d’impacts</w:t>
            </w:r>
          </w:p>
          <w:p w14:paraId="2EC4EE2F" w14:textId="77777777" w:rsidR="00292E09" w:rsidRPr="005F11E2" w:rsidRDefault="00292E09" w:rsidP="005A4C92">
            <w:pPr>
              <w:pStyle w:val="STCVLActivit"/>
              <w:numPr>
                <w:ilvl w:val="0"/>
                <w:numId w:val="8"/>
              </w:numPr>
              <w:jc w:val="left"/>
            </w:pPr>
            <w:r w:rsidRPr="005F11E2">
              <w:t xml:space="preserve">Rédaction des schémas technico-fonctionnels </w:t>
            </w:r>
          </w:p>
          <w:p w14:paraId="53F23B5E" w14:textId="77777777" w:rsidR="00292E09" w:rsidRPr="005F11E2" w:rsidRDefault="00292E09" w:rsidP="005A4C92">
            <w:pPr>
              <w:pStyle w:val="STCVLActivit"/>
              <w:numPr>
                <w:ilvl w:val="0"/>
                <w:numId w:val="8"/>
              </w:numPr>
              <w:jc w:val="left"/>
            </w:pPr>
            <w:r w:rsidRPr="005F11E2">
              <w:t xml:space="preserve">Architectures inter-applicatives </w:t>
            </w:r>
          </w:p>
          <w:p w14:paraId="1AFF82C2" w14:textId="77777777" w:rsidR="00292E09" w:rsidRDefault="00292E09" w:rsidP="005A4C92">
            <w:pPr>
              <w:pStyle w:val="STCVLActivit"/>
              <w:numPr>
                <w:ilvl w:val="0"/>
                <w:numId w:val="8"/>
              </w:numPr>
              <w:jc w:val="left"/>
            </w:pPr>
            <w:r>
              <w:t xml:space="preserve">Fonctionnalités </w:t>
            </w:r>
          </w:p>
          <w:p w14:paraId="61EC838C" w14:textId="77777777" w:rsidR="00121257" w:rsidRDefault="00121257" w:rsidP="005A4C92">
            <w:pPr>
              <w:pStyle w:val="STCVLActivit"/>
              <w:numPr>
                <w:ilvl w:val="0"/>
                <w:numId w:val="8"/>
              </w:numPr>
              <w:jc w:val="left"/>
            </w:pPr>
            <w:r>
              <w:t>Paramétrages magasins</w:t>
            </w:r>
          </w:p>
          <w:p w14:paraId="431C8D72" w14:textId="77777777" w:rsidR="00121257" w:rsidRDefault="00121257" w:rsidP="005A4C92">
            <w:pPr>
              <w:pStyle w:val="STCVLActivit"/>
              <w:numPr>
                <w:ilvl w:val="0"/>
                <w:numId w:val="8"/>
              </w:numPr>
              <w:jc w:val="left"/>
            </w:pPr>
            <w:r>
              <w:t>Pa</w:t>
            </w:r>
            <w:r w:rsidR="00686AD8">
              <w:t>ramétrages de champs</w:t>
            </w:r>
          </w:p>
          <w:p w14:paraId="14CF9A37" w14:textId="77777777" w:rsidR="00686AD8" w:rsidRPr="005F11E2" w:rsidRDefault="00686AD8" w:rsidP="005A4C92">
            <w:pPr>
              <w:pStyle w:val="STCVLActivit"/>
              <w:numPr>
                <w:ilvl w:val="0"/>
                <w:numId w:val="8"/>
              </w:numPr>
              <w:jc w:val="left"/>
            </w:pPr>
            <w:r w:rsidRPr="005F11E2">
              <w:t>Déploiement DQE</w:t>
            </w:r>
          </w:p>
          <w:p w14:paraId="0EDC6B21" w14:textId="36D4F30B" w:rsidR="000F02FF" w:rsidRPr="00B80F7C" w:rsidRDefault="000F02FF" w:rsidP="005A4C92">
            <w:pPr>
              <w:pStyle w:val="STCVLActivit"/>
              <w:numPr>
                <w:ilvl w:val="0"/>
                <w:numId w:val="8"/>
              </w:numPr>
              <w:jc w:val="left"/>
            </w:pPr>
            <w:r w:rsidRPr="005F11E2">
              <w:t>Relation avec les éditeurs de logiciels : remontées de bugs / spécifications spécifiques</w:t>
            </w:r>
          </w:p>
        </w:tc>
      </w:tr>
      <w:tr w:rsidR="00292E09" w14:paraId="345DF007" w14:textId="77777777" w:rsidTr="00813CA4">
        <w:tc>
          <w:tcPr>
            <w:tcW w:w="3634" w:type="dxa"/>
            <w:tcBorders>
              <w:top w:val="nil"/>
              <w:left w:val="single" w:sz="4" w:space="0" w:color="auto"/>
              <w:bottom w:val="single" w:sz="4" w:space="0" w:color="auto"/>
              <w:right w:val="nil"/>
            </w:tcBorders>
          </w:tcPr>
          <w:p w14:paraId="4B4DECCE" w14:textId="77777777" w:rsidR="00292E09" w:rsidRDefault="00292E09" w:rsidP="005A4C92"/>
        </w:tc>
        <w:tc>
          <w:tcPr>
            <w:tcW w:w="7270" w:type="dxa"/>
            <w:vMerge/>
            <w:tcBorders>
              <w:top w:val="nil"/>
              <w:left w:val="nil"/>
              <w:bottom w:val="single" w:sz="4" w:space="0" w:color="auto"/>
              <w:right w:val="nil"/>
            </w:tcBorders>
          </w:tcPr>
          <w:p w14:paraId="07827F65" w14:textId="77777777" w:rsidR="00292E09" w:rsidRDefault="00292E09" w:rsidP="005A4C92"/>
        </w:tc>
      </w:tr>
      <w:tr w:rsidR="00292E09" w:rsidRPr="00130C8B" w14:paraId="16BF78B5" w14:textId="77777777" w:rsidTr="00813CA4">
        <w:tc>
          <w:tcPr>
            <w:tcW w:w="3634" w:type="dxa"/>
            <w:tcBorders>
              <w:top w:val="single" w:sz="4" w:space="0" w:color="auto"/>
              <w:left w:val="single" w:sz="4" w:space="0" w:color="auto"/>
              <w:bottom w:val="nil"/>
              <w:right w:val="nil"/>
            </w:tcBorders>
          </w:tcPr>
          <w:p w14:paraId="12CE0813" w14:textId="77777777" w:rsidR="00292E09" w:rsidRDefault="00292E09" w:rsidP="005A4C92">
            <w:r>
              <w:t>Environnement technique :</w:t>
            </w:r>
          </w:p>
        </w:tc>
        <w:tc>
          <w:tcPr>
            <w:tcW w:w="7270" w:type="dxa"/>
            <w:tcBorders>
              <w:top w:val="single" w:sz="4" w:space="0" w:color="auto"/>
              <w:left w:val="nil"/>
              <w:bottom w:val="nil"/>
              <w:right w:val="nil"/>
            </w:tcBorders>
          </w:tcPr>
          <w:p w14:paraId="051877FB" w14:textId="0E9D87A8" w:rsidR="00292E09" w:rsidRPr="007046A2" w:rsidRDefault="00292E09" w:rsidP="005A4C92">
            <w:pPr>
              <w:rPr>
                <w:lang w:val="en-GB"/>
              </w:rPr>
            </w:pPr>
            <w:r w:rsidRPr="007046A2">
              <w:rPr>
                <w:lang w:val="en-GB"/>
              </w:rPr>
              <w:t xml:space="preserve">PowerPoint / Excel / Word </w:t>
            </w:r>
            <w:r w:rsidR="00121257">
              <w:rPr>
                <w:lang w:val="en-GB"/>
              </w:rPr>
              <w:t>/ Cegid Y2</w:t>
            </w:r>
            <w:r w:rsidRPr="007046A2">
              <w:rPr>
                <w:lang w:val="en-GB"/>
              </w:rPr>
              <w:t xml:space="preserve"> </w:t>
            </w:r>
            <w:r w:rsidR="00121257">
              <w:rPr>
                <w:lang w:val="en-GB"/>
              </w:rPr>
              <w:t>/ DQE</w:t>
            </w:r>
            <w:r w:rsidR="00763C09">
              <w:rPr>
                <w:lang w:val="en-GB"/>
              </w:rPr>
              <w:t xml:space="preserve"> / Salesforce Service Cloud</w:t>
            </w:r>
          </w:p>
        </w:tc>
      </w:tr>
    </w:tbl>
    <w:p w14:paraId="1AD0D560" w14:textId="2396C343" w:rsidR="00260BA0" w:rsidRDefault="00260BA0" w:rsidP="00DC68B7">
      <w:pPr>
        <w:rPr>
          <w:lang w:val="en-GB"/>
        </w:rPr>
      </w:pPr>
    </w:p>
    <w:tbl>
      <w:tblPr>
        <w:tblStyle w:val="Grilledutableau"/>
        <w:tblW w:w="0" w:type="auto"/>
        <w:tblLook w:val="04A0" w:firstRow="1" w:lastRow="0" w:firstColumn="1" w:lastColumn="0" w:noHBand="0" w:noVBand="1"/>
      </w:tblPr>
      <w:tblGrid>
        <w:gridCol w:w="3634"/>
        <w:gridCol w:w="7270"/>
      </w:tblGrid>
      <w:tr w:rsidR="00A46267" w14:paraId="143922A8" w14:textId="77777777" w:rsidTr="00D9211F">
        <w:tc>
          <w:tcPr>
            <w:tcW w:w="10904" w:type="dxa"/>
            <w:gridSpan w:val="2"/>
            <w:tcBorders>
              <w:top w:val="single" w:sz="4" w:space="0" w:color="auto"/>
              <w:left w:val="single" w:sz="4" w:space="0" w:color="auto"/>
              <w:bottom w:val="nil"/>
              <w:right w:val="nil"/>
            </w:tcBorders>
            <w:shd w:val="clear" w:color="auto" w:fill="8EAADB" w:themeFill="accent1" w:themeFillTint="99"/>
          </w:tcPr>
          <w:p w14:paraId="3E9C7B76" w14:textId="77777777" w:rsidR="00A46267" w:rsidRPr="00412BF5" w:rsidRDefault="00A46267" w:rsidP="00A5265D">
            <w:pPr>
              <w:rPr>
                <w:bCs/>
                <w:sz w:val="16"/>
                <w:szCs w:val="16"/>
              </w:rPr>
            </w:pPr>
            <w:r>
              <w:rPr>
                <w:b/>
              </w:rPr>
              <w:t>BUT</w:t>
            </w:r>
            <w:r w:rsidRPr="00412BF5">
              <w:rPr>
                <w:bCs/>
                <w:sz w:val="16"/>
                <w:szCs w:val="16"/>
              </w:rPr>
              <w:t xml:space="preserve"> </w:t>
            </w:r>
            <w:r>
              <w:rPr>
                <w:bCs/>
                <w:sz w:val="16"/>
                <w:szCs w:val="16"/>
              </w:rPr>
              <w:t>–</w:t>
            </w:r>
            <w:r w:rsidRPr="000C38CD">
              <w:rPr>
                <w:bCs/>
                <w:sz w:val="16"/>
                <w:szCs w:val="16"/>
              </w:rPr>
              <w:t xml:space="preserve"> </w:t>
            </w:r>
            <w:r>
              <w:rPr>
                <w:bCs/>
                <w:sz w:val="16"/>
                <w:szCs w:val="16"/>
              </w:rPr>
              <w:t xml:space="preserve">Commerce de détail </w:t>
            </w:r>
          </w:p>
        </w:tc>
      </w:tr>
      <w:tr w:rsidR="00A46267" w:rsidRPr="007D279E" w14:paraId="1E50FA82" w14:textId="77777777" w:rsidTr="00A5265D">
        <w:tc>
          <w:tcPr>
            <w:tcW w:w="10904" w:type="dxa"/>
            <w:gridSpan w:val="2"/>
            <w:tcBorders>
              <w:top w:val="nil"/>
              <w:left w:val="single" w:sz="4" w:space="0" w:color="auto"/>
              <w:bottom w:val="nil"/>
              <w:right w:val="nil"/>
            </w:tcBorders>
          </w:tcPr>
          <w:p w14:paraId="6EF33C3A" w14:textId="77777777" w:rsidR="00A46267" w:rsidRDefault="00A46267" w:rsidP="00A5265D">
            <w:pPr>
              <w:rPr>
                <w:color w:val="000000" w:themeColor="text1"/>
              </w:rPr>
            </w:pPr>
            <w:r>
              <w:rPr>
                <w:color w:val="000000" w:themeColor="text1"/>
              </w:rPr>
              <w:t xml:space="preserve">Urbaniste – Architecte SI </w:t>
            </w:r>
          </w:p>
          <w:p w14:paraId="045A7BEE" w14:textId="77777777" w:rsidR="00A46267" w:rsidRPr="007D279E" w:rsidRDefault="00A46267" w:rsidP="00A5265D">
            <w:pPr>
              <w:rPr>
                <w:color w:val="000000" w:themeColor="text1"/>
              </w:rPr>
            </w:pPr>
          </w:p>
        </w:tc>
      </w:tr>
      <w:tr w:rsidR="00A46267" w14:paraId="596B2435" w14:textId="77777777" w:rsidTr="00A5265D">
        <w:tc>
          <w:tcPr>
            <w:tcW w:w="10904" w:type="dxa"/>
            <w:gridSpan w:val="2"/>
            <w:tcBorders>
              <w:top w:val="nil"/>
              <w:left w:val="single" w:sz="4" w:space="0" w:color="auto"/>
              <w:bottom w:val="single" w:sz="4" w:space="0" w:color="auto"/>
              <w:right w:val="nil"/>
            </w:tcBorders>
          </w:tcPr>
          <w:p w14:paraId="23A704AD" w14:textId="77777777" w:rsidR="00A46267" w:rsidRDefault="00A46267" w:rsidP="00A5265D">
            <w:r>
              <w:rPr>
                <w:color w:val="000000" w:themeColor="text1"/>
              </w:rPr>
              <w:t xml:space="preserve">Mission : Etudes d’impacts multi-projets </w:t>
            </w:r>
          </w:p>
        </w:tc>
      </w:tr>
      <w:tr w:rsidR="00A46267" w:rsidRPr="00D10754" w14:paraId="5F1A8048" w14:textId="77777777" w:rsidTr="00A5265D">
        <w:tc>
          <w:tcPr>
            <w:tcW w:w="3634" w:type="dxa"/>
            <w:tcBorders>
              <w:top w:val="single" w:sz="4" w:space="0" w:color="auto"/>
              <w:left w:val="single" w:sz="4" w:space="0" w:color="auto"/>
              <w:bottom w:val="nil"/>
              <w:right w:val="nil"/>
            </w:tcBorders>
          </w:tcPr>
          <w:p w14:paraId="7E58EA67" w14:textId="3739B981" w:rsidR="00A46267" w:rsidRDefault="00A46267" w:rsidP="00A5265D">
            <w:r>
              <w:t>2021</w:t>
            </w:r>
          </w:p>
        </w:tc>
        <w:tc>
          <w:tcPr>
            <w:tcW w:w="7270" w:type="dxa"/>
            <w:vMerge w:val="restart"/>
            <w:tcBorders>
              <w:top w:val="single" w:sz="4" w:space="0" w:color="auto"/>
              <w:left w:val="nil"/>
              <w:bottom w:val="single" w:sz="4" w:space="0" w:color="auto"/>
              <w:right w:val="nil"/>
            </w:tcBorders>
          </w:tcPr>
          <w:p w14:paraId="342579DD" w14:textId="77777777" w:rsidR="00A46267" w:rsidRPr="007970EE" w:rsidRDefault="00A46267" w:rsidP="00A5265D">
            <w:pPr>
              <w:pStyle w:val="STCVLActivit"/>
              <w:numPr>
                <w:ilvl w:val="0"/>
                <w:numId w:val="8"/>
              </w:numPr>
              <w:jc w:val="left"/>
            </w:pPr>
            <w:r w:rsidRPr="00A11575">
              <w:t xml:space="preserve">Recueil des besoins – Ateliers fonctionnels </w:t>
            </w:r>
          </w:p>
          <w:p w14:paraId="1CC0E449" w14:textId="77777777" w:rsidR="00A46267" w:rsidRPr="007970EE" w:rsidRDefault="00A46267" w:rsidP="00A5265D">
            <w:pPr>
              <w:pStyle w:val="STCVLActivit"/>
              <w:numPr>
                <w:ilvl w:val="0"/>
                <w:numId w:val="8"/>
              </w:numPr>
              <w:jc w:val="left"/>
            </w:pPr>
            <w:r w:rsidRPr="00A11575">
              <w:t>Rédaction des études d’impacts</w:t>
            </w:r>
          </w:p>
          <w:p w14:paraId="2F02858F" w14:textId="77777777" w:rsidR="00A46267" w:rsidRDefault="00A46267" w:rsidP="00A5265D">
            <w:pPr>
              <w:pStyle w:val="STCVLActivit"/>
              <w:numPr>
                <w:ilvl w:val="0"/>
                <w:numId w:val="8"/>
              </w:numPr>
              <w:jc w:val="left"/>
            </w:pPr>
            <w:r>
              <w:t xml:space="preserve">Rédaction des schémas technico-fonctionnels </w:t>
            </w:r>
          </w:p>
          <w:p w14:paraId="0ECA8BE7" w14:textId="77777777" w:rsidR="00A46267" w:rsidRDefault="00A46267" w:rsidP="00A5265D">
            <w:pPr>
              <w:pStyle w:val="STCVLActivit"/>
              <w:numPr>
                <w:ilvl w:val="0"/>
                <w:numId w:val="8"/>
              </w:numPr>
              <w:jc w:val="left"/>
            </w:pPr>
            <w:r>
              <w:t xml:space="preserve">Architectures inter-applicatives </w:t>
            </w:r>
          </w:p>
          <w:p w14:paraId="5936F2EF" w14:textId="77777777" w:rsidR="00A46267" w:rsidRDefault="00A46267" w:rsidP="00A5265D">
            <w:pPr>
              <w:pStyle w:val="STCVLActivit"/>
              <w:numPr>
                <w:ilvl w:val="0"/>
                <w:numId w:val="8"/>
              </w:numPr>
              <w:jc w:val="left"/>
            </w:pPr>
            <w:r>
              <w:t xml:space="preserve">Fonctionnalités </w:t>
            </w:r>
          </w:p>
          <w:p w14:paraId="0B65E54D" w14:textId="4534FE23" w:rsidR="0044732A" w:rsidRPr="00A11575" w:rsidRDefault="0044732A" w:rsidP="00A5265D">
            <w:pPr>
              <w:pStyle w:val="STCVLActivit"/>
              <w:numPr>
                <w:ilvl w:val="0"/>
                <w:numId w:val="8"/>
              </w:numPr>
              <w:jc w:val="left"/>
            </w:pPr>
            <w:r w:rsidRPr="00A11575">
              <w:t xml:space="preserve">Interviews d’éditeurs de solutions logicielles et métiers </w:t>
            </w:r>
          </w:p>
        </w:tc>
      </w:tr>
      <w:tr w:rsidR="00A46267" w14:paraId="55B6CC1B" w14:textId="77777777" w:rsidTr="00A5265D">
        <w:tc>
          <w:tcPr>
            <w:tcW w:w="3634" w:type="dxa"/>
            <w:tcBorders>
              <w:top w:val="nil"/>
              <w:left w:val="single" w:sz="4" w:space="0" w:color="auto"/>
              <w:bottom w:val="single" w:sz="4" w:space="0" w:color="auto"/>
              <w:right w:val="nil"/>
            </w:tcBorders>
          </w:tcPr>
          <w:p w14:paraId="16B824AC" w14:textId="77777777" w:rsidR="00A46267" w:rsidRDefault="00A46267" w:rsidP="00A5265D"/>
        </w:tc>
        <w:tc>
          <w:tcPr>
            <w:tcW w:w="7270" w:type="dxa"/>
            <w:vMerge/>
            <w:tcBorders>
              <w:top w:val="nil"/>
              <w:left w:val="nil"/>
              <w:bottom w:val="single" w:sz="4" w:space="0" w:color="auto"/>
              <w:right w:val="nil"/>
            </w:tcBorders>
          </w:tcPr>
          <w:p w14:paraId="31639E25" w14:textId="77777777" w:rsidR="00A46267" w:rsidRDefault="00A46267" w:rsidP="00A5265D"/>
        </w:tc>
      </w:tr>
      <w:tr w:rsidR="00A46267" w:rsidRPr="00130C8B" w14:paraId="622EE63C" w14:textId="77777777" w:rsidTr="00A5265D">
        <w:tc>
          <w:tcPr>
            <w:tcW w:w="3634" w:type="dxa"/>
            <w:tcBorders>
              <w:top w:val="single" w:sz="4" w:space="0" w:color="auto"/>
              <w:left w:val="single" w:sz="4" w:space="0" w:color="auto"/>
              <w:bottom w:val="nil"/>
              <w:right w:val="nil"/>
            </w:tcBorders>
          </w:tcPr>
          <w:p w14:paraId="60C0F967" w14:textId="77777777" w:rsidR="00A46267" w:rsidRDefault="00A46267" w:rsidP="00A5265D">
            <w:r>
              <w:t>Environnement technique :</w:t>
            </w:r>
          </w:p>
        </w:tc>
        <w:tc>
          <w:tcPr>
            <w:tcW w:w="7270" w:type="dxa"/>
            <w:tcBorders>
              <w:top w:val="single" w:sz="4" w:space="0" w:color="auto"/>
              <w:left w:val="nil"/>
              <w:bottom w:val="nil"/>
              <w:right w:val="nil"/>
            </w:tcBorders>
          </w:tcPr>
          <w:p w14:paraId="662CDD33" w14:textId="77777777" w:rsidR="00A46267" w:rsidRPr="007046A2" w:rsidRDefault="00A46267" w:rsidP="00A5265D">
            <w:pPr>
              <w:rPr>
                <w:lang w:val="en-GB"/>
              </w:rPr>
            </w:pPr>
            <w:r w:rsidRPr="007046A2">
              <w:rPr>
                <w:lang w:val="en-GB"/>
              </w:rPr>
              <w:t xml:space="preserve">PowerPoint / Excel / Word / </w:t>
            </w:r>
            <w:proofErr w:type="spellStart"/>
            <w:r w:rsidRPr="007046A2">
              <w:rPr>
                <w:lang w:val="en-GB"/>
              </w:rPr>
              <w:t>Archimate</w:t>
            </w:r>
            <w:proofErr w:type="spellEnd"/>
            <w:r w:rsidRPr="007046A2">
              <w:rPr>
                <w:lang w:val="en-GB"/>
              </w:rPr>
              <w:t xml:space="preserve"> / Aris </w:t>
            </w:r>
          </w:p>
        </w:tc>
      </w:tr>
    </w:tbl>
    <w:p w14:paraId="2A3B3AD4" w14:textId="02E1818B" w:rsidR="0034293D" w:rsidRDefault="0034293D" w:rsidP="00DC68B7">
      <w:pPr>
        <w:rPr>
          <w:lang w:val="en-GB"/>
        </w:rPr>
      </w:pPr>
    </w:p>
    <w:p w14:paraId="7B18D648" w14:textId="7030E50F" w:rsidR="00D434B1" w:rsidRDefault="0034293D" w:rsidP="00DC68B7">
      <w:pPr>
        <w:rPr>
          <w:lang w:val="en-GB"/>
        </w:rPr>
      </w:pPr>
      <w:r>
        <w:rPr>
          <w:lang w:val="en-GB"/>
        </w:rPr>
        <w:br w:type="page"/>
      </w:r>
    </w:p>
    <w:tbl>
      <w:tblPr>
        <w:tblStyle w:val="Grilledutableau"/>
        <w:tblW w:w="0" w:type="auto"/>
        <w:tblLook w:val="04A0" w:firstRow="1" w:lastRow="0" w:firstColumn="1" w:lastColumn="0" w:noHBand="0" w:noVBand="1"/>
      </w:tblPr>
      <w:tblGrid>
        <w:gridCol w:w="3634"/>
        <w:gridCol w:w="7270"/>
      </w:tblGrid>
      <w:tr w:rsidR="00A11575" w14:paraId="3D59E568" w14:textId="77777777" w:rsidTr="00A1433A">
        <w:tc>
          <w:tcPr>
            <w:tcW w:w="10904" w:type="dxa"/>
            <w:gridSpan w:val="2"/>
            <w:tcBorders>
              <w:top w:val="single" w:sz="4" w:space="0" w:color="auto"/>
              <w:left w:val="single" w:sz="4" w:space="0" w:color="auto"/>
              <w:bottom w:val="nil"/>
              <w:right w:val="nil"/>
            </w:tcBorders>
            <w:shd w:val="clear" w:color="auto" w:fill="8EAADB" w:themeFill="accent1" w:themeFillTint="99"/>
          </w:tcPr>
          <w:p w14:paraId="08E7BD68" w14:textId="77777777" w:rsidR="00A11575" w:rsidRPr="00412BF5" w:rsidRDefault="00A11575" w:rsidP="00A1433A">
            <w:pPr>
              <w:rPr>
                <w:bCs/>
                <w:sz w:val="16"/>
                <w:szCs w:val="16"/>
              </w:rPr>
            </w:pPr>
            <w:r>
              <w:rPr>
                <w:b/>
              </w:rPr>
              <w:lastRenderedPageBreak/>
              <w:t>PARIS SCHOOL OF BUSINESS</w:t>
            </w:r>
            <w:r w:rsidRPr="00412BF5">
              <w:rPr>
                <w:bCs/>
                <w:sz w:val="16"/>
                <w:szCs w:val="16"/>
              </w:rPr>
              <w:t xml:space="preserve"> </w:t>
            </w:r>
            <w:r>
              <w:rPr>
                <w:bCs/>
                <w:sz w:val="16"/>
                <w:szCs w:val="16"/>
              </w:rPr>
              <w:t>–</w:t>
            </w:r>
            <w:r w:rsidRPr="000C38CD">
              <w:rPr>
                <w:bCs/>
                <w:sz w:val="16"/>
                <w:szCs w:val="16"/>
              </w:rPr>
              <w:t xml:space="preserve"> </w:t>
            </w:r>
            <w:r>
              <w:rPr>
                <w:bCs/>
                <w:sz w:val="16"/>
                <w:szCs w:val="16"/>
              </w:rPr>
              <w:t>Enseignement supérieur</w:t>
            </w:r>
            <w:r w:rsidRPr="00412BF5">
              <w:rPr>
                <w:bCs/>
                <w:sz w:val="16"/>
                <w:szCs w:val="16"/>
              </w:rPr>
              <w:t xml:space="preserve"> </w:t>
            </w:r>
          </w:p>
        </w:tc>
      </w:tr>
      <w:tr w:rsidR="00A11575" w:rsidRPr="007D279E" w14:paraId="1CFA3C0D" w14:textId="77777777" w:rsidTr="00A1433A">
        <w:tc>
          <w:tcPr>
            <w:tcW w:w="10904" w:type="dxa"/>
            <w:gridSpan w:val="2"/>
            <w:tcBorders>
              <w:top w:val="nil"/>
              <w:left w:val="single" w:sz="4" w:space="0" w:color="auto"/>
              <w:bottom w:val="nil"/>
              <w:right w:val="nil"/>
            </w:tcBorders>
          </w:tcPr>
          <w:p w14:paraId="3CC2A5D4" w14:textId="77777777" w:rsidR="00A11575" w:rsidRDefault="00A11575" w:rsidP="00A1433A">
            <w:pPr>
              <w:rPr>
                <w:color w:val="000000" w:themeColor="text1"/>
              </w:rPr>
            </w:pPr>
            <w:r>
              <w:rPr>
                <w:color w:val="000000" w:themeColor="text1"/>
              </w:rPr>
              <w:t xml:space="preserve">Intervenant Master 2 – MBA – MBA International </w:t>
            </w:r>
          </w:p>
          <w:p w14:paraId="12608C7C" w14:textId="77777777" w:rsidR="00A11575" w:rsidRPr="007D279E" w:rsidRDefault="00A11575" w:rsidP="00A1433A">
            <w:pPr>
              <w:rPr>
                <w:color w:val="000000" w:themeColor="text1"/>
              </w:rPr>
            </w:pPr>
          </w:p>
        </w:tc>
      </w:tr>
      <w:tr w:rsidR="00A11575" w14:paraId="638A09C0" w14:textId="77777777" w:rsidTr="00A1433A">
        <w:tc>
          <w:tcPr>
            <w:tcW w:w="10904" w:type="dxa"/>
            <w:gridSpan w:val="2"/>
            <w:tcBorders>
              <w:top w:val="nil"/>
              <w:left w:val="single" w:sz="4" w:space="0" w:color="auto"/>
              <w:bottom w:val="single" w:sz="4" w:space="0" w:color="auto"/>
              <w:right w:val="nil"/>
            </w:tcBorders>
          </w:tcPr>
          <w:p w14:paraId="46DE91BE" w14:textId="77777777" w:rsidR="00A11575" w:rsidRDefault="00A11575" w:rsidP="00A1433A">
            <w:r>
              <w:rPr>
                <w:color w:val="000000" w:themeColor="text1"/>
              </w:rPr>
              <w:t>Cours : Gestion de Projet CRM / Salesforce</w:t>
            </w:r>
          </w:p>
        </w:tc>
      </w:tr>
      <w:tr w:rsidR="00A11575" w:rsidRPr="00D10754" w14:paraId="6921D8FB" w14:textId="77777777" w:rsidTr="00A1433A">
        <w:tc>
          <w:tcPr>
            <w:tcW w:w="3634" w:type="dxa"/>
            <w:tcBorders>
              <w:top w:val="single" w:sz="4" w:space="0" w:color="auto"/>
              <w:left w:val="single" w:sz="4" w:space="0" w:color="auto"/>
              <w:bottom w:val="nil"/>
              <w:right w:val="nil"/>
            </w:tcBorders>
          </w:tcPr>
          <w:p w14:paraId="41A501E3" w14:textId="774BFF88" w:rsidR="00A11575" w:rsidRDefault="00A11575" w:rsidP="00A1433A">
            <w:r>
              <w:t>2021 /</w:t>
            </w:r>
            <w:r w:rsidR="00421987">
              <w:t xml:space="preserve"> </w:t>
            </w:r>
            <w:r>
              <w:t>2023</w:t>
            </w:r>
          </w:p>
        </w:tc>
        <w:tc>
          <w:tcPr>
            <w:tcW w:w="7270" w:type="dxa"/>
            <w:vMerge w:val="restart"/>
            <w:tcBorders>
              <w:top w:val="single" w:sz="4" w:space="0" w:color="auto"/>
              <w:left w:val="nil"/>
              <w:bottom w:val="single" w:sz="4" w:space="0" w:color="auto"/>
              <w:right w:val="nil"/>
            </w:tcBorders>
          </w:tcPr>
          <w:p w14:paraId="724633F5" w14:textId="77777777" w:rsidR="00A11575" w:rsidRPr="00A11575" w:rsidRDefault="00A11575" w:rsidP="00A1433A">
            <w:pPr>
              <w:pStyle w:val="STCVLActivit"/>
              <w:numPr>
                <w:ilvl w:val="0"/>
                <w:numId w:val="8"/>
              </w:numPr>
              <w:jc w:val="left"/>
            </w:pPr>
            <w:r w:rsidRPr="00A11575">
              <w:t>Interventions francophones et anglophones</w:t>
            </w:r>
          </w:p>
          <w:p w14:paraId="0A443DAF" w14:textId="77777777" w:rsidR="00A11575" w:rsidRPr="00A11575" w:rsidRDefault="00A11575" w:rsidP="00A1433A">
            <w:pPr>
              <w:pStyle w:val="STCVLActivit"/>
              <w:numPr>
                <w:ilvl w:val="0"/>
                <w:numId w:val="8"/>
              </w:numPr>
              <w:jc w:val="left"/>
            </w:pPr>
            <w:r w:rsidRPr="00A11575">
              <w:t>Présentation des projets CRM</w:t>
            </w:r>
          </w:p>
          <w:p w14:paraId="76FF29D4" w14:textId="77777777" w:rsidR="00A11575" w:rsidRPr="00A11575" w:rsidRDefault="00A11575" w:rsidP="00A1433A">
            <w:pPr>
              <w:pStyle w:val="STCVLActivit"/>
              <w:numPr>
                <w:ilvl w:val="0"/>
                <w:numId w:val="8"/>
              </w:numPr>
              <w:jc w:val="left"/>
            </w:pPr>
            <w:r w:rsidRPr="00A11575">
              <w:t>Stratégie CRM</w:t>
            </w:r>
          </w:p>
          <w:p w14:paraId="35F4A041" w14:textId="77777777" w:rsidR="00A11575" w:rsidRDefault="00A11575" w:rsidP="00A1433A">
            <w:pPr>
              <w:pStyle w:val="STCVLActivit"/>
              <w:numPr>
                <w:ilvl w:val="0"/>
                <w:numId w:val="8"/>
              </w:numPr>
              <w:jc w:val="left"/>
            </w:pPr>
            <w:r>
              <w:t xml:space="preserve">Architectures inter-applicatives </w:t>
            </w:r>
          </w:p>
          <w:p w14:paraId="04B4A95F" w14:textId="77777777" w:rsidR="00A11575" w:rsidRDefault="00A11575" w:rsidP="00A1433A">
            <w:pPr>
              <w:pStyle w:val="STCVLActivit"/>
              <w:numPr>
                <w:ilvl w:val="0"/>
                <w:numId w:val="8"/>
              </w:numPr>
              <w:jc w:val="left"/>
            </w:pPr>
            <w:r>
              <w:t>Fonctionnalités</w:t>
            </w:r>
          </w:p>
          <w:p w14:paraId="21D24721" w14:textId="77777777" w:rsidR="00A11575" w:rsidRDefault="00A11575" w:rsidP="00A1433A">
            <w:pPr>
              <w:pStyle w:val="STCVLActivit"/>
              <w:numPr>
                <w:ilvl w:val="0"/>
                <w:numId w:val="8"/>
              </w:numPr>
              <w:jc w:val="left"/>
            </w:pPr>
            <w:r>
              <w:t>Objets</w:t>
            </w:r>
          </w:p>
          <w:p w14:paraId="1AFF7783" w14:textId="77777777" w:rsidR="00A11575" w:rsidRDefault="00A11575" w:rsidP="00A1433A">
            <w:pPr>
              <w:pStyle w:val="STCVLActivit"/>
              <w:numPr>
                <w:ilvl w:val="0"/>
                <w:numId w:val="8"/>
              </w:numPr>
              <w:jc w:val="left"/>
            </w:pPr>
            <w:r>
              <w:t>Dictionnaires de données</w:t>
            </w:r>
          </w:p>
          <w:p w14:paraId="55988ABF" w14:textId="77777777" w:rsidR="00A11575" w:rsidRDefault="00A11575" w:rsidP="00A1433A">
            <w:pPr>
              <w:pStyle w:val="STCVLActivit"/>
              <w:numPr>
                <w:ilvl w:val="0"/>
                <w:numId w:val="8"/>
              </w:numPr>
              <w:jc w:val="left"/>
            </w:pPr>
            <w:r>
              <w:t>Users</w:t>
            </w:r>
          </w:p>
          <w:p w14:paraId="5E8EAB6C" w14:textId="77777777" w:rsidR="00A11575" w:rsidRDefault="00A11575" w:rsidP="00A1433A">
            <w:pPr>
              <w:pStyle w:val="STCVLActivit"/>
              <w:numPr>
                <w:ilvl w:val="0"/>
                <w:numId w:val="8"/>
              </w:numPr>
              <w:jc w:val="left"/>
            </w:pPr>
            <w:r>
              <w:t xml:space="preserve">UX </w:t>
            </w:r>
          </w:p>
          <w:p w14:paraId="580F9707" w14:textId="22533DA8" w:rsidR="00813CA4" w:rsidRPr="00B80F7C" w:rsidRDefault="00813CA4" w:rsidP="00A1433A">
            <w:pPr>
              <w:pStyle w:val="STCVLActivit"/>
              <w:numPr>
                <w:ilvl w:val="0"/>
                <w:numId w:val="8"/>
              </w:numPr>
              <w:jc w:val="left"/>
            </w:pPr>
            <w:r>
              <w:rPr>
                <w:color w:val="000000" w:themeColor="text1"/>
              </w:rPr>
              <w:t>Asset Management</w:t>
            </w:r>
          </w:p>
        </w:tc>
      </w:tr>
      <w:tr w:rsidR="00A11575" w14:paraId="4D974263" w14:textId="77777777" w:rsidTr="00A1433A">
        <w:tc>
          <w:tcPr>
            <w:tcW w:w="3634" w:type="dxa"/>
            <w:tcBorders>
              <w:top w:val="nil"/>
              <w:left w:val="single" w:sz="4" w:space="0" w:color="auto"/>
              <w:bottom w:val="single" w:sz="4" w:space="0" w:color="auto"/>
              <w:right w:val="nil"/>
            </w:tcBorders>
          </w:tcPr>
          <w:p w14:paraId="528E1589" w14:textId="77777777" w:rsidR="00A11575" w:rsidRDefault="00A11575" w:rsidP="00A1433A"/>
        </w:tc>
        <w:tc>
          <w:tcPr>
            <w:tcW w:w="7270" w:type="dxa"/>
            <w:vMerge/>
            <w:tcBorders>
              <w:top w:val="nil"/>
              <w:left w:val="nil"/>
              <w:bottom w:val="single" w:sz="4" w:space="0" w:color="auto"/>
              <w:right w:val="nil"/>
            </w:tcBorders>
          </w:tcPr>
          <w:p w14:paraId="2FDD0861" w14:textId="77777777" w:rsidR="00A11575" w:rsidRDefault="00A11575" w:rsidP="00A1433A"/>
        </w:tc>
      </w:tr>
      <w:tr w:rsidR="00A11575" w:rsidRPr="00130C8B" w14:paraId="5FB0FB78" w14:textId="77777777" w:rsidTr="00A1433A">
        <w:tc>
          <w:tcPr>
            <w:tcW w:w="3634" w:type="dxa"/>
            <w:tcBorders>
              <w:top w:val="single" w:sz="4" w:space="0" w:color="auto"/>
              <w:left w:val="single" w:sz="4" w:space="0" w:color="auto"/>
              <w:bottom w:val="nil"/>
              <w:right w:val="nil"/>
            </w:tcBorders>
          </w:tcPr>
          <w:p w14:paraId="3EDA9EF1" w14:textId="77777777" w:rsidR="00A11575" w:rsidRDefault="00A11575" w:rsidP="00A1433A">
            <w:r>
              <w:t>Environnement technique :</w:t>
            </w:r>
          </w:p>
        </w:tc>
        <w:tc>
          <w:tcPr>
            <w:tcW w:w="7270" w:type="dxa"/>
            <w:tcBorders>
              <w:top w:val="single" w:sz="4" w:space="0" w:color="auto"/>
              <w:left w:val="nil"/>
              <w:bottom w:val="nil"/>
              <w:right w:val="nil"/>
            </w:tcBorders>
          </w:tcPr>
          <w:p w14:paraId="64104842" w14:textId="77777777" w:rsidR="00A11575" w:rsidRPr="004122C7" w:rsidRDefault="00A11575" w:rsidP="00A1433A">
            <w:pPr>
              <w:rPr>
                <w:lang w:val="en-GB"/>
              </w:rPr>
            </w:pPr>
            <w:r w:rsidRPr="004122C7">
              <w:rPr>
                <w:lang w:val="en-GB"/>
              </w:rPr>
              <w:t>Salesforce Sales</w:t>
            </w:r>
            <w:r>
              <w:rPr>
                <w:lang w:val="en-GB"/>
              </w:rPr>
              <w:t xml:space="preserve"> Cloud</w:t>
            </w:r>
            <w:r w:rsidRPr="004122C7">
              <w:rPr>
                <w:lang w:val="en-GB"/>
              </w:rPr>
              <w:t xml:space="preserve"> / PowerPoint / Excel </w:t>
            </w:r>
          </w:p>
        </w:tc>
      </w:tr>
    </w:tbl>
    <w:p w14:paraId="12F4B802" w14:textId="1ED059F3" w:rsidR="00A11575" w:rsidRPr="004122C7" w:rsidRDefault="00A11575" w:rsidP="00DC68B7">
      <w:pPr>
        <w:rPr>
          <w:lang w:val="en-GB"/>
        </w:rPr>
      </w:pPr>
    </w:p>
    <w:tbl>
      <w:tblPr>
        <w:tblStyle w:val="Grilledutableau"/>
        <w:tblW w:w="0" w:type="auto"/>
        <w:tblLook w:val="04A0" w:firstRow="1" w:lastRow="0" w:firstColumn="1" w:lastColumn="0" w:noHBand="0" w:noVBand="1"/>
      </w:tblPr>
      <w:tblGrid>
        <w:gridCol w:w="3634"/>
        <w:gridCol w:w="7270"/>
      </w:tblGrid>
      <w:tr w:rsidR="00412BF5" w14:paraId="6D312BCA" w14:textId="77777777" w:rsidTr="00D9211F">
        <w:tc>
          <w:tcPr>
            <w:tcW w:w="10904" w:type="dxa"/>
            <w:gridSpan w:val="2"/>
            <w:tcBorders>
              <w:top w:val="single" w:sz="4" w:space="0" w:color="auto"/>
              <w:left w:val="single" w:sz="4" w:space="0" w:color="auto"/>
              <w:bottom w:val="nil"/>
              <w:right w:val="nil"/>
            </w:tcBorders>
            <w:shd w:val="clear" w:color="auto" w:fill="8EAADB" w:themeFill="accent1" w:themeFillTint="99"/>
          </w:tcPr>
          <w:p w14:paraId="0BAFAA9E" w14:textId="6819BB40" w:rsidR="00412BF5" w:rsidRPr="00412BF5" w:rsidRDefault="00412BF5" w:rsidP="00CB0C39">
            <w:pPr>
              <w:rPr>
                <w:bCs/>
                <w:sz w:val="16"/>
                <w:szCs w:val="16"/>
              </w:rPr>
            </w:pPr>
            <w:r w:rsidRPr="00412BF5">
              <w:rPr>
                <w:b/>
              </w:rPr>
              <w:t>ESSILOR INTERNATIONAL</w:t>
            </w:r>
            <w:r w:rsidRPr="00412BF5">
              <w:rPr>
                <w:bCs/>
                <w:sz w:val="16"/>
                <w:szCs w:val="16"/>
              </w:rPr>
              <w:t xml:space="preserve"> </w:t>
            </w:r>
            <w:r w:rsidRPr="000C38CD">
              <w:rPr>
                <w:bCs/>
                <w:sz w:val="16"/>
                <w:szCs w:val="16"/>
              </w:rPr>
              <w:t xml:space="preserve">- </w:t>
            </w:r>
            <w:r w:rsidRPr="00412BF5">
              <w:rPr>
                <w:bCs/>
                <w:sz w:val="16"/>
                <w:szCs w:val="16"/>
              </w:rPr>
              <w:t xml:space="preserve">Fabrication de pièces techniques à base de matières plastiques </w:t>
            </w:r>
          </w:p>
        </w:tc>
      </w:tr>
      <w:tr w:rsidR="00412BF5" w:rsidRPr="007D279E" w14:paraId="227E11FA" w14:textId="77777777" w:rsidTr="00CB0C39">
        <w:tc>
          <w:tcPr>
            <w:tcW w:w="10904" w:type="dxa"/>
            <w:gridSpan w:val="2"/>
            <w:tcBorders>
              <w:top w:val="nil"/>
              <w:left w:val="single" w:sz="4" w:space="0" w:color="auto"/>
              <w:bottom w:val="nil"/>
              <w:right w:val="nil"/>
            </w:tcBorders>
          </w:tcPr>
          <w:p w14:paraId="1269CDA9" w14:textId="509B38BE" w:rsidR="00412BF5" w:rsidRDefault="00B252E0" w:rsidP="00CB0C39">
            <w:pPr>
              <w:rPr>
                <w:color w:val="000000" w:themeColor="text1"/>
              </w:rPr>
            </w:pPr>
            <w:r>
              <w:rPr>
                <w:color w:val="000000" w:themeColor="text1"/>
              </w:rPr>
              <w:t xml:space="preserve">Business </w:t>
            </w:r>
            <w:proofErr w:type="spellStart"/>
            <w:r>
              <w:rPr>
                <w:color w:val="000000" w:themeColor="text1"/>
              </w:rPr>
              <w:t>Analyst</w:t>
            </w:r>
            <w:proofErr w:type="spellEnd"/>
            <w:r>
              <w:rPr>
                <w:color w:val="000000" w:themeColor="text1"/>
              </w:rPr>
              <w:t xml:space="preserve"> - </w:t>
            </w:r>
            <w:r w:rsidR="00412BF5">
              <w:rPr>
                <w:color w:val="000000" w:themeColor="text1"/>
              </w:rPr>
              <w:t>Consultant Salesforce</w:t>
            </w:r>
            <w:r w:rsidR="0082735E">
              <w:rPr>
                <w:color w:val="000000" w:themeColor="text1"/>
              </w:rPr>
              <w:t xml:space="preserve"> – 6 ETP</w:t>
            </w:r>
          </w:p>
          <w:p w14:paraId="000387D1" w14:textId="77777777" w:rsidR="00412BF5" w:rsidRPr="007D279E" w:rsidRDefault="00412BF5" w:rsidP="00CB0C39">
            <w:pPr>
              <w:rPr>
                <w:color w:val="000000" w:themeColor="text1"/>
              </w:rPr>
            </w:pPr>
          </w:p>
        </w:tc>
      </w:tr>
      <w:tr w:rsidR="00412BF5" w14:paraId="488B3646" w14:textId="77777777" w:rsidTr="00CB0C39">
        <w:tc>
          <w:tcPr>
            <w:tcW w:w="10904" w:type="dxa"/>
            <w:gridSpan w:val="2"/>
            <w:tcBorders>
              <w:top w:val="nil"/>
              <w:left w:val="single" w:sz="4" w:space="0" w:color="auto"/>
              <w:bottom w:val="single" w:sz="4" w:space="0" w:color="auto"/>
              <w:right w:val="nil"/>
            </w:tcBorders>
          </w:tcPr>
          <w:p w14:paraId="59846E60" w14:textId="245D89CE" w:rsidR="00412BF5" w:rsidRDefault="00412BF5" w:rsidP="00CB0C39">
            <w:r>
              <w:rPr>
                <w:color w:val="000000" w:themeColor="text1"/>
              </w:rPr>
              <w:t xml:space="preserve">Mission : </w:t>
            </w:r>
            <w:proofErr w:type="spellStart"/>
            <w:r>
              <w:rPr>
                <w:rFonts w:ascii="Segoe UI" w:hAnsi="Segoe UI" w:cs="Segoe UI"/>
                <w:sz w:val="21"/>
                <w:szCs w:val="21"/>
                <w:shd w:val="clear" w:color="auto" w:fill="FFFFFF"/>
              </w:rPr>
              <w:t>Mappings</w:t>
            </w:r>
            <w:proofErr w:type="spellEnd"/>
            <w:r>
              <w:rPr>
                <w:rFonts w:ascii="Segoe UI" w:hAnsi="Segoe UI" w:cs="Segoe UI"/>
                <w:sz w:val="21"/>
                <w:szCs w:val="21"/>
                <w:shd w:val="clear" w:color="auto" w:fill="FFFFFF"/>
              </w:rPr>
              <w:t xml:space="preserve"> inter-applicatifs </w:t>
            </w:r>
            <w:r w:rsidR="00E149A4">
              <w:rPr>
                <w:rFonts w:ascii="Segoe UI" w:hAnsi="Segoe UI" w:cs="Segoe UI"/>
                <w:sz w:val="21"/>
                <w:szCs w:val="21"/>
                <w:shd w:val="clear" w:color="auto" w:fill="FFFFFF"/>
              </w:rPr>
              <w:t>ERP – ETL - CRM</w:t>
            </w:r>
          </w:p>
        </w:tc>
      </w:tr>
      <w:tr w:rsidR="00412BF5" w:rsidRPr="00D10754" w14:paraId="5ECF288F" w14:textId="77777777" w:rsidTr="00CB0C39">
        <w:tc>
          <w:tcPr>
            <w:tcW w:w="3634" w:type="dxa"/>
            <w:tcBorders>
              <w:top w:val="single" w:sz="4" w:space="0" w:color="auto"/>
              <w:left w:val="single" w:sz="4" w:space="0" w:color="auto"/>
              <w:bottom w:val="nil"/>
              <w:right w:val="nil"/>
            </w:tcBorders>
          </w:tcPr>
          <w:p w14:paraId="1FADF20D" w14:textId="51C88886" w:rsidR="00412BF5" w:rsidRDefault="00421987" w:rsidP="00CB0C39">
            <w:r>
              <w:t>2020</w:t>
            </w:r>
          </w:p>
        </w:tc>
        <w:tc>
          <w:tcPr>
            <w:tcW w:w="7270" w:type="dxa"/>
            <w:vMerge w:val="restart"/>
            <w:tcBorders>
              <w:top w:val="single" w:sz="4" w:space="0" w:color="auto"/>
              <w:left w:val="nil"/>
              <w:bottom w:val="single" w:sz="4" w:space="0" w:color="auto"/>
              <w:right w:val="nil"/>
            </w:tcBorders>
          </w:tcPr>
          <w:p w14:paraId="6F2B8F4C" w14:textId="28D689F3" w:rsidR="00412BF5" w:rsidRPr="00D34E70" w:rsidRDefault="00412BF5" w:rsidP="00CB0C39">
            <w:pPr>
              <w:pStyle w:val="STCVLActivit"/>
              <w:numPr>
                <w:ilvl w:val="0"/>
                <w:numId w:val="8"/>
              </w:numPr>
              <w:jc w:val="left"/>
            </w:pPr>
            <w:r w:rsidRPr="00D34E70">
              <w:t>Audit </w:t>
            </w:r>
          </w:p>
          <w:p w14:paraId="4976FB41" w14:textId="775EE34B" w:rsidR="00813B35" w:rsidRPr="00D34E70" w:rsidRDefault="00813B35" w:rsidP="00CB0C39">
            <w:pPr>
              <w:pStyle w:val="STCVLActivit"/>
              <w:numPr>
                <w:ilvl w:val="0"/>
                <w:numId w:val="8"/>
              </w:numPr>
              <w:jc w:val="left"/>
            </w:pPr>
            <w:r w:rsidRPr="00D34E70">
              <w:t xml:space="preserve">Analyse des interfaces </w:t>
            </w:r>
          </w:p>
          <w:p w14:paraId="0E42B3DA" w14:textId="6232B07A" w:rsidR="00813B35" w:rsidRPr="00D34E70" w:rsidRDefault="00813B35" w:rsidP="00813B35">
            <w:pPr>
              <w:pStyle w:val="STCVLActivit"/>
              <w:numPr>
                <w:ilvl w:val="0"/>
                <w:numId w:val="8"/>
              </w:numPr>
              <w:jc w:val="left"/>
            </w:pPr>
            <w:r w:rsidRPr="00D34E70">
              <w:t>Modélisation des interfaçages</w:t>
            </w:r>
          </w:p>
          <w:p w14:paraId="368DE963" w14:textId="1AC83912" w:rsidR="00813B35" w:rsidRPr="00D34E70" w:rsidRDefault="00813B35" w:rsidP="00CB0C39">
            <w:pPr>
              <w:pStyle w:val="STCVLActivit"/>
              <w:numPr>
                <w:ilvl w:val="0"/>
                <w:numId w:val="8"/>
              </w:numPr>
              <w:jc w:val="left"/>
            </w:pPr>
            <w:r w:rsidRPr="00D34E70">
              <w:t>Gestion des équipes techniques</w:t>
            </w:r>
          </w:p>
          <w:p w14:paraId="0E422A9A" w14:textId="3702EA60" w:rsidR="00813B35" w:rsidRPr="00D34E70" w:rsidRDefault="00813B35" w:rsidP="00CB0C39">
            <w:pPr>
              <w:pStyle w:val="STCVLActivit"/>
              <w:numPr>
                <w:ilvl w:val="0"/>
                <w:numId w:val="8"/>
              </w:numPr>
              <w:jc w:val="left"/>
            </w:pPr>
            <w:r w:rsidRPr="00D34E70">
              <w:t xml:space="preserve">Evolution d’interfaces </w:t>
            </w:r>
            <w:r w:rsidR="00EF22A6" w:rsidRPr="00D34E70">
              <w:t>– Ateliers fonctionnels</w:t>
            </w:r>
          </w:p>
          <w:p w14:paraId="253A7400" w14:textId="7BFF3215" w:rsidR="00813B35" w:rsidRPr="00D34E70" w:rsidRDefault="00813B35" w:rsidP="00CB0C39">
            <w:pPr>
              <w:pStyle w:val="STCVLActivit"/>
              <w:numPr>
                <w:ilvl w:val="0"/>
                <w:numId w:val="8"/>
              </w:numPr>
              <w:jc w:val="left"/>
            </w:pPr>
            <w:r w:rsidRPr="00D34E70">
              <w:t>Suivi des réalisations des interfaces dans les applications tierces</w:t>
            </w:r>
          </w:p>
          <w:p w14:paraId="52852243" w14:textId="30C8B0BA" w:rsidR="00813B35" w:rsidRPr="00D34E70" w:rsidRDefault="00813B35" w:rsidP="00CB0C39">
            <w:pPr>
              <w:pStyle w:val="STCVLActivit"/>
              <w:numPr>
                <w:ilvl w:val="0"/>
                <w:numId w:val="8"/>
              </w:numPr>
              <w:jc w:val="left"/>
            </w:pPr>
            <w:r w:rsidRPr="00D34E70">
              <w:t>Validation des interfaces</w:t>
            </w:r>
          </w:p>
          <w:p w14:paraId="6ED08B06" w14:textId="77777777" w:rsidR="00412BF5" w:rsidRPr="00813B35" w:rsidRDefault="00412BF5" w:rsidP="00CB0C39">
            <w:pPr>
              <w:pStyle w:val="STCVLActivit"/>
              <w:numPr>
                <w:ilvl w:val="0"/>
                <w:numId w:val="8"/>
              </w:numPr>
              <w:jc w:val="left"/>
            </w:pPr>
            <w:r w:rsidRPr="00D34E70">
              <w:t>Mise à jour des dictionnaires de données</w:t>
            </w:r>
          </w:p>
          <w:p w14:paraId="184BCA5E" w14:textId="77777777" w:rsidR="00813B35" w:rsidRDefault="00813B35" w:rsidP="00CB0C39">
            <w:pPr>
              <w:pStyle w:val="STCVLActivit"/>
              <w:numPr>
                <w:ilvl w:val="0"/>
                <w:numId w:val="8"/>
              </w:numPr>
              <w:jc w:val="left"/>
            </w:pPr>
            <w:r>
              <w:t xml:space="preserve">Mise en production </w:t>
            </w:r>
          </w:p>
          <w:p w14:paraId="02192B4F" w14:textId="77777777" w:rsidR="006E54E6" w:rsidRPr="00813CA4" w:rsidRDefault="006E54E6" w:rsidP="00CB0C39">
            <w:pPr>
              <w:pStyle w:val="STCVLActivit"/>
              <w:numPr>
                <w:ilvl w:val="0"/>
                <w:numId w:val="8"/>
              </w:numPr>
              <w:jc w:val="left"/>
              <w:rPr>
                <w:b/>
                <w:bCs/>
              </w:rPr>
            </w:pPr>
            <w:r w:rsidRPr="00A11575">
              <w:t>Relation avec l’éditeur de logiciel CTI</w:t>
            </w:r>
          </w:p>
          <w:p w14:paraId="2129E1FB" w14:textId="1A9F1672" w:rsidR="00813CA4" w:rsidRPr="00261372" w:rsidRDefault="00813CA4" w:rsidP="00CB0C39">
            <w:pPr>
              <w:pStyle w:val="STCVLActivit"/>
              <w:numPr>
                <w:ilvl w:val="0"/>
                <w:numId w:val="8"/>
              </w:numPr>
              <w:jc w:val="left"/>
              <w:rPr>
                <w:b/>
                <w:bCs/>
              </w:rPr>
            </w:pPr>
            <w:r>
              <w:rPr>
                <w:color w:val="000000" w:themeColor="text1"/>
              </w:rPr>
              <w:t>Asset Management</w:t>
            </w:r>
          </w:p>
        </w:tc>
      </w:tr>
      <w:tr w:rsidR="00412BF5" w14:paraId="413400B2" w14:textId="77777777" w:rsidTr="00CB0C39">
        <w:tc>
          <w:tcPr>
            <w:tcW w:w="3634" w:type="dxa"/>
            <w:tcBorders>
              <w:top w:val="nil"/>
              <w:left w:val="single" w:sz="4" w:space="0" w:color="auto"/>
              <w:bottom w:val="single" w:sz="4" w:space="0" w:color="auto"/>
              <w:right w:val="nil"/>
            </w:tcBorders>
          </w:tcPr>
          <w:p w14:paraId="4C53CFA3" w14:textId="77777777" w:rsidR="00412BF5" w:rsidRDefault="00412BF5" w:rsidP="00CB0C39"/>
        </w:tc>
        <w:tc>
          <w:tcPr>
            <w:tcW w:w="7270" w:type="dxa"/>
            <w:vMerge/>
            <w:tcBorders>
              <w:top w:val="nil"/>
              <w:left w:val="nil"/>
              <w:bottom w:val="single" w:sz="4" w:space="0" w:color="auto"/>
              <w:right w:val="nil"/>
            </w:tcBorders>
          </w:tcPr>
          <w:p w14:paraId="46518A50" w14:textId="77777777" w:rsidR="00412BF5" w:rsidRDefault="00412BF5" w:rsidP="00CB0C39"/>
        </w:tc>
      </w:tr>
      <w:tr w:rsidR="00412BF5" w14:paraId="080B2535" w14:textId="77777777" w:rsidTr="00CB0C39">
        <w:tc>
          <w:tcPr>
            <w:tcW w:w="3634" w:type="dxa"/>
            <w:tcBorders>
              <w:top w:val="single" w:sz="4" w:space="0" w:color="auto"/>
              <w:left w:val="single" w:sz="4" w:space="0" w:color="auto"/>
              <w:bottom w:val="nil"/>
              <w:right w:val="nil"/>
            </w:tcBorders>
          </w:tcPr>
          <w:p w14:paraId="030B7A25" w14:textId="77777777" w:rsidR="00412BF5" w:rsidRDefault="00412BF5" w:rsidP="00CB0C39">
            <w:r>
              <w:t>Environnement technique :</w:t>
            </w:r>
          </w:p>
        </w:tc>
        <w:tc>
          <w:tcPr>
            <w:tcW w:w="7270" w:type="dxa"/>
            <w:tcBorders>
              <w:top w:val="single" w:sz="4" w:space="0" w:color="auto"/>
              <w:left w:val="nil"/>
              <w:bottom w:val="nil"/>
              <w:right w:val="nil"/>
            </w:tcBorders>
          </w:tcPr>
          <w:p w14:paraId="6A5989DF" w14:textId="6F8D3E96" w:rsidR="00412BF5" w:rsidRDefault="004122C7" w:rsidP="00CB0C39">
            <w:r w:rsidRPr="004122C7">
              <w:rPr>
                <w:lang w:val="en-GB"/>
              </w:rPr>
              <w:t>Salesforce Sales</w:t>
            </w:r>
            <w:r>
              <w:rPr>
                <w:lang w:val="en-GB"/>
              </w:rPr>
              <w:t xml:space="preserve"> Cloud</w:t>
            </w:r>
            <w:r w:rsidR="00412BF5">
              <w:t xml:space="preserve"> / Excel / PowerPoint / Talend </w:t>
            </w:r>
            <w:r w:rsidR="00EC6726">
              <w:t xml:space="preserve">/ </w:t>
            </w:r>
            <w:proofErr w:type="spellStart"/>
            <w:r w:rsidR="00EC6726">
              <w:t>Diabolocom</w:t>
            </w:r>
            <w:proofErr w:type="spellEnd"/>
            <w:r w:rsidR="00313AF5">
              <w:t xml:space="preserve"> / Applications tierces</w:t>
            </w:r>
            <w:r w:rsidR="00763C09">
              <w:rPr>
                <w:lang w:val="en-GB"/>
              </w:rPr>
              <w:t xml:space="preserve"> / Salesforce Commerce Cloud</w:t>
            </w:r>
            <w:r w:rsidR="007C53F8">
              <w:rPr>
                <w:lang w:val="en-GB"/>
              </w:rPr>
              <w:t xml:space="preserve"> / Agile / </w:t>
            </w:r>
            <w:proofErr w:type="spellStart"/>
            <w:r w:rsidR="007C53F8">
              <w:rPr>
                <w:lang w:val="en-GB"/>
              </w:rPr>
              <w:t>SAFe</w:t>
            </w:r>
            <w:proofErr w:type="spellEnd"/>
          </w:p>
        </w:tc>
      </w:tr>
    </w:tbl>
    <w:p w14:paraId="6890BD53" w14:textId="14066411" w:rsidR="00CE254C" w:rsidRDefault="00CE254C" w:rsidP="00DC68B7"/>
    <w:tbl>
      <w:tblPr>
        <w:tblStyle w:val="Grilledutableau"/>
        <w:tblW w:w="0" w:type="auto"/>
        <w:tblLook w:val="04A0" w:firstRow="1" w:lastRow="0" w:firstColumn="1" w:lastColumn="0" w:noHBand="0" w:noVBand="1"/>
      </w:tblPr>
      <w:tblGrid>
        <w:gridCol w:w="3634"/>
        <w:gridCol w:w="7270"/>
      </w:tblGrid>
      <w:tr w:rsidR="00CE254C" w14:paraId="47756273" w14:textId="77777777" w:rsidTr="00CB0C39">
        <w:tc>
          <w:tcPr>
            <w:tcW w:w="10904" w:type="dxa"/>
            <w:gridSpan w:val="2"/>
            <w:tcBorders>
              <w:top w:val="single" w:sz="4" w:space="0" w:color="auto"/>
              <w:left w:val="single" w:sz="4" w:space="0" w:color="auto"/>
              <w:bottom w:val="nil"/>
              <w:right w:val="nil"/>
            </w:tcBorders>
            <w:shd w:val="clear" w:color="auto" w:fill="8EAADB" w:themeFill="accent1" w:themeFillTint="99"/>
          </w:tcPr>
          <w:p w14:paraId="688167BB" w14:textId="104983AF" w:rsidR="00CE254C" w:rsidRPr="00412BF5" w:rsidRDefault="00CE254C" w:rsidP="00CB0C39">
            <w:pPr>
              <w:rPr>
                <w:bCs/>
                <w:sz w:val="16"/>
                <w:szCs w:val="16"/>
              </w:rPr>
            </w:pPr>
            <w:r w:rsidRPr="00CE254C">
              <w:rPr>
                <w:b/>
              </w:rPr>
              <w:t>Université Paris 1 Panthéon Sorbonne</w:t>
            </w:r>
            <w:r w:rsidRPr="00412BF5">
              <w:rPr>
                <w:bCs/>
                <w:sz w:val="16"/>
                <w:szCs w:val="16"/>
              </w:rPr>
              <w:t xml:space="preserve"> </w:t>
            </w:r>
            <w:r w:rsidRPr="000C38CD">
              <w:rPr>
                <w:bCs/>
                <w:sz w:val="16"/>
                <w:szCs w:val="16"/>
              </w:rPr>
              <w:t xml:space="preserve">- </w:t>
            </w:r>
            <w:r w:rsidR="00454A8F">
              <w:rPr>
                <w:bCs/>
                <w:sz w:val="16"/>
                <w:szCs w:val="16"/>
              </w:rPr>
              <w:t>Université</w:t>
            </w:r>
            <w:r w:rsidRPr="00412BF5">
              <w:rPr>
                <w:bCs/>
                <w:sz w:val="16"/>
                <w:szCs w:val="16"/>
              </w:rPr>
              <w:t xml:space="preserve"> </w:t>
            </w:r>
          </w:p>
        </w:tc>
      </w:tr>
      <w:tr w:rsidR="00CE254C" w:rsidRPr="007D279E" w14:paraId="5947619D" w14:textId="77777777" w:rsidTr="00CB0C39">
        <w:tc>
          <w:tcPr>
            <w:tcW w:w="10904" w:type="dxa"/>
            <w:gridSpan w:val="2"/>
            <w:tcBorders>
              <w:top w:val="nil"/>
              <w:left w:val="single" w:sz="4" w:space="0" w:color="auto"/>
              <w:bottom w:val="nil"/>
              <w:right w:val="nil"/>
            </w:tcBorders>
          </w:tcPr>
          <w:p w14:paraId="7D4EB6BB" w14:textId="395BCAC2" w:rsidR="00CE254C" w:rsidRDefault="00454A8F" w:rsidP="00CB0C39">
            <w:pPr>
              <w:rPr>
                <w:color w:val="000000" w:themeColor="text1"/>
              </w:rPr>
            </w:pPr>
            <w:r>
              <w:rPr>
                <w:color w:val="000000" w:themeColor="text1"/>
              </w:rPr>
              <w:t>Intervenant Master 2</w:t>
            </w:r>
          </w:p>
          <w:p w14:paraId="4FC525C9" w14:textId="77777777" w:rsidR="00CE254C" w:rsidRPr="007D279E" w:rsidRDefault="00CE254C" w:rsidP="00CB0C39">
            <w:pPr>
              <w:rPr>
                <w:color w:val="000000" w:themeColor="text1"/>
              </w:rPr>
            </w:pPr>
          </w:p>
        </w:tc>
      </w:tr>
      <w:tr w:rsidR="00CE254C" w14:paraId="0CF096A4" w14:textId="77777777" w:rsidTr="00CB0C39">
        <w:tc>
          <w:tcPr>
            <w:tcW w:w="10904" w:type="dxa"/>
            <w:gridSpan w:val="2"/>
            <w:tcBorders>
              <w:top w:val="nil"/>
              <w:left w:val="single" w:sz="4" w:space="0" w:color="auto"/>
              <w:bottom w:val="single" w:sz="4" w:space="0" w:color="auto"/>
              <w:right w:val="nil"/>
            </w:tcBorders>
          </w:tcPr>
          <w:p w14:paraId="2278BCD2" w14:textId="3D961139" w:rsidR="00CE254C" w:rsidRDefault="00454A8F" w:rsidP="00CB0C39">
            <w:r>
              <w:rPr>
                <w:color w:val="000000" w:themeColor="text1"/>
              </w:rPr>
              <w:t>Cours : Gestion de Projet CRM / Salesforce</w:t>
            </w:r>
          </w:p>
        </w:tc>
      </w:tr>
      <w:tr w:rsidR="00CE254C" w:rsidRPr="00D10754" w14:paraId="02814D66" w14:textId="77777777" w:rsidTr="00CB0C39">
        <w:tc>
          <w:tcPr>
            <w:tcW w:w="3634" w:type="dxa"/>
            <w:tcBorders>
              <w:top w:val="single" w:sz="4" w:space="0" w:color="auto"/>
              <w:left w:val="single" w:sz="4" w:space="0" w:color="auto"/>
              <w:bottom w:val="nil"/>
              <w:right w:val="nil"/>
            </w:tcBorders>
          </w:tcPr>
          <w:p w14:paraId="04CFB699" w14:textId="64523B81" w:rsidR="00CE254C" w:rsidRDefault="00CE254C" w:rsidP="00CB0C39">
            <w:r>
              <w:t xml:space="preserve">2020 / </w:t>
            </w:r>
            <w:r w:rsidR="00421987">
              <w:t>Aujourd’hui</w:t>
            </w:r>
          </w:p>
        </w:tc>
        <w:tc>
          <w:tcPr>
            <w:tcW w:w="7270" w:type="dxa"/>
            <w:vMerge w:val="restart"/>
            <w:tcBorders>
              <w:top w:val="single" w:sz="4" w:space="0" w:color="auto"/>
              <w:left w:val="nil"/>
              <w:bottom w:val="single" w:sz="4" w:space="0" w:color="auto"/>
              <w:right w:val="nil"/>
            </w:tcBorders>
          </w:tcPr>
          <w:p w14:paraId="796A119B" w14:textId="77777777" w:rsidR="00454A8F" w:rsidRPr="00A11575" w:rsidRDefault="00454A8F" w:rsidP="00CB0C39">
            <w:pPr>
              <w:pStyle w:val="STCVLActivit"/>
              <w:numPr>
                <w:ilvl w:val="0"/>
                <w:numId w:val="8"/>
              </w:numPr>
              <w:jc w:val="left"/>
            </w:pPr>
            <w:r w:rsidRPr="00A11575">
              <w:t>Présentation des projets CRM</w:t>
            </w:r>
          </w:p>
          <w:p w14:paraId="529CFDB0" w14:textId="77777777" w:rsidR="00704E05" w:rsidRPr="00A11575" w:rsidRDefault="00704E05" w:rsidP="00CB0C39">
            <w:pPr>
              <w:pStyle w:val="STCVLActivit"/>
              <w:numPr>
                <w:ilvl w:val="0"/>
                <w:numId w:val="8"/>
              </w:numPr>
              <w:jc w:val="left"/>
            </w:pPr>
            <w:r w:rsidRPr="00A11575">
              <w:t>Stratégie CRM</w:t>
            </w:r>
          </w:p>
          <w:p w14:paraId="475ADBB2" w14:textId="4C07EF5D" w:rsidR="00704E05" w:rsidRDefault="00704E05" w:rsidP="00CB0C39">
            <w:pPr>
              <w:pStyle w:val="STCVLActivit"/>
              <w:numPr>
                <w:ilvl w:val="0"/>
                <w:numId w:val="8"/>
              </w:numPr>
              <w:jc w:val="left"/>
            </w:pPr>
            <w:r>
              <w:t>Architecture</w:t>
            </w:r>
            <w:r w:rsidR="006D32C6">
              <w:t>s</w:t>
            </w:r>
            <w:r>
              <w:t xml:space="preserve"> inter-applicatives </w:t>
            </w:r>
          </w:p>
          <w:p w14:paraId="6776991A" w14:textId="6193D45B" w:rsidR="006D32C6" w:rsidRDefault="006D32C6" w:rsidP="00CB0C39">
            <w:pPr>
              <w:pStyle w:val="STCVLActivit"/>
              <w:numPr>
                <w:ilvl w:val="0"/>
                <w:numId w:val="8"/>
              </w:numPr>
              <w:jc w:val="left"/>
            </w:pPr>
            <w:r>
              <w:t>Fonctionnalités</w:t>
            </w:r>
          </w:p>
          <w:p w14:paraId="6E310338" w14:textId="77777777" w:rsidR="00704E05" w:rsidRDefault="00704E05" w:rsidP="00CB0C39">
            <w:pPr>
              <w:pStyle w:val="STCVLActivit"/>
              <w:numPr>
                <w:ilvl w:val="0"/>
                <w:numId w:val="8"/>
              </w:numPr>
              <w:jc w:val="left"/>
            </w:pPr>
            <w:r>
              <w:t>Objets</w:t>
            </w:r>
          </w:p>
          <w:p w14:paraId="3117098B" w14:textId="77777777" w:rsidR="00704E05" w:rsidRDefault="00704E05" w:rsidP="00CB0C39">
            <w:pPr>
              <w:pStyle w:val="STCVLActivit"/>
              <w:numPr>
                <w:ilvl w:val="0"/>
                <w:numId w:val="8"/>
              </w:numPr>
              <w:jc w:val="left"/>
            </w:pPr>
            <w:r>
              <w:t>Dictionnaires de données</w:t>
            </w:r>
          </w:p>
          <w:p w14:paraId="7FEC8AE5" w14:textId="77777777" w:rsidR="00704E05" w:rsidRDefault="00704E05" w:rsidP="00CB0C39">
            <w:pPr>
              <w:pStyle w:val="STCVLActivit"/>
              <w:numPr>
                <w:ilvl w:val="0"/>
                <w:numId w:val="8"/>
              </w:numPr>
              <w:jc w:val="left"/>
            </w:pPr>
            <w:r>
              <w:t>Users</w:t>
            </w:r>
          </w:p>
          <w:p w14:paraId="2701C88B" w14:textId="77777777" w:rsidR="00CE254C" w:rsidRDefault="00704E05" w:rsidP="00CB0C39">
            <w:pPr>
              <w:pStyle w:val="STCVLActivit"/>
              <w:numPr>
                <w:ilvl w:val="0"/>
                <w:numId w:val="8"/>
              </w:numPr>
              <w:jc w:val="left"/>
            </w:pPr>
            <w:r>
              <w:t>UX</w:t>
            </w:r>
            <w:r w:rsidR="00CE254C">
              <w:t xml:space="preserve"> </w:t>
            </w:r>
          </w:p>
          <w:p w14:paraId="3BF6B4C2" w14:textId="0A775717" w:rsidR="00813CA4" w:rsidRPr="00B80F7C" w:rsidRDefault="00813CA4" w:rsidP="00CB0C39">
            <w:pPr>
              <w:pStyle w:val="STCVLActivit"/>
              <w:numPr>
                <w:ilvl w:val="0"/>
                <w:numId w:val="8"/>
              </w:numPr>
              <w:jc w:val="left"/>
            </w:pPr>
            <w:r>
              <w:rPr>
                <w:color w:val="000000" w:themeColor="text1"/>
              </w:rPr>
              <w:t>Asset Management</w:t>
            </w:r>
          </w:p>
        </w:tc>
      </w:tr>
      <w:tr w:rsidR="00CE254C" w14:paraId="6795F446" w14:textId="77777777" w:rsidTr="00CB0C39">
        <w:tc>
          <w:tcPr>
            <w:tcW w:w="3634" w:type="dxa"/>
            <w:tcBorders>
              <w:top w:val="nil"/>
              <w:left w:val="single" w:sz="4" w:space="0" w:color="auto"/>
              <w:bottom w:val="single" w:sz="4" w:space="0" w:color="auto"/>
              <w:right w:val="nil"/>
            </w:tcBorders>
          </w:tcPr>
          <w:p w14:paraId="3582EA24" w14:textId="77777777" w:rsidR="00CE254C" w:rsidRDefault="00CE254C" w:rsidP="00CB0C39"/>
        </w:tc>
        <w:tc>
          <w:tcPr>
            <w:tcW w:w="7270" w:type="dxa"/>
            <w:vMerge/>
            <w:tcBorders>
              <w:top w:val="nil"/>
              <w:left w:val="nil"/>
              <w:bottom w:val="single" w:sz="4" w:space="0" w:color="auto"/>
              <w:right w:val="nil"/>
            </w:tcBorders>
          </w:tcPr>
          <w:p w14:paraId="7A5D47BC" w14:textId="77777777" w:rsidR="00CE254C" w:rsidRDefault="00CE254C" w:rsidP="00CB0C39"/>
        </w:tc>
      </w:tr>
      <w:tr w:rsidR="00CE254C" w:rsidRPr="00130C8B" w14:paraId="76259887" w14:textId="77777777" w:rsidTr="00CB0C39">
        <w:tc>
          <w:tcPr>
            <w:tcW w:w="3634" w:type="dxa"/>
            <w:tcBorders>
              <w:top w:val="single" w:sz="4" w:space="0" w:color="auto"/>
              <w:left w:val="single" w:sz="4" w:space="0" w:color="auto"/>
              <w:bottom w:val="nil"/>
              <w:right w:val="nil"/>
            </w:tcBorders>
          </w:tcPr>
          <w:p w14:paraId="7EC920BB" w14:textId="77777777" w:rsidR="00CE254C" w:rsidRDefault="00CE254C" w:rsidP="00CB0C39">
            <w:r>
              <w:t>Environnement technique :</w:t>
            </w:r>
          </w:p>
        </w:tc>
        <w:tc>
          <w:tcPr>
            <w:tcW w:w="7270" w:type="dxa"/>
            <w:tcBorders>
              <w:top w:val="single" w:sz="4" w:space="0" w:color="auto"/>
              <w:left w:val="nil"/>
              <w:bottom w:val="nil"/>
              <w:right w:val="nil"/>
            </w:tcBorders>
          </w:tcPr>
          <w:p w14:paraId="04F99714" w14:textId="1EFEC2C5" w:rsidR="00CE254C" w:rsidRPr="004122C7" w:rsidRDefault="004122C7" w:rsidP="00CB0C39">
            <w:pPr>
              <w:rPr>
                <w:lang w:val="en-GB"/>
              </w:rPr>
            </w:pPr>
            <w:r w:rsidRPr="004122C7">
              <w:rPr>
                <w:lang w:val="en-GB"/>
              </w:rPr>
              <w:t>Salesforce Sales</w:t>
            </w:r>
            <w:r>
              <w:rPr>
                <w:lang w:val="en-GB"/>
              </w:rPr>
              <w:t xml:space="preserve"> Cloud</w:t>
            </w:r>
            <w:r w:rsidR="00CE254C" w:rsidRPr="004122C7">
              <w:rPr>
                <w:lang w:val="en-GB"/>
              </w:rPr>
              <w:t xml:space="preserve"> </w:t>
            </w:r>
            <w:r w:rsidR="00F1372C" w:rsidRPr="004122C7">
              <w:rPr>
                <w:lang w:val="en-GB"/>
              </w:rPr>
              <w:t>/ PowerPoint / Excel</w:t>
            </w:r>
            <w:r w:rsidR="0037723F" w:rsidRPr="004122C7">
              <w:rPr>
                <w:lang w:val="en-GB"/>
              </w:rPr>
              <w:t>/ Word</w:t>
            </w:r>
          </w:p>
        </w:tc>
      </w:tr>
    </w:tbl>
    <w:p w14:paraId="725DDFAE" w14:textId="0E93F96D" w:rsidR="0034293D" w:rsidRDefault="0034293D" w:rsidP="00DC68B7">
      <w:pPr>
        <w:rPr>
          <w:lang w:val="en-GB"/>
        </w:rPr>
      </w:pPr>
    </w:p>
    <w:p w14:paraId="34E9F620" w14:textId="3E87B2F5" w:rsidR="00CE254C" w:rsidRPr="004122C7" w:rsidRDefault="0034293D" w:rsidP="00DC68B7">
      <w:pPr>
        <w:rPr>
          <w:lang w:val="en-GB"/>
        </w:rPr>
      </w:pPr>
      <w:r>
        <w:rPr>
          <w:lang w:val="en-GB"/>
        </w:rPr>
        <w:br w:type="page"/>
      </w:r>
    </w:p>
    <w:tbl>
      <w:tblPr>
        <w:tblStyle w:val="Grilledutableau"/>
        <w:tblW w:w="0" w:type="auto"/>
        <w:tblLook w:val="04A0" w:firstRow="1" w:lastRow="0" w:firstColumn="1" w:lastColumn="0" w:noHBand="0" w:noVBand="1"/>
      </w:tblPr>
      <w:tblGrid>
        <w:gridCol w:w="3634"/>
        <w:gridCol w:w="7270"/>
      </w:tblGrid>
      <w:tr w:rsidR="00DC68B7" w14:paraId="24E21920" w14:textId="77777777" w:rsidTr="00D9211F">
        <w:tc>
          <w:tcPr>
            <w:tcW w:w="10904" w:type="dxa"/>
            <w:gridSpan w:val="2"/>
            <w:tcBorders>
              <w:top w:val="single" w:sz="4" w:space="0" w:color="auto"/>
              <w:left w:val="single" w:sz="4" w:space="0" w:color="auto"/>
              <w:bottom w:val="nil"/>
              <w:right w:val="nil"/>
            </w:tcBorders>
            <w:shd w:val="clear" w:color="auto" w:fill="8EAADB" w:themeFill="accent1" w:themeFillTint="99"/>
          </w:tcPr>
          <w:p w14:paraId="22049558" w14:textId="5B443905" w:rsidR="00DC68B7" w:rsidRPr="00AB5AAC" w:rsidRDefault="00DC68B7" w:rsidP="00690134">
            <w:pPr>
              <w:rPr>
                <w:b/>
              </w:rPr>
            </w:pPr>
            <w:r w:rsidRPr="00AB5AAC">
              <w:rPr>
                <w:b/>
              </w:rPr>
              <w:lastRenderedPageBreak/>
              <w:t xml:space="preserve">HANES France </w:t>
            </w:r>
            <w:r w:rsidRPr="000C38CD">
              <w:rPr>
                <w:bCs/>
                <w:sz w:val="16"/>
                <w:szCs w:val="16"/>
              </w:rPr>
              <w:t xml:space="preserve">- </w:t>
            </w:r>
            <w:r w:rsidR="005B6A9D" w:rsidRPr="006D575B">
              <w:rPr>
                <w:bCs/>
                <w:sz w:val="16"/>
                <w:szCs w:val="16"/>
              </w:rPr>
              <w:t xml:space="preserve">Commerce de détail de textiles en magasin spécialisé </w:t>
            </w:r>
          </w:p>
        </w:tc>
      </w:tr>
      <w:tr w:rsidR="00DC68B7" w:rsidRPr="007D279E" w14:paraId="324CD9CB" w14:textId="77777777" w:rsidTr="00690134">
        <w:tc>
          <w:tcPr>
            <w:tcW w:w="10904" w:type="dxa"/>
            <w:gridSpan w:val="2"/>
            <w:tcBorders>
              <w:top w:val="nil"/>
              <w:left w:val="single" w:sz="4" w:space="0" w:color="auto"/>
              <w:bottom w:val="nil"/>
              <w:right w:val="nil"/>
            </w:tcBorders>
          </w:tcPr>
          <w:p w14:paraId="10EAB765" w14:textId="40821A65" w:rsidR="00DC68B7" w:rsidRDefault="00DC68B7" w:rsidP="00690134">
            <w:pPr>
              <w:rPr>
                <w:color w:val="000000" w:themeColor="text1"/>
              </w:rPr>
            </w:pPr>
            <w:r>
              <w:rPr>
                <w:color w:val="000000" w:themeColor="text1"/>
              </w:rPr>
              <w:t>Consultant</w:t>
            </w:r>
            <w:r w:rsidR="00F340AC">
              <w:rPr>
                <w:color w:val="000000" w:themeColor="text1"/>
              </w:rPr>
              <w:t xml:space="preserve"> Salesforce</w:t>
            </w:r>
          </w:p>
          <w:p w14:paraId="178A5E35" w14:textId="77777777" w:rsidR="00DC68B7" w:rsidRPr="007D279E" w:rsidRDefault="00DC68B7" w:rsidP="00690134">
            <w:pPr>
              <w:rPr>
                <w:color w:val="000000" w:themeColor="text1"/>
              </w:rPr>
            </w:pPr>
          </w:p>
        </w:tc>
      </w:tr>
      <w:tr w:rsidR="00DC68B7" w14:paraId="0399ECBA" w14:textId="77777777" w:rsidTr="00690134">
        <w:tc>
          <w:tcPr>
            <w:tcW w:w="10904" w:type="dxa"/>
            <w:gridSpan w:val="2"/>
            <w:tcBorders>
              <w:top w:val="nil"/>
              <w:left w:val="single" w:sz="4" w:space="0" w:color="auto"/>
              <w:bottom w:val="single" w:sz="4" w:space="0" w:color="auto"/>
              <w:right w:val="nil"/>
            </w:tcBorders>
          </w:tcPr>
          <w:p w14:paraId="494BFF9C" w14:textId="1127DA83" w:rsidR="00DC68B7" w:rsidRDefault="00DC68B7" w:rsidP="00690134">
            <w:r>
              <w:rPr>
                <w:color w:val="000000" w:themeColor="text1"/>
              </w:rPr>
              <w:t xml:space="preserve">Mission : </w:t>
            </w:r>
            <w:proofErr w:type="spellStart"/>
            <w:r w:rsidR="00011402">
              <w:rPr>
                <w:rFonts w:ascii="Segoe UI" w:hAnsi="Segoe UI" w:cs="Segoe UI"/>
                <w:sz w:val="21"/>
                <w:szCs w:val="21"/>
                <w:shd w:val="clear" w:color="auto" w:fill="FFFFFF"/>
              </w:rPr>
              <w:t>Mappings</w:t>
            </w:r>
            <w:proofErr w:type="spellEnd"/>
            <w:r w:rsidR="00011402">
              <w:rPr>
                <w:rFonts w:ascii="Segoe UI" w:hAnsi="Segoe UI" w:cs="Segoe UI"/>
                <w:sz w:val="21"/>
                <w:szCs w:val="21"/>
                <w:shd w:val="clear" w:color="auto" w:fill="FFFFFF"/>
              </w:rPr>
              <w:t xml:space="preserve"> inter-applicatifs </w:t>
            </w:r>
          </w:p>
        </w:tc>
      </w:tr>
      <w:tr w:rsidR="00DC68B7" w:rsidRPr="00D10754" w14:paraId="7DB3FBC9" w14:textId="77777777" w:rsidTr="00690134">
        <w:tc>
          <w:tcPr>
            <w:tcW w:w="3634" w:type="dxa"/>
            <w:tcBorders>
              <w:top w:val="single" w:sz="4" w:space="0" w:color="auto"/>
              <w:left w:val="single" w:sz="4" w:space="0" w:color="auto"/>
              <w:bottom w:val="nil"/>
              <w:right w:val="nil"/>
            </w:tcBorders>
          </w:tcPr>
          <w:p w14:paraId="431B4202" w14:textId="544281E5" w:rsidR="00DC68B7" w:rsidRDefault="00DC68B7" w:rsidP="00690134">
            <w:r>
              <w:t>201</w:t>
            </w:r>
            <w:r w:rsidR="00BB421C">
              <w:t>9</w:t>
            </w:r>
          </w:p>
        </w:tc>
        <w:tc>
          <w:tcPr>
            <w:tcW w:w="7270" w:type="dxa"/>
            <w:vMerge w:val="restart"/>
            <w:tcBorders>
              <w:top w:val="single" w:sz="4" w:space="0" w:color="auto"/>
              <w:left w:val="nil"/>
              <w:bottom w:val="single" w:sz="4" w:space="0" w:color="auto"/>
              <w:right w:val="nil"/>
            </w:tcBorders>
          </w:tcPr>
          <w:p w14:paraId="07C0278A" w14:textId="77777777" w:rsidR="00DC68B7" w:rsidRPr="00C35574" w:rsidRDefault="00DC68B7" w:rsidP="00690134">
            <w:pPr>
              <w:pStyle w:val="STCVLActivit"/>
              <w:numPr>
                <w:ilvl w:val="0"/>
                <w:numId w:val="8"/>
              </w:numPr>
              <w:jc w:val="left"/>
              <w:rPr>
                <w:color w:val="000000" w:themeColor="text1"/>
              </w:rPr>
            </w:pPr>
            <w:r w:rsidRPr="001D50AE">
              <w:rPr>
                <w:color w:val="000000" w:themeColor="text1"/>
              </w:rPr>
              <w:t>Audit </w:t>
            </w:r>
          </w:p>
          <w:p w14:paraId="1E932300" w14:textId="77777777" w:rsidR="00DC68B7" w:rsidRPr="00C35574" w:rsidRDefault="00EE228C" w:rsidP="00690134">
            <w:pPr>
              <w:pStyle w:val="STCVLActivit"/>
              <w:numPr>
                <w:ilvl w:val="0"/>
                <w:numId w:val="8"/>
              </w:numPr>
              <w:jc w:val="left"/>
              <w:rPr>
                <w:color w:val="000000" w:themeColor="text1"/>
              </w:rPr>
            </w:pPr>
            <w:r>
              <w:rPr>
                <w:color w:val="000000" w:themeColor="text1"/>
              </w:rPr>
              <w:t>Interviews</w:t>
            </w:r>
          </w:p>
          <w:p w14:paraId="798F06BA" w14:textId="77777777" w:rsidR="00EE228C" w:rsidRPr="00C35574" w:rsidRDefault="00B278C3" w:rsidP="00690134">
            <w:pPr>
              <w:pStyle w:val="STCVLActivit"/>
              <w:numPr>
                <w:ilvl w:val="0"/>
                <w:numId w:val="8"/>
              </w:numPr>
              <w:jc w:val="left"/>
              <w:rPr>
                <w:color w:val="000000" w:themeColor="text1"/>
              </w:rPr>
            </w:pPr>
            <w:r w:rsidRPr="00C35574">
              <w:rPr>
                <w:color w:val="000000" w:themeColor="text1"/>
              </w:rPr>
              <w:t>Modélisation des interfaçages</w:t>
            </w:r>
          </w:p>
          <w:p w14:paraId="72493645" w14:textId="74D88F60" w:rsidR="006B2B86" w:rsidRPr="00B80F7C" w:rsidRDefault="006B2B86" w:rsidP="00945482">
            <w:pPr>
              <w:pStyle w:val="STCVLActivit"/>
              <w:numPr>
                <w:ilvl w:val="0"/>
                <w:numId w:val="8"/>
              </w:numPr>
              <w:jc w:val="left"/>
            </w:pPr>
            <w:r w:rsidRPr="00C35574">
              <w:rPr>
                <w:color w:val="000000" w:themeColor="text1"/>
              </w:rPr>
              <w:t>Mise à jour des dictionnaires de données</w:t>
            </w:r>
          </w:p>
        </w:tc>
      </w:tr>
      <w:tr w:rsidR="00DC68B7" w14:paraId="41ACE351" w14:textId="77777777" w:rsidTr="00690134">
        <w:tc>
          <w:tcPr>
            <w:tcW w:w="3634" w:type="dxa"/>
            <w:tcBorders>
              <w:top w:val="nil"/>
              <w:left w:val="single" w:sz="4" w:space="0" w:color="auto"/>
              <w:bottom w:val="single" w:sz="4" w:space="0" w:color="auto"/>
              <w:right w:val="nil"/>
            </w:tcBorders>
          </w:tcPr>
          <w:p w14:paraId="7CCF3EA2" w14:textId="77777777" w:rsidR="00DC68B7" w:rsidRDefault="00DC68B7" w:rsidP="00690134"/>
        </w:tc>
        <w:tc>
          <w:tcPr>
            <w:tcW w:w="7270" w:type="dxa"/>
            <w:vMerge/>
            <w:tcBorders>
              <w:top w:val="nil"/>
              <w:left w:val="nil"/>
              <w:bottom w:val="single" w:sz="4" w:space="0" w:color="auto"/>
              <w:right w:val="nil"/>
            </w:tcBorders>
          </w:tcPr>
          <w:p w14:paraId="35A2CD5B" w14:textId="77777777" w:rsidR="00DC68B7" w:rsidRDefault="00DC68B7" w:rsidP="00690134"/>
        </w:tc>
      </w:tr>
      <w:tr w:rsidR="00DC68B7" w14:paraId="014E06CF" w14:textId="77777777" w:rsidTr="00690134">
        <w:tc>
          <w:tcPr>
            <w:tcW w:w="3634" w:type="dxa"/>
            <w:tcBorders>
              <w:top w:val="single" w:sz="4" w:space="0" w:color="auto"/>
              <w:left w:val="single" w:sz="4" w:space="0" w:color="auto"/>
              <w:bottom w:val="nil"/>
              <w:right w:val="nil"/>
            </w:tcBorders>
          </w:tcPr>
          <w:p w14:paraId="20996A4D" w14:textId="77777777" w:rsidR="00DC68B7" w:rsidRDefault="00DC68B7" w:rsidP="00690134">
            <w:r>
              <w:t>Environnement technique :</w:t>
            </w:r>
          </w:p>
        </w:tc>
        <w:tc>
          <w:tcPr>
            <w:tcW w:w="7270" w:type="dxa"/>
            <w:tcBorders>
              <w:top w:val="single" w:sz="4" w:space="0" w:color="auto"/>
              <w:left w:val="nil"/>
              <w:bottom w:val="nil"/>
              <w:right w:val="nil"/>
            </w:tcBorders>
          </w:tcPr>
          <w:p w14:paraId="388FD793" w14:textId="1B48545E" w:rsidR="00DC68B7" w:rsidRDefault="006B2B86" w:rsidP="00690134">
            <w:r>
              <w:t>Salesforce Commerce Cloud / Excel</w:t>
            </w:r>
            <w:r w:rsidR="00DC68B7">
              <w:t xml:space="preserve"> / PowerPoint / Talend</w:t>
            </w:r>
            <w:r w:rsidR="0033627E">
              <w:t xml:space="preserve"> / Y2</w:t>
            </w:r>
          </w:p>
        </w:tc>
      </w:tr>
    </w:tbl>
    <w:p w14:paraId="40C27541" w14:textId="76E949C0" w:rsidR="0083575A" w:rsidRDefault="0083575A" w:rsidP="000C03CA"/>
    <w:tbl>
      <w:tblPr>
        <w:tblStyle w:val="Grilledutableau"/>
        <w:tblW w:w="0" w:type="auto"/>
        <w:tblLook w:val="04A0" w:firstRow="1" w:lastRow="0" w:firstColumn="1" w:lastColumn="0" w:noHBand="0" w:noVBand="1"/>
      </w:tblPr>
      <w:tblGrid>
        <w:gridCol w:w="3634"/>
        <w:gridCol w:w="7270"/>
      </w:tblGrid>
      <w:tr w:rsidR="000C03CA" w14:paraId="6AADA25E" w14:textId="77777777" w:rsidTr="007A42D5">
        <w:tc>
          <w:tcPr>
            <w:tcW w:w="10904" w:type="dxa"/>
            <w:gridSpan w:val="2"/>
            <w:tcBorders>
              <w:top w:val="single" w:sz="4" w:space="0" w:color="auto"/>
              <w:left w:val="single" w:sz="4" w:space="0" w:color="auto"/>
              <w:bottom w:val="nil"/>
              <w:right w:val="nil"/>
            </w:tcBorders>
            <w:shd w:val="clear" w:color="auto" w:fill="8EAADB" w:themeFill="accent1" w:themeFillTint="99"/>
          </w:tcPr>
          <w:p w14:paraId="6D68DB30" w14:textId="4C49AA6F" w:rsidR="000C03CA" w:rsidRPr="00725AB6" w:rsidRDefault="000C03CA" w:rsidP="007A42D5">
            <w:pPr>
              <w:rPr>
                <w:sz w:val="16"/>
                <w:szCs w:val="16"/>
              </w:rPr>
            </w:pPr>
            <w:r>
              <w:rPr>
                <w:b/>
              </w:rPr>
              <w:t>LAFARGE HOLCIM</w:t>
            </w:r>
            <w:r w:rsidRPr="00725AB6">
              <w:rPr>
                <w:sz w:val="16"/>
                <w:szCs w:val="16"/>
              </w:rPr>
              <w:t xml:space="preserve"> </w:t>
            </w:r>
            <w:r w:rsidR="00DF48B4">
              <w:rPr>
                <w:sz w:val="16"/>
                <w:szCs w:val="16"/>
              </w:rPr>
              <w:t>–</w:t>
            </w:r>
            <w:r w:rsidRPr="00725AB6">
              <w:rPr>
                <w:sz w:val="16"/>
                <w:szCs w:val="16"/>
              </w:rPr>
              <w:t xml:space="preserve"> </w:t>
            </w:r>
            <w:r w:rsidR="00DF48B4">
              <w:rPr>
                <w:sz w:val="16"/>
                <w:szCs w:val="16"/>
              </w:rPr>
              <w:t xml:space="preserve">Fabrication de ciment </w:t>
            </w:r>
          </w:p>
        </w:tc>
      </w:tr>
      <w:tr w:rsidR="000C03CA" w:rsidRPr="007D279E" w14:paraId="5B15F6C6" w14:textId="77777777" w:rsidTr="007A42D5">
        <w:tc>
          <w:tcPr>
            <w:tcW w:w="10904" w:type="dxa"/>
            <w:gridSpan w:val="2"/>
            <w:tcBorders>
              <w:top w:val="nil"/>
              <w:left w:val="single" w:sz="4" w:space="0" w:color="auto"/>
              <w:bottom w:val="nil"/>
              <w:right w:val="nil"/>
            </w:tcBorders>
          </w:tcPr>
          <w:p w14:paraId="223AD993" w14:textId="0BFC2A5E" w:rsidR="000C03CA" w:rsidRDefault="00DC5BF8" w:rsidP="007A42D5">
            <w:pPr>
              <w:rPr>
                <w:color w:val="000000" w:themeColor="text1"/>
              </w:rPr>
            </w:pPr>
            <w:r>
              <w:rPr>
                <w:color w:val="000000" w:themeColor="text1"/>
              </w:rPr>
              <w:t xml:space="preserve">Business </w:t>
            </w:r>
            <w:proofErr w:type="spellStart"/>
            <w:r>
              <w:rPr>
                <w:color w:val="000000" w:themeColor="text1"/>
              </w:rPr>
              <w:t>Analyst</w:t>
            </w:r>
            <w:proofErr w:type="spellEnd"/>
            <w:r>
              <w:rPr>
                <w:color w:val="000000" w:themeColor="text1"/>
              </w:rPr>
              <w:t xml:space="preserve"> - </w:t>
            </w:r>
            <w:r w:rsidR="000C03CA">
              <w:rPr>
                <w:color w:val="000000" w:themeColor="text1"/>
              </w:rPr>
              <w:t>Consultant</w:t>
            </w:r>
            <w:r w:rsidR="00F340AC">
              <w:rPr>
                <w:color w:val="000000" w:themeColor="text1"/>
              </w:rPr>
              <w:t xml:space="preserve"> Salesforce </w:t>
            </w:r>
            <w:r w:rsidR="00C21223">
              <w:rPr>
                <w:color w:val="000000" w:themeColor="text1"/>
              </w:rPr>
              <w:t>– 4 ETP</w:t>
            </w:r>
          </w:p>
          <w:p w14:paraId="46B9A5AF" w14:textId="77777777" w:rsidR="000C03CA" w:rsidRPr="007D279E" w:rsidRDefault="000C03CA" w:rsidP="007A42D5">
            <w:pPr>
              <w:rPr>
                <w:color w:val="000000" w:themeColor="text1"/>
              </w:rPr>
            </w:pPr>
          </w:p>
        </w:tc>
      </w:tr>
      <w:tr w:rsidR="000C03CA" w14:paraId="1266FE01" w14:textId="77777777" w:rsidTr="007A42D5">
        <w:tc>
          <w:tcPr>
            <w:tcW w:w="10904" w:type="dxa"/>
            <w:gridSpan w:val="2"/>
            <w:tcBorders>
              <w:top w:val="nil"/>
              <w:left w:val="single" w:sz="4" w:space="0" w:color="auto"/>
              <w:bottom w:val="single" w:sz="4" w:space="0" w:color="auto"/>
              <w:right w:val="nil"/>
            </w:tcBorders>
          </w:tcPr>
          <w:p w14:paraId="74A8FFB7" w14:textId="6559F704" w:rsidR="000C03CA" w:rsidRDefault="000C03CA" w:rsidP="000C03CA">
            <w:r>
              <w:rPr>
                <w:color w:val="000000" w:themeColor="text1"/>
              </w:rPr>
              <w:t xml:space="preserve">Mission : </w:t>
            </w:r>
            <w:r>
              <w:rPr>
                <w:rFonts w:ascii="Segoe UI" w:hAnsi="Segoe UI" w:cs="Segoe UI"/>
                <w:sz w:val="21"/>
                <w:szCs w:val="21"/>
                <w:shd w:val="clear" w:color="auto" w:fill="FFFFFF"/>
              </w:rPr>
              <w:t>Déploiement Salesforce</w:t>
            </w:r>
          </w:p>
        </w:tc>
      </w:tr>
      <w:tr w:rsidR="000C03CA" w:rsidRPr="00D10754" w14:paraId="705FDDDB" w14:textId="77777777" w:rsidTr="007A42D5">
        <w:tc>
          <w:tcPr>
            <w:tcW w:w="3634" w:type="dxa"/>
            <w:tcBorders>
              <w:top w:val="single" w:sz="4" w:space="0" w:color="auto"/>
              <w:left w:val="single" w:sz="4" w:space="0" w:color="auto"/>
              <w:bottom w:val="nil"/>
              <w:right w:val="nil"/>
            </w:tcBorders>
          </w:tcPr>
          <w:p w14:paraId="142B1CD8" w14:textId="167E240E" w:rsidR="000C03CA" w:rsidRDefault="000C03CA" w:rsidP="007A42D5">
            <w:r>
              <w:t>201</w:t>
            </w:r>
            <w:r w:rsidR="00BB421C">
              <w:t>9</w:t>
            </w:r>
          </w:p>
        </w:tc>
        <w:tc>
          <w:tcPr>
            <w:tcW w:w="7270" w:type="dxa"/>
            <w:vMerge w:val="restart"/>
            <w:tcBorders>
              <w:top w:val="single" w:sz="4" w:space="0" w:color="auto"/>
              <w:left w:val="nil"/>
              <w:bottom w:val="single" w:sz="4" w:space="0" w:color="auto"/>
              <w:right w:val="nil"/>
            </w:tcBorders>
          </w:tcPr>
          <w:p w14:paraId="54FE51F3" w14:textId="77777777" w:rsidR="000C03CA" w:rsidRPr="001D50AE" w:rsidRDefault="000C03CA" w:rsidP="007A42D5">
            <w:pPr>
              <w:pStyle w:val="STCVLActivit"/>
              <w:numPr>
                <w:ilvl w:val="0"/>
                <w:numId w:val="8"/>
              </w:numPr>
              <w:jc w:val="left"/>
            </w:pPr>
            <w:r w:rsidRPr="001D50AE">
              <w:rPr>
                <w:color w:val="000000" w:themeColor="text1"/>
              </w:rPr>
              <w:t>Audit </w:t>
            </w:r>
          </w:p>
          <w:p w14:paraId="3B9ABC0E" w14:textId="77777777" w:rsidR="000C03CA" w:rsidRPr="001D50AE" w:rsidRDefault="000C03CA" w:rsidP="007A42D5">
            <w:pPr>
              <w:pStyle w:val="STCVLActivit"/>
              <w:numPr>
                <w:ilvl w:val="0"/>
                <w:numId w:val="8"/>
              </w:numPr>
              <w:jc w:val="left"/>
            </w:pPr>
            <w:r w:rsidRPr="001D50AE">
              <w:rPr>
                <w:color w:val="000000" w:themeColor="text1"/>
              </w:rPr>
              <w:t>Rapport d'étonnement </w:t>
            </w:r>
          </w:p>
          <w:p w14:paraId="3A2D4AB0" w14:textId="77777777" w:rsidR="000C03CA" w:rsidRPr="001D50AE" w:rsidRDefault="000C03CA" w:rsidP="007A42D5">
            <w:pPr>
              <w:pStyle w:val="STCVLActivit"/>
              <w:numPr>
                <w:ilvl w:val="0"/>
                <w:numId w:val="8"/>
              </w:numPr>
              <w:jc w:val="left"/>
            </w:pPr>
            <w:r w:rsidRPr="001D50AE">
              <w:rPr>
                <w:color w:val="000000" w:themeColor="text1"/>
              </w:rPr>
              <w:t>Préconisations </w:t>
            </w:r>
          </w:p>
          <w:p w14:paraId="76972776" w14:textId="1B9E0326" w:rsidR="000C03CA" w:rsidRPr="001D50AE" w:rsidRDefault="000C03CA" w:rsidP="007A42D5">
            <w:pPr>
              <w:pStyle w:val="STCVLActivit"/>
              <w:numPr>
                <w:ilvl w:val="0"/>
                <w:numId w:val="8"/>
              </w:numPr>
              <w:jc w:val="left"/>
            </w:pPr>
            <w:r w:rsidRPr="001D50AE">
              <w:rPr>
                <w:color w:val="000000" w:themeColor="text1"/>
              </w:rPr>
              <w:t>Cadrage projet</w:t>
            </w:r>
            <w:r w:rsidR="00A57A82">
              <w:rPr>
                <w:color w:val="000000" w:themeColor="text1"/>
              </w:rPr>
              <w:t xml:space="preserve"> – Ateliers fonctionnels</w:t>
            </w:r>
          </w:p>
          <w:p w14:paraId="1FD1DECB" w14:textId="77777777" w:rsidR="000C03CA" w:rsidRPr="002E6DF4" w:rsidRDefault="000C03CA" w:rsidP="007A42D5">
            <w:pPr>
              <w:pStyle w:val="STCVLActivit"/>
              <w:numPr>
                <w:ilvl w:val="0"/>
                <w:numId w:val="8"/>
              </w:numPr>
              <w:jc w:val="left"/>
            </w:pPr>
            <w:r w:rsidRPr="001D50AE">
              <w:rPr>
                <w:color w:val="000000" w:themeColor="text1"/>
              </w:rPr>
              <w:t>Développement de KPIs de migration</w:t>
            </w:r>
          </w:p>
          <w:p w14:paraId="3C408CDD" w14:textId="77777777" w:rsidR="000C03CA" w:rsidRDefault="000C03CA" w:rsidP="007A42D5">
            <w:pPr>
              <w:pStyle w:val="STCVLActivit"/>
              <w:numPr>
                <w:ilvl w:val="0"/>
                <w:numId w:val="8"/>
              </w:numPr>
              <w:jc w:val="left"/>
            </w:pPr>
            <w:r>
              <w:t xml:space="preserve">Process </w:t>
            </w:r>
            <w:proofErr w:type="spellStart"/>
            <w:r>
              <w:t>Assessment</w:t>
            </w:r>
            <w:proofErr w:type="spellEnd"/>
          </w:p>
          <w:p w14:paraId="1368BFF9" w14:textId="77777777" w:rsidR="000C03CA" w:rsidRDefault="000C03CA" w:rsidP="007A42D5">
            <w:pPr>
              <w:pStyle w:val="STCVLActivit"/>
              <w:numPr>
                <w:ilvl w:val="0"/>
                <w:numId w:val="8"/>
              </w:numPr>
              <w:jc w:val="left"/>
            </w:pPr>
            <w:r>
              <w:t>Conduite du changement</w:t>
            </w:r>
          </w:p>
          <w:p w14:paraId="0ABA2A25" w14:textId="0234870F" w:rsidR="000C03CA" w:rsidRDefault="00AF2001" w:rsidP="007A42D5">
            <w:pPr>
              <w:pStyle w:val="STCVLActivit"/>
              <w:numPr>
                <w:ilvl w:val="0"/>
                <w:numId w:val="8"/>
              </w:numPr>
              <w:jc w:val="left"/>
            </w:pPr>
            <w:r>
              <w:t xml:space="preserve">Evolutions </w:t>
            </w:r>
            <w:r w:rsidR="007436F4">
              <w:t xml:space="preserve">– Développent </w:t>
            </w:r>
            <w:r w:rsidR="00894EF0">
              <w:t>des process Service Cloud</w:t>
            </w:r>
          </w:p>
          <w:p w14:paraId="342DF8D5" w14:textId="2D48781B" w:rsidR="00AF687F" w:rsidRDefault="00AF687F" w:rsidP="00456BE5">
            <w:pPr>
              <w:pStyle w:val="STCVLActivitDtail"/>
              <w:tabs>
                <w:tab w:val="clear" w:pos="1436"/>
                <w:tab w:val="num" w:pos="1251"/>
              </w:tabs>
              <w:ind w:left="1251" w:firstLine="538"/>
            </w:pPr>
            <w:r>
              <w:t>Atelier</w:t>
            </w:r>
            <w:r w:rsidR="00456BE5">
              <w:t>s</w:t>
            </w:r>
            <w:r>
              <w:t xml:space="preserve"> fonctionnel</w:t>
            </w:r>
            <w:r w:rsidR="00456BE5">
              <w:t>s</w:t>
            </w:r>
          </w:p>
          <w:p w14:paraId="79AE79BD" w14:textId="50347149" w:rsidR="00AF687F" w:rsidRDefault="00AF687F" w:rsidP="00456BE5">
            <w:pPr>
              <w:pStyle w:val="STCVLActivitDtail"/>
              <w:tabs>
                <w:tab w:val="clear" w:pos="1436"/>
                <w:tab w:val="num" w:pos="1251"/>
              </w:tabs>
              <w:ind w:left="1251" w:firstLine="538"/>
            </w:pPr>
            <w:r>
              <w:t>Process</w:t>
            </w:r>
          </w:p>
          <w:p w14:paraId="09483269" w14:textId="100E000B" w:rsidR="00AF687F" w:rsidRDefault="00AF687F" w:rsidP="00456BE5">
            <w:pPr>
              <w:pStyle w:val="STCVLActivitDtail"/>
              <w:tabs>
                <w:tab w:val="clear" w:pos="1436"/>
                <w:tab w:val="num" w:pos="1251"/>
              </w:tabs>
              <w:ind w:left="1251" w:firstLine="538"/>
            </w:pPr>
            <w:r>
              <w:t>Optimisation</w:t>
            </w:r>
          </w:p>
          <w:p w14:paraId="5C05E874" w14:textId="77777777" w:rsidR="00AF2001" w:rsidRDefault="00AF2001" w:rsidP="007A42D5">
            <w:pPr>
              <w:pStyle w:val="STCVLActivit"/>
              <w:numPr>
                <w:ilvl w:val="0"/>
                <w:numId w:val="8"/>
              </w:numPr>
              <w:jc w:val="left"/>
            </w:pPr>
            <w:r>
              <w:t xml:space="preserve">Définition des </w:t>
            </w:r>
            <w:proofErr w:type="spellStart"/>
            <w:r>
              <w:t>lay</w:t>
            </w:r>
            <w:proofErr w:type="spellEnd"/>
            <w:r>
              <w:t xml:space="preserve"> out </w:t>
            </w:r>
          </w:p>
          <w:p w14:paraId="6F0C4606" w14:textId="77777777" w:rsidR="00AF2001" w:rsidRDefault="00AF2001" w:rsidP="007A42D5">
            <w:pPr>
              <w:pStyle w:val="STCVLActivit"/>
              <w:numPr>
                <w:ilvl w:val="0"/>
                <w:numId w:val="8"/>
              </w:numPr>
              <w:jc w:val="left"/>
            </w:pPr>
            <w:r>
              <w:t xml:space="preserve">Data quality </w:t>
            </w:r>
          </w:p>
          <w:p w14:paraId="0F2EF74F" w14:textId="77777777" w:rsidR="002345FB" w:rsidRDefault="002345FB" w:rsidP="007A42D5">
            <w:pPr>
              <w:pStyle w:val="STCVLActivit"/>
              <w:numPr>
                <w:ilvl w:val="0"/>
                <w:numId w:val="8"/>
              </w:numPr>
              <w:jc w:val="left"/>
            </w:pPr>
            <w:r>
              <w:t>3</w:t>
            </w:r>
            <w:r w:rsidR="004C2687">
              <w:t>000K lignes à gérer</w:t>
            </w:r>
          </w:p>
          <w:p w14:paraId="515CCE36" w14:textId="17D23D4F" w:rsidR="00813CA4" w:rsidRPr="00B80F7C" w:rsidRDefault="00813CA4" w:rsidP="007A42D5">
            <w:pPr>
              <w:pStyle w:val="STCVLActivit"/>
              <w:numPr>
                <w:ilvl w:val="0"/>
                <w:numId w:val="8"/>
              </w:numPr>
              <w:jc w:val="left"/>
            </w:pPr>
            <w:r>
              <w:rPr>
                <w:color w:val="000000" w:themeColor="text1"/>
              </w:rPr>
              <w:t>Asset Management</w:t>
            </w:r>
          </w:p>
        </w:tc>
      </w:tr>
      <w:tr w:rsidR="000C03CA" w14:paraId="17731563" w14:textId="77777777" w:rsidTr="007A42D5">
        <w:tc>
          <w:tcPr>
            <w:tcW w:w="3634" w:type="dxa"/>
            <w:tcBorders>
              <w:top w:val="nil"/>
              <w:left w:val="single" w:sz="4" w:space="0" w:color="auto"/>
              <w:bottom w:val="single" w:sz="4" w:space="0" w:color="auto"/>
              <w:right w:val="nil"/>
            </w:tcBorders>
          </w:tcPr>
          <w:p w14:paraId="28CF1E82" w14:textId="69B380D5" w:rsidR="000C03CA" w:rsidRDefault="000C03CA" w:rsidP="007A42D5"/>
        </w:tc>
        <w:tc>
          <w:tcPr>
            <w:tcW w:w="7270" w:type="dxa"/>
            <w:vMerge/>
            <w:tcBorders>
              <w:top w:val="nil"/>
              <w:left w:val="nil"/>
              <w:bottom w:val="single" w:sz="4" w:space="0" w:color="auto"/>
              <w:right w:val="nil"/>
            </w:tcBorders>
          </w:tcPr>
          <w:p w14:paraId="2CD2361F" w14:textId="77777777" w:rsidR="000C03CA" w:rsidRDefault="000C03CA" w:rsidP="007A42D5"/>
        </w:tc>
      </w:tr>
      <w:tr w:rsidR="000C03CA" w:rsidRPr="004122C7" w14:paraId="1AE2D83A" w14:textId="77777777" w:rsidTr="007A42D5">
        <w:tc>
          <w:tcPr>
            <w:tcW w:w="3634" w:type="dxa"/>
            <w:tcBorders>
              <w:top w:val="single" w:sz="4" w:space="0" w:color="auto"/>
              <w:left w:val="single" w:sz="4" w:space="0" w:color="auto"/>
              <w:bottom w:val="nil"/>
              <w:right w:val="nil"/>
            </w:tcBorders>
          </w:tcPr>
          <w:p w14:paraId="35082D70" w14:textId="77777777" w:rsidR="000C03CA" w:rsidRDefault="000C03CA" w:rsidP="007A42D5">
            <w:r>
              <w:t>Environnement technique :</w:t>
            </w:r>
          </w:p>
        </w:tc>
        <w:tc>
          <w:tcPr>
            <w:tcW w:w="7270" w:type="dxa"/>
            <w:tcBorders>
              <w:top w:val="single" w:sz="4" w:space="0" w:color="auto"/>
              <w:left w:val="nil"/>
              <w:bottom w:val="nil"/>
              <w:right w:val="nil"/>
            </w:tcBorders>
          </w:tcPr>
          <w:p w14:paraId="15C3FD8D" w14:textId="47F2C1BD" w:rsidR="000C03CA" w:rsidRPr="004122C7" w:rsidRDefault="004122C7" w:rsidP="000C03CA">
            <w:pPr>
              <w:rPr>
                <w:lang w:val="en-GB"/>
              </w:rPr>
            </w:pPr>
            <w:r w:rsidRPr="004122C7">
              <w:rPr>
                <w:lang w:val="en-GB"/>
              </w:rPr>
              <w:t>Salesforce Sales</w:t>
            </w:r>
            <w:r>
              <w:rPr>
                <w:lang w:val="en-GB"/>
              </w:rPr>
              <w:t xml:space="preserve"> Cloud</w:t>
            </w:r>
            <w:r w:rsidR="000903CB">
              <w:rPr>
                <w:lang w:val="en-GB"/>
              </w:rPr>
              <w:t xml:space="preserve"> / Salesforce Service Cloud</w:t>
            </w:r>
            <w:r w:rsidR="000C03CA" w:rsidRPr="004122C7">
              <w:rPr>
                <w:lang w:val="en-GB"/>
              </w:rPr>
              <w:t xml:space="preserve"> / Excel / Access / VBA / PowerPoint / Talend</w:t>
            </w:r>
            <w:r w:rsidR="00507E56">
              <w:rPr>
                <w:lang w:val="en-GB"/>
              </w:rPr>
              <w:t xml:space="preserve"> / Agile</w:t>
            </w:r>
          </w:p>
        </w:tc>
      </w:tr>
    </w:tbl>
    <w:p w14:paraId="746F2862" w14:textId="70C86D20" w:rsidR="00114DE3" w:rsidRPr="004122C7" w:rsidRDefault="00114DE3" w:rsidP="00114DE3">
      <w:pPr>
        <w:rPr>
          <w:lang w:val="en-GB"/>
        </w:rPr>
      </w:pPr>
    </w:p>
    <w:tbl>
      <w:tblPr>
        <w:tblStyle w:val="Grilledutableau"/>
        <w:tblW w:w="0" w:type="auto"/>
        <w:tblLook w:val="04A0" w:firstRow="1" w:lastRow="0" w:firstColumn="1" w:lastColumn="0" w:noHBand="0" w:noVBand="1"/>
      </w:tblPr>
      <w:tblGrid>
        <w:gridCol w:w="3634"/>
        <w:gridCol w:w="7270"/>
      </w:tblGrid>
      <w:tr w:rsidR="00114DE3" w14:paraId="6B89153F" w14:textId="77777777" w:rsidTr="00D9211F">
        <w:tc>
          <w:tcPr>
            <w:tcW w:w="10904" w:type="dxa"/>
            <w:gridSpan w:val="2"/>
            <w:tcBorders>
              <w:top w:val="single" w:sz="4" w:space="0" w:color="auto"/>
              <w:left w:val="single" w:sz="4" w:space="0" w:color="auto"/>
              <w:bottom w:val="nil"/>
              <w:right w:val="nil"/>
            </w:tcBorders>
            <w:shd w:val="clear" w:color="auto" w:fill="8EAADB" w:themeFill="accent1" w:themeFillTint="99"/>
          </w:tcPr>
          <w:p w14:paraId="764C6344" w14:textId="7DBAB306" w:rsidR="00114DE3" w:rsidRPr="00725AB6" w:rsidRDefault="00F90A6E" w:rsidP="00D84CA3">
            <w:pPr>
              <w:rPr>
                <w:sz w:val="16"/>
                <w:szCs w:val="16"/>
              </w:rPr>
            </w:pPr>
            <w:r>
              <w:rPr>
                <w:b/>
              </w:rPr>
              <w:t>PIERRE FABRE</w:t>
            </w:r>
            <w:r w:rsidR="00114DE3" w:rsidRPr="00725AB6">
              <w:rPr>
                <w:sz w:val="16"/>
                <w:szCs w:val="16"/>
              </w:rPr>
              <w:t xml:space="preserve"> - </w:t>
            </w:r>
            <w:r w:rsidR="00114DE3" w:rsidRPr="00114DE3">
              <w:rPr>
                <w:sz w:val="16"/>
                <w:szCs w:val="16"/>
              </w:rPr>
              <w:t>Autres activités des médecins spécialistes</w:t>
            </w:r>
          </w:p>
        </w:tc>
      </w:tr>
      <w:tr w:rsidR="00114DE3" w:rsidRPr="007D279E" w14:paraId="0295F44C" w14:textId="77777777" w:rsidTr="00D84CA3">
        <w:tc>
          <w:tcPr>
            <w:tcW w:w="10904" w:type="dxa"/>
            <w:gridSpan w:val="2"/>
            <w:tcBorders>
              <w:top w:val="nil"/>
              <w:left w:val="single" w:sz="4" w:space="0" w:color="auto"/>
              <w:bottom w:val="nil"/>
              <w:right w:val="nil"/>
            </w:tcBorders>
          </w:tcPr>
          <w:p w14:paraId="0501014F" w14:textId="0055A8C4" w:rsidR="00114DE3" w:rsidRDefault="00114DE3" w:rsidP="00D84CA3">
            <w:pPr>
              <w:rPr>
                <w:color w:val="000000" w:themeColor="text1"/>
              </w:rPr>
            </w:pPr>
            <w:r>
              <w:rPr>
                <w:color w:val="000000" w:themeColor="text1"/>
              </w:rPr>
              <w:t>Consultant</w:t>
            </w:r>
            <w:r w:rsidR="00F340AC">
              <w:rPr>
                <w:color w:val="000000" w:themeColor="text1"/>
              </w:rPr>
              <w:t xml:space="preserve"> Salesforce</w:t>
            </w:r>
          </w:p>
          <w:p w14:paraId="129BEB13" w14:textId="77777777" w:rsidR="00114DE3" w:rsidRPr="007D279E" w:rsidRDefault="00114DE3" w:rsidP="00D84CA3">
            <w:pPr>
              <w:rPr>
                <w:color w:val="000000" w:themeColor="text1"/>
              </w:rPr>
            </w:pPr>
          </w:p>
        </w:tc>
      </w:tr>
      <w:tr w:rsidR="00114DE3" w14:paraId="516B3206" w14:textId="77777777" w:rsidTr="00D84CA3">
        <w:tc>
          <w:tcPr>
            <w:tcW w:w="10904" w:type="dxa"/>
            <w:gridSpan w:val="2"/>
            <w:tcBorders>
              <w:top w:val="nil"/>
              <w:left w:val="single" w:sz="4" w:space="0" w:color="auto"/>
              <w:bottom w:val="single" w:sz="4" w:space="0" w:color="auto"/>
              <w:right w:val="nil"/>
            </w:tcBorders>
          </w:tcPr>
          <w:p w14:paraId="4DC9CA85" w14:textId="77777777" w:rsidR="00114DE3" w:rsidRDefault="00114DE3" w:rsidP="00D84CA3">
            <w:r>
              <w:rPr>
                <w:color w:val="000000" w:themeColor="text1"/>
              </w:rPr>
              <w:t xml:space="preserve">Mission : </w:t>
            </w:r>
            <w:r w:rsidR="00471F08">
              <w:rPr>
                <w:rFonts w:ascii="Segoe UI" w:hAnsi="Segoe UI" w:cs="Segoe UI"/>
                <w:sz w:val="21"/>
                <w:szCs w:val="21"/>
                <w:shd w:val="clear" w:color="auto" w:fill="FFFFFF"/>
              </w:rPr>
              <w:t>Déploiement International Salesforce Commerce Cloud</w:t>
            </w:r>
          </w:p>
        </w:tc>
      </w:tr>
      <w:tr w:rsidR="00114DE3" w:rsidRPr="00D10754" w14:paraId="6C5D7B86" w14:textId="77777777" w:rsidTr="00D84CA3">
        <w:tc>
          <w:tcPr>
            <w:tcW w:w="3634" w:type="dxa"/>
            <w:tcBorders>
              <w:top w:val="single" w:sz="4" w:space="0" w:color="auto"/>
              <w:left w:val="single" w:sz="4" w:space="0" w:color="auto"/>
              <w:bottom w:val="nil"/>
              <w:right w:val="nil"/>
            </w:tcBorders>
          </w:tcPr>
          <w:p w14:paraId="186AFBA1" w14:textId="0CFECF99" w:rsidR="00114DE3" w:rsidRDefault="00114DE3" w:rsidP="00D84CA3">
            <w:r>
              <w:t>2018</w:t>
            </w:r>
            <w:r w:rsidR="00C770C6">
              <w:t xml:space="preserve"> </w:t>
            </w:r>
            <w:r w:rsidR="00BB421C">
              <w:t>/</w:t>
            </w:r>
            <w:r w:rsidR="00AE2D1F">
              <w:t xml:space="preserve"> 2019</w:t>
            </w:r>
          </w:p>
        </w:tc>
        <w:tc>
          <w:tcPr>
            <w:tcW w:w="7270" w:type="dxa"/>
            <w:vMerge w:val="restart"/>
            <w:tcBorders>
              <w:top w:val="single" w:sz="4" w:space="0" w:color="auto"/>
              <w:left w:val="nil"/>
              <w:bottom w:val="single" w:sz="4" w:space="0" w:color="auto"/>
              <w:right w:val="nil"/>
            </w:tcBorders>
          </w:tcPr>
          <w:p w14:paraId="5B441518" w14:textId="77777777" w:rsidR="00114DE3" w:rsidRPr="001D50AE" w:rsidRDefault="00114DE3" w:rsidP="00D84CA3">
            <w:pPr>
              <w:pStyle w:val="STCVLActivit"/>
              <w:numPr>
                <w:ilvl w:val="0"/>
                <w:numId w:val="8"/>
              </w:numPr>
              <w:jc w:val="left"/>
            </w:pPr>
            <w:r w:rsidRPr="001D50AE">
              <w:rPr>
                <w:color w:val="000000" w:themeColor="text1"/>
              </w:rPr>
              <w:t>Audit </w:t>
            </w:r>
          </w:p>
          <w:p w14:paraId="5DEA301B" w14:textId="77777777" w:rsidR="00114DE3" w:rsidRPr="001D50AE" w:rsidRDefault="00114DE3" w:rsidP="00D84CA3">
            <w:pPr>
              <w:pStyle w:val="STCVLActivit"/>
              <w:numPr>
                <w:ilvl w:val="0"/>
                <w:numId w:val="8"/>
              </w:numPr>
              <w:jc w:val="left"/>
            </w:pPr>
            <w:r w:rsidRPr="001D50AE">
              <w:rPr>
                <w:color w:val="000000" w:themeColor="text1"/>
              </w:rPr>
              <w:t>Rapport d'étonnement </w:t>
            </w:r>
          </w:p>
          <w:p w14:paraId="7C445558" w14:textId="59F7FF2D" w:rsidR="00114DE3" w:rsidRPr="001D50AE" w:rsidRDefault="00114DE3" w:rsidP="00D84CA3">
            <w:pPr>
              <w:pStyle w:val="STCVLActivit"/>
              <w:numPr>
                <w:ilvl w:val="0"/>
                <w:numId w:val="8"/>
              </w:numPr>
              <w:jc w:val="left"/>
            </w:pPr>
            <w:r w:rsidRPr="001D50AE">
              <w:rPr>
                <w:color w:val="000000" w:themeColor="text1"/>
              </w:rPr>
              <w:t>Préconisations </w:t>
            </w:r>
            <w:r w:rsidR="0091470C">
              <w:rPr>
                <w:color w:val="000000" w:themeColor="text1"/>
              </w:rPr>
              <w:t>Salesforce Sales</w:t>
            </w:r>
          </w:p>
          <w:p w14:paraId="648B137E" w14:textId="77777777" w:rsidR="00114DE3" w:rsidRPr="001D50AE" w:rsidRDefault="00114DE3" w:rsidP="00D84CA3">
            <w:pPr>
              <w:pStyle w:val="STCVLActivit"/>
              <w:numPr>
                <w:ilvl w:val="0"/>
                <w:numId w:val="8"/>
              </w:numPr>
              <w:jc w:val="left"/>
            </w:pPr>
            <w:r w:rsidRPr="001D50AE">
              <w:rPr>
                <w:color w:val="000000" w:themeColor="text1"/>
              </w:rPr>
              <w:t>Cadrage projet</w:t>
            </w:r>
          </w:p>
          <w:p w14:paraId="4677B2CC" w14:textId="77777777" w:rsidR="00114DE3" w:rsidRPr="002E6DF4" w:rsidRDefault="00114DE3" w:rsidP="002E6DF4">
            <w:pPr>
              <w:pStyle w:val="STCVLActivit"/>
              <w:numPr>
                <w:ilvl w:val="0"/>
                <w:numId w:val="8"/>
              </w:numPr>
              <w:jc w:val="left"/>
            </w:pPr>
            <w:r w:rsidRPr="001D50AE">
              <w:rPr>
                <w:color w:val="000000" w:themeColor="text1"/>
              </w:rPr>
              <w:t>Développement de KPIs de migration</w:t>
            </w:r>
          </w:p>
          <w:p w14:paraId="791316C5" w14:textId="77777777" w:rsidR="002E6DF4" w:rsidRPr="00B80F7C" w:rsidRDefault="002E6DF4" w:rsidP="002E6DF4">
            <w:pPr>
              <w:pStyle w:val="STCVLActivit"/>
              <w:numPr>
                <w:ilvl w:val="0"/>
                <w:numId w:val="8"/>
              </w:numPr>
              <w:jc w:val="left"/>
            </w:pPr>
            <w:r>
              <w:t xml:space="preserve">Process </w:t>
            </w:r>
            <w:proofErr w:type="spellStart"/>
            <w:r>
              <w:t>Assessment</w:t>
            </w:r>
            <w:proofErr w:type="spellEnd"/>
          </w:p>
        </w:tc>
      </w:tr>
      <w:tr w:rsidR="00114DE3" w14:paraId="5DD089E7" w14:textId="77777777" w:rsidTr="00D84CA3">
        <w:tc>
          <w:tcPr>
            <w:tcW w:w="3634" w:type="dxa"/>
            <w:tcBorders>
              <w:top w:val="nil"/>
              <w:left w:val="single" w:sz="4" w:space="0" w:color="auto"/>
              <w:bottom w:val="single" w:sz="4" w:space="0" w:color="auto"/>
              <w:right w:val="nil"/>
            </w:tcBorders>
          </w:tcPr>
          <w:p w14:paraId="5958BC8A" w14:textId="77777777" w:rsidR="00114DE3" w:rsidRDefault="00114DE3" w:rsidP="00D84CA3"/>
        </w:tc>
        <w:tc>
          <w:tcPr>
            <w:tcW w:w="7270" w:type="dxa"/>
            <w:vMerge/>
            <w:tcBorders>
              <w:top w:val="nil"/>
              <w:left w:val="nil"/>
              <w:bottom w:val="single" w:sz="4" w:space="0" w:color="auto"/>
              <w:right w:val="nil"/>
            </w:tcBorders>
          </w:tcPr>
          <w:p w14:paraId="3C45D386" w14:textId="77777777" w:rsidR="00114DE3" w:rsidRDefault="00114DE3" w:rsidP="00D84CA3"/>
        </w:tc>
      </w:tr>
      <w:tr w:rsidR="00114DE3" w14:paraId="197A7FC6" w14:textId="77777777" w:rsidTr="00D84CA3">
        <w:tc>
          <w:tcPr>
            <w:tcW w:w="3634" w:type="dxa"/>
            <w:tcBorders>
              <w:top w:val="single" w:sz="4" w:space="0" w:color="auto"/>
              <w:left w:val="single" w:sz="4" w:space="0" w:color="auto"/>
              <w:bottom w:val="nil"/>
              <w:right w:val="nil"/>
            </w:tcBorders>
          </w:tcPr>
          <w:p w14:paraId="24475509" w14:textId="77777777" w:rsidR="00114DE3" w:rsidRDefault="00114DE3" w:rsidP="00D84CA3">
            <w:r>
              <w:t>Environnement technique :</w:t>
            </w:r>
          </w:p>
        </w:tc>
        <w:tc>
          <w:tcPr>
            <w:tcW w:w="7270" w:type="dxa"/>
            <w:tcBorders>
              <w:top w:val="single" w:sz="4" w:space="0" w:color="auto"/>
              <w:left w:val="nil"/>
              <w:bottom w:val="nil"/>
              <w:right w:val="nil"/>
            </w:tcBorders>
          </w:tcPr>
          <w:p w14:paraId="5F96063F" w14:textId="77777777" w:rsidR="00114DE3" w:rsidRDefault="00114DE3" w:rsidP="00D84CA3">
            <w:r>
              <w:t xml:space="preserve">Salesforce </w:t>
            </w:r>
            <w:r w:rsidR="00637165">
              <w:t>Commerce</w:t>
            </w:r>
            <w:r>
              <w:t xml:space="preserve"> Cloud / Excel / Access / VBA </w:t>
            </w:r>
          </w:p>
        </w:tc>
      </w:tr>
    </w:tbl>
    <w:p w14:paraId="3C3ED007" w14:textId="0F115A1E" w:rsidR="0034293D" w:rsidRDefault="0034293D" w:rsidP="00CA210F"/>
    <w:p w14:paraId="3B4988C9" w14:textId="4A5ECB73" w:rsidR="00CA210F" w:rsidRDefault="0034293D" w:rsidP="00CA210F">
      <w:r>
        <w:br w:type="page"/>
      </w:r>
    </w:p>
    <w:tbl>
      <w:tblPr>
        <w:tblStyle w:val="Grilledutableau"/>
        <w:tblW w:w="0" w:type="auto"/>
        <w:tblLook w:val="04A0" w:firstRow="1" w:lastRow="0" w:firstColumn="1" w:lastColumn="0" w:noHBand="0" w:noVBand="1"/>
      </w:tblPr>
      <w:tblGrid>
        <w:gridCol w:w="3634"/>
        <w:gridCol w:w="7270"/>
      </w:tblGrid>
      <w:tr w:rsidR="00CA210F" w14:paraId="73365A4A" w14:textId="77777777" w:rsidTr="007B1B19">
        <w:tc>
          <w:tcPr>
            <w:tcW w:w="10904" w:type="dxa"/>
            <w:gridSpan w:val="2"/>
            <w:tcBorders>
              <w:top w:val="single" w:sz="4" w:space="0" w:color="auto"/>
              <w:left w:val="single" w:sz="4" w:space="0" w:color="auto"/>
              <w:bottom w:val="nil"/>
              <w:right w:val="nil"/>
            </w:tcBorders>
            <w:shd w:val="clear" w:color="auto" w:fill="8EAADB" w:themeFill="accent1" w:themeFillTint="99"/>
          </w:tcPr>
          <w:p w14:paraId="74BF8AA2" w14:textId="4CC53D3C" w:rsidR="00CA210F" w:rsidRPr="00725AB6" w:rsidRDefault="00F90A6E" w:rsidP="007B1B19">
            <w:pPr>
              <w:rPr>
                <w:sz w:val="16"/>
                <w:szCs w:val="16"/>
              </w:rPr>
            </w:pPr>
            <w:r>
              <w:rPr>
                <w:b/>
              </w:rPr>
              <w:lastRenderedPageBreak/>
              <w:t>EDENRED</w:t>
            </w:r>
            <w:r w:rsidR="00CA210F" w:rsidRPr="00725AB6">
              <w:rPr>
                <w:sz w:val="16"/>
                <w:szCs w:val="16"/>
              </w:rPr>
              <w:t xml:space="preserve"> - </w:t>
            </w:r>
            <w:r w:rsidR="00725AB6" w:rsidRPr="00725AB6">
              <w:rPr>
                <w:sz w:val="16"/>
                <w:szCs w:val="16"/>
              </w:rPr>
              <w:t xml:space="preserve">Autres activités auxiliaires de services financiers, hors assurance et caisses de retraite, </w:t>
            </w:r>
            <w:proofErr w:type="spellStart"/>
            <w:r w:rsidR="00725AB6" w:rsidRPr="00725AB6">
              <w:rPr>
                <w:sz w:val="16"/>
                <w:szCs w:val="16"/>
              </w:rPr>
              <w:t>n.c.a</w:t>
            </w:r>
            <w:proofErr w:type="spellEnd"/>
            <w:r w:rsidR="00725AB6" w:rsidRPr="00725AB6">
              <w:rPr>
                <w:sz w:val="16"/>
                <w:szCs w:val="16"/>
              </w:rPr>
              <w:t>.</w:t>
            </w:r>
          </w:p>
        </w:tc>
      </w:tr>
      <w:tr w:rsidR="00CA210F" w:rsidRPr="007D279E" w14:paraId="29B03495" w14:textId="77777777" w:rsidTr="007B1B19">
        <w:tc>
          <w:tcPr>
            <w:tcW w:w="10904" w:type="dxa"/>
            <w:gridSpan w:val="2"/>
            <w:tcBorders>
              <w:top w:val="nil"/>
              <w:left w:val="single" w:sz="4" w:space="0" w:color="auto"/>
              <w:bottom w:val="nil"/>
              <w:right w:val="nil"/>
            </w:tcBorders>
          </w:tcPr>
          <w:p w14:paraId="0732C963" w14:textId="38B3E942" w:rsidR="00CA210F" w:rsidRDefault="00BF22DB" w:rsidP="007B1B19">
            <w:pPr>
              <w:rPr>
                <w:color w:val="000000" w:themeColor="text1"/>
              </w:rPr>
            </w:pPr>
            <w:r>
              <w:rPr>
                <w:color w:val="000000" w:themeColor="text1"/>
              </w:rPr>
              <w:t>Chef de projet</w:t>
            </w:r>
            <w:r w:rsidR="00F340AC">
              <w:rPr>
                <w:color w:val="000000" w:themeColor="text1"/>
              </w:rPr>
              <w:t xml:space="preserve"> – Inter-applicatifs</w:t>
            </w:r>
            <w:r w:rsidR="00464779">
              <w:rPr>
                <w:color w:val="000000" w:themeColor="text1"/>
              </w:rPr>
              <w:t xml:space="preserve"> – 10 ETP</w:t>
            </w:r>
            <w:r w:rsidR="00C47D2A">
              <w:rPr>
                <w:color w:val="000000" w:themeColor="text1"/>
              </w:rPr>
              <w:t xml:space="preserve"> - Portefeuille de projets transverses</w:t>
            </w:r>
          </w:p>
          <w:p w14:paraId="4264A239" w14:textId="77777777" w:rsidR="00CA210F" w:rsidRPr="007D279E" w:rsidRDefault="00CA210F" w:rsidP="007B1B19">
            <w:pPr>
              <w:rPr>
                <w:color w:val="000000" w:themeColor="text1"/>
              </w:rPr>
            </w:pPr>
          </w:p>
        </w:tc>
      </w:tr>
      <w:tr w:rsidR="00CA210F" w14:paraId="4B420156" w14:textId="77777777" w:rsidTr="007B1B19">
        <w:tc>
          <w:tcPr>
            <w:tcW w:w="10904" w:type="dxa"/>
            <w:gridSpan w:val="2"/>
            <w:tcBorders>
              <w:top w:val="nil"/>
              <w:left w:val="single" w:sz="4" w:space="0" w:color="auto"/>
              <w:bottom w:val="single" w:sz="4" w:space="0" w:color="auto"/>
              <w:right w:val="nil"/>
            </w:tcBorders>
          </w:tcPr>
          <w:p w14:paraId="67DE03BB" w14:textId="77777777" w:rsidR="00CA210F" w:rsidRDefault="00CA210F" w:rsidP="007B1B19">
            <w:r>
              <w:rPr>
                <w:color w:val="000000" w:themeColor="text1"/>
              </w:rPr>
              <w:t xml:space="preserve">Mission : </w:t>
            </w:r>
            <w:r w:rsidR="00725AB6">
              <w:rPr>
                <w:rFonts w:ascii="Segoe UI" w:hAnsi="Segoe UI" w:cs="Segoe UI"/>
                <w:sz w:val="21"/>
                <w:szCs w:val="21"/>
                <w:shd w:val="clear" w:color="auto" w:fill="FFFFFF"/>
              </w:rPr>
              <w:t>Migration Pivotal/Salesforce dans un contexte d'</w:t>
            </w:r>
            <w:r w:rsidR="00725AB6" w:rsidRPr="00E149A4">
              <w:rPr>
                <w:rFonts w:ascii="Segoe UI" w:hAnsi="Segoe UI" w:cs="Segoe UI"/>
                <w:b/>
                <w:bCs/>
                <w:sz w:val="21"/>
                <w:szCs w:val="21"/>
                <w:shd w:val="clear" w:color="auto" w:fill="FFFFFF"/>
              </w:rPr>
              <w:t>architecture inter-applicative complexe</w:t>
            </w:r>
          </w:p>
        </w:tc>
      </w:tr>
      <w:tr w:rsidR="00CA210F" w:rsidRPr="00D10754" w14:paraId="7EC779E9" w14:textId="77777777" w:rsidTr="007B1B19">
        <w:tc>
          <w:tcPr>
            <w:tcW w:w="3634" w:type="dxa"/>
            <w:tcBorders>
              <w:top w:val="single" w:sz="4" w:space="0" w:color="auto"/>
              <w:left w:val="single" w:sz="4" w:space="0" w:color="auto"/>
              <w:bottom w:val="nil"/>
              <w:right w:val="nil"/>
            </w:tcBorders>
          </w:tcPr>
          <w:p w14:paraId="3E3A295E" w14:textId="02ECEA98" w:rsidR="00CA210F" w:rsidRDefault="00EC3E9D" w:rsidP="007B1B19">
            <w:r>
              <w:t>2018</w:t>
            </w:r>
          </w:p>
        </w:tc>
        <w:tc>
          <w:tcPr>
            <w:tcW w:w="7270" w:type="dxa"/>
            <w:vMerge w:val="restart"/>
            <w:tcBorders>
              <w:top w:val="single" w:sz="4" w:space="0" w:color="auto"/>
              <w:left w:val="nil"/>
              <w:bottom w:val="single" w:sz="4" w:space="0" w:color="auto"/>
              <w:right w:val="nil"/>
            </w:tcBorders>
          </w:tcPr>
          <w:p w14:paraId="5851CEEB" w14:textId="77777777" w:rsidR="001D50AE" w:rsidRPr="001D50AE" w:rsidRDefault="001D50AE" w:rsidP="001D50AE">
            <w:pPr>
              <w:pStyle w:val="STCVLActivit"/>
              <w:numPr>
                <w:ilvl w:val="0"/>
                <w:numId w:val="8"/>
              </w:numPr>
              <w:jc w:val="left"/>
            </w:pPr>
            <w:r w:rsidRPr="001D50AE">
              <w:rPr>
                <w:color w:val="000000" w:themeColor="text1"/>
              </w:rPr>
              <w:t>Audit </w:t>
            </w:r>
          </w:p>
          <w:p w14:paraId="557BEA0E" w14:textId="77777777" w:rsidR="001D50AE" w:rsidRPr="001D50AE" w:rsidRDefault="001D50AE" w:rsidP="001D50AE">
            <w:pPr>
              <w:pStyle w:val="STCVLActivit"/>
              <w:numPr>
                <w:ilvl w:val="0"/>
                <w:numId w:val="8"/>
              </w:numPr>
              <w:jc w:val="left"/>
            </w:pPr>
            <w:r w:rsidRPr="001D50AE">
              <w:rPr>
                <w:color w:val="000000" w:themeColor="text1"/>
              </w:rPr>
              <w:t>Rapport d'étonnement </w:t>
            </w:r>
          </w:p>
          <w:p w14:paraId="0DCF0F61" w14:textId="77777777" w:rsidR="001D50AE" w:rsidRPr="001D50AE" w:rsidRDefault="001D50AE" w:rsidP="001D50AE">
            <w:pPr>
              <w:pStyle w:val="STCVLActivit"/>
              <w:numPr>
                <w:ilvl w:val="0"/>
                <w:numId w:val="8"/>
              </w:numPr>
              <w:jc w:val="left"/>
            </w:pPr>
            <w:r w:rsidRPr="001D50AE">
              <w:rPr>
                <w:color w:val="000000" w:themeColor="text1"/>
              </w:rPr>
              <w:t>Préconisations </w:t>
            </w:r>
          </w:p>
          <w:p w14:paraId="5B8DAC1E" w14:textId="77777777" w:rsidR="001D50AE" w:rsidRPr="001D50AE" w:rsidRDefault="001D50AE" w:rsidP="001D50AE">
            <w:pPr>
              <w:pStyle w:val="STCVLActivit"/>
              <w:numPr>
                <w:ilvl w:val="0"/>
                <w:numId w:val="8"/>
              </w:numPr>
              <w:jc w:val="left"/>
            </w:pPr>
            <w:r w:rsidRPr="001D50AE">
              <w:rPr>
                <w:color w:val="000000" w:themeColor="text1"/>
              </w:rPr>
              <w:t xml:space="preserve">Organisation et animation de </w:t>
            </w:r>
            <w:proofErr w:type="spellStart"/>
            <w:r w:rsidRPr="001D50AE">
              <w:rPr>
                <w:color w:val="000000" w:themeColor="text1"/>
              </w:rPr>
              <w:t>task</w:t>
            </w:r>
            <w:proofErr w:type="spellEnd"/>
            <w:r w:rsidRPr="001D50AE">
              <w:rPr>
                <w:color w:val="000000" w:themeColor="text1"/>
              </w:rPr>
              <w:t xml:space="preserve"> forces</w:t>
            </w:r>
          </w:p>
          <w:p w14:paraId="6510D75C" w14:textId="77777777" w:rsidR="001D50AE" w:rsidRPr="001D50AE" w:rsidRDefault="001D50AE" w:rsidP="001D50AE">
            <w:pPr>
              <w:pStyle w:val="STCVLActivit"/>
              <w:numPr>
                <w:ilvl w:val="0"/>
                <w:numId w:val="8"/>
              </w:numPr>
              <w:jc w:val="left"/>
            </w:pPr>
            <w:r w:rsidRPr="001D50AE">
              <w:rPr>
                <w:color w:val="000000" w:themeColor="text1"/>
              </w:rPr>
              <w:t>Cadrage projet</w:t>
            </w:r>
          </w:p>
          <w:p w14:paraId="5222C3CE" w14:textId="77777777" w:rsidR="001D50AE" w:rsidRPr="001D50AE" w:rsidRDefault="001D50AE" w:rsidP="001D50AE">
            <w:pPr>
              <w:pStyle w:val="STCVLActivit"/>
              <w:numPr>
                <w:ilvl w:val="0"/>
                <w:numId w:val="8"/>
              </w:numPr>
              <w:jc w:val="left"/>
            </w:pPr>
            <w:r w:rsidRPr="001D50AE">
              <w:rPr>
                <w:color w:val="000000" w:themeColor="text1"/>
              </w:rPr>
              <w:t>Développement de KPIs de migration</w:t>
            </w:r>
          </w:p>
          <w:p w14:paraId="1ABE9872" w14:textId="77777777" w:rsidR="001D50AE" w:rsidRPr="001D50AE" w:rsidRDefault="001D50AE" w:rsidP="001D50AE">
            <w:pPr>
              <w:pStyle w:val="STCVLActivit"/>
              <w:numPr>
                <w:ilvl w:val="0"/>
                <w:numId w:val="8"/>
              </w:numPr>
              <w:jc w:val="left"/>
            </w:pPr>
            <w:r w:rsidRPr="001D50AE">
              <w:rPr>
                <w:color w:val="000000" w:themeColor="text1"/>
              </w:rPr>
              <w:t>Rétro-ingénierie</w:t>
            </w:r>
          </w:p>
          <w:p w14:paraId="0559654A" w14:textId="77777777" w:rsidR="00CA210F" w:rsidRPr="004C2687" w:rsidRDefault="001D50AE" w:rsidP="001D50AE">
            <w:pPr>
              <w:pStyle w:val="STCVLActivit"/>
              <w:numPr>
                <w:ilvl w:val="0"/>
                <w:numId w:val="8"/>
              </w:numPr>
              <w:jc w:val="left"/>
            </w:pPr>
            <w:r w:rsidRPr="001D50AE">
              <w:rPr>
                <w:color w:val="000000" w:themeColor="text1"/>
              </w:rPr>
              <w:t>Rédaction de spécifications fonctionnelles et technique</w:t>
            </w:r>
          </w:p>
          <w:p w14:paraId="09B0A7B1" w14:textId="77777777" w:rsidR="004C2687" w:rsidRPr="00813CA4" w:rsidRDefault="004C2687" w:rsidP="001D50AE">
            <w:pPr>
              <w:pStyle w:val="STCVLActivit"/>
              <w:numPr>
                <w:ilvl w:val="0"/>
                <w:numId w:val="8"/>
              </w:numPr>
              <w:jc w:val="left"/>
            </w:pPr>
            <w:r>
              <w:rPr>
                <w:color w:val="000000" w:themeColor="text1"/>
              </w:rPr>
              <w:t xml:space="preserve">4000K lignes à gérer </w:t>
            </w:r>
          </w:p>
          <w:p w14:paraId="1CEB0264" w14:textId="591DD830" w:rsidR="00813CA4" w:rsidRPr="00B80F7C" w:rsidRDefault="00813CA4" w:rsidP="001D50AE">
            <w:pPr>
              <w:pStyle w:val="STCVLActivit"/>
              <w:numPr>
                <w:ilvl w:val="0"/>
                <w:numId w:val="8"/>
              </w:numPr>
              <w:jc w:val="left"/>
            </w:pPr>
            <w:r>
              <w:rPr>
                <w:color w:val="000000" w:themeColor="text1"/>
              </w:rPr>
              <w:t>Asset Management</w:t>
            </w:r>
          </w:p>
        </w:tc>
      </w:tr>
      <w:tr w:rsidR="00CA210F" w14:paraId="3C9F7817" w14:textId="77777777" w:rsidTr="007B1B19">
        <w:tc>
          <w:tcPr>
            <w:tcW w:w="3634" w:type="dxa"/>
            <w:tcBorders>
              <w:top w:val="nil"/>
              <w:left w:val="single" w:sz="4" w:space="0" w:color="auto"/>
              <w:bottom w:val="single" w:sz="4" w:space="0" w:color="auto"/>
              <w:right w:val="nil"/>
            </w:tcBorders>
          </w:tcPr>
          <w:p w14:paraId="459CD9B4" w14:textId="77777777" w:rsidR="00CA210F" w:rsidRDefault="00CA210F" w:rsidP="007B1B19"/>
        </w:tc>
        <w:tc>
          <w:tcPr>
            <w:tcW w:w="7270" w:type="dxa"/>
            <w:vMerge/>
            <w:tcBorders>
              <w:top w:val="nil"/>
              <w:left w:val="nil"/>
              <w:bottom w:val="single" w:sz="4" w:space="0" w:color="auto"/>
              <w:right w:val="nil"/>
            </w:tcBorders>
          </w:tcPr>
          <w:p w14:paraId="2D58A42F" w14:textId="77777777" w:rsidR="00CA210F" w:rsidRDefault="00CA210F" w:rsidP="007B1B19"/>
        </w:tc>
      </w:tr>
      <w:tr w:rsidR="00CA210F" w14:paraId="1857F5F1" w14:textId="77777777" w:rsidTr="007B1B19">
        <w:tc>
          <w:tcPr>
            <w:tcW w:w="3634" w:type="dxa"/>
            <w:tcBorders>
              <w:top w:val="single" w:sz="4" w:space="0" w:color="auto"/>
              <w:left w:val="single" w:sz="4" w:space="0" w:color="auto"/>
              <w:bottom w:val="nil"/>
              <w:right w:val="nil"/>
            </w:tcBorders>
          </w:tcPr>
          <w:p w14:paraId="4CCEDC1A" w14:textId="77777777" w:rsidR="00CA210F" w:rsidRDefault="00CA210F" w:rsidP="007B1B19">
            <w:r>
              <w:t>Environnement technique :</w:t>
            </w:r>
          </w:p>
        </w:tc>
        <w:tc>
          <w:tcPr>
            <w:tcW w:w="7270" w:type="dxa"/>
            <w:tcBorders>
              <w:top w:val="single" w:sz="4" w:space="0" w:color="auto"/>
              <w:left w:val="nil"/>
              <w:bottom w:val="nil"/>
              <w:right w:val="nil"/>
            </w:tcBorders>
          </w:tcPr>
          <w:p w14:paraId="36DEB1CE" w14:textId="26BC97A2" w:rsidR="00CA210F" w:rsidRDefault="0066313D" w:rsidP="001D50AE">
            <w:r w:rsidRPr="004122C7">
              <w:rPr>
                <w:lang w:val="en-GB"/>
              </w:rPr>
              <w:t>Salesforce Sales</w:t>
            </w:r>
            <w:r>
              <w:rPr>
                <w:lang w:val="en-GB"/>
              </w:rPr>
              <w:t xml:space="preserve"> Cloud</w:t>
            </w:r>
            <w:r w:rsidR="00CA210F">
              <w:t xml:space="preserve"> / Salesforce </w:t>
            </w:r>
            <w:r w:rsidR="001D50AE">
              <w:t>Marketing</w:t>
            </w:r>
            <w:r w:rsidR="00CA210F">
              <w:t xml:space="preserve"> Cloud </w:t>
            </w:r>
            <w:r w:rsidR="00EA2C28">
              <w:t xml:space="preserve">/ Salesforce Service Cloud </w:t>
            </w:r>
            <w:r w:rsidR="00CA210F">
              <w:t xml:space="preserve">/ </w:t>
            </w:r>
            <w:r w:rsidR="001D50AE">
              <w:t>Pivotal</w:t>
            </w:r>
            <w:r w:rsidR="00CA210F">
              <w:t xml:space="preserve"> / </w:t>
            </w:r>
            <w:proofErr w:type="spellStart"/>
            <w:r w:rsidR="001D50AE">
              <w:t>Semarchy</w:t>
            </w:r>
            <w:proofErr w:type="spellEnd"/>
            <w:r w:rsidR="00CA210F">
              <w:t xml:space="preserve"> / Excel / Access / VBA </w:t>
            </w:r>
            <w:r w:rsidR="00743418">
              <w:t xml:space="preserve">/ Agile / </w:t>
            </w:r>
            <w:proofErr w:type="spellStart"/>
            <w:r w:rsidR="00743418">
              <w:t>SAFe</w:t>
            </w:r>
            <w:proofErr w:type="spellEnd"/>
          </w:p>
        </w:tc>
      </w:tr>
    </w:tbl>
    <w:p w14:paraId="6D5FA47B" w14:textId="31AFCDA6" w:rsidR="00CA210F" w:rsidRDefault="00CA210F"/>
    <w:tbl>
      <w:tblPr>
        <w:tblStyle w:val="Grilledutableau"/>
        <w:tblW w:w="0" w:type="auto"/>
        <w:tblLook w:val="04A0" w:firstRow="1" w:lastRow="0" w:firstColumn="1" w:lastColumn="0" w:noHBand="0" w:noVBand="1"/>
      </w:tblPr>
      <w:tblGrid>
        <w:gridCol w:w="3634"/>
        <w:gridCol w:w="7270"/>
      </w:tblGrid>
      <w:tr w:rsidR="009D681D" w14:paraId="2951B567" w14:textId="77777777" w:rsidTr="00D9211F">
        <w:tc>
          <w:tcPr>
            <w:tcW w:w="10904" w:type="dxa"/>
            <w:gridSpan w:val="2"/>
            <w:tcBorders>
              <w:top w:val="single" w:sz="4" w:space="0" w:color="auto"/>
              <w:left w:val="single" w:sz="4" w:space="0" w:color="auto"/>
              <w:bottom w:val="nil"/>
              <w:right w:val="nil"/>
            </w:tcBorders>
            <w:shd w:val="clear" w:color="auto" w:fill="8EAADB" w:themeFill="accent1" w:themeFillTint="99"/>
          </w:tcPr>
          <w:p w14:paraId="1671DDAB" w14:textId="77777777" w:rsidR="009D681D" w:rsidRDefault="004B0C0F" w:rsidP="004B0C0F">
            <w:r>
              <w:rPr>
                <w:b/>
              </w:rPr>
              <w:t xml:space="preserve">GROUPE CLARINS </w:t>
            </w:r>
            <w:r w:rsidRPr="004B0C0F">
              <w:t>-</w:t>
            </w:r>
            <w:r>
              <w:t xml:space="preserve"> </w:t>
            </w:r>
            <w:r w:rsidRPr="004B0C0F">
              <w:rPr>
                <w:sz w:val="16"/>
                <w:szCs w:val="16"/>
              </w:rPr>
              <w:t>Commerce de gros (commerce interentreprises) de parfumerie et de produits de beauté</w:t>
            </w:r>
          </w:p>
        </w:tc>
      </w:tr>
      <w:tr w:rsidR="009D681D" w:rsidRPr="007D279E" w14:paraId="081C03E3" w14:textId="77777777" w:rsidTr="00787FB5">
        <w:tc>
          <w:tcPr>
            <w:tcW w:w="10904" w:type="dxa"/>
            <w:gridSpan w:val="2"/>
            <w:tcBorders>
              <w:top w:val="nil"/>
              <w:left w:val="single" w:sz="4" w:space="0" w:color="auto"/>
              <w:bottom w:val="nil"/>
              <w:right w:val="nil"/>
            </w:tcBorders>
          </w:tcPr>
          <w:p w14:paraId="3EA8EBF3" w14:textId="3858FCB8" w:rsidR="009D681D" w:rsidRDefault="005641CC" w:rsidP="00787FB5">
            <w:pPr>
              <w:rPr>
                <w:color w:val="000000" w:themeColor="text1"/>
              </w:rPr>
            </w:pPr>
            <w:r>
              <w:rPr>
                <w:color w:val="000000" w:themeColor="text1"/>
              </w:rPr>
              <w:t>Deployment Manager</w:t>
            </w:r>
            <w:r w:rsidR="00170166">
              <w:rPr>
                <w:color w:val="000000" w:themeColor="text1"/>
              </w:rPr>
              <w:t xml:space="preserve"> – 20 ETP</w:t>
            </w:r>
            <w:r w:rsidR="006F6372">
              <w:rPr>
                <w:color w:val="000000" w:themeColor="text1"/>
              </w:rPr>
              <w:t xml:space="preserve"> – Portefeuille de projets</w:t>
            </w:r>
            <w:r w:rsidR="00FB5876">
              <w:rPr>
                <w:color w:val="000000" w:themeColor="text1"/>
              </w:rPr>
              <w:t xml:space="preserve"> transverses</w:t>
            </w:r>
          </w:p>
          <w:p w14:paraId="71709BF5" w14:textId="77777777" w:rsidR="009D681D" w:rsidRPr="007D279E" w:rsidRDefault="009D681D" w:rsidP="00787FB5">
            <w:pPr>
              <w:rPr>
                <w:color w:val="000000" w:themeColor="text1"/>
              </w:rPr>
            </w:pPr>
          </w:p>
        </w:tc>
      </w:tr>
      <w:tr w:rsidR="009D681D" w14:paraId="346EBAE1" w14:textId="77777777" w:rsidTr="00787FB5">
        <w:tc>
          <w:tcPr>
            <w:tcW w:w="10904" w:type="dxa"/>
            <w:gridSpan w:val="2"/>
            <w:tcBorders>
              <w:top w:val="nil"/>
              <w:left w:val="single" w:sz="4" w:space="0" w:color="auto"/>
              <w:bottom w:val="single" w:sz="4" w:space="0" w:color="auto"/>
              <w:right w:val="nil"/>
            </w:tcBorders>
          </w:tcPr>
          <w:p w14:paraId="35CDD4F0" w14:textId="77777777" w:rsidR="009D681D" w:rsidRDefault="009D681D" w:rsidP="00B74A14">
            <w:r>
              <w:rPr>
                <w:color w:val="000000" w:themeColor="text1"/>
              </w:rPr>
              <w:t xml:space="preserve">Mission : </w:t>
            </w:r>
            <w:r w:rsidR="00B74A14">
              <w:rPr>
                <w:color w:val="000000" w:themeColor="text1"/>
              </w:rPr>
              <w:t>Déploiement CRM International</w:t>
            </w:r>
            <w:r w:rsidR="0038073D">
              <w:rPr>
                <w:color w:val="000000" w:themeColor="text1"/>
              </w:rPr>
              <w:t xml:space="preserve"> (Deployment Manager)</w:t>
            </w:r>
            <w:r w:rsidR="00B74A14">
              <w:rPr>
                <w:color w:val="000000" w:themeColor="text1"/>
              </w:rPr>
              <w:t xml:space="preserve"> – </w:t>
            </w:r>
            <w:r w:rsidR="00DD4BF0">
              <w:rPr>
                <w:color w:val="000000" w:themeColor="text1"/>
              </w:rPr>
              <w:t xml:space="preserve">régions </w:t>
            </w:r>
            <w:r w:rsidR="00B74A14">
              <w:rPr>
                <w:color w:val="000000" w:themeColor="text1"/>
              </w:rPr>
              <w:t>EMEA</w:t>
            </w:r>
            <w:r w:rsidR="00386075">
              <w:rPr>
                <w:color w:val="000000" w:themeColor="text1"/>
              </w:rPr>
              <w:t> /</w:t>
            </w:r>
            <w:r w:rsidR="00B74A14">
              <w:rPr>
                <w:color w:val="000000" w:themeColor="text1"/>
              </w:rPr>
              <w:t xml:space="preserve"> APAC</w:t>
            </w:r>
            <w:r w:rsidR="00386075">
              <w:rPr>
                <w:color w:val="000000" w:themeColor="text1"/>
              </w:rPr>
              <w:t xml:space="preserve"> /</w:t>
            </w:r>
            <w:r w:rsidR="00B74A14">
              <w:rPr>
                <w:color w:val="000000" w:themeColor="text1"/>
              </w:rPr>
              <w:t xml:space="preserve"> NAM</w:t>
            </w:r>
          </w:p>
        </w:tc>
      </w:tr>
      <w:tr w:rsidR="009D681D" w:rsidRPr="00D10754" w14:paraId="2018BB64" w14:textId="77777777" w:rsidTr="00787FB5">
        <w:tc>
          <w:tcPr>
            <w:tcW w:w="3634" w:type="dxa"/>
            <w:tcBorders>
              <w:top w:val="single" w:sz="4" w:space="0" w:color="auto"/>
              <w:left w:val="single" w:sz="4" w:space="0" w:color="auto"/>
              <w:bottom w:val="nil"/>
              <w:right w:val="nil"/>
            </w:tcBorders>
          </w:tcPr>
          <w:p w14:paraId="17040C5A" w14:textId="04E4163D" w:rsidR="009D681D" w:rsidRDefault="009D681D" w:rsidP="00787FB5">
            <w:r>
              <w:t xml:space="preserve">2017 </w:t>
            </w:r>
            <w:r w:rsidR="00BB421C">
              <w:t>/</w:t>
            </w:r>
            <w:r>
              <w:t xml:space="preserve"> </w:t>
            </w:r>
            <w:r w:rsidR="00AE2D1F">
              <w:t>2018</w:t>
            </w:r>
          </w:p>
        </w:tc>
        <w:tc>
          <w:tcPr>
            <w:tcW w:w="7270" w:type="dxa"/>
            <w:vMerge w:val="restart"/>
            <w:tcBorders>
              <w:top w:val="single" w:sz="4" w:space="0" w:color="auto"/>
              <w:left w:val="nil"/>
              <w:bottom w:val="single" w:sz="4" w:space="0" w:color="auto"/>
              <w:right w:val="nil"/>
            </w:tcBorders>
          </w:tcPr>
          <w:p w14:paraId="115A9E88" w14:textId="2B7448B1" w:rsidR="00C52FA6" w:rsidRDefault="00A7572F" w:rsidP="00787FB5">
            <w:pPr>
              <w:pStyle w:val="STCVLActivit"/>
              <w:rPr>
                <w:color w:val="000000" w:themeColor="text1"/>
              </w:rPr>
            </w:pPr>
            <w:r>
              <w:rPr>
                <w:color w:val="000000" w:themeColor="text1"/>
              </w:rPr>
              <w:t>Audit</w:t>
            </w:r>
            <w:r w:rsidR="00A5769D">
              <w:rPr>
                <w:color w:val="000000" w:themeColor="text1"/>
              </w:rPr>
              <w:t xml:space="preserve"> - Ateliers fonctionnels</w:t>
            </w:r>
          </w:p>
          <w:p w14:paraId="5C8085F8" w14:textId="77777777" w:rsidR="00A7572F" w:rsidRDefault="00A7572F" w:rsidP="00787FB5">
            <w:pPr>
              <w:pStyle w:val="STCVLActivit"/>
              <w:rPr>
                <w:color w:val="000000" w:themeColor="text1"/>
              </w:rPr>
            </w:pPr>
            <w:r>
              <w:rPr>
                <w:color w:val="000000" w:themeColor="text1"/>
              </w:rPr>
              <w:t>Recueil du besoin</w:t>
            </w:r>
          </w:p>
          <w:p w14:paraId="15779A7E" w14:textId="286E896D" w:rsidR="00813CA4" w:rsidRDefault="00813CA4" w:rsidP="00787FB5">
            <w:pPr>
              <w:pStyle w:val="STCVLActivit"/>
              <w:rPr>
                <w:color w:val="000000" w:themeColor="text1"/>
              </w:rPr>
            </w:pPr>
            <w:r>
              <w:rPr>
                <w:color w:val="000000" w:themeColor="text1"/>
              </w:rPr>
              <w:t>Asset Management</w:t>
            </w:r>
          </w:p>
          <w:p w14:paraId="49A06EA2" w14:textId="77777777" w:rsidR="00A7572F" w:rsidRDefault="00A7572F" w:rsidP="00787FB5">
            <w:pPr>
              <w:pStyle w:val="STCVLActivit"/>
              <w:rPr>
                <w:color w:val="000000" w:themeColor="text1"/>
              </w:rPr>
            </w:pPr>
            <w:r>
              <w:rPr>
                <w:color w:val="000000" w:themeColor="text1"/>
              </w:rPr>
              <w:t>Data migration</w:t>
            </w:r>
            <w:r w:rsidR="00796CA8">
              <w:rPr>
                <w:color w:val="000000" w:themeColor="text1"/>
              </w:rPr>
              <w:t xml:space="preserve"> (Clients, prospects, transactions, produits…)</w:t>
            </w:r>
          </w:p>
          <w:p w14:paraId="2AC11A24" w14:textId="77777777" w:rsidR="00A7572F" w:rsidRDefault="00A7572F" w:rsidP="00787FB5">
            <w:pPr>
              <w:pStyle w:val="STCVLActivit"/>
              <w:rPr>
                <w:color w:val="000000" w:themeColor="text1"/>
              </w:rPr>
            </w:pPr>
            <w:r>
              <w:rPr>
                <w:color w:val="000000" w:themeColor="text1"/>
              </w:rPr>
              <w:t>Kick Off</w:t>
            </w:r>
          </w:p>
          <w:p w14:paraId="4D149006" w14:textId="77777777" w:rsidR="00E8411A" w:rsidRDefault="00E8411A" w:rsidP="00787FB5">
            <w:pPr>
              <w:pStyle w:val="STCVLActivit"/>
              <w:rPr>
                <w:color w:val="000000" w:themeColor="text1"/>
              </w:rPr>
            </w:pPr>
            <w:proofErr w:type="spellStart"/>
            <w:r>
              <w:rPr>
                <w:color w:val="000000" w:themeColor="text1"/>
              </w:rPr>
              <w:t>Remote</w:t>
            </w:r>
            <w:proofErr w:type="spellEnd"/>
            <w:r>
              <w:rPr>
                <w:color w:val="000000" w:themeColor="text1"/>
              </w:rPr>
              <w:t xml:space="preserve"> Management (US, Tunisie, France, Argentine…)</w:t>
            </w:r>
          </w:p>
          <w:p w14:paraId="28E611D2" w14:textId="77777777" w:rsidR="00A7572F" w:rsidRDefault="00A7572F" w:rsidP="00787FB5">
            <w:pPr>
              <w:pStyle w:val="STCVLActivit"/>
              <w:rPr>
                <w:color w:val="000000" w:themeColor="text1"/>
              </w:rPr>
            </w:pPr>
            <w:r>
              <w:rPr>
                <w:color w:val="000000" w:themeColor="text1"/>
              </w:rPr>
              <w:t xml:space="preserve">Déploiement de l’ensemble des briques CRM (Ecommerce, CRM, </w:t>
            </w:r>
            <w:r w:rsidR="00B21229">
              <w:rPr>
                <w:color w:val="000000" w:themeColor="text1"/>
              </w:rPr>
              <w:t>ETL, Marketing Automation...</w:t>
            </w:r>
          </w:p>
          <w:p w14:paraId="1D465E63" w14:textId="77777777" w:rsidR="009D681D" w:rsidRDefault="009D681D" w:rsidP="00787FB5">
            <w:pPr>
              <w:pStyle w:val="STCVLActivit"/>
              <w:rPr>
                <w:color w:val="000000" w:themeColor="text1"/>
              </w:rPr>
            </w:pPr>
            <w:r>
              <w:rPr>
                <w:color w:val="000000" w:themeColor="text1"/>
              </w:rPr>
              <w:t>Analyse du taux d’adoption et de satisfaction des fonctionnalités CRM :</w:t>
            </w:r>
          </w:p>
          <w:p w14:paraId="2F9FBF2D" w14:textId="77777777" w:rsidR="009D681D" w:rsidRDefault="009D681D" w:rsidP="00787FB5">
            <w:pPr>
              <w:pStyle w:val="STCVLActivitDtail"/>
            </w:pPr>
            <w:r>
              <w:t>Productions de rapports</w:t>
            </w:r>
          </w:p>
          <w:p w14:paraId="1E75F891" w14:textId="77777777" w:rsidR="009D681D" w:rsidRDefault="009D681D" w:rsidP="00787FB5">
            <w:pPr>
              <w:pStyle w:val="STCVLActivitDtail"/>
            </w:pPr>
            <w:r>
              <w:t>Modélisations de résultats</w:t>
            </w:r>
          </w:p>
          <w:p w14:paraId="2ECD96A3" w14:textId="77777777" w:rsidR="009D681D" w:rsidRPr="00B80F7C" w:rsidRDefault="00B80F7C" w:rsidP="00B80F7C">
            <w:pPr>
              <w:pStyle w:val="STCVLActivitDtail"/>
            </w:pPr>
            <w:r>
              <w:t>Préconisations</w:t>
            </w:r>
          </w:p>
        </w:tc>
      </w:tr>
      <w:tr w:rsidR="009D681D" w14:paraId="39B19AB8" w14:textId="77777777" w:rsidTr="00787FB5">
        <w:tc>
          <w:tcPr>
            <w:tcW w:w="3634" w:type="dxa"/>
            <w:tcBorders>
              <w:top w:val="nil"/>
              <w:left w:val="single" w:sz="4" w:space="0" w:color="auto"/>
              <w:bottom w:val="single" w:sz="4" w:space="0" w:color="auto"/>
              <w:right w:val="nil"/>
            </w:tcBorders>
          </w:tcPr>
          <w:p w14:paraId="6FD9AC70" w14:textId="77777777" w:rsidR="009D681D" w:rsidRDefault="009D681D" w:rsidP="00787FB5"/>
        </w:tc>
        <w:tc>
          <w:tcPr>
            <w:tcW w:w="7270" w:type="dxa"/>
            <w:vMerge/>
            <w:tcBorders>
              <w:top w:val="nil"/>
              <w:left w:val="nil"/>
              <w:bottom w:val="single" w:sz="4" w:space="0" w:color="auto"/>
              <w:right w:val="nil"/>
            </w:tcBorders>
          </w:tcPr>
          <w:p w14:paraId="0CB93EF9" w14:textId="77777777" w:rsidR="009D681D" w:rsidRDefault="009D681D" w:rsidP="00787FB5"/>
        </w:tc>
      </w:tr>
      <w:tr w:rsidR="009D681D" w14:paraId="712AD2C3" w14:textId="77777777" w:rsidTr="00787FB5">
        <w:tc>
          <w:tcPr>
            <w:tcW w:w="3634" w:type="dxa"/>
            <w:tcBorders>
              <w:top w:val="single" w:sz="4" w:space="0" w:color="auto"/>
              <w:left w:val="single" w:sz="4" w:space="0" w:color="auto"/>
              <w:bottom w:val="nil"/>
              <w:right w:val="nil"/>
            </w:tcBorders>
          </w:tcPr>
          <w:p w14:paraId="6D894A86" w14:textId="77777777" w:rsidR="009D681D" w:rsidRDefault="009D681D" w:rsidP="00787FB5">
            <w:r>
              <w:t>Environnement technique :</w:t>
            </w:r>
          </w:p>
        </w:tc>
        <w:tc>
          <w:tcPr>
            <w:tcW w:w="7270" w:type="dxa"/>
            <w:tcBorders>
              <w:top w:val="single" w:sz="4" w:space="0" w:color="auto"/>
              <w:left w:val="nil"/>
              <w:bottom w:val="nil"/>
              <w:right w:val="nil"/>
            </w:tcBorders>
          </w:tcPr>
          <w:p w14:paraId="46FCF409" w14:textId="25DA39D6" w:rsidR="009D681D" w:rsidRDefault="004122C7" w:rsidP="00A700B2">
            <w:r w:rsidRPr="004122C7">
              <w:rPr>
                <w:lang w:val="en-GB"/>
              </w:rPr>
              <w:t>Salesforce Sales</w:t>
            </w:r>
            <w:r>
              <w:rPr>
                <w:lang w:val="en-GB"/>
              </w:rPr>
              <w:t xml:space="preserve"> Cloud</w:t>
            </w:r>
            <w:r w:rsidR="009D681D">
              <w:t xml:space="preserve"> / </w:t>
            </w:r>
            <w:r w:rsidR="00A700B2">
              <w:t>Salesforce Commerce Cloud</w:t>
            </w:r>
            <w:r w:rsidR="009D681D">
              <w:t xml:space="preserve"> /</w:t>
            </w:r>
            <w:r>
              <w:t xml:space="preserve"> Salesforce </w:t>
            </w:r>
            <w:r w:rsidR="00101FA8">
              <w:t>Service Cloud /</w:t>
            </w:r>
            <w:r w:rsidR="009D681D">
              <w:t xml:space="preserve"> </w:t>
            </w:r>
            <w:r w:rsidR="00A700B2">
              <w:t xml:space="preserve">Datastage / Adobe Campaign / </w:t>
            </w:r>
            <w:r w:rsidR="009D681D">
              <w:t>Excel / A</w:t>
            </w:r>
            <w:r w:rsidR="00A700B2">
              <w:t xml:space="preserve">ccess </w:t>
            </w:r>
            <w:r w:rsidR="0069160C">
              <w:t xml:space="preserve">/ </w:t>
            </w:r>
            <w:r w:rsidR="000F2076">
              <w:t xml:space="preserve">VBA / </w:t>
            </w:r>
            <w:r w:rsidR="0069160C">
              <w:t>Jira / Confluence</w:t>
            </w:r>
            <w:r w:rsidR="00A24CFF">
              <w:t> / Agile /</w:t>
            </w:r>
            <w:proofErr w:type="spellStart"/>
            <w:r w:rsidR="00A24CFF">
              <w:t>SAFe</w:t>
            </w:r>
            <w:proofErr w:type="spellEnd"/>
          </w:p>
        </w:tc>
      </w:tr>
    </w:tbl>
    <w:p w14:paraId="537FB07C" w14:textId="62DF9E09" w:rsidR="001D231B" w:rsidRDefault="001D231B"/>
    <w:tbl>
      <w:tblPr>
        <w:tblStyle w:val="Grilledutableau"/>
        <w:tblW w:w="0" w:type="auto"/>
        <w:tblLook w:val="04A0" w:firstRow="1" w:lastRow="0" w:firstColumn="1" w:lastColumn="0" w:noHBand="0" w:noVBand="1"/>
      </w:tblPr>
      <w:tblGrid>
        <w:gridCol w:w="3634"/>
        <w:gridCol w:w="7270"/>
      </w:tblGrid>
      <w:tr w:rsidR="005A31D1" w14:paraId="60DB2363" w14:textId="77777777" w:rsidTr="00427925">
        <w:tc>
          <w:tcPr>
            <w:tcW w:w="10904" w:type="dxa"/>
            <w:gridSpan w:val="2"/>
            <w:tcBorders>
              <w:top w:val="single" w:sz="4" w:space="0" w:color="auto"/>
              <w:left w:val="single" w:sz="4" w:space="0" w:color="auto"/>
              <w:bottom w:val="nil"/>
              <w:right w:val="nil"/>
            </w:tcBorders>
            <w:shd w:val="clear" w:color="auto" w:fill="8EAADB" w:themeFill="accent1" w:themeFillTint="99"/>
          </w:tcPr>
          <w:p w14:paraId="5F372033" w14:textId="77777777" w:rsidR="005A31D1" w:rsidRDefault="006438F1">
            <w:r w:rsidRPr="00D43534">
              <w:rPr>
                <w:b/>
              </w:rPr>
              <w:t>ASTELLAS</w:t>
            </w:r>
            <w:r w:rsidR="00A84F4E">
              <w:t xml:space="preserve"> </w:t>
            </w:r>
            <w:r w:rsidR="00737B42" w:rsidRPr="00D43534">
              <w:rPr>
                <w:sz w:val="16"/>
                <w:szCs w:val="16"/>
              </w:rPr>
              <w:t>–</w:t>
            </w:r>
            <w:r w:rsidR="00A84F4E" w:rsidRPr="00D43534">
              <w:rPr>
                <w:sz w:val="16"/>
                <w:szCs w:val="16"/>
              </w:rPr>
              <w:t xml:space="preserve"> </w:t>
            </w:r>
            <w:r w:rsidR="00737B42" w:rsidRPr="00D43534">
              <w:rPr>
                <w:sz w:val="16"/>
                <w:szCs w:val="16"/>
              </w:rPr>
              <w:t>Commerce de gros de produits pharmaceutiques</w:t>
            </w:r>
          </w:p>
        </w:tc>
      </w:tr>
      <w:tr w:rsidR="00D10754" w14:paraId="36A14106" w14:textId="77777777" w:rsidTr="00427925">
        <w:tc>
          <w:tcPr>
            <w:tcW w:w="10904" w:type="dxa"/>
            <w:gridSpan w:val="2"/>
            <w:tcBorders>
              <w:top w:val="nil"/>
              <w:left w:val="single" w:sz="4" w:space="0" w:color="auto"/>
              <w:bottom w:val="nil"/>
              <w:right w:val="nil"/>
            </w:tcBorders>
          </w:tcPr>
          <w:p w14:paraId="51E96528" w14:textId="77777777" w:rsidR="00D10754" w:rsidRDefault="000D46C3">
            <w:pPr>
              <w:rPr>
                <w:color w:val="000000" w:themeColor="text1"/>
              </w:rPr>
            </w:pPr>
            <w:r>
              <w:rPr>
                <w:color w:val="000000" w:themeColor="text1"/>
              </w:rPr>
              <w:t>Consultant</w:t>
            </w:r>
          </w:p>
          <w:p w14:paraId="01DA815B" w14:textId="77777777" w:rsidR="00D43534" w:rsidRPr="007D279E" w:rsidRDefault="00D43534">
            <w:pPr>
              <w:rPr>
                <w:color w:val="000000" w:themeColor="text1"/>
              </w:rPr>
            </w:pPr>
          </w:p>
        </w:tc>
      </w:tr>
      <w:tr w:rsidR="006438F1" w14:paraId="672BB3C3" w14:textId="77777777" w:rsidTr="00B80928">
        <w:tc>
          <w:tcPr>
            <w:tcW w:w="10904" w:type="dxa"/>
            <w:gridSpan w:val="2"/>
            <w:tcBorders>
              <w:top w:val="nil"/>
              <w:left w:val="single" w:sz="4" w:space="0" w:color="auto"/>
              <w:bottom w:val="single" w:sz="4" w:space="0" w:color="auto"/>
              <w:right w:val="nil"/>
            </w:tcBorders>
          </w:tcPr>
          <w:p w14:paraId="6348492A" w14:textId="77777777" w:rsidR="006438F1" w:rsidRDefault="00381CEE">
            <w:r>
              <w:rPr>
                <w:color w:val="000000" w:themeColor="text1"/>
              </w:rPr>
              <w:t>Mission : Analyse des ratios d’adoption/satisfaction – Implémentation de fonctionnalités</w:t>
            </w:r>
          </w:p>
        </w:tc>
      </w:tr>
      <w:tr w:rsidR="006438F1" w14:paraId="3B3730CD" w14:textId="77777777" w:rsidTr="00B80928">
        <w:tc>
          <w:tcPr>
            <w:tcW w:w="3634" w:type="dxa"/>
            <w:tcBorders>
              <w:top w:val="single" w:sz="4" w:space="0" w:color="auto"/>
              <w:left w:val="single" w:sz="4" w:space="0" w:color="auto"/>
              <w:bottom w:val="nil"/>
              <w:right w:val="nil"/>
            </w:tcBorders>
          </w:tcPr>
          <w:p w14:paraId="129C2213" w14:textId="3D35E7B2" w:rsidR="006438F1" w:rsidRDefault="00257C06">
            <w:r>
              <w:t>2017</w:t>
            </w:r>
            <w:r w:rsidR="00A22D10">
              <w:t xml:space="preserve"> </w:t>
            </w:r>
          </w:p>
        </w:tc>
        <w:tc>
          <w:tcPr>
            <w:tcW w:w="7270" w:type="dxa"/>
            <w:vMerge w:val="restart"/>
            <w:tcBorders>
              <w:top w:val="single" w:sz="4" w:space="0" w:color="auto"/>
              <w:left w:val="nil"/>
              <w:bottom w:val="single" w:sz="4" w:space="0" w:color="auto"/>
              <w:right w:val="nil"/>
            </w:tcBorders>
          </w:tcPr>
          <w:p w14:paraId="0AD3EB67" w14:textId="77777777" w:rsidR="00D10754" w:rsidRDefault="00D10754" w:rsidP="00D10754">
            <w:pPr>
              <w:pStyle w:val="STCVLActivit"/>
              <w:rPr>
                <w:color w:val="000000" w:themeColor="text1"/>
              </w:rPr>
            </w:pPr>
            <w:r>
              <w:rPr>
                <w:color w:val="000000" w:themeColor="text1"/>
              </w:rPr>
              <w:t>Analyse du taux d’adoption et de satisfaction des fonctionnalités CRM :</w:t>
            </w:r>
          </w:p>
          <w:p w14:paraId="7EFA803E" w14:textId="77777777" w:rsidR="00D10754" w:rsidRDefault="00D10754" w:rsidP="00D10754">
            <w:pPr>
              <w:pStyle w:val="STCVLActivitDtail"/>
            </w:pPr>
            <w:r>
              <w:t>Productions de rapports</w:t>
            </w:r>
          </w:p>
          <w:p w14:paraId="6B16C2B5" w14:textId="77777777" w:rsidR="00D10754" w:rsidRDefault="00D10754" w:rsidP="00D10754">
            <w:pPr>
              <w:pStyle w:val="STCVLActivitDtail"/>
            </w:pPr>
            <w:r>
              <w:t>Modélisations de résultats</w:t>
            </w:r>
          </w:p>
          <w:p w14:paraId="63388114" w14:textId="77777777" w:rsidR="00D10754" w:rsidRDefault="00D10754" w:rsidP="00D10754">
            <w:pPr>
              <w:pStyle w:val="STCVLActivitDtail"/>
            </w:pPr>
            <w:r>
              <w:t>Productions de présentations avec représentations cartographiques de résultats</w:t>
            </w:r>
          </w:p>
          <w:p w14:paraId="09BCC8B1" w14:textId="77777777" w:rsidR="00D10754" w:rsidRDefault="00D10754" w:rsidP="00D10754">
            <w:pPr>
              <w:pStyle w:val="STCVLActivitDtail"/>
            </w:pPr>
            <w:r>
              <w:t xml:space="preserve">Préconisations </w:t>
            </w:r>
          </w:p>
          <w:p w14:paraId="2A6BDB69" w14:textId="77777777" w:rsidR="00D10754" w:rsidRDefault="00D10754" w:rsidP="00D10754">
            <w:pPr>
              <w:pStyle w:val="STCVLActivit"/>
              <w:rPr>
                <w:color w:val="000000" w:themeColor="text1"/>
              </w:rPr>
            </w:pPr>
            <w:r>
              <w:rPr>
                <w:color w:val="000000" w:themeColor="text1"/>
              </w:rPr>
              <w:t xml:space="preserve">Analyse d’impact d’intégration du module Align de </w:t>
            </w:r>
            <w:proofErr w:type="spellStart"/>
            <w:r>
              <w:rPr>
                <w:color w:val="000000" w:themeColor="text1"/>
              </w:rPr>
              <w:t>Veeva</w:t>
            </w:r>
            <w:proofErr w:type="spellEnd"/>
            <w:r>
              <w:rPr>
                <w:color w:val="000000" w:themeColor="text1"/>
              </w:rPr>
              <w:t xml:space="preserve"> – Pays pilote</w:t>
            </w:r>
          </w:p>
          <w:p w14:paraId="06CD0BF6" w14:textId="77777777" w:rsidR="006438F1" w:rsidRDefault="00D10754" w:rsidP="00D10754">
            <w:pPr>
              <w:pStyle w:val="STCVLActivit"/>
              <w:rPr>
                <w:color w:val="000000" w:themeColor="text1"/>
              </w:rPr>
            </w:pPr>
            <w:r>
              <w:rPr>
                <w:color w:val="000000" w:themeColor="text1"/>
              </w:rPr>
              <w:t>Rédaction de spécifications fonctionnelles pour un déploiement généralisé</w:t>
            </w:r>
          </w:p>
          <w:p w14:paraId="0350946B" w14:textId="77777777" w:rsidR="00BB2273" w:rsidRDefault="00BB2273" w:rsidP="00D10754">
            <w:pPr>
              <w:pStyle w:val="STCVLActivit"/>
              <w:rPr>
                <w:color w:val="000000" w:themeColor="text1"/>
              </w:rPr>
            </w:pPr>
            <w:r>
              <w:rPr>
                <w:color w:val="000000" w:themeColor="text1"/>
              </w:rPr>
              <w:t>Définition de la road map de déploiement</w:t>
            </w:r>
          </w:p>
          <w:p w14:paraId="455A7B40" w14:textId="77777777" w:rsidR="0058240F" w:rsidRPr="00D10754" w:rsidRDefault="0058240F" w:rsidP="00D10754">
            <w:pPr>
              <w:pStyle w:val="STCVLActivit"/>
              <w:rPr>
                <w:color w:val="000000" w:themeColor="text1"/>
              </w:rPr>
            </w:pPr>
            <w:r>
              <w:rPr>
                <w:color w:val="000000" w:themeColor="text1"/>
              </w:rPr>
              <w:t xml:space="preserve">Animation de réunion avec l’ensemble des acteurs européens </w:t>
            </w:r>
          </w:p>
        </w:tc>
      </w:tr>
      <w:tr w:rsidR="006438F1" w14:paraId="3432ADB3" w14:textId="77777777" w:rsidTr="00B80928">
        <w:tc>
          <w:tcPr>
            <w:tcW w:w="3634" w:type="dxa"/>
            <w:tcBorders>
              <w:top w:val="nil"/>
              <w:left w:val="single" w:sz="4" w:space="0" w:color="auto"/>
              <w:bottom w:val="single" w:sz="4" w:space="0" w:color="auto"/>
              <w:right w:val="nil"/>
            </w:tcBorders>
          </w:tcPr>
          <w:p w14:paraId="4F57FE31" w14:textId="77777777" w:rsidR="006438F1" w:rsidRDefault="006438F1"/>
        </w:tc>
        <w:tc>
          <w:tcPr>
            <w:tcW w:w="7270" w:type="dxa"/>
            <w:vMerge/>
            <w:tcBorders>
              <w:top w:val="nil"/>
              <w:left w:val="nil"/>
              <w:bottom w:val="single" w:sz="4" w:space="0" w:color="auto"/>
              <w:right w:val="nil"/>
            </w:tcBorders>
          </w:tcPr>
          <w:p w14:paraId="7DBF6FD8" w14:textId="77777777" w:rsidR="006438F1" w:rsidRDefault="006438F1"/>
        </w:tc>
      </w:tr>
      <w:tr w:rsidR="005A31D1" w14:paraId="247D4CFF" w14:textId="77777777" w:rsidTr="00B80928">
        <w:tc>
          <w:tcPr>
            <w:tcW w:w="3634" w:type="dxa"/>
            <w:tcBorders>
              <w:top w:val="single" w:sz="4" w:space="0" w:color="auto"/>
              <w:left w:val="single" w:sz="4" w:space="0" w:color="auto"/>
              <w:bottom w:val="nil"/>
              <w:right w:val="nil"/>
            </w:tcBorders>
          </w:tcPr>
          <w:p w14:paraId="173E8C2A" w14:textId="77777777" w:rsidR="005A31D1" w:rsidRDefault="005A31D1">
            <w:r>
              <w:t>Environnement technique :</w:t>
            </w:r>
          </w:p>
        </w:tc>
        <w:tc>
          <w:tcPr>
            <w:tcW w:w="7270" w:type="dxa"/>
            <w:tcBorders>
              <w:top w:val="single" w:sz="4" w:space="0" w:color="auto"/>
              <w:left w:val="nil"/>
              <w:bottom w:val="nil"/>
              <w:right w:val="nil"/>
            </w:tcBorders>
          </w:tcPr>
          <w:p w14:paraId="5593DC75" w14:textId="77777777" w:rsidR="005A31D1" w:rsidRDefault="00D22007">
            <w:proofErr w:type="spellStart"/>
            <w:r>
              <w:t>Veeva</w:t>
            </w:r>
            <w:proofErr w:type="spellEnd"/>
            <w:r>
              <w:t xml:space="preserve"> CRM / </w:t>
            </w:r>
            <w:proofErr w:type="spellStart"/>
            <w:r>
              <w:t>Veeva</w:t>
            </w:r>
            <w:proofErr w:type="spellEnd"/>
            <w:r>
              <w:t xml:space="preserve"> Align / Excel</w:t>
            </w:r>
            <w:r w:rsidR="00D96269">
              <w:t xml:space="preserve"> / AGILE</w:t>
            </w:r>
          </w:p>
        </w:tc>
      </w:tr>
    </w:tbl>
    <w:p w14:paraId="268BB2C4" w14:textId="40712F19" w:rsidR="0083575A" w:rsidRDefault="0083575A"/>
    <w:tbl>
      <w:tblPr>
        <w:tblStyle w:val="Grilledutableau"/>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7270"/>
      </w:tblGrid>
      <w:tr w:rsidR="00D10754" w14:paraId="19CBD20D" w14:textId="77777777" w:rsidTr="00D9211F">
        <w:tc>
          <w:tcPr>
            <w:tcW w:w="10904" w:type="dxa"/>
            <w:gridSpan w:val="2"/>
            <w:tcBorders>
              <w:top w:val="single" w:sz="4" w:space="0" w:color="auto"/>
              <w:bottom w:val="nil"/>
            </w:tcBorders>
            <w:shd w:val="clear" w:color="auto" w:fill="8EAADB" w:themeFill="accent1" w:themeFillTint="99"/>
          </w:tcPr>
          <w:p w14:paraId="14DA67C6" w14:textId="77777777" w:rsidR="00D10754" w:rsidRDefault="00D10754" w:rsidP="00AF78C7">
            <w:r w:rsidRPr="00D43534">
              <w:rPr>
                <w:b/>
              </w:rPr>
              <w:lastRenderedPageBreak/>
              <w:t xml:space="preserve">BROTHER </w:t>
            </w:r>
            <w:r w:rsidR="007E67AA" w:rsidRPr="00D43534">
              <w:rPr>
                <w:b/>
              </w:rPr>
              <w:t>France</w:t>
            </w:r>
            <w:r w:rsidR="007E67AA">
              <w:t xml:space="preserve"> </w:t>
            </w:r>
            <w:r w:rsidR="007E67AA" w:rsidRPr="00D43534">
              <w:rPr>
                <w:sz w:val="16"/>
                <w:szCs w:val="16"/>
              </w:rPr>
              <w:t>– Commerce de gros d’équipements informatiques périphériques et de logiciels</w:t>
            </w:r>
          </w:p>
        </w:tc>
      </w:tr>
      <w:tr w:rsidR="00D10754" w14:paraId="11696451" w14:textId="77777777" w:rsidTr="00427925">
        <w:tc>
          <w:tcPr>
            <w:tcW w:w="10904" w:type="dxa"/>
            <w:gridSpan w:val="2"/>
            <w:tcBorders>
              <w:top w:val="nil"/>
              <w:bottom w:val="nil"/>
            </w:tcBorders>
          </w:tcPr>
          <w:p w14:paraId="3B45FC43" w14:textId="22F477D8" w:rsidR="00D10754" w:rsidRDefault="00D43534" w:rsidP="00AF78C7">
            <w:r>
              <w:t>Chef de projet CRM</w:t>
            </w:r>
            <w:r w:rsidR="006A683E">
              <w:t xml:space="preserve"> – 2 ETP</w:t>
            </w:r>
          </w:p>
          <w:p w14:paraId="06EB7162" w14:textId="77777777" w:rsidR="00D43534" w:rsidRDefault="00D43534" w:rsidP="00AF78C7"/>
        </w:tc>
      </w:tr>
      <w:tr w:rsidR="00D10754" w14:paraId="3B195FBE" w14:textId="77777777" w:rsidTr="00A64611">
        <w:tc>
          <w:tcPr>
            <w:tcW w:w="10904" w:type="dxa"/>
            <w:gridSpan w:val="2"/>
            <w:tcBorders>
              <w:bottom w:val="single" w:sz="4" w:space="0" w:color="auto"/>
            </w:tcBorders>
          </w:tcPr>
          <w:p w14:paraId="133A353F" w14:textId="77777777" w:rsidR="00D10754" w:rsidRDefault="001A1FC4" w:rsidP="00AF78C7">
            <w:r>
              <w:t xml:space="preserve">Mission : Migration de CRM – Conduite du changement – Customer </w:t>
            </w:r>
            <w:proofErr w:type="spellStart"/>
            <w:r>
              <w:t>Experience</w:t>
            </w:r>
            <w:proofErr w:type="spellEnd"/>
          </w:p>
        </w:tc>
      </w:tr>
      <w:tr w:rsidR="00D10754" w14:paraId="2430B6D7" w14:textId="77777777" w:rsidTr="00A64611">
        <w:tc>
          <w:tcPr>
            <w:tcW w:w="3634" w:type="dxa"/>
            <w:tcBorders>
              <w:top w:val="single" w:sz="4" w:space="0" w:color="auto"/>
            </w:tcBorders>
          </w:tcPr>
          <w:p w14:paraId="577ADC28" w14:textId="4D870DB3" w:rsidR="00D10754" w:rsidRDefault="00F821F0" w:rsidP="00AF78C7">
            <w:r>
              <w:t xml:space="preserve">2015 </w:t>
            </w:r>
            <w:r w:rsidR="00BB421C">
              <w:t>/</w:t>
            </w:r>
            <w:r>
              <w:t xml:space="preserve"> 2017</w:t>
            </w:r>
            <w:r w:rsidR="00A22D10">
              <w:t xml:space="preserve"> </w:t>
            </w:r>
          </w:p>
        </w:tc>
        <w:tc>
          <w:tcPr>
            <w:tcW w:w="7270" w:type="dxa"/>
            <w:vMerge w:val="restart"/>
            <w:tcBorders>
              <w:top w:val="single" w:sz="4" w:space="0" w:color="auto"/>
            </w:tcBorders>
          </w:tcPr>
          <w:p w14:paraId="1F5CC619" w14:textId="5925A8C8" w:rsidR="00D10754" w:rsidRDefault="00D10754" w:rsidP="00D10754">
            <w:pPr>
              <w:pStyle w:val="STCVLActivit"/>
              <w:rPr>
                <w:color w:val="000000" w:themeColor="text1"/>
              </w:rPr>
            </w:pPr>
            <w:r w:rsidRPr="00A87E38">
              <w:rPr>
                <w:color w:val="000000" w:themeColor="text1"/>
              </w:rPr>
              <w:t xml:space="preserve">Recueil des besoins </w:t>
            </w:r>
            <w:r w:rsidR="0008362A">
              <w:rPr>
                <w:color w:val="000000" w:themeColor="text1"/>
              </w:rPr>
              <w:t xml:space="preserve">– Ateliers fonctionnels </w:t>
            </w:r>
          </w:p>
          <w:p w14:paraId="45285F36" w14:textId="77777777" w:rsidR="00D10754" w:rsidRDefault="00D10754" w:rsidP="00D10754">
            <w:pPr>
              <w:pStyle w:val="STCVLActivit"/>
              <w:rPr>
                <w:color w:val="000000" w:themeColor="text1"/>
              </w:rPr>
            </w:pPr>
            <w:r w:rsidRPr="00A87E38">
              <w:rPr>
                <w:color w:val="000000" w:themeColor="text1"/>
              </w:rPr>
              <w:t xml:space="preserve">Audit du système d’information </w:t>
            </w:r>
          </w:p>
          <w:p w14:paraId="38D961F3" w14:textId="77777777" w:rsidR="00D10754" w:rsidRPr="00A87E38" w:rsidRDefault="00D10754" w:rsidP="00D10754">
            <w:pPr>
              <w:pStyle w:val="STCVLActivit"/>
              <w:rPr>
                <w:color w:val="000000" w:themeColor="text1"/>
              </w:rPr>
            </w:pPr>
            <w:r w:rsidRPr="00A87E38">
              <w:rPr>
                <w:color w:val="000000" w:themeColor="text1"/>
              </w:rPr>
              <w:t>Mapping des flux de données</w:t>
            </w:r>
          </w:p>
          <w:p w14:paraId="068F7E20" w14:textId="77777777" w:rsidR="00D10754" w:rsidRPr="00A87E38" w:rsidRDefault="00D10754" w:rsidP="00D10754">
            <w:pPr>
              <w:pStyle w:val="STCVLActivit"/>
              <w:rPr>
                <w:color w:val="000000" w:themeColor="text1"/>
              </w:rPr>
            </w:pPr>
            <w:r w:rsidRPr="00A87E38">
              <w:rPr>
                <w:color w:val="000000" w:themeColor="text1"/>
              </w:rPr>
              <w:t>Rédaction de cahiers des charges</w:t>
            </w:r>
          </w:p>
          <w:p w14:paraId="49E632BE" w14:textId="77777777" w:rsidR="00D10754" w:rsidRDefault="00D10754" w:rsidP="00D10754">
            <w:pPr>
              <w:pStyle w:val="STCVLActivit"/>
              <w:rPr>
                <w:color w:val="000000" w:themeColor="text1"/>
              </w:rPr>
            </w:pPr>
            <w:r w:rsidRPr="00A87E38">
              <w:rPr>
                <w:color w:val="000000" w:themeColor="text1"/>
              </w:rPr>
              <w:t>Définition des règles de gestion</w:t>
            </w:r>
          </w:p>
          <w:p w14:paraId="1F3587CE" w14:textId="77777777" w:rsidR="00D10754" w:rsidRDefault="00D10754" w:rsidP="00D10754">
            <w:pPr>
              <w:pStyle w:val="STCVLActivit"/>
              <w:rPr>
                <w:color w:val="000000" w:themeColor="text1"/>
              </w:rPr>
            </w:pPr>
            <w:r>
              <w:rPr>
                <w:color w:val="000000" w:themeColor="text1"/>
              </w:rPr>
              <w:t>Intégration de systèmes</w:t>
            </w:r>
          </w:p>
          <w:p w14:paraId="63A7A913" w14:textId="77777777" w:rsidR="00D10754" w:rsidRDefault="00D10754" w:rsidP="00D10754">
            <w:pPr>
              <w:pStyle w:val="STCVLActivit"/>
              <w:rPr>
                <w:color w:val="000000" w:themeColor="text1"/>
              </w:rPr>
            </w:pPr>
            <w:r>
              <w:rPr>
                <w:color w:val="000000" w:themeColor="text1"/>
              </w:rPr>
              <w:t>Définition des rôles</w:t>
            </w:r>
          </w:p>
          <w:p w14:paraId="320E236E" w14:textId="77777777" w:rsidR="00D10754" w:rsidRDefault="00D10754" w:rsidP="00D10754">
            <w:pPr>
              <w:pStyle w:val="STCVLActivit"/>
              <w:rPr>
                <w:color w:val="000000" w:themeColor="text1"/>
              </w:rPr>
            </w:pPr>
            <w:r>
              <w:rPr>
                <w:color w:val="000000" w:themeColor="text1"/>
              </w:rPr>
              <w:t>Sécurisation des champs</w:t>
            </w:r>
          </w:p>
          <w:p w14:paraId="63721185" w14:textId="77777777" w:rsidR="00D10754" w:rsidRPr="00A87E38" w:rsidRDefault="00D10754" w:rsidP="00D10754">
            <w:pPr>
              <w:pStyle w:val="STCVLActivit"/>
              <w:rPr>
                <w:color w:val="000000" w:themeColor="text1"/>
              </w:rPr>
            </w:pPr>
            <w:r>
              <w:rPr>
                <w:color w:val="000000" w:themeColor="text1"/>
              </w:rPr>
              <w:t>Homogénéisation des données</w:t>
            </w:r>
          </w:p>
          <w:p w14:paraId="2A16FE00" w14:textId="77777777" w:rsidR="00D10754" w:rsidRPr="00A87E38" w:rsidRDefault="00D10754" w:rsidP="00D10754">
            <w:pPr>
              <w:pStyle w:val="STCVLActivit"/>
              <w:rPr>
                <w:color w:val="000000" w:themeColor="text1"/>
              </w:rPr>
            </w:pPr>
            <w:r>
              <w:rPr>
                <w:color w:val="000000" w:themeColor="text1"/>
              </w:rPr>
              <w:t>Initiative de d</w:t>
            </w:r>
            <w:r w:rsidRPr="00A87E38">
              <w:rPr>
                <w:color w:val="000000" w:themeColor="text1"/>
              </w:rPr>
              <w:t>éveloppement de maquettes opérationnelles : système de multi-cotations liées (obligations légales)</w:t>
            </w:r>
            <w:r>
              <w:rPr>
                <w:color w:val="000000" w:themeColor="text1"/>
              </w:rPr>
              <w:t xml:space="preserve"> – Maquettes ayant pour but d’illustrer les cahiers des charges et les attendus fonctionnels</w:t>
            </w:r>
          </w:p>
          <w:p w14:paraId="4F1B01F1" w14:textId="77777777" w:rsidR="00D10754" w:rsidRDefault="00D10754" w:rsidP="00D10754">
            <w:pPr>
              <w:pStyle w:val="STCVLActivit"/>
              <w:rPr>
                <w:color w:val="000000" w:themeColor="text1"/>
              </w:rPr>
            </w:pPr>
            <w:r w:rsidRPr="00A87E38">
              <w:rPr>
                <w:color w:val="000000" w:themeColor="text1"/>
              </w:rPr>
              <w:t xml:space="preserve">Gestion </w:t>
            </w:r>
            <w:r>
              <w:rPr>
                <w:color w:val="000000" w:themeColor="text1"/>
              </w:rPr>
              <w:t xml:space="preserve">des prestataires et des coûts </w:t>
            </w:r>
          </w:p>
          <w:p w14:paraId="5A266061" w14:textId="77777777" w:rsidR="00D10754" w:rsidRPr="00A87E38" w:rsidRDefault="00D10754" w:rsidP="00D10754">
            <w:pPr>
              <w:pStyle w:val="STCVLActivit"/>
              <w:rPr>
                <w:color w:val="000000" w:themeColor="text1"/>
              </w:rPr>
            </w:pPr>
            <w:r w:rsidRPr="00A87E38">
              <w:rPr>
                <w:color w:val="000000" w:themeColor="text1"/>
              </w:rPr>
              <w:t>Roadmap</w:t>
            </w:r>
          </w:p>
          <w:p w14:paraId="0D4C3D50" w14:textId="77777777" w:rsidR="00D10754" w:rsidRDefault="00D10754" w:rsidP="00D10754">
            <w:pPr>
              <w:pStyle w:val="STCVLActivit"/>
              <w:rPr>
                <w:color w:val="000000" w:themeColor="text1"/>
              </w:rPr>
            </w:pPr>
            <w:r w:rsidRPr="00A87E38">
              <w:rPr>
                <w:color w:val="000000" w:themeColor="text1"/>
              </w:rPr>
              <w:t xml:space="preserve">Gestion / Management d’une équipe technique basée en </w:t>
            </w:r>
            <w:r>
              <w:rPr>
                <w:color w:val="000000" w:themeColor="text1"/>
              </w:rPr>
              <w:t>Allemagne – Communication anglophone</w:t>
            </w:r>
          </w:p>
          <w:p w14:paraId="40D8D1E5" w14:textId="77777777" w:rsidR="00D10754" w:rsidRPr="00A87E38" w:rsidRDefault="00D10754" w:rsidP="00D10754">
            <w:pPr>
              <w:pStyle w:val="STCVLActivit"/>
              <w:rPr>
                <w:color w:val="000000" w:themeColor="text1"/>
              </w:rPr>
            </w:pPr>
            <w:r>
              <w:rPr>
                <w:color w:val="000000" w:themeColor="text1"/>
              </w:rPr>
              <w:t>Participation aux comités pilotes Allemagne/Grande Bretagne/Irlande/France</w:t>
            </w:r>
          </w:p>
          <w:p w14:paraId="58F921FF" w14:textId="77777777" w:rsidR="00D10754" w:rsidRPr="00A87E38" w:rsidRDefault="00D10754" w:rsidP="00D10754">
            <w:pPr>
              <w:pStyle w:val="STCVLActivit"/>
              <w:rPr>
                <w:color w:val="000000" w:themeColor="text1"/>
              </w:rPr>
            </w:pPr>
            <w:r w:rsidRPr="00A87E38">
              <w:rPr>
                <w:color w:val="000000" w:themeColor="text1"/>
              </w:rPr>
              <w:t>Tests / Recettes</w:t>
            </w:r>
          </w:p>
          <w:p w14:paraId="689A0B60" w14:textId="77777777" w:rsidR="00D10754" w:rsidRDefault="00D10754" w:rsidP="00D10754">
            <w:pPr>
              <w:pStyle w:val="STCVLActivit"/>
              <w:rPr>
                <w:color w:val="000000" w:themeColor="text1"/>
              </w:rPr>
            </w:pPr>
            <w:r w:rsidRPr="00A87E38">
              <w:rPr>
                <w:color w:val="000000" w:themeColor="text1"/>
              </w:rPr>
              <w:t>Validation de la qualité des livrables</w:t>
            </w:r>
          </w:p>
          <w:p w14:paraId="78B3569C" w14:textId="77777777" w:rsidR="00D10754" w:rsidRPr="00A87E38" w:rsidRDefault="00D10754" w:rsidP="00D10754">
            <w:pPr>
              <w:pStyle w:val="STCVLActivit"/>
              <w:rPr>
                <w:color w:val="000000" w:themeColor="text1"/>
              </w:rPr>
            </w:pPr>
            <w:r>
              <w:rPr>
                <w:color w:val="000000" w:themeColor="text1"/>
              </w:rPr>
              <w:t>Garant des évolutions techniques et fonctionnelles</w:t>
            </w:r>
          </w:p>
          <w:p w14:paraId="130E9EBA" w14:textId="77777777" w:rsidR="00D10754" w:rsidRDefault="00D10754" w:rsidP="00D10754">
            <w:pPr>
              <w:pStyle w:val="STCVLActivit"/>
              <w:rPr>
                <w:color w:val="000000" w:themeColor="text1"/>
              </w:rPr>
            </w:pPr>
            <w:r w:rsidRPr="00A87E38">
              <w:rPr>
                <w:color w:val="000000" w:themeColor="text1"/>
              </w:rPr>
              <w:t>Conduite du changement</w:t>
            </w:r>
          </w:p>
          <w:p w14:paraId="59AA921A" w14:textId="77777777" w:rsidR="00D10754" w:rsidRDefault="000C36AF" w:rsidP="00D10754">
            <w:pPr>
              <w:pStyle w:val="STCVLActivit"/>
              <w:rPr>
                <w:color w:val="000000" w:themeColor="text1"/>
              </w:rPr>
            </w:pPr>
            <w:r w:rsidRPr="000C36AF">
              <w:rPr>
                <w:color w:val="000000" w:themeColor="text1"/>
              </w:rPr>
              <w:t>Formation des utilisateurs</w:t>
            </w:r>
          </w:p>
          <w:p w14:paraId="5530FCF4" w14:textId="77777777" w:rsidR="004C2687" w:rsidRDefault="004C2687" w:rsidP="00D10754">
            <w:pPr>
              <w:pStyle w:val="STCVLActivit"/>
              <w:rPr>
                <w:color w:val="000000" w:themeColor="text1"/>
              </w:rPr>
            </w:pPr>
            <w:r>
              <w:rPr>
                <w:color w:val="000000" w:themeColor="text1"/>
              </w:rPr>
              <w:t>22</w:t>
            </w:r>
            <w:r w:rsidR="0007599A">
              <w:rPr>
                <w:color w:val="000000" w:themeColor="text1"/>
              </w:rPr>
              <w:t xml:space="preserve">K lignes à gérer </w:t>
            </w:r>
          </w:p>
          <w:p w14:paraId="32EC0962" w14:textId="5364F5BB" w:rsidR="00813CA4" w:rsidRPr="000C36AF" w:rsidRDefault="00813CA4" w:rsidP="00D10754">
            <w:pPr>
              <w:pStyle w:val="STCVLActivit"/>
              <w:rPr>
                <w:color w:val="000000" w:themeColor="text1"/>
              </w:rPr>
            </w:pPr>
            <w:r>
              <w:rPr>
                <w:color w:val="000000" w:themeColor="text1"/>
              </w:rPr>
              <w:t>Asset Management</w:t>
            </w:r>
          </w:p>
        </w:tc>
      </w:tr>
      <w:tr w:rsidR="00D10754" w14:paraId="10A5DC17" w14:textId="77777777" w:rsidTr="00A64611">
        <w:tc>
          <w:tcPr>
            <w:tcW w:w="3634" w:type="dxa"/>
            <w:tcBorders>
              <w:bottom w:val="single" w:sz="4" w:space="0" w:color="auto"/>
            </w:tcBorders>
          </w:tcPr>
          <w:p w14:paraId="7BE31F75" w14:textId="77777777" w:rsidR="00D10754" w:rsidRDefault="00D10754" w:rsidP="00AF78C7"/>
        </w:tc>
        <w:tc>
          <w:tcPr>
            <w:tcW w:w="7270" w:type="dxa"/>
            <w:vMerge/>
            <w:tcBorders>
              <w:bottom w:val="single" w:sz="4" w:space="0" w:color="auto"/>
            </w:tcBorders>
          </w:tcPr>
          <w:p w14:paraId="533AC509" w14:textId="77777777" w:rsidR="00D10754" w:rsidRDefault="00D10754" w:rsidP="00AF78C7"/>
        </w:tc>
      </w:tr>
      <w:tr w:rsidR="00D10754" w:rsidRPr="00130C8B" w14:paraId="3D183108" w14:textId="77777777" w:rsidTr="00A64611">
        <w:tc>
          <w:tcPr>
            <w:tcW w:w="3634" w:type="dxa"/>
            <w:tcBorders>
              <w:top w:val="single" w:sz="4" w:space="0" w:color="auto"/>
            </w:tcBorders>
          </w:tcPr>
          <w:p w14:paraId="45F90E76" w14:textId="77777777" w:rsidR="00D10754" w:rsidRDefault="00D10754" w:rsidP="00AF78C7">
            <w:r>
              <w:t>Environnement technique :</w:t>
            </w:r>
          </w:p>
        </w:tc>
        <w:tc>
          <w:tcPr>
            <w:tcW w:w="7270" w:type="dxa"/>
            <w:tcBorders>
              <w:top w:val="single" w:sz="4" w:space="0" w:color="auto"/>
            </w:tcBorders>
          </w:tcPr>
          <w:p w14:paraId="7EAC8FDE" w14:textId="4F148209" w:rsidR="00D10754" w:rsidRPr="00043C1D" w:rsidRDefault="00925480" w:rsidP="00AF78C7">
            <w:pPr>
              <w:rPr>
                <w:lang w:val="en-US"/>
              </w:rPr>
            </w:pPr>
            <w:r w:rsidRPr="00043C1D">
              <w:rPr>
                <w:lang w:val="en-US"/>
              </w:rPr>
              <w:t xml:space="preserve">Sage SLX 7.5 / Infor CRM 8.1 – 8.2 / SAP R3 / SAP CRM / </w:t>
            </w:r>
            <w:r w:rsidR="004122C7" w:rsidRPr="004122C7">
              <w:rPr>
                <w:lang w:val="en-GB"/>
              </w:rPr>
              <w:t>Salesforce Sales</w:t>
            </w:r>
            <w:r w:rsidR="004122C7">
              <w:rPr>
                <w:lang w:val="en-GB"/>
              </w:rPr>
              <w:t xml:space="preserve"> Cloud</w:t>
            </w:r>
            <w:r w:rsidR="004122C7" w:rsidRPr="00043C1D">
              <w:rPr>
                <w:lang w:val="en-US"/>
              </w:rPr>
              <w:t xml:space="preserve"> </w:t>
            </w:r>
            <w:r w:rsidRPr="00043C1D">
              <w:rPr>
                <w:lang w:val="en-US"/>
              </w:rPr>
              <w:t>/ VBA / SQL</w:t>
            </w:r>
            <w:r w:rsidR="00D96269" w:rsidRPr="00043C1D">
              <w:rPr>
                <w:lang w:val="en-US"/>
              </w:rPr>
              <w:t xml:space="preserve"> / AGILE</w:t>
            </w:r>
            <w:r w:rsidR="00D9211F">
              <w:rPr>
                <w:lang w:val="en-US"/>
              </w:rPr>
              <w:t xml:space="preserve"> / SAP ERP</w:t>
            </w:r>
          </w:p>
        </w:tc>
      </w:tr>
    </w:tbl>
    <w:p w14:paraId="77BAE04B" w14:textId="690E8CAD" w:rsidR="00BA2A55" w:rsidRPr="00043C1D" w:rsidRDefault="00BA2A55">
      <w:pPr>
        <w:rPr>
          <w:lang w:val="en-US"/>
        </w:rPr>
      </w:pPr>
    </w:p>
    <w:tbl>
      <w:tblPr>
        <w:tblStyle w:val="Grilledutableau"/>
        <w:tblW w:w="0" w:type="auto"/>
        <w:tblLook w:val="04A0" w:firstRow="1" w:lastRow="0" w:firstColumn="1" w:lastColumn="0" w:noHBand="0" w:noVBand="1"/>
      </w:tblPr>
      <w:tblGrid>
        <w:gridCol w:w="3634"/>
        <w:gridCol w:w="7270"/>
      </w:tblGrid>
      <w:tr w:rsidR="00D10754" w14:paraId="07D62069" w14:textId="77777777" w:rsidTr="00427925">
        <w:tc>
          <w:tcPr>
            <w:tcW w:w="10904" w:type="dxa"/>
            <w:gridSpan w:val="2"/>
            <w:tcBorders>
              <w:top w:val="single" w:sz="4" w:space="0" w:color="auto"/>
              <w:left w:val="single" w:sz="4" w:space="0" w:color="auto"/>
              <w:bottom w:val="nil"/>
              <w:right w:val="nil"/>
            </w:tcBorders>
            <w:shd w:val="clear" w:color="auto" w:fill="8EAADB" w:themeFill="accent1" w:themeFillTint="99"/>
          </w:tcPr>
          <w:p w14:paraId="69B2B4FC" w14:textId="77777777" w:rsidR="00D10754" w:rsidRDefault="00233B5D" w:rsidP="00AF78C7">
            <w:r w:rsidRPr="00A70EDC">
              <w:rPr>
                <w:b/>
              </w:rPr>
              <w:t>COTRAL</w:t>
            </w:r>
            <w:r w:rsidR="00D43534">
              <w:t xml:space="preserve"> </w:t>
            </w:r>
            <w:r w:rsidR="00D43534" w:rsidRPr="00D43534">
              <w:rPr>
                <w:sz w:val="16"/>
                <w:szCs w:val="16"/>
              </w:rPr>
              <w:t>– Commerce de gros de fournitures et équipements industriels divers</w:t>
            </w:r>
          </w:p>
        </w:tc>
      </w:tr>
      <w:tr w:rsidR="00D10754" w14:paraId="4C734E7B" w14:textId="77777777" w:rsidTr="00427925">
        <w:tc>
          <w:tcPr>
            <w:tcW w:w="10904" w:type="dxa"/>
            <w:gridSpan w:val="2"/>
            <w:tcBorders>
              <w:top w:val="nil"/>
              <w:left w:val="single" w:sz="4" w:space="0" w:color="auto"/>
              <w:bottom w:val="nil"/>
              <w:right w:val="nil"/>
            </w:tcBorders>
          </w:tcPr>
          <w:p w14:paraId="3CA60F19" w14:textId="0060DF8C" w:rsidR="00D10754" w:rsidRDefault="00492349" w:rsidP="00AF78C7">
            <w:r>
              <w:t xml:space="preserve">Business </w:t>
            </w:r>
            <w:proofErr w:type="spellStart"/>
            <w:r>
              <w:t>Analyst</w:t>
            </w:r>
            <w:proofErr w:type="spellEnd"/>
            <w:r>
              <w:t xml:space="preserve"> - </w:t>
            </w:r>
            <w:r w:rsidR="00D43534">
              <w:t>Consultant</w:t>
            </w:r>
            <w:r w:rsidR="007E0296">
              <w:t xml:space="preserve"> Salesforce</w:t>
            </w:r>
          </w:p>
          <w:p w14:paraId="499DF957" w14:textId="77777777" w:rsidR="00D43534" w:rsidRDefault="00D43534" w:rsidP="00AF78C7"/>
        </w:tc>
      </w:tr>
      <w:tr w:rsidR="00D10754" w14:paraId="712A24EC" w14:textId="77777777" w:rsidTr="00BA2A55">
        <w:tc>
          <w:tcPr>
            <w:tcW w:w="10904" w:type="dxa"/>
            <w:gridSpan w:val="2"/>
            <w:tcBorders>
              <w:top w:val="nil"/>
              <w:left w:val="single" w:sz="4" w:space="0" w:color="auto"/>
              <w:bottom w:val="nil"/>
              <w:right w:val="nil"/>
            </w:tcBorders>
          </w:tcPr>
          <w:p w14:paraId="7E969048" w14:textId="77777777" w:rsidR="00D10754" w:rsidRDefault="00D43534" w:rsidP="00AF78C7">
            <w:r>
              <w:t xml:space="preserve">Mission : Data Quality </w:t>
            </w:r>
            <w:r w:rsidR="00E951FD">
              <w:t>– Conception fonctionnelle sur base Salesforce</w:t>
            </w:r>
            <w:r>
              <w:t xml:space="preserve"> </w:t>
            </w:r>
          </w:p>
        </w:tc>
      </w:tr>
      <w:tr w:rsidR="00D10754" w14:paraId="7EAD5098" w14:textId="77777777" w:rsidTr="00BA2A55">
        <w:tc>
          <w:tcPr>
            <w:tcW w:w="3634" w:type="dxa"/>
            <w:tcBorders>
              <w:top w:val="single" w:sz="4" w:space="0" w:color="auto"/>
              <w:left w:val="single" w:sz="4" w:space="0" w:color="auto"/>
              <w:bottom w:val="nil"/>
              <w:right w:val="nil"/>
            </w:tcBorders>
          </w:tcPr>
          <w:p w14:paraId="78D75ADB" w14:textId="51256D5C" w:rsidR="00D10754" w:rsidRDefault="00F821F0" w:rsidP="00AF78C7">
            <w:r>
              <w:t>2014</w:t>
            </w:r>
          </w:p>
        </w:tc>
        <w:tc>
          <w:tcPr>
            <w:tcW w:w="7270" w:type="dxa"/>
            <w:vMerge w:val="restart"/>
            <w:tcBorders>
              <w:left w:val="nil"/>
              <w:right w:val="nil"/>
            </w:tcBorders>
          </w:tcPr>
          <w:p w14:paraId="78C57DC3" w14:textId="77777777" w:rsidR="0076403E" w:rsidRDefault="0076403E" w:rsidP="0076403E">
            <w:pPr>
              <w:pStyle w:val="STCVLActivit"/>
              <w:rPr>
                <w:color w:val="000000" w:themeColor="text1"/>
              </w:rPr>
            </w:pPr>
            <w:r>
              <w:rPr>
                <w:color w:val="000000" w:themeColor="text1"/>
              </w:rPr>
              <w:t xml:space="preserve">Audit </w:t>
            </w:r>
          </w:p>
          <w:p w14:paraId="4B76ABEF" w14:textId="77777777" w:rsidR="0076403E" w:rsidRPr="00A11575" w:rsidRDefault="0076403E" w:rsidP="0076403E">
            <w:pPr>
              <w:pStyle w:val="STCVLActivit"/>
              <w:rPr>
                <w:color w:val="000000" w:themeColor="text1"/>
              </w:rPr>
            </w:pPr>
            <w:r w:rsidRPr="00A11575">
              <w:rPr>
                <w:color w:val="000000" w:themeColor="text1"/>
              </w:rPr>
              <w:t>Optimisation du CRM</w:t>
            </w:r>
          </w:p>
          <w:p w14:paraId="22AEC0AD" w14:textId="77777777" w:rsidR="0076403E" w:rsidRDefault="00D43534" w:rsidP="0076403E">
            <w:pPr>
              <w:pStyle w:val="STCVLActivit"/>
              <w:rPr>
                <w:color w:val="000000" w:themeColor="text1"/>
              </w:rPr>
            </w:pPr>
            <w:r>
              <w:rPr>
                <w:color w:val="000000" w:themeColor="text1"/>
              </w:rPr>
              <w:t>Conception fonctionnelle sur base Salesforce</w:t>
            </w:r>
          </w:p>
          <w:p w14:paraId="25225FF3" w14:textId="77777777" w:rsidR="0076403E" w:rsidRPr="005E41B4" w:rsidRDefault="0076403E" w:rsidP="0076403E">
            <w:pPr>
              <w:pStyle w:val="STCVLActivit"/>
              <w:rPr>
                <w:color w:val="000000" w:themeColor="text1"/>
              </w:rPr>
            </w:pPr>
            <w:r>
              <w:rPr>
                <w:color w:val="000000" w:themeColor="text1"/>
              </w:rPr>
              <w:t>Mise en place de rapports et tableaux de bords</w:t>
            </w:r>
          </w:p>
          <w:p w14:paraId="32C7C279" w14:textId="77777777" w:rsidR="0076403E" w:rsidRDefault="0076403E" w:rsidP="0076403E">
            <w:pPr>
              <w:pStyle w:val="STCVLActivit"/>
              <w:rPr>
                <w:color w:val="000000" w:themeColor="text1"/>
              </w:rPr>
            </w:pPr>
            <w:r>
              <w:rPr>
                <w:color w:val="000000" w:themeColor="text1"/>
              </w:rPr>
              <w:t>Implémentation en Scandinavie et USA – 80 utilisateurs</w:t>
            </w:r>
          </w:p>
          <w:p w14:paraId="347C6397" w14:textId="77777777" w:rsidR="0076403E" w:rsidRDefault="0076403E" w:rsidP="0076403E">
            <w:pPr>
              <w:pStyle w:val="STCVLActivit"/>
              <w:rPr>
                <w:color w:val="000000" w:themeColor="text1"/>
              </w:rPr>
            </w:pPr>
            <w:r>
              <w:rPr>
                <w:color w:val="000000" w:themeColor="text1"/>
              </w:rPr>
              <w:t>Définition des rôles</w:t>
            </w:r>
          </w:p>
          <w:p w14:paraId="23056436" w14:textId="77777777" w:rsidR="0076403E" w:rsidRDefault="0076403E" w:rsidP="0076403E">
            <w:pPr>
              <w:pStyle w:val="STCVLActivit"/>
              <w:rPr>
                <w:color w:val="000000" w:themeColor="text1"/>
              </w:rPr>
            </w:pPr>
            <w:r>
              <w:rPr>
                <w:color w:val="000000" w:themeColor="text1"/>
              </w:rPr>
              <w:t>Sécurisation des champs</w:t>
            </w:r>
          </w:p>
          <w:p w14:paraId="20E2229E" w14:textId="77777777" w:rsidR="0076403E" w:rsidRDefault="0076403E" w:rsidP="0076403E">
            <w:pPr>
              <w:pStyle w:val="STCVLActivit"/>
              <w:rPr>
                <w:color w:val="000000" w:themeColor="text1"/>
              </w:rPr>
            </w:pPr>
            <w:r>
              <w:rPr>
                <w:color w:val="000000" w:themeColor="text1"/>
              </w:rPr>
              <w:t>Homogénéisation des données</w:t>
            </w:r>
          </w:p>
          <w:p w14:paraId="1E56C751" w14:textId="77777777" w:rsidR="000C36AF" w:rsidRDefault="0076403E" w:rsidP="0076403E">
            <w:pPr>
              <w:pStyle w:val="STCVLActivit"/>
              <w:rPr>
                <w:color w:val="000000" w:themeColor="text1"/>
              </w:rPr>
            </w:pPr>
            <w:r>
              <w:rPr>
                <w:color w:val="000000" w:themeColor="text1"/>
              </w:rPr>
              <w:t>Administration système – 200 utilisateurs</w:t>
            </w:r>
          </w:p>
          <w:p w14:paraId="5817BF8A" w14:textId="77777777" w:rsidR="00D10754" w:rsidRDefault="0076403E" w:rsidP="0076403E">
            <w:pPr>
              <w:pStyle w:val="STCVLActivit"/>
              <w:rPr>
                <w:color w:val="000000" w:themeColor="text1"/>
              </w:rPr>
            </w:pPr>
            <w:r w:rsidRPr="000C36AF">
              <w:rPr>
                <w:color w:val="000000" w:themeColor="text1"/>
              </w:rPr>
              <w:t>Automatisation des études géomarketing</w:t>
            </w:r>
          </w:p>
          <w:p w14:paraId="02291F95" w14:textId="221C01FA" w:rsidR="00813CA4" w:rsidRPr="000C36AF" w:rsidRDefault="00813CA4" w:rsidP="0076403E">
            <w:pPr>
              <w:pStyle w:val="STCVLActivit"/>
              <w:rPr>
                <w:color w:val="000000" w:themeColor="text1"/>
              </w:rPr>
            </w:pPr>
            <w:r>
              <w:rPr>
                <w:color w:val="000000" w:themeColor="text1"/>
              </w:rPr>
              <w:t>Asset Management</w:t>
            </w:r>
          </w:p>
        </w:tc>
      </w:tr>
      <w:tr w:rsidR="00D10754" w14:paraId="7EE83103" w14:textId="77777777" w:rsidTr="00BA2A55">
        <w:tc>
          <w:tcPr>
            <w:tcW w:w="3634" w:type="dxa"/>
            <w:tcBorders>
              <w:top w:val="nil"/>
              <w:left w:val="single" w:sz="4" w:space="0" w:color="auto"/>
              <w:bottom w:val="single" w:sz="4" w:space="0" w:color="auto"/>
              <w:right w:val="nil"/>
            </w:tcBorders>
          </w:tcPr>
          <w:p w14:paraId="59F9E3A3" w14:textId="77777777" w:rsidR="00D10754" w:rsidRDefault="00D10754" w:rsidP="00AF78C7"/>
        </w:tc>
        <w:tc>
          <w:tcPr>
            <w:tcW w:w="7270" w:type="dxa"/>
            <w:vMerge/>
            <w:tcBorders>
              <w:left w:val="nil"/>
              <w:bottom w:val="single" w:sz="4" w:space="0" w:color="auto"/>
              <w:right w:val="nil"/>
            </w:tcBorders>
          </w:tcPr>
          <w:p w14:paraId="629EBDE7" w14:textId="77777777" w:rsidR="00D10754" w:rsidRDefault="00D10754" w:rsidP="00AF78C7"/>
        </w:tc>
      </w:tr>
      <w:tr w:rsidR="00D10754" w14:paraId="0DE64B43" w14:textId="77777777" w:rsidTr="00BA2A55">
        <w:tc>
          <w:tcPr>
            <w:tcW w:w="3634" w:type="dxa"/>
            <w:tcBorders>
              <w:top w:val="single" w:sz="4" w:space="0" w:color="auto"/>
              <w:left w:val="single" w:sz="4" w:space="0" w:color="auto"/>
              <w:bottom w:val="nil"/>
              <w:right w:val="nil"/>
            </w:tcBorders>
          </w:tcPr>
          <w:p w14:paraId="2CAD4816" w14:textId="77777777" w:rsidR="00D10754" w:rsidRDefault="00D10754" w:rsidP="00AF78C7">
            <w:r>
              <w:t>Environnement technique :</w:t>
            </w:r>
          </w:p>
        </w:tc>
        <w:tc>
          <w:tcPr>
            <w:tcW w:w="7270" w:type="dxa"/>
            <w:tcBorders>
              <w:top w:val="single" w:sz="4" w:space="0" w:color="auto"/>
              <w:left w:val="nil"/>
              <w:bottom w:val="nil"/>
              <w:right w:val="nil"/>
            </w:tcBorders>
          </w:tcPr>
          <w:p w14:paraId="0EB3418C" w14:textId="45AFFADF" w:rsidR="00D10754" w:rsidRDefault="008B432E" w:rsidP="00AF78C7">
            <w:r w:rsidRPr="004122C7">
              <w:rPr>
                <w:lang w:val="en-GB"/>
              </w:rPr>
              <w:t>Salesforce Sales</w:t>
            </w:r>
            <w:r>
              <w:rPr>
                <w:lang w:val="en-GB"/>
              </w:rPr>
              <w:t xml:space="preserve"> Cloud</w:t>
            </w:r>
            <w:r w:rsidR="00912C81">
              <w:t xml:space="preserve"> / SQL / VBA</w:t>
            </w:r>
          </w:p>
        </w:tc>
      </w:tr>
    </w:tbl>
    <w:p w14:paraId="0A162069" w14:textId="6C7B8002" w:rsidR="00813CA4" w:rsidRDefault="00813CA4"/>
    <w:p w14:paraId="6C3FF3DE" w14:textId="4348D242" w:rsidR="00D10754" w:rsidRDefault="00813CA4">
      <w: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7270"/>
      </w:tblGrid>
      <w:tr w:rsidR="00D10754" w14:paraId="231D9414" w14:textId="77777777" w:rsidTr="00427925">
        <w:tc>
          <w:tcPr>
            <w:tcW w:w="10904" w:type="dxa"/>
            <w:gridSpan w:val="2"/>
            <w:tcBorders>
              <w:top w:val="single" w:sz="4" w:space="0" w:color="auto"/>
              <w:left w:val="single" w:sz="4" w:space="0" w:color="auto"/>
            </w:tcBorders>
            <w:shd w:val="clear" w:color="auto" w:fill="8EAADB" w:themeFill="accent1" w:themeFillTint="99"/>
          </w:tcPr>
          <w:p w14:paraId="3A27C782" w14:textId="77777777" w:rsidR="00D10754" w:rsidRDefault="00233B5D" w:rsidP="00AF78C7">
            <w:r w:rsidRPr="00A70EDC">
              <w:rPr>
                <w:b/>
              </w:rPr>
              <w:lastRenderedPageBreak/>
              <w:t>XL RE</w:t>
            </w:r>
            <w:r w:rsidR="002F229D">
              <w:t xml:space="preserve"> </w:t>
            </w:r>
            <w:r w:rsidR="002F229D" w:rsidRPr="006148FA">
              <w:rPr>
                <w:sz w:val="16"/>
                <w:szCs w:val="16"/>
              </w:rPr>
              <w:t>- Réassurance</w:t>
            </w:r>
          </w:p>
        </w:tc>
      </w:tr>
      <w:tr w:rsidR="00D10754" w14:paraId="1CF098B8" w14:textId="77777777" w:rsidTr="004C532F">
        <w:tc>
          <w:tcPr>
            <w:tcW w:w="10904" w:type="dxa"/>
            <w:gridSpan w:val="2"/>
            <w:tcBorders>
              <w:left w:val="single" w:sz="4" w:space="0" w:color="auto"/>
            </w:tcBorders>
          </w:tcPr>
          <w:p w14:paraId="40C6928A" w14:textId="77777777" w:rsidR="00D10754" w:rsidRDefault="008C6FEA" w:rsidP="00AF78C7">
            <w:r>
              <w:t>Chargé d’études</w:t>
            </w:r>
          </w:p>
        </w:tc>
      </w:tr>
      <w:tr w:rsidR="00D10754" w14:paraId="7DF9CFB5" w14:textId="77777777" w:rsidTr="004C532F">
        <w:tc>
          <w:tcPr>
            <w:tcW w:w="10904" w:type="dxa"/>
            <w:gridSpan w:val="2"/>
            <w:tcBorders>
              <w:left w:val="single" w:sz="4" w:space="0" w:color="auto"/>
              <w:bottom w:val="single" w:sz="4" w:space="0" w:color="auto"/>
            </w:tcBorders>
          </w:tcPr>
          <w:p w14:paraId="551F837D" w14:textId="77777777" w:rsidR="00D10754" w:rsidRDefault="00D10754" w:rsidP="00AF78C7"/>
          <w:p w14:paraId="3504388A" w14:textId="77777777" w:rsidR="008F57D1" w:rsidRDefault="008F57D1" w:rsidP="00AF78C7">
            <w:r>
              <w:t xml:space="preserve">Mission : Analyse documentaire et statistique </w:t>
            </w:r>
            <w:r w:rsidR="002F6093">
              <w:t>–</w:t>
            </w:r>
            <w:r>
              <w:t xml:space="preserve"> </w:t>
            </w:r>
            <w:r w:rsidR="002F6093">
              <w:t>Ecosystème anglophone</w:t>
            </w:r>
          </w:p>
        </w:tc>
      </w:tr>
      <w:tr w:rsidR="00D10754" w14:paraId="260412AD" w14:textId="77777777" w:rsidTr="004C532F">
        <w:tc>
          <w:tcPr>
            <w:tcW w:w="3634" w:type="dxa"/>
            <w:tcBorders>
              <w:top w:val="single" w:sz="4" w:space="0" w:color="auto"/>
              <w:left w:val="single" w:sz="4" w:space="0" w:color="auto"/>
            </w:tcBorders>
          </w:tcPr>
          <w:p w14:paraId="73A26131" w14:textId="23E13A64" w:rsidR="00D10754" w:rsidRDefault="00005B74" w:rsidP="00AF78C7">
            <w:r>
              <w:t>2013</w:t>
            </w:r>
            <w:r w:rsidR="00EE6534">
              <w:t xml:space="preserve"> </w:t>
            </w:r>
          </w:p>
        </w:tc>
        <w:tc>
          <w:tcPr>
            <w:tcW w:w="7270" w:type="dxa"/>
            <w:vMerge w:val="restart"/>
            <w:tcBorders>
              <w:top w:val="single" w:sz="4" w:space="0" w:color="auto"/>
            </w:tcBorders>
          </w:tcPr>
          <w:p w14:paraId="37777A2E" w14:textId="77777777" w:rsidR="00D10754" w:rsidRDefault="0076403E" w:rsidP="000C36AF">
            <w:pPr>
              <w:pStyle w:val="STCVLActivit"/>
              <w:rPr>
                <w:color w:val="000000" w:themeColor="text1"/>
              </w:rPr>
            </w:pPr>
            <w:r w:rsidRPr="00DE7B5A">
              <w:rPr>
                <w:color w:val="000000" w:themeColor="text1"/>
              </w:rPr>
              <w:t xml:space="preserve">Analyses documentaires et statistiques - Campagne de réassurance </w:t>
            </w:r>
            <w:r>
              <w:rPr>
                <w:color w:val="000000" w:themeColor="text1"/>
              </w:rPr>
              <w:t>2014</w:t>
            </w:r>
          </w:p>
          <w:p w14:paraId="7D970768" w14:textId="77777777" w:rsidR="008F57D1" w:rsidRPr="00A84F4E" w:rsidRDefault="008F57D1" w:rsidP="000C36AF">
            <w:pPr>
              <w:pStyle w:val="STCVLActivit"/>
              <w:rPr>
                <w:color w:val="000000" w:themeColor="text1"/>
              </w:rPr>
            </w:pPr>
            <w:r>
              <w:rPr>
                <w:color w:val="000000" w:themeColor="text1"/>
              </w:rPr>
              <w:t>Environnement intégralement anglophone</w:t>
            </w:r>
          </w:p>
        </w:tc>
      </w:tr>
      <w:tr w:rsidR="00D10754" w14:paraId="57CAE9CB" w14:textId="77777777" w:rsidTr="00427925">
        <w:tc>
          <w:tcPr>
            <w:tcW w:w="3634" w:type="dxa"/>
            <w:tcBorders>
              <w:left w:val="single" w:sz="4" w:space="0" w:color="auto"/>
              <w:bottom w:val="single" w:sz="4" w:space="0" w:color="auto"/>
            </w:tcBorders>
          </w:tcPr>
          <w:p w14:paraId="054D2DED" w14:textId="77777777" w:rsidR="00D10754" w:rsidRDefault="00D10754" w:rsidP="00AF78C7"/>
        </w:tc>
        <w:tc>
          <w:tcPr>
            <w:tcW w:w="7270" w:type="dxa"/>
            <w:vMerge/>
            <w:tcBorders>
              <w:bottom w:val="single" w:sz="4" w:space="0" w:color="auto"/>
            </w:tcBorders>
          </w:tcPr>
          <w:p w14:paraId="7CE77D9D" w14:textId="77777777" w:rsidR="00D10754" w:rsidRDefault="00D10754" w:rsidP="00AF78C7"/>
        </w:tc>
      </w:tr>
      <w:tr w:rsidR="00D10754" w14:paraId="49BE0D3E" w14:textId="77777777" w:rsidTr="00427925">
        <w:tc>
          <w:tcPr>
            <w:tcW w:w="3634" w:type="dxa"/>
            <w:tcBorders>
              <w:top w:val="single" w:sz="4" w:space="0" w:color="auto"/>
              <w:left w:val="single" w:sz="4" w:space="0" w:color="auto"/>
            </w:tcBorders>
          </w:tcPr>
          <w:p w14:paraId="1E77F108" w14:textId="77777777" w:rsidR="00D10754" w:rsidRDefault="00D10754" w:rsidP="00AF78C7">
            <w:r>
              <w:t>Environnement technique :</w:t>
            </w:r>
          </w:p>
        </w:tc>
        <w:tc>
          <w:tcPr>
            <w:tcW w:w="7270" w:type="dxa"/>
            <w:tcBorders>
              <w:top w:val="single" w:sz="4" w:space="0" w:color="auto"/>
            </w:tcBorders>
          </w:tcPr>
          <w:p w14:paraId="7A66830A" w14:textId="77777777" w:rsidR="00D10754" w:rsidRDefault="007F7BE2" w:rsidP="00AF78C7">
            <w:r>
              <w:t>Access / Excel / VBA</w:t>
            </w:r>
          </w:p>
        </w:tc>
      </w:tr>
    </w:tbl>
    <w:p w14:paraId="1B0EF20C" w14:textId="77777777" w:rsidR="00D10754" w:rsidRDefault="00D10754"/>
    <w:tbl>
      <w:tblPr>
        <w:tblStyle w:val="Grilledutableau"/>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7270"/>
      </w:tblGrid>
      <w:tr w:rsidR="00D10754" w14:paraId="6B3B2DB7" w14:textId="77777777" w:rsidTr="00853657">
        <w:tc>
          <w:tcPr>
            <w:tcW w:w="10904" w:type="dxa"/>
            <w:gridSpan w:val="2"/>
            <w:tcBorders>
              <w:top w:val="single" w:sz="4" w:space="0" w:color="auto"/>
              <w:bottom w:val="nil"/>
            </w:tcBorders>
            <w:shd w:val="clear" w:color="auto" w:fill="8EAADB" w:themeFill="accent1" w:themeFillTint="99"/>
          </w:tcPr>
          <w:p w14:paraId="276866C4" w14:textId="77777777" w:rsidR="00D10754" w:rsidRDefault="00233B5D" w:rsidP="00AF78C7">
            <w:r w:rsidRPr="00A70EDC">
              <w:rPr>
                <w:b/>
              </w:rPr>
              <w:t>ENEDIS</w:t>
            </w:r>
            <w:r w:rsidR="002F229D" w:rsidRPr="00A70EDC">
              <w:rPr>
                <w:b/>
              </w:rPr>
              <w:t xml:space="preserve"> (ex ERDF)</w:t>
            </w:r>
            <w:r w:rsidR="002F229D">
              <w:t xml:space="preserve"> </w:t>
            </w:r>
            <w:r w:rsidR="002F229D" w:rsidRPr="002F229D">
              <w:rPr>
                <w:sz w:val="16"/>
                <w:szCs w:val="16"/>
              </w:rPr>
              <w:t>– Distribution d’électricité</w:t>
            </w:r>
            <w:r w:rsidR="002F229D">
              <w:t xml:space="preserve"> </w:t>
            </w:r>
          </w:p>
        </w:tc>
      </w:tr>
      <w:tr w:rsidR="00D10754" w14:paraId="6A0FA477" w14:textId="77777777" w:rsidTr="00853657">
        <w:tc>
          <w:tcPr>
            <w:tcW w:w="10904" w:type="dxa"/>
            <w:gridSpan w:val="2"/>
            <w:tcBorders>
              <w:top w:val="nil"/>
            </w:tcBorders>
          </w:tcPr>
          <w:p w14:paraId="5855AE61" w14:textId="69449970" w:rsidR="00D10754" w:rsidRDefault="00335540" w:rsidP="00AF78C7">
            <w:r>
              <w:t xml:space="preserve">Business </w:t>
            </w:r>
            <w:proofErr w:type="spellStart"/>
            <w:r>
              <w:t>Abalyst</w:t>
            </w:r>
            <w:proofErr w:type="spellEnd"/>
            <w:r>
              <w:t xml:space="preserve"> - </w:t>
            </w:r>
            <w:r w:rsidR="002F229D">
              <w:t>Consultant</w:t>
            </w:r>
            <w:r w:rsidR="00557DC2">
              <w:t xml:space="preserve"> BI</w:t>
            </w:r>
          </w:p>
        </w:tc>
      </w:tr>
      <w:tr w:rsidR="00D10754" w14:paraId="33D260F5" w14:textId="77777777" w:rsidTr="00427925">
        <w:tc>
          <w:tcPr>
            <w:tcW w:w="10904" w:type="dxa"/>
            <w:gridSpan w:val="2"/>
          </w:tcPr>
          <w:p w14:paraId="75255247" w14:textId="77777777" w:rsidR="00D10754" w:rsidRDefault="00D10754" w:rsidP="00AF78C7"/>
        </w:tc>
      </w:tr>
      <w:tr w:rsidR="009939D2" w14:paraId="79AA13FB" w14:textId="77777777" w:rsidTr="00427925">
        <w:tc>
          <w:tcPr>
            <w:tcW w:w="10904" w:type="dxa"/>
            <w:gridSpan w:val="2"/>
            <w:tcBorders>
              <w:bottom w:val="single" w:sz="4" w:space="0" w:color="auto"/>
            </w:tcBorders>
          </w:tcPr>
          <w:p w14:paraId="28DE77E3" w14:textId="77777777" w:rsidR="009939D2" w:rsidRDefault="009939D2" w:rsidP="00AF78C7">
            <w:r>
              <w:t>Mission : Refonte et intégration d’un outil BI - Réclamations</w:t>
            </w:r>
          </w:p>
        </w:tc>
      </w:tr>
      <w:tr w:rsidR="00D10754" w14:paraId="16E2CEBE" w14:textId="77777777" w:rsidTr="00427925">
        <w:tc>
          <w:tcPr>
            <w:tcW w:w="3634" w:type="dxa"/>
            <w:tcBorders>
              <w:top w:val="single" w:sz="4" w:space="0" w:color="auto"/>
            </w:tcBorders>
          </w:tcPr>
          <w:p w14:paraId="0CCD8032" w14:textId="1289CB3F" w:rsidR="00D10754" w:rsidRDefault="00005B74" w:rsidP="00AF78C7">
            <w:r>
              <w:t xml:space="preserve">2012 </w:t>
            </w:r>
            <w:r w:rsidR="00CA2B44">
              <w:t>/</w:t>
            </w:r>
            <w:r>
              <w:t xml:space="preserve"> </w:t>
            </w:r>
            <w:r w:rsidR="001644A6">
              <w:t xml:space="preserve">septembre </w:t>
            </w:r>
            <w:r>
              <w:t>2013</w:t>
            </w:r>
          </w:p>
        </w:tc>
        <w:tc>
          <w:tcPr>
            <w:tcW w:w="7270" w:type="dxa"/>
            <w:vMerge w:val="restart"/>
            <w:tcBorders>
              <w:top w:val="single" w:sz="4" w:space="0" w:color="auto"/>
            </w:tcBorders>
          </w:tcPr>
          <w:p w14:paraId="42BBA2F4" w14:textId="77777777" w:rsidR="007F7BE2" w:rsidRDefault="007F7BE2" w:rsidP="00E47A30">
            <w:pPr>
              <w:pStyle w:val="STCVLActivit"/>
              <w:rPr>
                <w:color w:val="000000" w:themeColor="text1"/>
              </w:rPr>
            </w:pPr>
            <w:r>
              <w:rPr>
                <w:color w:val="000000" w:themeColor="text1"/>
              </w:rPr>
              <w:t xml:space="preserve">Audit </w:t>
            </w:r>
            <w:r w:rsidR="004267B7">
              <w:rPr>
                <w:color w:val="000000" w:themeColor="text1"/>
              </w:rPr>
              <w:t>- Interview</w:t>
            </w:r>
            <w:r w:rsidR="00176EBA">
              <w:rPr>
                <w:color w:val="000000" w:themeColor="text1"/>
              </w:rPr>
              <w:t>s</w:t>
            </w:r>
          </w:p>
          <w:p w14:paraId="33674B99" w14:textId="77777777" w:rsidR="007F7BE2" w:rsidRDefault="007F7BE2" w:rsidP="00E47A30">
            <w:pPr>
              <w:pStyle w:val="STCVLActivit"/>
              <w:rPr>
                <w:color w:val="000000" w:themeColor="text1"/>
              </w:rPr>
            </w:pPr>
            <w:r>
              <w:rPr>
                <w:color w:val="000000" w:themeColor="text1"/>
              </w:rPr>
              <w:t xml:space="preserve">Recueil du besoin </w:t>
            </w:r>
          </w:p>
          <w:p w14:paraId="1CCC0812" w14:textId="77777777" w:rsidR="005D2E74" w:rsidRDefault="005D2E74" w:rsidP="00E47A30">
            <w:pPr>
              <w:pStyle w:val="STCVLActivit"/>
              <w:rPr>
                <w:color w:val="000000" w:themeColor="text1"/>
              </w:rPr>
            </w:pPr>
            <w:r>
              <w:rPr>
                <w:color w:val="000000" w:themeColor="text1"/>
              </w:rPr>
              <w:t>Rédaction de cahiers des charges</w:t>
            </w:r>
          </w:p>
          <w:p w14:paraId="5A5E6C0F" w14:textId="77777777" w:rsidR="00E47A30" w:rsidRDefault="00E47A30" w:rsidP="00E47A30">
            <w:pPr>
              <w:pStyle w:val="STCVLActivit"/>
              <w:rPr>
                <w:color w:val="000000" w:themeColor="text1"/>
              </w:rPr>
            </w:pPr>
            <w:r w:rsidRPr="00092327">
              <w:rPr>
                <w:color w:val="000000" w:themeColor="text1"/>
              </w:rPr>
              <w:t xml:space="preserve">Définition et création d'un ETL </w:t>
            </w:r>
          </w:p>
          <w:p w14:paraId="73646D43" w14:textId="77777777" w:rsidR="00E47A30" w:rsidRDefault="00E47A30" w:rsidP="00E47A30">
            <w:pPr>
              <w:pStyle w:val="STCVLActivit"/>
              <w:rPr>
                <w:color w:val="000000" w:themeColor="text1"/>
              </w:rPr>
            </w:pPr>
            <w:r>
              <w:rPr>
                <w:color w:val="000000" w:themeColor="text1"/>
              </w:rPr>
              <w:t xml:space="preserve">Définition et création </w:t>
            </w:r>
            <w:r w:rsidRPr="00092327">
              <w:rPr>
                <w:color w:val="000000" w:themeColor="text1"/>
              </w:rPr>
              <w:t>d'un système de restitution</w:t>
            </w:r>
          </w:p>
          <w:p w14:paraId="6EC0A02B" w14:textId="77777777" w:rsidR="007F2556" w:rsidRPr="00092327" w:rsidRDefault="007F2556" w:rsidP="00E47A30">
            <w:pPr>
              <w:pStyle w:val="STCVLActivit"/>
              <w:rPr>
                <w:color w:val="000000" w:themeColor="text1"/>
              </w:rPr>
            </w:pPr>
            <w:r>
              <w:rPr>
                <w:color w:val="000000" w:themeColor="text1"/>
              </w:rPr>
              <w:t>Tests / Recettes</w:t>
            </w:r>
          </w:p>
          <w:p w14:paraId="6ECD8323" w14:textId="77777777" w:rsidR="00E47A30" w:rsidRPr="00092327" w:rsidRDefault="00E47A30" w:rsidP="00E47A30">
            <w:pPr>
              <w:pStyle w:val="STCVLActivit"/>
              <w:rPr>
                <w:color w:val="000000" w:themeColor="text1"/>
              </w:rPr>
            </w:pPr>
            <w:r w:rsidRPr="00092327">
              <w:rPr>
                <w:color w:val="000000" w:themeColor="text1"/>
              </w:rPr>
              <w:t>Réduction à minima des interventions manuelles</w:t>
            </w:r>
          </w:p>
          <w:p w14:paraId="5D2CB6BF" w14:textId="77777777" w:rsidR="00E47A30" w:rsidRPr="00092327" w:rsidRDefault="00E47A30" w:rsidP="00E47A30">
            <w:pPr>
              <w:pStyle w:val="STCVLActivit"/>
              <w:rPr>
                <w:color w:val="000000" w:themeColor="text1"/>
              </w:rPr>
            </w:pPr>
            <w:r w:rsidRPr="00092327">
              <w:rPr>
                <w:color w:val="000000" w:themeColor="text1"/>
              </w:rPr>
              <w:t>Délais de production des résultats divisés de moitié</w:t>
            </w:r>
          </w:p>
          <w:p w14:paraId="43520DC7" w14:textId="77777777" w:rsidR="00D10754" w:rsidRDefault="00E47A30" w:rsidP="00AF78C7">
            <w:pPr>
              <w:pStyle w:val="STCVLActivit"/>
              <w:rPr>
                <w:color w:val="000000" w:themeColor="text1"/>
              </w:rPr>
            </w:pPr>
            <w:r w:rsidRPr="00092327">
              <w:rPr>
                <w:color w:val="000000" w:themeColor="text1"/>
              </w:rPr>
              <w:t>Déploiement régional et interrégional</w:t>
            </w:r>
          </w:p>
          <w:p w14:paraId="176B9FEC" w14:textId="0F5335F2" w:rsidR="0007599A" w:rsidRPr="00E47A30" w:rsidRDefault="0007599A" w:rsidP="00AF78C7">
            <w:pPr>
              <w:pStyle w:val="STCVLActivit"/>
              <w:rPr>
                <w:color w:val="000000" w:themeColor="text1"/>
              </w:rPr>
            </w:pPr>
            <w:r>
              <w:rPr>
                <w:color w:val="000000" w:themeColor="text1"/>
              </w:rPr>
              <w:t xml:space="preserve">50k lignes à gérer/mensuel </w:t>
            </w:r>
          </w:p>
        </w:tc>
      </w:tr>
      <w:tr w:rsidR="00D10754" w14:paraId="7E24B1D9" w14:textId="77777777" w:rsidTr="00427925">
        <w:tc>
          <w:tcPr>
            <w:tcW w:w="3634" w:type="dxa"/>
            <w:tcBorders>
              <w:bottom w:val="single" w:sz="4" w:space="0" w:color="auto"/>
            </w:tcBorders>
          </w:tcPr>
          <w:p w14:paraId="162216BC" w14:textId="77777777" w:rsidR="00D10754" w:rsidRDefault="00D10754" w:rsidP="00AF78C7"/>
        </w:tc>
        <w:tc>
          <w:tcPr>
            <w:tcW w:w="7270" w:type="dxa"/>
            <w:vMerge/>
            <w:tcBorders>
              <w:bottom w:val="single" w:sz="4" w:space="0" w:color="auto"/>
            </w:tcBorders>
          </w:tcPr>
          <w:p w14:paraId="34CED741" w14:textId="77777777" w:rsidR="00D10754" w:rsidRDefault="00D10754" w:rsidP="00AF78C7"/>
        </w:tc>
      </w:tr>
      <w:tr w:rsidR="00D10754" w14:paraId="638E95FC" w14:textId="77777777" w:rsidTr="00427925">
        <w:tc>
          <w:tcPr>
            <w:tcW w:w="3634" w:type="dxa"/>
            <w:tcBorders>
              <w:top w:val="single" w:sz="4" w:space="0" w:color="auto"/>
            </w:tcBorders>
          </w:tcPr>
          <w:p w14:paraId="60C7DED8" w14:textId="77777777" w:rsidR="00D10754" w:rsidRDefault="00D10754" w:rsidP="00AF78C7">
            <w:r>
              <w:t>Environnement technique :</w:t>
            </w:r>
          </w:p>
        </w:tc>
        <w:tc>
          <w:tcPr>
            <w:tcW w:w="7270" w:type="dxa"/>
            <w:tcBorders>
              <w:top w:val="single" w:sz="4" w:space="0" w:color="auto"/>
            </w:tcBorders>
          </w:tcPr>
          <w:p w14:paraId="6EBCFEF9" w14:textId="77777777" w:rsidR="00D10754" w:rsidRDefault="0001436D" w:rsidP="00AF78C7">
            <w:r>
              <w:t>Access / Excel / VBA</w:t>
            </w:r>
            <w:r w:rsidR="00D96269">
              <w:t xml:space="preserve"> / AGILE</w:t>
            </w:r>
          </w:p>
        </w:tc>
      </w:tr>
    </w:tbl>
    <w:p w14:paraId="701CC461" w14:textId="60AB9955" w:rsidR="00D10754" w:rsidRDefault="00D10754"/>
    <w:tbl>
      <w:tblPr>
        <w:tblStyle w:val="Grilledutableau"/>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7270"/>
      </w:tblGrid>
      <w:tr w:rsidR="00324C1C" w14:paraId="6B69C184" w14:textId="77777777" w:rsidTr="008A5984">
        <w:tc>
          <w:tcPr>
            <w:tcW w:w="10904" w:type="dxa"/>
            <w:gridSpan w:val="2"/>
            <w:tcBorders>
              <w:top w:val="single" w:sz="4" w:space="0" w:color="auto"/>
              <w:bottom w:val="nil"/>
            </w:tcBorders>
            <w:shd w:val="clear" w:color="auto" w:fill="8EAADB" w:themeFill="accent1" w:themeFillTint="99"/>
          </w:tcPr>
          <w:p w14:paraId="784ADF69" w14:textId="3CD22DAB" w:rsidR="00324C1C" w:rsidRDefault="00324C1C" w:rsidP="008A5984">
            <w:r>
              <w:t xml:space="preserve">Professeur de Musique indépendant </w:t>
            </w:r>
          </w:p>
        </w:tc>
      </w:tr>
      <w:tr w:rsidR="00324C1C" w14:paraId="3C817DA8" w14:textId="77777777" w:rsidTr="008A5984">
        <w:tc>
          <w:tcPr>
            <w:tcW w:w="10904" w:type="dxa"/>
            <w:gridSpan w:val="2"/>
            <w:tcBorders>
              <w:top w:val="nil"/>
            </w:tcBorders>
          </w:tcPr>
          <w:p w14:paraId="5331E741" w14:textId="06C76C42" w:rsidR="00324C1C" w:rsidRDefault="008E5983" w:rsidP="008A5984">
            <w:r>
              <w:t>Professeur de guitare indépendant et musicien</w:t>
            </w:r>
          </w:p>
        </w:tc>
      </w:tr>
      <w:tr w:rsidR="00324C1C" w14:paraId="7BC524F2" w14:textId="77777777" w:rsidTr="008A5984">
        <w:tc>
          <w:tcPr>
            <w:tcW w:w="10904" w:type="dxa"/>
            <w:gridSpan w:val="2"/>
          </w:tcPr>
          <w:p w14:paraId="4EBE7617" w14:textId="77777777" w:rsidR="00324C1C" w:rsidRDefault="00324C1C" w:rsidP="008A5984"/>
        </w:tc>
      </w:tr>
      <w:tr w:rsidR="00324C1C" w14:paraId="12DB06F4" w14:textId="77777777" w:rsidTr="008A5984">
        <w:tc>
          <w:tcPr>
            <w:tcW w:w="3634" w:type="dxa"/>
            <w:tcBorders>
              <w:top w:val="single" w:sz="4" w:space="0" w:color="auto"/>
            </w:tcBorders>
          </w:tcPr>
          <w:p w14:paraId="02563063" w14:textId="56A06E2C" w:rsidR="00324C1C" w:rsidRDefault="007155EB" w:rsidP="008A5984">
            <w:r>
              <w:t>2010</w:t>
            </w:r>
            <w:r w:rsidR="00324C1C">
              <w:t xml:space="preserve"> </w:t>
            </w:r>
            <w:r w:rsidR="00CA2B44">
              <w:t xml:space="preserve">/ </w:t>
            </w:r>
            <w:r w:rsidR="00324C1C">
              <w:t>201</w:t>
            </w:r>
            <w:r>
              <w:t>2</w:t>
            </w:r>
          </w:p>
        </w:tc>
        <w:tc>
          <w:tcPr>
            <w:tcW w:w="7270" w:type="dxa"/>
            <w:vMerge w:val="restart"/>
            <w:tcBorders>
              <w:top w:val="single" w:sz="4" w:space="0" w:color="auto"/>
            </w:tcBorders>
          </w:tcPr>
          <w:p w14:paraId="3F8AFBB0" w14:textId="74DA9057" w:rsidR="00324C1C" w:rsidRDefault="0043726C" w:rsidP="008A5984">
            <w:pPr>
              <w:pStyle w:val="STCVLActivit"/>
              <w:rPr>
                <w:color w:val="000000" w:themeColor="text1"/>
              </w:rPr>
            </w:pPr>
            <w:r>
              <w:rPr>
                <w:color w:val="000000" w:themeColor="text1"/>
              </w:rPr>
              <w:t xml:space="preserve">Jusqu’à 30 élèves hebdomadaire </w:t>
            </w:r>
            <w:r w:rsidR="004A78C4">
              <w:rPr>
                <w:color w:val="000000" w:themeColor="text1"/>
              </w:rPr>
              <w:t>en cours particuliers</w:t>
            </w:r>
            <w:r w:rsidR="008D06D3">
              <w:rPr>
                <w:color w:val="000000" w:themeColor="text1"/>
              </w:rPr>
              <w:t> :</w:t>
            </w:r>
          </w:p>
          <w:p w14:paraId="28BA4B08" w14:textId="712E2DA8" w:rsidR="006E615D" w:rsidRDefault="006E615D" w:rsidP="006E615D">
            <w:pPr>
              <w:pStyle w:val="STCVLActivit"/>
              <w:numPr>
                <w:ilvl w:val="0"/>
                <w:numId w:val="10"/>
              </w:numPr>
              <w:rPr>
                <w:color w:val="000000" w:themeColor="text1"/>
              </w:rPr>
            </w:pPr>
            <w:r>
              <w:rPr>
                <w:color w:val="000000" w:themeColor="text1"/>
              </w:rPr>
              <w:t>Analyse de niveaux</w:t>
            </w:r>
          </w:p>
          <w:p w14:paraId="7FE052B0" w14:textId="3B536AFE" w:rsidR="008D06D3" w:rsidRDefault="008D06D3" w:rsidP="006E615D">
            <w:pPr>
              <w:pStyle w:val="STCVLActivit"/>
              <w:numPr>
                <w:ilvl w:val="0"/>
                <w:numId w:val="10"/>
              </w:numPr>
              <w:rPr>
                <w:color w:val="000000" w:themeColor="text1"/>
              </w:rPr>
            </w:pPr>
            <w:r>
              <w:rPr>
                <w:color w:val="000000" w:themeColor="text1"/>
              </w:rPr>
              <w:t>Enseignement de morceaux à la demande</w:t>
            </w:r>
          </w:p>
          <w:p w14:paraId="0A3C6406" w14:textId="0D12B5B8" w:rsidR="000D2A48" w:rsidRDefault="000D2A48" w:rsidP="006E615D">
            <w:pPr>
              <w:pStyle w:val="STCVLActivit"/>
              <w:numPr>
                <w:ilvl w:val="0"/>
                <w:numId w:val="10"/>
              </w:numPr>
              <w:rPr>
                <w:color w:val="000000" w:themeColor="text1"/>
              </w:rPr>
            </w:pPr>
            <w:r>
              <w:rPr>
                <w:color w:val="000000" w:themeColor="text1"/>
              </w:rPr>
              <w:t>Enseignement sans solfège</w:t>
            </w:r>
          </w:p>
          <w:p w14:paraId="21D212EF" w14:textId="30779E5D" w:rsidR="000D2A48" w:rsidRDefault="000D2A48" w:rsidP="006E615D">
            <w:pPr>
              <w:pStyle w:val="STCVLActivit"/>
              <w:numPr>
                <w:ilvl w:val="0"/>
                <w:numId w:val="10"/>
              </w:numPr>
              <w:rPr>
                <w:color w:val="000000" w:themeColor="text1"/>
              </w:rPr>
            </w:pPr>
            <w:r>
              <w:rPr>
                <w:color w:val="000000" w:themeColor="text1"/>
              </w:rPr>
              <w:t>Enseignement théorie musicale</w:t>
            </w:r>
          </w:p>
          <w:p w14:paraId="78032954" w14:textId="1F6497C3" w:rsidR="00B97F5F" w:rsidRDefault="00C218F5" w:rsidP="006E615D">
            <w:pPr>
              <w:pStyle w:val="STCVLActivit"/>
              <w:numPr>
                <w:ilvl w:val="0"/>
                <w:numId w:val="10"/>
              </w:numPr>
              <w:rPr>
                <w:color w:val="000000" w:themeColor="text1"/>
              </w:rPr>
            </w:pPr>
            <w:r>
              <w:rPr>
                <w:color w:val="000000" w:themeColor="text1"/>
              </w:rPr>
              <w:t>Constitution d’orchestres</w:t>
            </w:r>
          </w:p>
          <w:p w14:paraId="711ED985" w14:textId="2000B8DA" w:rsidR="00C218F5" w:rsidRDefault="002709E1" w:rsidP="006E615D">
            <w:pPr>
              <w:pStyle w:val="STCVLActivit"/>
              <w:numPr>
                <w:ilvl w:val="0"/>
                <w:numId w:val="10"/>
              </w:numPr>
              <w:rPr>
                <w:color w:val="000000" w:themeColor="text1"/>
              </w:rPr>
            </w:pPr>
            <w:r>
              <w:rPr>
                <w:color w:val="000000" w:themeColor="text1"/>
              </w:rPr>
              <w:t>Enseignement des méthodologies de composition</w:t>
            </w:r>
          </w:p>
          <w:p w14:paraId="56C04881" w14:textId="22061553" w:rsidR="002709E1" w:rsidRDefault="00FB7926" w:rsidP="006E615D">
            <w:pPr>
              <w:pStyle w:val="STCVLActivit"/>
              <w:numPr>
                <w:ilvl w:val="0"/>
                <w:numId w:val="10"/>
              </w:numPr>
              <w:rPr>
                <w:color w:val="000000" w:themeColor="text1"/>
              </w:rPr>
            </w:pPr>
            <w:r>
              <w:rPr>
                <w:color w:val="000000" w:themeColor="text1"/>
              </w:rPr>
              <w:t>Cours de MAO</w:t>
            </w:r>
          </w:p>
          <w:p w14:paraId="57D14899" w14:textId="430778D0" w:rsidR="008D06D3" w:rsidRPr="00FB7926" w:rsidRDefault="008659A3" w:rsidP="00FB7926">
            <w:pPr>
              <w:pStyle w:val="STCVLActivit"/>
              <w:rPr>
                <w:color w:val="000000" w:themeColor="text1"/>
              </w:rPr>
            </w:pPr>
            <w:r>
              <w:rPr>
                <w:color w:val="000000" w:themeColor="text1"/>
              </w:rPr>
              <w:t>Organisation de concerts pour les élèves</w:t>
            </w:r>
          </w:p>
        </w:tc>
      </w:tr>
      <w:tr w:rsidR="00324C1C" w14:paraId="311EA874" w14:textId="77777777" w:rsidTr="00813CA4">
        <w:tc>
          <w:tcPr>
            <w:tcW w:w="3634" w:type="dxa"/>
            <w:tcBorders>
              <w:bottom w:val="single" w:sz="4" w:space="0" w:color="auto"/>
            </w:tcBorders>
          </w:tcPr>
          <w:p w14:paraId="77A66B4B" w14:textId="77777777" w:rsidR="00324C1C" w:rsidRDefault="00324C1C" w:rsidP="008A5984"/>
        </w:tc>
        <w:tc>
          <w:tcPr>
            <w:tcW w:w="7270" w:type="dxa"/>
            <w:vMerge/>
            <w:tcBorders>
              <w:bottom w:val="single" w:sz="4" w:space="0" w:color="auto"/>
            </w:tcBorders>
          </w:tcPr>
          <w:p w14:paraId="466F2657" w14:textId="77777777" w:rsidR="00324C1C" w:rsidRDefault="00324C1C" w:rsidP="008A5984"/>
        </w:tc>
      </w:tr>
      <w:tr w:rsidR="00324C1C" w:rsidRPr="00130C8B" w14:paraId="53982A7F" w14:textId="77777777" w:rsidTr="00813CA4">
        <w:tc>
          <w:tcPr>
            <w:tcW w:w="3634" w:type="dxa"/>
            <w:tcBorders>
              <w:top w:val="single" w:sz="4" w:space="0" w:color="auto"/>
              <w:bottom w:val="nil"/>
            </w:tcBorders>
          </w:tcPr>
          <w:p w14:paraId="0031439C" w14:textId="77777777" w:rsidR="00324C1C" w:rsidRDefault="00324C1C" w:rsidP="008A5984">
            <w:r>
              <w:t>Environnement technique :</w:t>
            </w:r>
          </w:p>
        </w:tc>
        <w:tc>
          <w:tcPr>
            <w:tcW w:w="7270" w:type="dxa"/>
            <w:tcBorders>
              <w:top w:val="single" w:sz="4" w:space="0" w:color="auto"/>
              <w:bottom w:val="nil"/>
            </w:tcBorders>
          </w:tcPr>
          <w:p w14:paraId="7CFB6680" w14:textId="4B599A12" w:rsidR="00324C1C" w:rsidRPr="007046A2" w:rsidRDefault="00324C1C" w:rsidP="008A5984">
            <w:pPr>
              <w:rPr>
                <w:lang w:val="en-GB"/>
              </w:rPr>
            </w:pPr>
            <w:r w:rsidRPr="007046A2">
              <w:rPr>
                <w:lang w:val="en-GB"/>
              </w:rPr>
              <w:t xml:space="preserve">Excel / </w:t>
            </w:r>
            <w:r w:rsidR="00452B73" w:rsidRPr="007046A2">
              <w:rPr>
                <w:lang w:val="en-GB"/>
              </w:rPr>
              <w:t>Word</w:t>
            </w:r>
            <w:r w:rsidRPr="007046A2">
              <w:rPr>
                <w:lang w:val="en-GB"/>
              </w:rPr>
              <w:t xml:space="preserve"> / </w:t>
            </w:r>
            <w:r w:rsidR="002B09CE" w:rsidRPr="007046A2">
              <w:rPr>
                <w:lang w:val="en-GB"/>
              </w:rPr>
              <w:t xml:space="preserve">Ableton </w:t>
            </w:r>
            <w:r w:rsidR="00452B73" w:rsidRPr="007046A2">
              <w:rPr>
                <w:lang w:val="en-GB"/>
              </w:rPr>
              <w:t xml:space="preserve">LiveLite7 </w:t>
            </w:r>
            <w:r w:rsidR="006E7D1E" w:rsidRPr="007046A2">
              <w:rPr>
                <w:lang w:val="en-GB"/>
              </w:rPr>
              <w:t xml:space="preserve">/ </w:t>
            </w:r>
            <w:proofErr w:type="spellStart"/>
            <w:r w:rsidR="005C5A00" w:rsidRPr="007046A2">
              <w:rPr>
                <w:lang w:val="en-GB"/>
              </w:rPr>
              <w:t>GuitarPro</w:t>
            </w:r>
            <w:proofErr w:type="spellEnd"/>
          </w:p>
        </w:tc>
      </w:tr>
      <w:tr w:rsidR="00813CA4" w:rsidRPr="00130C8B" w14:paraId="27093580" w14:textId="77777777" w:rsidTr="00813CA4">
        <w:tc>
          <w:tcPr>
            <w:tcW w:w="3634" w:type="dxa"/>
            <w:tcBorders>
              <w:top w:val="nil"/>
              <w:left w:val="nil"/>
              <w:bottom w:val="nil"/>
            </w:tcBorders>
          </w:tcPr>
          <w:p w14:paraId="496C622E" w14:textId="77777777" w:rsidR="00813CA4" w:rsidRPr="000472A6" w:rsidRDefault="00813CA4" w:rsidP="008A5984">
            <w:pPr>
              <w:rPr>
                <w:lang w:val="en-GB"/>
              </w:rPr>
            </w:pPr>
          </w:p>
        </w:tc>
        <w:tc>
          <w:tcPr>
            <w:tcW w:w="7270" w:type="dxa"/>
            <w:tcBorders>
              <w:top w:val="nil"/>
              <w:bottom w:val="nil"/>
            </w:tcBorders>
          </w:tcPr>
          <w:p w14:paraId="5DFF5268" w14:textId="77777777" w:rsidR="00813CA4" w:rsidRPr="007046A2" w:rsidRDefault="00813CA4" w:rsidP="008A5984">
            <w:pPr>
              <w:rPr>
                <w:lang w:val="en-GB"/>
              </w:rPr>
            </w:pPr>
          </w:p>
        </w:tc>
      </w:tr>
      <w:tr w:rsidR="00B90695" w14:paraId="4E0BB0C6" w14:textId="77777777" w:rsidTr="00813CA4">
        <w:tblPrEx>
          <w:tblBorders>
            <w:left w:val="none" w:sz="0" w:space="0" w:color="auto"/>
          </w:tblBorders>
        </w:tblPrEx>
        <w:tc>
          <w:tcPr>
            <w:tcW w:w="10904" w:type="dxa"/>
            <w:gridSpan w:val="2"/>
            <w:tcBorders>
              <w:left w:val="single" w:sz="4" w:space="0" w:color="auto"/>
            </w:tcBorders>
            <w:shd w:val="clear" w:color="auto" w:fill="8EAADB" w:themeFill="accent1" w:themeFillTint="99"/>
          </w:tcPr>
          <w:p w14:paraId="19182337" w14:textId="77777777" w:rsidR="00B90695" w:rsidRDefault="00B90695" w:rsidP="00CD3D0B">
            <w:r w:rsidRPr="00A70EDC">
              <w:rPr>
                <w:b/>
              </w:rPr>
              <w:t>STRATNERS</w:t>
            </w:r>
            <w:r>
              <w:t xml:space="preserve"> </w:t>
            </w:r>
            <w:r w:rsidRPr="00D47254">
              <w:rPr>
                <w:sz w:val="16"/>
                <w:szCs w:val="16"/>
              </w:rPr>
              <w:t>– Conseil en systèmes et logiciels informatiques</w:t>
            </w:r>
          </w:p>
        </w:tc>
      </w:tr>
      <w:tr w:rsidR="00B90695" w14:paraId="012D1B9B" w14:textId="77777777" w:rsidTr="00CD3D0B">
        <w:tblPrEx>
          <w:tblBorders>
            <w:left w:val="none" w:sz="0" w:space="0" w:color="auto"/>
          </w:tblBorders>
        </w:tblPrEx>
        <w:tc>
          <w:tcPr>
            <w:tcW w:w="10904" w:type="dxa"/>
            <w:gridSpan w:val="2"/>
            <w:tcBorders>
              <w:left w:val="single" w:sz="4" w:space="0" w:color="auto"/>
            </w:tcBorders>
          </w:tcPr>
          <w:p w14:paraId="318973D2" w14:textId="77777777" w:rsidR="00B90695" w:rsidRDefault="00B90695" w:rsidP="00CD3D0B">
            <w:r>
              <w:t>Ingénieur commercial</w:t>
            </w:r>
          </w:p>
        </w:tc>
      </w:tr>
      <w:tr w:rsidR="00B90695" w14:paraId="297D4B2E" w14:textId="77777777" w:rsidTr="00CD3D0B">
        <w:tblPrEx>
          <w:tblBorders>
            <w:left w:val="none" w:sz="0" w:space="0" w:color="auto"/>
          </w:tblBorders>
        </w:tblPrEx>
        <w:tc>
          <w:tcPr>
            <w:tcW w:w="10904" w:type="dxa"/>
            <w:gridSpan w:val="2"/>
            <w:tcBorders>
              <w:left w:val="single" w:sz="4" w:space="0" w:color="auto"/>
              <w:bottom w:val="single" w:sz="4" w:space="0" w:color="auto"/>
            </w:tcBorders>
          </w:tcPr>
          <w:p w14:paraId="3A88B465" w14:textId="77777777" w:rsidR="00B90695" w:rsidRDefault="00B90695" w:rsidP="00CD3D0B"/>
        </w:tc>
      </w:tr>
      <w:tr w:rsidR="00B90695" w14:paraId="5951EABB" w14:textId="77777777" w:rsidTr="00CD3D0B">
        <w:tblPrEx>
          <w:tblBorders>
            <w:left w:val="none" w:sz="0" w:space="0" w:color="auto"/>
          </w:tblBorders>
        </w:tblPrEx>
        <w:tc>
          <w:tcPr>
            <w:tcW w:w="3634" w:type="dxa"/>
            <w:tcBorders>
              <w:top w:val="single" w:sz="4" w:space="0" w:color="auto"/>
              <w:left w:val="single" w:sz="4" w:space="0" w:color="auto"/>
            </w:tcBorders>
          </w:tcPr>
          <w:p w14:paraId="46B9E366" w14:textId="5B9656AB" w:rsidR="00B90695" w:rsidRDefault="00B90695" w:rsidP="00CD3D0B">
            <w:r>
              <w:t>2008 / 2009</w:t>
            </w:r>
          </w:p>
        </w:tc>
        <w:tc>
          <w:tcPr>
            <w:tcW w:w="7270" w:type="dxa"/>
            <w:vMerge w:val="restart"/>
            <w:tcBorders>
              <w:top w:val="single" w:sz="4" w:space="0" w:color="auto"/>
            </w:tcBorders>
          </w:tcPr>
          <w:p w14:paraId="6455A907" w14:textId="77777777" w:rsidR="00B90695" w:rsidRDefault="00B90695" w:rsidP="00CD3D0B">
            <w:pPr>
              <w:pStyle w:val="STCVLActivit"/>
              <w:rPr>
                <w:color w:val="000000" w:themeColor="text1"/>
              </w:rPr>
            </w:pPr>
            <w:r>
              <w:rPr>
                <w:color w:val="000000" w:themeColor="text1"/>
              </w:rPr>
              <w:t>Prospection</w:t>
            </w:r>
          </w:p>
          <w:p w14:paraId="45425DBD" w14:textId="77777777" w:rsidR="00B90695" w:rsidRDefault="00B90695" w:rsidP="00CD3D0B">
            <w:pPr>
              <w:pStyle w:val="STCVLActivit"/>
              <w:rPr>
                <w:color w:val="000000" w:themeColor="text1"/>
              </w:rPr>
            </w:pPr>
            <w:r>
              <w:rPr>
                <w:color w:val="000000" w:themeColor="text1"/>
              </w:rPr>
              <w:t>Détection de besoins</w:t>
            </w:r>
          </w:p>
          <w:p w14:paraId="1E130097" w14:textId="77777777" w:rsidR="00B90695" w:rsidRDefault="00B90695" w:rsidP="00CD3D0B">
            <w:pPr>
              <w:pStyle w:val="STCVLActivit"/>
              <w:rPr>
                <w:color w:val="000000" w:themeColor="text1"/>
              </w:rPr>
            </w:pPr>
            <w:r>
              <w:rPr>
                <w:color w:val="000000" w:themeColor="text1"/>
              </w:rPr>
              <w:t>Sourcing</w:t>
            </w:r>
          </w:p>
          <w:p w14:paraId="5A0A6E08" w14:textId="77777777" w:rsidR="00B90695" w:rsidRDefault="00B90695" w:rsidP="00CD3D0B">
            <w:pPr>
              <w:pStyle w:val="STCVLActivit"/>
              <w:rPr>
                <w:color w:val="000000" w:themeColor="text1"/>
              </w:rPr>
            </w:pPr>
            <w:r>
              <w:rPr>
                <w:color w:val="000000" w:themeColor="text1"/>
              </w:rPr>
              <w:t>Présentation des intervenants</w:t>
            </w:r>
          </w:p>
          <w:p w14:paraId="5D2C0631" w14:textId="77777777" w:rsidR="00B90695" w:rsidRPr="00841BBE" w:rsidRDefault="00B90695" w:rsidP="00CD3D0B">
            <w:pPr>
              <w:pStyle w:val="STCVLActivit"/>
            </w:pPr>
            <w:r>
              <w:rPr>
                <w:color w:val="000000" w:themeColor="text1"/>
              </w:rPr>
              <w:t>Négociation</w:t>
            </w:r>
          </w:p>
          <w:p w14:paraId="7CF6651B" w14:textId="77777777" w:rsidR="00B90695" w:rsidRPr="000C36AF" w:rsidRDefault="00B90695" w:rsidP="00CD3D0B">
            <w:pPr>
              <w:pStyle w:val="STCVLActivit"/>
            </w:pPr>
            <w:r>
              <w:rPr>
                <w:color w:val="000000" w:themeColor="text1"/>
              </w:rPr>
              <w:t>Recrutement</w:t>
            </w:r>
          </w:p>
          <w:p w14:paraId="1391BED0" w14:textId="77777777" w:rsidR="00B90695" w:rsidRPr="000C36AF" w:rsidRDefault="00B90695" w:rsidP="00CD3D0B">
            <w:pPr>
              <w:pStyle w:val="STCVLActivit"/>
            </w:pPr>
            <w:r w:rsidRPr="000C36AF">
              <w:rPr>
                <w:color w:val="000000" w:themeColor="text1"/>
              </w:rPr>
              <w:t>Suivi des ressources</w:t>
            </w:r>
          </w:p>
        </w:tc>
      </w:tr>
      <w:tr w:rsidR="00B90695" w14:paraId="499C5435" w14:textId="77777777" w:rsidTr="00CD3D0B">
        <w:tblPrEx>
          <w:tblBorders>
            <w:left w:val="none" w:sz="0" w:space="0" w:color="auto"/>
          </w:tblBorders>
        </w:tblPrEx>
        <w:tc>
          <w:tcPr>
            <w:tcW w:w="3634" w:type="dxa"/>
            <w:tcBorders>
              <w:left w:val="single" w:sz="4" w:space="0" w:color="auto"/>
              <w:bottom w:val="single" w:sz="4" w:space="0" w:color="auto"/>
            </w:tcBorders>
          </w:tcPr>
          <w:p w14:paraId="36A6F87A" w14:textId="77777777" w:rsidR="00B90695" w:rsidRDefault="00B90695" w:rsidP="00CD3D0B"/>
        </w:tc>
        <w:tc>
          <w:tcPr>
            <w:tcW w:w="7270" w:type="dxa"/>
            <w:vMerge/>
            <w:tcBorders>
              <w:bottom w:val="single" w:sz="4" w:space="0" w:color="auto"/>
            </w:tcBorders>
          </w:tcPr>
          <w:p w14:paraId="3E97336B" w14:textId="77777777" w:rsidR="00B90695" w:rsidRDefault="00B90695" w:rsidP="00CD3D0B"/>
        </w:tc>
      </w:tr>
      <w:tr w:rsidR="00B90695" w14:paraId="6F4591F5" w14:textId="77777777" w:rsidTr="00CD3D0B">
        <w:tblPrEx>
          <w:tblBorders>
            <w:left w:val="none" w:sz="0" w:space="0" w:color="auto"/>
          </w:tblBorders>
        </w:tblPrEx>
        <w:tc>
          <w:tcPr>
            <w:tcW w:w="3634" w:type="dxa"/>
            <w:tcBorders>
              <w:top w:val="single" w:sz="4" w:space="0" w:color="auto"/>
              <w:left w:val="single" w:sz="4" w:space="0" w:color="auto"/>
            </w:tcBorders>
          </w:tcPr>
          <w:p w14:paraId="0D5741E9" w14:textId="77777777" w:rsidR="00B90695" w:rsidRDefault="00B90695" w:rsidP="00CD3D0B">
            <w:r>
              <w:t>Environnement technique :</w:t>
            </w:r>
          </w:p>
        </w:tc>
        <w:tc>
          <w:tcPr>
            <w:tcW w:w="7270" w:type="dxa"/>
            <w:tcBorders>
              <w:top w:val="single" w:sz="4" w:space="0" w:color="auto"/>
            </w:tcBorders>
          </w:tcPr>
          <w:p w14:paraId="67883426" w14:textId="77777777" w:rsidR="00B90695" w:rsidRDefault="00B90695" w:rsidP="00CD3D0B">
            <w:r>
              <w:t xml:space="preserve">Sugar CRM / Access / Excel </w:t>
            </w:r>
          </w:p>
        </w:tc>
      </w:tr>
    </w:tbl>
    <w:p w14:paraId="64520CB5" w14:textId="0B07588F" w:rsidR="00813CA4" w:rsidRDefault="00813CA4"/>
    <w:p w14:paraId="331D6DBA" w14:textId="4250B15A" w:rsidR="00C10787" w:rsidRDefault="00813CA4">
      <w:r>
        <w:br w:type="page"/>
      </w:r>
    </w:p>
    <w:tbl>
      <w:tblPr>
        <w:tblStyle w:val="Grilledutableau"/>
        <w:tblW w:w="0" w:type="auto"/>
        <w:tblLook w:val="04A0" w:firstRow="1" w:lastRow="0" w:firstColumn="1" w:lastColumn="0" w:noHBand="0" w:noVBand="1"/>
      </w:tblPr>
      <w:tblGrid>
        <w:gridCol w:w="3634"/>
        <w:gridCol w:w="7270"/>
      </w:tblGrid>
      <w:tr w:rsidR="00B90695" w14:paraId="02D12669" w14:textId="77777777" w:rsidTr="008577C1">
        <w:tc>
          <w:tcPr>
            <w:tcW w:w="10904" w:type="dxa"/>
            <w:gridSpan w:val="2"/>
            <w:tcBorders>
              <w:top w:val="single" w:sz="4" w:space="0" w:color="auto"/>
              <w:left w:val="single" w:sz="4" w:space="0" w:color="auto"/>
              <w:bottom w:val="nil"/>
              <w:right w:val="nil"/>
            </w:tcBorders>
            <w:shd w:val="clear" w:color="auto" w:fill="8EAADB" w:themeFill="accent1" w:themeFillTint="99"/>
          </w:tcPr>
          <w:p w14:paraId="6947CEB0" w14:textId="77777777" w:rsidR="00B90695" w:rsidRDefault="00B90695" w:rsidP="00CD3D0B">
            <w:r w:rsidRPr="00A70EDC">
              <w:rPr>
                <w:b/>
              </w:rPr>
              <w:lastRenderedPageBreak/>
              <w:t>SONEPAR France</w:t>
            </w:r>
            <w:r>
              <w:t xml:space="preserve"> </w:t>
            </w:r>
            <w:r w:rsidRPr="00852CDA">
              <w:rPr>
                <w:sz w:val="16"/>
                <w:szCs w:val="16"/>
              </w:rPr>
              <w:t>– Commerce de gros de matériel électrique</w:t>
            </w:r>
          </w:p>
        </w:tc>
      </w:tr>
      <w:tr w:rsidR="00B90695" w14:paraId="2429C61B" w14:textId="77777777" w:rsidTr="00CD3D0B">
        <w:tc>
          <w:tcPr>
            <w:tcW w:w="10904" w:type="dxa"/>
            <w:gridSpan w:val="2"/>
            <w:tcBorders>
              <w:top w:val="nil"/>
              <w:left w:val="single" w:sz="4" w:space="0" w:color="auto"/>
              <w:bottom w:val="nil"/>
              <w:right w:val="nil"/>
            </w:tcBorders>
          </w:tcPr>
          <w:p w14:paraId="2CBB2FE9" w14:textId="039E3BC5" w:rsidR="00B90695" w:rsidRDefault="00B90695" w:rsidP="00CD3D0B">
            <w:r>
              <w:t xml:space="preserve">Responsable de SI métier </w:t>
            </w:r>
            <w:r w:rsidR="00BD4B32">
              <w:t>– 6 ETP</w:t>
            </w:r>
          </w:p>
        </w:tc>
      </w:tr>
      <w:tr w:rsidR="00B90695" w14:paraId="67D39E69" w14:textId="77777777" w:rsidTr="00CD3D0B">
        <w:tc>
          <w:tcPr>
            <w:tcW w:w="10904" w:type="dxa"/>
            <w:gridSpan w:val="2"/>
            <w:tcBorders>
              <w:top w:val="nil"/>
              <w:left w:val="single" w:sz="4" w:space="0" w:color="auto"/>
              <w:bottom w:val="single" w:sz="4" w:space="0" w:color="auto"/>
              <w:right w:val="nil"/>
            </w:tcBorders>
          </w:tcPr>
          <w:p w14:paraId="71A1B6B9" w14:textId="77777777" w:rsidR="00B90695" w:rsidRDefault="00B90695" w:rsidP="00CD3D0B"/>
          <w:p w14:paraId="63EBCAE5" w14:textId="77777777" w:rsidR="00B90695" w:rsidRDefault="00B90695" w:rsidP="00CD3D0B">
            <w:r>
              <w:t>Mission : Mise en place du PIM - Création du système centralisé de référencement de produits</w:t>
            </w:r>
          </w:p>
        </w:tc>
      </w:tr>
      <w:tr w:rsidR="00B90695" w14:paraId="62DFEE77" w14:textId="77777777" w:rsidTr="00CD3D0B">
        <w:tc>
          <w:tcPr>
            <w:tcW w:w="3634" w:type="dxa"/>
            <w:tcBorders>
              <w:top w:val="single" w:sz="4" w:space="0" w:color="auto"/>
              <w:left w:val="single" w:sz="4" w:space="0" w:color="auto"/>
              <w:bottom w:val="nil"/>
              <w:right w:val="nil"/>
            </w:tcBorders>
          </w:tcPr>
          <w:p w14:paraId="3C711F93" w14:textId="3F5B6205" w:rsidR="00B90695" w:rsidRDefault="00B90695" w:rsidP="00CD3D0B">
            <w:r>
              <w:t>2005 / 2008</w:t>
            </w:r>
          </w:p>
        </w:tc>
        <w:tc>
          <w:tcPr>
            <w:tcW w:w="7270" w:type="dxa"/>
            <w:vMerge w:val="restart"/>
            <w:tcBorders>
              <w:top w:val="single" w:sz="4" w:space="0" w:color="auto"/>
              <w:left w:val="nil"/>
              <w:bottom w:val="nil"/>
              <w:right w:val="nil"/>
            </w:tcBorders>
          </w:tcPr>
          <w:p w14:paraId="5AD526CA" w14:textId="77777777" w:rsidR="00B90695" w:rsidRDefault="00B90695" w:rsidP="00CD3D0B">
            <w:pPr>
              <w:pStyle w:val="STCVLActivit"/>
              <w:rPr>
                <w:color w:val="000000" w:themeColor="text1"/>
              </w:rPr>
            </w:pPr>
            <w:r w:rsidRPr="00092327">
              <w:rPr>
                <w:color w:val="000000" w:themeColor="text1"/>
              </w:rPr>
              <w:t>5000 fournisseurs référencés - volumétrie supérieure à 1 000 000 de</w:t>
            </w:r>
            <w:r>
              <w:rPr>
                <w:color w:val="000000" w:themeColor="text1"/>
              </w:rPr>
              <w:t xml:space="preserve"> références</w:t>
            </w:r>
          </w:p>
          <w:p w14:paraId="3E3DEBCC" w14:textId="77777777" w:rsidR="00B90695" w:rsidRDefault="00B90695" w:rsidP="00CD3D0B">
            <w:pPr>
              <w:pStyle w:val="STCVLActivit"/>
              <w:rPr>
                <w:color w:val="000000" w:themeColor="text1"/>
              </w:rPr>
            </w:pPr>
            <w:r>
              <w:rPr>
                <w:color w:val="000000" w:themeColor="text1"/>
              </w:rPr>
              <w:t>Rédaction de cahiers des charges</w:t>
            </w:r>
          </w:p>
          <w:p w14:paraId="688BD7D5" w14:textId="77777777" w:rsidR="00B90695" w:rsidRPr="00A11575" w:rsidRDefault="00B90695" w:rsidP="00CD3D0B">
            <w:pPr>
              <w:pStyle w:val="STCVLActivit"/>
              <w:rPr>
                <w:color w:val="000000" w:themeColor="text1"/>
              </w:rPr>
            </w:pPr>
            <w:r w:rsidRPr="00A11575">
              <w:rPr>
                <w:color w:val="000000" w:themeColor="text1"/>
              </w:rPr>
              <w:t>Intégration d’un système de référencement de produits dans le SI</w:t>
            </w:r>
          </w:p>
          <w:p w14:paraId="57E407B4" w14:textId="77777777" w:rsidR="00B90695" w:rsidRDefault="00B90695" w:rsidP="00CD3D0B">
            <w:pPr>
              <w:pStyle w:val="STCVLActivit"/>
              <w:rPr>
                <w:color w:val="000000" w:themeColor="text1"/>
              </w:rPr>
            </w:pPr>
            <w:r>
              <w:rPr>
                <w:color w:val="000000" w:themeColor="text1"/>
              </w:rPr>
              <w:t>Rédaction, gestion et organisation des phases de Tests / recettes</w:t>
            </w:r>
          </w:p>
          <w:p w14:paraId="620871DC" w14:textId="3851810D" w:rsidR="00B90695" w:rsidRPr="00A11575" w:rsidRDefault="00B90695" w:rsidP="00CD3D0B">
            <w:pPr>
              <w:pStyle w:val="STCVLActivit"/>
              <w:rPr>
                <w:color w:val="000000" w:themeColor="text1"/>
              </w:rPr>
            </w:pPr>
            <w:r w:rsidRPr="00A11575">
              <w:rPr>
                <w:color w:val="000000" w:themeColor="text1"/>
              </w:rPr>
              <w:t xml:space="preserve">Initiative d’un développement d’un </w:t>
            </w:r>
            <w:r w:rsidR="00261372" w:rsidRPr="00A11575">
              <w:rPr>
                <w:color w:val="000000" w:themeColor="text1"/>
              </w:rPr>
              <w:t>S</w:t>
            </w:r>
            <w:r w:rsidRPr="00A11575">
              <w:rPr>
                <w:color w:val="000000" w:themeColor="text1"/>
              </w:rPr>
              <w:t xml:space="preserve">RM sous </w:t>
            </w:r>
            <w:proofErr w:type="spellStart"/>
            <w:r w:rsidRPr="00A11575">
              <w:rPr>
                <w:color w:val="000000" w:themeColor="text1"/>
              </w:rPr>
              <w:t>Windev</w:t>
            </w:r>
            <w:proofErr w:type="spellEnd"/>
            <w:r w:rsidRPr="00A11575">
              <w:rPr>
                <w:color w:val="000000" w:themeColor="text1"/>
              </w:rPr>
              <w:t xml:space="preserve"> pour gérer la relation fournisseurs</w:t>
            </w:r>
          </w:p>
          <w:p w14:paraId="7904ED38" w14:textId="77777777" w:rsidR="00B90695" w:rsidRDefault="00B90695" w:rsidP="00CD3D0B">
            <w:pPr>
              <w:pStyle w:val="STCVLActivit"/>
              <w:rPr>
                <w:color w:val="000000" w:themeColor="text1"/>
              </w:rPr>
            </w:pPr>
            <w:r>
              <w:rPr>
                <w:color w:val="000000" w:themeColor="text1"/>
              </w:rPr>
              <w:t>Recrutement</w:t>
            </w:r>
          </w:p>
          <w:p w14:paraId="4D0D778D" w14:textId="77777777" w:rsidR="00B90695" w:rsidRDefault="00B90695" w:rsidP="00CD3D0B">
            <w:pPr>
              <w:pStyle w:val="STCVLActivit"/>
              <w:rPr>
                <w:color w:val="000000" w:themeColor="text1"/>
              </w:rPr>
            </w:pPr>
            <w:r>
              <w:rPr>
                <w:color w:val="000000" w:themeColor="text1"/>
              </w:rPr>
              <w:t xml:space="preserve">Management fonctionnel </w:t>
            </w:r>
          </w:p>
          <w:p w14:paraId="18B03FF4" w14:textId="77777777" w:rsidR="00B90695" w:rsidRPr="007D3E36" w:rsidRDefault="00B90695" w:rsidP="00CD3D0B">
            <w:pPr>
              <w:pStyle w:val="STCVLActivit"/>
              <w:rPr>
                <w:color w:val="000000" w:themeColor="text1"/>
              </w:rPr>
            </w:pPr>
            <w:r w:rsidRPr="007D3E36">
              <w:rPr>
                <w:color w:val="000000" w:themeColor="text1"/>
              </w:rPr>
              <w:t>Développement de format de données</w:t>
            </w:r>
          </w:p>
          <w:p w14:paraId="3C92446A" w14:textId="77777777" w:rsidR="00B90695" w:rsidRPr="00A8488B" w:rsidRDefault="00B90695" w:rsidP="00CD3D0B">
            <w:pPr>
              <w:pStyle w:val="STCVLActivit"/>
              <w:rPr>
                <w:color w:val="000000" w:themeColor="text1"/>
              </w:rPr>
            </w:pPr>
            <w:r>
              <w:rPr>
                <w:color w:val="000000" w:themeColor="text1"/>
              </w:rPr>
              <w:t>Formation des producteurs de données</w:t>
            </w:r>
          </w:p>
          <w:p w14:paraId="52576901" w14:textId="77777777" w:rsidR="00B90695" w:rsidRDefault="00B90695" w:rsidP="00CD3D0B">
            <w:pPr>
              <w:pStyle w:val="STCVLActivit"/>
              <w:rPr>
                <w:color w:val="000000" w:themeColor="text1"/>
              </w:rPr>
            </w:pPr>
            <w:r w:rsidRPr="00A8488B">
              <w:rPr>
                <w:color w:val="000000" w:themeColor="text1"/>
              </w:rPr>
              <w:t>Développement coordonné de format de données BMECAT</w:t>
            </w:r>
          </w:p>
          <w:p w14:paraId="4E249900" w14:textId="77777777" w:rsidR="00B90695" w:rsidRDefault="00B90695" w:rsidP="00CD3D0B">
            <w:pPr>
              <w:pStyle w:val="STCVLActivit"/>
              <w:rPr>
                <w:color w:val="000000" w:themeColor="text1"/>
              </w:rPr>
            </w:pPr>
            <w:r>
              <w:rPr>
                <w:color w:val="000000" w:themeColor="text1"/>
              </w:rPr>
              <w:t>1000K lignes de produits</w:t>
            </w:r>
          </w:p>
          <w:p w14:paraId="7E6424AD" w14:textId="29870463" w:rsidR="006E54F1" w:rsidRPr="00A11575" w:rsidRDefault="006E54F1" w:rsidP="00CD3D0B">
            <w:pPr>
              <w:pStyle w:val="STCVLActivit"/>
              <w:rPr>
                <w:color w:val="000000" w:themeColor="text1"/>
              </w:rPr>
            </w:pPr>
            <w:r w:rsidRPr="00A11575">
              <w:rPr>
                <w:color w:val="000000" w:themeColor="text1"/>
              </w:rPr>
              <w:t>Gestion de la relation avec l’éditeur de logiciel</w:t>
            </w:r>
          </w:p>
        </w:tc>
      </w:tr>
      <w:tr w:rsidR="00B90695" w14:paraId="7B6F2075" w14:textId="77777777" w:rsidTr="00CD3D0B">
        <w:tc>
          <w:tcPr>
            <w:tcW w:w="3634" w:type="dxa"/>
            <w:tcBorders>
              <w:top w:val="nil"/>
              <w:left w:val="single" w:sz="4" w:space="0" w:color="auto"/>
              <w:bottom w:val="single" w:sz="4" w:space="0" w:color="auto"/>
              <w:right w:val="nil"/>
            </w:tcBorders>
          </w:tcPr>
          <w:p w14:paraId="43CC418B" w14:textId="77777777" w:rsidR="00B90695" w:rsidRDefault="00B90695" w:rsidP="00CD3D0B"/>
        </w:tc>
        <w:tc>
          <w:tcPr>
            <w:tcW w:w="7270" w:type="dxa"/>
            <w:vMerge/>
            <w:tcBorders>
              <w:top w:val="nil"/>
              <w:left w:val="nil"/>
              <w:bottom w:val="single" w:sz="4" w:space="0" w:color="auto"/>
              <w:right w:val="nil"/>
            </w:tcBorders>
          </w:tcPr>
          <w:p w14:paraId="0DFB4412" w14:textId="77777777" w:rsidR="00B90695" w:rsidRDefault="00B90695" w:rsidP="00CD3D0B"/>
        </w:tc>
      </w:tr>
      <w:tr w:rsidR="00B90695" w:rsidRPr="00130C8B" w14:paraId="489ACF31" w14:textId="77777777" w:rsidTr="00CD3D0B">
        <w:tc>
          <w:tcPr>
            <w:tcW w:w="3634" w:type="dxa"/>
            <w:tcBorders>
              <w:top w:val="single" w:sz="4" w:space="0" w:color="auto"/>
              <w:left w:val="single" w:sz="4" w:space="0" w:color="auto"/>
              <w:bottom w:val="nil"/>
              <w:right w:val="nil"/>
            </w:tcBorders>
          </w:tcPr>
          <w:p w14:paraId="713D1200" w14:textId="77777777" w:rsidR="00B90695" w:rsidRDefault="00B90695" w:rsidP="00CD3D0B">
            <w:r>
              <w:t>Environnement technique :</w:t>
            </w:r>
          </w:p>
        </w:tc>
        <w:tc>
          <w:tcPr>
            <w:tcW w:w="7270" w:type="dxa"/>
            <w:tcBorders>
              <w:top w:val="single" w:sz="4" w:space="0" w:color="auto"/>
              <w:left w:val="nil"/>
              <w:bottom w:val="nil"/>
              <w:right w:val="nil"/>
            </w:tcBorders>
          </w:tcPr>
          <w:p w14:paraId="4EE8809C" w14:textId="3B5D8FCE" w:rsidR="00B90695" w:rsidRPr="00043C1D" w:rsidRDefault="00B90695" w:rsidP="00CD3D0B">
            <w:pPr>
              <w:rPr>
                <w:lang w:val="en-US"/>
              </w:rPr>
            </w:pPr>
            <w:proofErr w:type="spellStart"/>
            <w:r w:rsidRPr="00043C1D">
              <w:rPr>
                <w:lang w:val="en-US"/>
              </w:rPr>
              <w:t>Exsyde</w:t>
            </w:r>
            <w:proofErr w:type="spellEnd"/>
            <w:r w:rsidRPr="00043C1D">
              <w:rPr>
                <w:lang w:val="en-US"/>
              </w:rPr>
              <w:t xml:space="preserve"> / Access / Excel / VBA / </w:t>
            </w:r>
            <w:proofErr w:type="spellStart"/>
            <w:r w:rsidRPr="00043C1D">
              <w:rPr>
                <w:lang w:val="en-US"/>
              </w:rPr>
              <w:t>Windev</w:t>
            </w:r>
            <w:proofErr w:type="spellEnd"/>
            <w:r w:rsidRPr="00043C1D">
              <w:rPr>
                <w:lang w:val="en-US"/>
              </w:rPr>
              <w:t xml:space="preserve"> / AS400</w:t>
            </w:r>
            <w:r w:rsidR="008577C1">
              <w:rPr>
                <w:lang w:val="en-US"/>
              </w:rPr>
              <w:t xml:space="preserve"> / SAP</w:t>
            </w:r>
          </w:p>
        </w:tc>
      </w:tr>
    </w:tbl>
    <w:p w14:paraId="760B6191" w14:textId="77777777" w:rsidR="00B90695" w:rsidRPr="00043C1D" w:rsidRDefault="00B90695" w:rsidP="00B90695">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7270"/>
      </w:tblGrid>
      <w:tr w:rsidR="00B90695" w14:paraId="0F28B033" w14:textId="77777777" w:rsidTr="008577C1">
        <w:tc>
          <w:tcPr>
            <w:tcW w:w="10904" w:type="dxa"/>
            <w:gridSpan w:val="2"/>
            <w:tcBorders>
              <w:top w:val="single" w:sz="4" w:space="0" w:color="auto"/>
              <w:left w:val="single" w:sz="4" w:space="0" w:color="auto"/>
            </w:tcBorders>
            <w:shd w:val="clear" w:color="auto" w:fill="8EAADB" w:themeFill="accent1" w:themeFillTint="99"/>
          </w:tcPr>
          <w:p w14:paraId="2DAADE8E" w14:textId="77777777" w:rsidR="00B90695" w:rsidRDefault="00B90695" w:rsidP="00CD3D0B">
            <w:r w:rsidRPr="00A70EDC">
              <w:rPr>
                <w:b/>
              </w:rPr>
              <w:t>MARKETINGSCAN</w:t>
            </w:r>
            <w:r>
              <w:t xml:space="preserve"> </w:t>
            </w:r>
            <w:r w:rsidRPr="00491C1A">
              <w:rPr>
                <w:sz w:val="16"/>
                <w:szCs w:val="16"/>
              </w:rPr>
              <w:t xml:space="preserve">– Etudes de marché et sondages </w:t>
            </w:r>
          </w:p>
        </w:tc>
      </w:tr>
      <w:tr w:rsidR="00B90695" w14:paraId="7A3429DE" w14:textId="77777777" w:rsidTr="00CD3D0B">
        <w:tc>
          <w:tcPr>
            <w:tcW w:w="10904" w:type="dxa"/>
            <w:gridSpan w:val="2"/>
            <w:tcBorders>
              <w:left w:val="single" w:sz="4" w:space="0" w:color="auto"/>
            </w:tcBorders>
          </w:tcPr>
          <w:p w14:paraId="26FC5A5D" w14:textId="77777777" w:rsidR="00B90695" w:rsidRDefault="00B90695" w:rsidP="00CD3D0B">
            <w:r>
              <w:t>Chargé d’études</w:t>
            </w:r>
          </w:p>
          <w:p w14:paraId="3A23605A" w14:textId="77777777" w:rsidR="00B90695" w:rsidRDefault="00B90695" w:rsidP="00CD3D0B"/>
        </w:tc>
      </w:tr>
      <w:tr w:rsidR="00B90695" w14:paraId="65D19BFE" w14:textId="77777777" w:rsidTr="00CD3D0B">
        <w:tc>
          <w:tcPr>
            <w:tcW w:w="10904" w:type="dxa"/>
            <w:gridSpan w:val="2"/>
            <w:tcBorders>
              <w:left w:val="single" w:sz="4" w:space="0" w:color="auto"/>
              <w:bottom w:val="single" w:sz="4" w:space="0" w:color="auto"/>
            </w:tcBorders>
          </w:tcPr>
          <w:p w14:paraId="3E372D4C" w14:textId="77777777" w:rsidR="00B90695" w:rsidRPr="005C0C2C" w:rsidRDefault="00B90695" w:rsidP="00CD3D0B">
            <w:pPr>
              <w:pStyle w:val="STCVLContexte"/>
              <w:rPr>
                <w:i w:val="0"/>
                <w:iCs w:val="0"/>
                <w:color w:val="000000" w:themeColor="text1"/>
              </w:rPr>
            </w:pPr>
            <w:r w:rsidRPr="002E6974">
              <w:rPr>
                <w:i w:val="0"/>
                <w:iCs w:val="0"/>
                <w:color w:val="000000" w:themeColor="text1"/>
              </w:rPr>
              <w:t>Mission : Projet d'optimisation des contrôles de nomenclatures</w:t>
            </w:r>
          </w:p>
        </w:tc>
      </w:tr>
      <w:tr w:rsidR="00B90695" w14:paraId="3896FE3A" w14:textId="77777777" w:rsidTr="00CD3D0B">
        <w:tc>
          <w:tcPr>
            <w:tcW w:w="3634" w:type="dxa"/>
            <w:tcBorders>
              <w:top w:val="single" w:sz="4" w:space="0" w:color="auto"/>
              <w:left w:val="single" w:sz="4" w:space="0" w:color="auto"/>
            </w:tcBorders>
          </w:tcPr>
          <w:p w14:paraId="355A41E1" w14:textId="026EE746" w:rsidR="00B90695" w:rsidRDefault="00B90695" w:rsidP="00CD3D0B">
            <w:r>
              <w:t>2002 / 2005</w:t>
            </w:r>
          </w:p>
        </w:tc>
        <w:tc>
          <w:tcPr>
            <w:tcW w:w="7270" w:type="dxa"/>
            <w:vMerge w:val="restart"/>
            <w:tcBorders>
              <w:top w:val="single" w:sz="4" w:space="0" w:color="auto"/>
            </w:tcBorders>
          </w:tcPr>
          <w:p w14:paraId="629E3013" w14:textId="77777777" w:rsidR="00B90695" w:rsidRPr="000B32E2" w:rsidRDefault="00B90695" w:rsidP="00CD3D0B">
            <w:pPr>
              <w:pStyle w:val="STCVLActivit"/>
              <w:rPr>
                <w:color w:val="000000" w:themeColor="text1"/>
              </w:rPr>
            </w:pPr>
            <w:r w:rsidRPr="000B32E2">
              <w:rPr>
                <w:color w:val="000000" w:themeColor="text1"/>
              </w:rPr>
              <w:t>Optimisation des temps de traitements</w:t>
            </w:r>
          </w:p>
          <w:p w14:paraId="69A732D9" w14:textId="77777777" w:rsidR="00B90695" w:rsidRDefault="00B90695" w:rsidP="00CD3D0B">
            <w:pPr>
              <w:pStyle w:val="STCVLActivit"/>
              <w:rPr>
                <w:color w:val="000000" w:themeColor="text1"/>
              </w:rPr>
            </w:pPr>
            <w:r w:rsidRPr="000B32E2">
              <w:rPr>
                <w:color w:val="000000" w:themeColor="text1"/>
              </w:rPr>
              <w:t>Récurrence des productions d'études mensuelles à hebdomadaires</w:t>
            </w:r>
          </w:p>
          <w:p w14:paraId="4E56A8E4" w14:textId="77777777" w:rsidR="00B90695" w:rsidRDefault="00B90695" w:rsidP="00CD3D0B">
            <w:pPr>
              <w:pStyle w:val="STCVLActivit"/>
              <w:rPr>
                <w:color w:val="000000" w:themeColor="text1"/>
              </w:rPr>
            </w:pPr>
            <w:r>
              <w:rPr>
                <w:color w:val="000000" w:themeColor="text1"/>
              </w:rPr>
              <w:t>Gestion multi comptes</w:t>
            </w:r>
          </w:p>
          <w:p w14:paraId="6D9A088B" w14:textId="77777777" w:rsidR="00B90695" w:rsidRDefault="00B90695" w:rsidP="00CD3D0B">
            <w:pPr>
              <w:pStyle w:val="STCVLActivit"/>
              <w:rPr>
                <w:color w:val="000000" w:themeColor="text1"/>
              </w:rPr>
            </w:pPr>
            <w:r>
              <w:rPr>
                <w:color w:val="000000" w:themeColor="text1"/>
              </w:rPr>
              <w:t>Traitement des remontées de données</w:t>
            </w:r>
          </w:p>
          <w:p w14:paraId="4946B4E8" w14:textId="77777777" w:rsidR="00B90695" w:rsidRPr="005C0C2C" w:rsidRDefault="00B90695" w:rsidP="00CD3D0B">
            <w:pPr>
              <w:pStyle w:val="STCVLActivit"/>
              <w:rPr>
                <w:color w:val="000000" w:themeColor="text1"/>
              </w:rPr>
            </w:pPr>
            <w:r>
              <w:rPr>
                <w:color w:val="000000" w:themeColor="text1"/>
              </w:rPr>
              <w:t xml:space="preserve">Développements ponctuels </w:t>
            </w:r>
          </w:p>
        </w:tc>
      </w:tr>
      <w:tr w:rsidR="00B90695" w14:paraId="72D533A9" w14:textId="77777777" w:rsidTr="00CD3D0B">
        <w:tc>
          <w:tcPr>
            <w:tcW w:w="3634" w:type="dxa"/>
            <w:tcBorders>
              <w:left w:val="single" w:sz="4" w:space="0" w:color="auto"/>
              <w:bottom w:val="single" w:sz="4" w:space="0" w:color="auto"/>
            </w:tcBorders>
          </w:tcPr>
          <w:p w14:paraId="13A3B7A9" w14:textId="77777777" w:rsidR="00B90695" w:rsidRDefault="00B90695" w:rsidP="00CD3D0B"/>
        </w:tc>
        <w:tc>
          <w:tcPr>
            <w:tcW w:w="7270" w:type="dxa"/>
            <w:vMerge/>
            <w:tcBorders>
              <w:bottom w:val="single" w:sz="4" w:space="0" w:color="auto"/>
            </w:tcBorders>
          </w:tcPr>
          <w:p w14:paraId="0AC997E7" w14:textId="77777777" w:rsidR="00B90695" w:rsidRDefault="00B90695" w:rsidP="00CD3D0B"/>
        </w:tc>
      </w:tr>
      <w:tr w:rsidR="00B90695" w14:paraId="32324530" w14:textId="77777777" w:rsidTr="00CD3D0B">
        <w:tc>
          <w:tcPr>
            <w:tcW w:w="3634" w:type="dxa"/>
            <w:tcBorders>
              <w:top w:val="single" w:sz="4" w:space="0" w:color="auto"/>
              <w:left w:val="single" w:sz="4" w:space="0" w:color="auto"/>
            </w:tcBorders>
          </w:tcPr>
          <w:p w14:paraId="782BC3D1" w14:textId="77777777" w:rsidR="00B90695" w:rsidRDefault="00B90695" w:rsidP="00CD3D0B">
            <w:r>
              <w:t>Environnement technique :</w:t>
            </w:r>
          </w:p>
        </w:tc>
        <w:tc>
          <w:tcPr>
            <w:tcW w:w="7270" w:type="dxa"/>
            <w:tcBorders>
              <w:top w:val="single" w:sz="4" w:space="0" w:color="auto"/>
            </w:tcBorders>
          </w:tcPr>
          <w:p w14:paraId="420418A5" w14:textId="77777777" w:rsidR="00B90695" w:rsidRDefault="00B90695" w:rsidP="00CD3D0B">
            <w:r>
              <w:t>Excel / Access / SQL / Dos</w:t>
            </w:r>
          </w:p>
        </w:tc>
      </w:tr>
    </w:tbl>
    <w:p w14:paraId="4D9514B5" w14:textId="77777777" w:rsidR="00B90695" w:rsidRDefault="00B90695" w:rsidP="00B90695"/>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7270"/>
      </w:tblGrid>
      <w:tr w:rsidR="00B90695" w14:paraId="4FF964AA" w14:textId="77777777" w:rsidTr="00CD3D0B">
        <w:tc>
          <w:tcPr>
            <w:tcW w:w="10904" w:type="dxa"/>
            <w:gridSpan w:val="2"/>
            <w:tcBorders>
              <w:top w:val="single" w:sz="4" w:space="0" w:color="auto"/>
              <w:left w:val="single" w:sz="4" w:space="0" w:color="auto"/>
            </w:tcBorders>
            <w:shd w:val="clear" w:color="auto" w:fill="8EAADB" w:themeFill="accent1" w:themeFillTint="99"/>
          </w:tcPr>
          <w:p w14:paraId="6B484E86" w14:textId="77777777" w:rsidR="00B90695" w:rsidRDefault="00B90695" w:rsidP="00CD3D0B">
            <w:r w:rsidRPr="00A70EDC">
              <w:rPr>
                <w:b/>
              </w:rPr>
              <w:t>MMA</w:t>
            </w:r>
            <w:r>
              <w:t xml:space="preserve"> </w:t>
            </w:r>
            <w:r w:rsidRPr="00491C1A">
              <w:rPr>
                <w:sz w:val="16"/>
                <w:szCs w:val="16"/>
              </w:rPr>
              <w:t xml:space="preserve">– </w:t>
            </w:r>
            <w:r>
              <w:rPr>
                <w:sz w:val="16"/>
                <w:szCs w:val="16"/>
              </w:rPr>
              <w:t>Assurances</w:t>
            </w:r>
          </w:p>
        </w:tc>
      </w:tr>
      <w:tr w:rsidR="00B90695" w14:paraId="6014E12F" w14:textId="77777777" w:rsidTr="00CD3D0B">
        <w:tc>
          <w:tcPr>
            <w:tcW w:w="10904" w:type="dxa"/>
            <w:gridSpan w:val="2"/>
            <w:tcBorders>
              <w:left w:val="single" w:sz="4" w:space="0" w:color="auto"/>
            </w:tcBorders>
          </w:tcPr>
          <w:p w14:paraId="2D979C82" w14:textId="77777777" w:rsidR="00B90695" w:rsidRDefault="00B90695" w:rsidP="00CD3D0B">
            <w:r>
              <w:t>Chargé d’études</w:t>
            </w:r>
          </w:p>
          <w:p w14:paraId="2C5BFD65" w14:textId="77777777" w:rsidR="00B90695" w:rsidRDefault="00B90695" w:rsidP="00CD3D0B"/>
        </w:tc>
      </w:tr>
      <w:tr w:rsidR="00B90695" w14:paraId="20362F00" w14:textId="77777777" w:rsidTr="00CD3D0B">
        <w:tc>
          <w:tcPr>
            <w:tcW w:w="10904" w:type="dxa"/>
            <w:gridSpan w:val="2"/>
            <w:tcBorders>
              <w:left w:val="single" w:sz="4" w:space="0" w:color="auto"/>
              <w:bottom w:val="single" w:sz="4" w:space="0" w:color="auto"/>
            </w:tcBorders>
          </w:tcPr>
          <w:p w14:paraId="1C0FAB95" w14:textId="77777777" w:rsidR="00B90695" w:rsidRPr="005C0C2C" w:rsidRDefault="00B90695" w:rsidP="00CD3D0B">
            <w:pPr>
              <w:pStyle w:val="STCVLContexte"/>
              <w:rPr>
                <w:i w:val="0"/>
                <w:iCs w:val="0"/>
                <w:color w:val="000000" w:themeColor="text1"/>
              </w:rPr>
            </w:pPr>
            <w:r w:rsidRPr="002E6974">
              <w:rPr>
                <w:i w:val="0"/>
                <w:iCs w:val="0"/>
                <w:color w:val="000000" w:themeColor="text1"/>
              </w:rPr>
              <w:t xml:space="preserve">Mission : </w:t>
            </w:r>
            <w:r>
              <w:rPr>
                <w:i w:val="0"/>
                <w:iCs w:val="0"/>
                <w:color w:val="000000" w:themeColor="text1"/>
              </w:rPr>
              <w:t>Préparation du PIM – Migration Sybase Oracle</w:t>
            </w:r>
          </w:p>
        </w:tc>
      </w:tr>
      <w:tr w:rsidR="00B90695" w14:paraId="3C15CEAF" w14:textId="77777777" w:rsidTr="00CD3D0B">
        <w:tc>
          <w:tcPr>
            <w:tcW w:w="3634" w:type="dxa"/>
            <w:tcBorders>
              <w:top w:val="single" w:sz="4" w:space="0" w:color="auto"/>
              <w:left w:val="single" w:sz="4" w:space="0" w:color="auto"/>
            </w:tcBorders>
          </w:tcPr>
          <w:p w14:paraId="59B5CB7F" w14:textId="2BC3A130" w:rsidR="00B90695" w:rsidRDefault="00B90695" w:rsidP="00CD3D0B">
            <w:r>
              <w:t xml:space="preserve">2002 </w:t>
            </w:r>
          </w:p>
        </w:tc>
        <w:tc>
          <w:tcPr>
            <w:tcW w:w="7270" w:type="dxa"/>
            <w:vMerge w:val="restart"/>
            <w:tcBorders>
              <w:top w:val="single" w:sz="4" w:space="0" w:color="auto"/>
            </w:tcBorders>
          </w:tcPr>
          <w:p w14:paraId="2E4C9F54" w14:textId="77777777" w:rsidR="00B90695" w:rsidRPr="000B32E2" w:rsidRDefault="00B90695" w:rsidP="00CD3D0B">
            <w:pPr>
              <w:pStyle w:val="STCVLActivit"/>
              <w:rPr>
                <w:color w:val="000000" w:themeColor="text1"/>
              </w:rPr>
            </w:pPr>
            <w:r>
              <w:rPr>
                <w:color w:val="000000" w:themeColor="text1"/>
              </w:rPr>
              <w:t>Analyse de l’information produit</w:t>
            </w:r>
          </w:p>
          <w:p w14:paraId="4C892B56" w14:textId="77777777" w:rsidR="00B90695" w:rsidRDefault="00B90695" w:rsidP="00CD3D0B">
            <w:pPr>
              <w:pStyle w:val="STCVLActivit"/>
              <w:rPr>
                <w:color w:val="000000" w:themeColor="text1"/>
              </w:rPr>
            </w:pPr>
            <w:r>
              <w:rPr>
                <w:color w:val="000000" w:themeColor="text1"/>
              </w:rPr>
              <w:t>Restitution</w:t>
            </w:r>
          </w:p>
          <w:p w14:paraId="45506991" w14:textId="77777777" w:rsidR="00B90695" w:rsidRDefault="00B90695" w:rsidP="00CD3D0B">
            <w:pPr>
              <w:pStyle w:val="STCVLActivit"/>
              <w:rPr>
                <w:color w:val="000000" w:themeColor="text1"/>
              </w:rPr>
            </w:pPr>
            <w:r>
              <w:rPr>
                <w:color w:val="000000" w:themeColor="text1"/>
              </w:rPr>
              <w:t>Cadrage</w:t>
            </w:r>
          </w:p>
          <w:p w14:paraId="38EECC06" w14:textId="77777777" w:rsidR="00B90695" w:rsidRPr="003E55FE" w:rsidRDefault="00B90695" w:rsidP="00CD3D0B">
            <w:pPr>
              <w:pStyle w:val="STCVLActivit"/>
              <w:rPr>
                <w:color w:val="000000" w:themeColor="text1"/>
              </w:rPr>
            </w:pPr>
            <w:r>
              <w:rPr>
                <w:color w:val="000000" w:themeColor="text1"/>
              </w:rPr>
              <w:t xml:space="preserve">Intégration </w:t>
            </w:r>
          </w:p>
        </w:tc>
      </w:tr>
      <w:tr w:rsidR="00B90695" w14:paraId="5F8DAB9B" w14:textId="77777777" w:rsidTr="00CD3D0B">
        <w:tc>
          <w:tcPr>
            <w:tcW w:w="3634" w:type="dxa"/>
            <w:tcBorders>
              <w:left w:val="single" w:sz="4" w:space="0" w:color="auto"/>
              <w:bottom w:val="single" w:sz="4" w:space="0" w:color="auto"/>
            </w:tcBorders>
          </w:tcPr>
          <w:p w14:paraId="2BA6D483" w14:textId="77777777" w:rsidR="00B90695" w:rsidRDefault="00B90695" w:rsidP="00CD3D0B"/>
        </w:tc>
        <w:tc>
          <w:tcPr>
            <w:tcW w:w="7270" w:type="dxa"/>
            <w:vMerge/>
            <w:tcBorders>
              <w:bottom w:val="single" w:sz="4" w:space="0" w:color="auto"/>
            </w:tcBorders>
          </w:tcPr>
          <w:p w14:paraId="3A335D43" w14:textId="77777777" w:rsidR="00B90695" w:rsidRDefault="00B90695" w:rsidP="00CD3D0B"/>
        </w:tc>
      </w:tr>
      <w:tr w:rsidR="00B90695" w14:paraId="02E4F93F" w14:textId="77777777" w:rsidTr="00CD3D0B">
        <w:tc>
          <w:tcPr>
            <w:tcW w:w="3634" w:type="dxa"/>
            <w:tcBorders>
              <w:top w:val="single" w:sz="4" w:space="0" w:color="auto"/>
              <w:left w:val="single" w:sz="4" w:space="0" w:color="auto"/>
            </w:tcBorders>
          </w:tcPr>
          <w:p w14:paraId="58FD3219" w14:textId="77777777" w:rsidR="00B90695" w:rsidRDefault="00B90695" w:rsidP="00CD3D0B">
            <w:r>
              <w:t>Environnement technique :</w:t>
            </w:r>
          </w:p>
        </w:tc>
        <w:tc>
          <w:tcPr>
            <w:tcW w:w="7270" w:type="dxa"/>
            <w:tcBorders>
              <w:top w:val="single" w:sz="4" w:space="0" w:color="auto"/>
            </w:tcBorders>
          </w:tcPr>
          <w:p w14:paraId="0477CC4B" w14:textId="77777777" w:rsidR="00B90695" w:rsidRDefault="00B90695" w:rsidP="00CD3D0B">
            <w:r>
              <w:t>Excel / Access / SQL / Dos</w:t>
            </w:r>
          </w:p>
        </w:tc>
      </w:tr>
    </w:tbl>
    <w:p w14:paraId="253A8881" w14:textId="77777777" w:rsidR="00B90695" w:rsidRDefault="00B90695" w:rsidP="00B90695"/>
    <w:tbl>
      <w:tblPr>
        <w:tblStyle w:val="Grilledutableau"/>
        <w:tblW w:w="0" w:type="auto"/>
        <w:tblLook w:val="04A0" w:firstRow="1" w:lastRow="0" w:firstColumn="1" w:lastColumn="0" w:noHBand="0" w:noVBand="1"/>
      </w:tblPr>
      <w:tblGrid>
        <w:gridCol w:w="10904"/>
      </w:tblGrid>
      <w:tr w:rsidR="00B90695" w:rsidRPr="006761D4" w14:paraId="2590A580" w14:textId="77777777" w:rsidTr="00CD3D0B">
        <w:tc>
          <w:tcPr>
            <w:tcW w:w="10904" w:type="dxa"/>
            <w:shd w:val="clear" w:color="auto" w:fill="FFD966" w:themeFill="accent4" w:themeFillTint="99"/>
          </w:tcPr>
          <w:p w14:paraId="5193938F" w14:textId="77777777" w:rsidR="00B90695" w:rsidRPr="00457609" w:rsidRDefault="00B90695" w:rsidP="00CD3D0B">
            <w:pPr>
              <w:rPr>
                <w:b/>
              </w:rPr>
            </w:pPr>
            <w:r w:rsidRPr="00457609">
              <w:rPr>
                <w:b/>
              </w:rPr>
              <w:t xml:space="preserve">Formations </w:t>
            </w:r>
          </w:p>
        </w:tc>
      </w:tr>
    </w:tbl>
    <w:p w14:paraId="3929DD18" w14:textId="77777777" w:rsidR="00B90695" w:rsidRDefault="00B90695" w:rsidP="00B90695"/>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701"/>
        <w:gridCol w:w="7507"/>
      </w:tblGrid>
      <w:tr w:rsidR="00B90695" w14:paraId="6A6DB59D" w14:textId="77777777" w:rsidTr="00CD3D0B">
        <w:tc>
          <w:tcPr>
            <w:tcW w:w="1696" w:type="dxa"/>
          </w:tcPr>
          <w:p w14:paraId="1613A109" w14:textId="77777777" w:rsidR="00B90695" w:rsidRDefault="00B90695" w:rsidP="00CD3D0B">
            <w:r>
              <w:t xml:space="preserve">2015 </w:t>
            </w:r>
          </w:p>
        </w:tc>
        <w:tc>
          <w:tcPr>
            <w:tcW w:w="1701" w:type="dxa"/>
          </w:tcPr>
          <w:p w14:paraId="0A159C68" w14:textId="77777777" w:rsidR="00B90695" w:rsidRDefault="00B90695" w:rsidP="00CD3D0B">
            <w:r>
              <w:t>CNAM</w:t>
            </w:r>
          </w:p>
        </w:tc>
        <w:tc>
          <w:tcPr>
            <w:tcW w:w="7507" w:type="dxa"/>
          </w:tcPr>
          <w:p w14:paraId="7A1DF5DA" w14:textId="77777777" w:rsidR="00B90695" w:rsidRDefault="00B90695" w:rsidP="00CD3D0B">
            <w:r>
              <w:t>Formation Data Scientist</w:t>
            </w:r>
          </w:p>
        </w:tc>
      </w:tr>
      <w:tr w:rsidR="00B90695" w14:paraId="29DB32D7" w14:textId="77777777" w:rsidTr="00CD3D0B">
        <w:tc>
          <w:tcPr>
            <w:tcW w:w="1696" w:type="dxa"/>
          </w:tcPr>
          <w:p w14:paraId="0DDD26F9" w14:textId="77777777" w:rsidR="00B90695" w:rsidRDefault="00B90695" w:rsidP="00CD3D0B">
            <w:r>
              <w:t>2002</w:t>
            </w:r>
          </w:p>
        </w:tc>
        <w:tc>
          <w:tcPr>
            <w:tcW w:w="1701" w:type="dxa"/>
          </w:tcPr>
          <w:p w14:paraId="782CD740" w14:textId="77777777" w:rsidR="00B90695" w:rsidRDefault="00B90695" w:rsidP="00CD3D0B">
            <w:r>
              <w:t>IUT Vannes</w:t>
            </w:r>
          </w:p>
        </w:tc>
        <w:tc>
          <w:tcPr>
            <w:tcW w:w="7507" w:type="dxa"/>
          </w:tcPr>
          <w:p w14:paraId="6B4AA650" w14:textId="77777777" w:rsidR="00B90695" w:rsidRDefault="00B90695" w:rsidP="00CD3D0B">
            <w:r>
              <w:t>DUT Techniques de Commercialisation</w:t>
            </w:r>
          </w:p>
        </w:tc>
      </w:tr>
      <w:tr w:rsidR="00B90695" w14:paraId="049F2B21" w14:textId="77777777" w:rsidTr="00CD3D0B">
        <w:tc>
          <w:tcPr>
            <w:tcW w:w="1696" w:type="dxa"/>
          </w:tcPr>
          <w:p w14:paraId="593A2B9C" w14:textId="77777777" w:rsidR="00B90695" w:rsidRDefault="00B90695" w:rsidP="00CD3D0B">
            <w:r>
              <w:t>1999</w:t>
            </w:r>
          </w:p>
        </w:tc>
        <w:tc>
          <w:tcPr>
            <w:tcW w:w="1701" w:type="dxa"/>
          </w:tcPr>
          <w:p w14:paraId="27A7E0C8" w14:textId="77777777" w:rsidR="00B90695" w:rsidRDefault="00B90695" w:rsidP="00CD3D0B">
            <w:r>
              <w:t>IUT vannes</w:t>
            </w:r>
          </w:p>
        </w:tc>
        <w:tc>
          <w:tcPr>
            <w:tcW w:w="7507" w:type="dxa"/>
          </w:tcPr>
          <w:p w14:paraId="6E671BB7" w14:textId="77777777" w:rsidR="00B90695" w:rsidRDefault="00B90695" w:rsidP="00CD3D0B">
            <w:r>
              <w:t>DUT Statistiques et Traitement Informatique des Données (STID)</w:t>
            </w:r>
          </w:p>
        </w:tc>
      </w:tr>
    </w:tbl>
    <w:p w14:paraId="60AE484A" w14:textId="77777777" w:rsidR="00B90695" w:rsidRDefault="00B90695"/>
    <w:p w14:paraId="04A444CA" w14:textId="77777777" w:rsidR="000361FF" w:rsidRDefault="000361FF"/>
    <w:p w14:paraId="57A88E3A" w14:textId="77777777" w:rsidR="000361FF" w:rsidRDefault="000361FF"/>
    <w:sectPr w:rsidR="000361FF" w:rsidSect="00074EC1">
      <w:footerReference w:type="default" r:id="rId8"/>
      <w:pgSz w:w="11906" w:h="16838"/>
      <w:pgMar w:top="1134" w:right="566" w:bottom="426"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9221D" w14:textId="77777777" w:rsidR="003169B3" w:rsidRDefault="003169B3" w:rsidP="00EC5164">
      <w:pPr>
        <w:spacing w:after="0" w:line="240" w:lineRule="auto"/>
      </w:pPr>
      <w:r>
        <w:separator/>
      </w:r>
    </w:p>
  </w:endnote>
  <w:endnote w:type="continuationSeparator" w:id="0">
    <w:p w14:paraId="3337FBDB" w14:textId="77777777" w:rsidR="003169B3" w:rsidRDefault="003169B3" w:rsidP="00EC5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F4A8" w14:textId="77777777" w:rsidR="00EC5164" w:rsidRDefault="00491C1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Julien MUNSCH – 0695408302 -</w:t>
    </w:r>
    <w:r w:rsidR="00EC5164">
      <w:rPr>
        <w:color w:val="8496B0" w:themeColor="text2" w:themeTint="99"/>
        <w:spacing w:val="60"/>
        <w:sz w:val="24"/>
        <w:szCs w:val="24"/>
      </w:rPr>
      <w:t>Page</w:t>
    </w:r>
    <w:r w:rsidR="00EC5164">
      <w:rPr>
        <w:color w:val="8496B0" w:themeColor="text2" w:themeTint="99"/>
        <w:sz w:val="24"/>
        <w:szCs w:val="24"/>
      </w:rPr>
      <w:t xml:space="preserve"> </w:t>
    </w:r>
    <w:r w:rsidR="00644EC4">
      <w:rPr>
        <w:color w:val="323E4F" w:themeColor="text2" w:themeShade="BF"/>
        <w:sz w:val="24"/>
        <w:szCs w:val="24"/>
      </w:rPr>
      <w:fldChar w:fldCharType="begin"/>
    </w:r>
    <w:r w:rsidR="00EC5164">
      <w:rPr>
        <w:color w:val="323E4F" w:themeColor="text2" w:themeShade="BF"/>
        <w:sz w:val="24"/>
        <w:szCs w:val="24"/>
      </w:rPr>
      <w:instrText>PAGE   \* MERGEFORMAT</w:instrText>
    </w:r>
    <w:r w:rsidR="00644EC4">
      <w:rPr>
        <w:color w:val="323E4F" w:themeColor="text2" w:themeShade="BF"/>
        <w:sz w:val="24"/>
        <w:szCs w:val="24"/>
      </w:rPr>
      <w:fldChar w:fldCharType="separate"/>
    </w:r>
    <w:r w:rsidR="00626EFF">
      <w:rPr>
        <w:noProof/>
        <w:color w:val="323E4F" w:themeColor="text2" w:themeShade="BF"/>
        <w:sz w:val="24"/>
        <w:szCs w:val="24"/>
      </w:rPr>
      <w:t>6</w:t>
    </w:r>
    <w:r w:rsidR="00644EC4">
      <w:rPr>
        <w:color w:val="323E4F" w:themeColor="text2" w:themeShade="BF"/>
        <w:sz w:val="24"/>
        <w:szCs w:val="24"/>
      </w:rPr>
      <w:fldChar w:fldCharType="end"/>
    </w:r>
    <w:r w:rsidR="00EC5164">
      <w:rPr>
        <w:color w:val="323E4F" w:themeColor="text2" w:themeShade="BF"/>
        <w:sz w:val="24"/>
        <w:szCs w:val="24"/>
      </w:rPr>
      <w:t xml:space="preserve"> | </w:t>
    </w:r>
    <w:r w:rsidR="00191067">
      <w:rPr>
        <w:noProof/>
        <w:color w:val="323E4F" w:themeColor="text2" w:themeShade="BF"/>
        <w:sz w:val="24"/>
        <w:szCs w:val="24"/>
      </w:rPr>
      <w:fldChar w:fldCharType="begin"/>
    </w:r>
    <w:r w:rsidR="00191067">
      <w:rPr>
        <w:noProof/>
        <w:color w:val="323E4F" w:themeColor="text2" w:themeShade="BF"/>
        <w:sz w:val="24"/>
        <w:szCs w:val="24"/>
      </w:rPr>
      <w:instrText>NUMPAGES  \* Arabic  \* MERGEFORMAT</w:instrText>
    </w:r>
    <w:r w:rsidR="00191067">
      <w:rPr>
        <w:noProof/>
        <w:color w:val="323E4F" w:themeColor="text2" w:themeShade="BF"/>
        <w:sz w:val="24"/>
        <w:szCs w:val="24"/>
      </w:rPr>
      <w:fldChar w:fldCharType="separate"/>
    </w:r>
    <w:r w:rsidR="00626EFF">
      <w:rPr>
        <w:noProof/>
        <w:color w:val="323E4F" w:themeColor="text2" w:themeShade="BF"/>
        <w:sz w:val="24"/>
        <w:szCs w:val="24"/>
      </w:rPr>
      <w:t>6</w:t>
    </w:r>
    <w:r w:rsidR="00191067">
      <w:rPr>
        <w:noProof/>
        <w:color w:val="323E4F" w:themeColor="text2" w:themeShade="BF"/>
        <w:sz w:val="24"/>
        <w:szCs w:val="24"/>
      </w:rPr>
      <w:fldChar w:fldCharType="end"/>
    </w:r>
  </w:p>
  <w:p w14:paraId="590873B9" w14:textId="77777777" w:rsidR="00EC5164" w:rsidRDefault="00EC516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BD7F" w14:textId="77777777" w:rsidR="003169B3" w:rsidRDefault="003169B3" w:rsidP="00EC5164">
      <w:pPr>
        <w:spacing w:after="0" w:line="240" w:lineRule="auto"/>
      </w:pPr>
      <w:r>
        <w:separator/>
      </w:r>
    </w:p>
  </w:footnote>
  <w:footnote w:type="continuationSeparator" w:id="0">
    <w:p w14:paraId="047FD652" w14:textId="77777777" w:rsidR="003169B3" w:rsidRDefault="003169B3" w:rsidP="00EC5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1671"/>
    <w:multiLevelType w:val="hybridMultilevel"/>
    <w:tmpl w:val="E1784C8A"/>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Arial"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Arial"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Arial" w:hint="default"/>
      </w:rPr>
    </w:lvl>
    <w:lvl w:ilvl="8" w:tplc="040C0005">
      <w:start w:val="1"/>
      <w:numFmt w:val="bullet"/>
      <w:lvlText w:val=""/>
      <w:lvlJc w:val="left"/>
      <w:pPr>
        <w:ind w:left="6120" w:hanging="360"/>
      </w:pPr>
      <w:rPr>
        <w:rFonts w:ascii="Wingdings" w:hAnsi="Wingdings" w:hint="default"/>
      </w:rPr>
    </w:lvl>
  </w:abstractNum>
  <w:abstractNum w:abstractNumId="1" w15:restartNumberingAfterBreak="0">
    <w:nsid w:val="29235CAF"/>
    <w:multiLevelType w:val="hybridMultilevel"/>
    <w:tmpl w:val="D0B8B158"/>
    <w:lvl w:ilvl="0" w:tplc="586C7CA8">
      <w:start w:val="7"/>
      <w:numFmt w:val="bullet"/>
      <w:lvlText w:val="-"/>
      <w:lvlJc w:val="left"/>
      <w:pPr>
        <w:ind w:left="720" w:hanging="360"/>
      </w:pPr>
      <w:rPr>
        <w:rFonts w:ascii="Verdana" w:eastAsiaTheme="minorHAnsi" w:hAnsi="Verdana"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77C5550"/>
    <w:multiLevelType w:val="hybridMultilevel"/>
    <w:tmpl w:val="57860F3A"/>
    <w:lvl w:ilvl="0" w:tplc="C798BD5E">
      <w:numFmt w:val="bullet"/>
      <w:lvlText w:val="-"/>
      <w:lvlJc w:val="left"/>
      <w:pPr>
        <w:ind w:left="1077" w:hanging="360"/>
      </w:pPr>
      <w:rPr>
        <w:rFonts w:ascii="Calibri" w:eastAsia="Times New Roman" w:hAnsi="Calibri" w:cs="Calibri"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3" w15:restartNumberingAfterBreak="0">
    <w:nsid w:val="404E377F"/>
    <w:multiLevelType w:val="hybridMultilevel"/>
    <w:tmpl w:val="844498A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49D833B6"/>
    <w:multiLevelType w:val="hybridMultilevel"/>
    <w:tmpl w:val="BC2EE4F6"/>
    <w:lvl w:ilvl="0" w:tplc="42E240D6">
      <w:start w:val="1996"/>
      <w:numFmt w:val="bullet"/>
      <w:lvlText w:val=""/>
      <w:lvlJc w:val="left"/>
      <w:pPr>
        <w:tabs>
          <w:tab w:val="num" w:pos="720"/>
        </w:tabs>
        <w:ind w:left="720" w:hanging="360"/>
      </w:pPr>
      <w:rPr>
        <w:rFonts w:ascii="Wingdings" w:eastAsia="Times New Roman" w:hAnsi="Wingdings" w:cs="Times New Roman" w:hint="default"/>
      </w:rPr>
    </w:lvl>
    <w:lvl w:ilvl="1" w:tplc="04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Aria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Aria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AA97E6E"/>
    <w:multiLevelType w:val="hybridMultilevel"/>
    <w:tmpl w:val="4F00478E"/>
    <w:lvl w:ilvl="0" w:tplc="2F46FE38">
      <w:start w:val="1"/>
      <w:numFmt w:val="bullet"/>
      <w:pStyle w:val="STCVLComptence"/>
      <w:lvlText w:val=""/>
      <w:lvlJc w:val="left"/>
      <w:pPr>
        <w:ind w:left="720" w:hanging="360"/>
      </w:pPr>
      <w:rPr>
        <w:rFonts w:ascii="Symbol" w:hAnsi="Symbol" w:hint="default"/>
        <w:color w:val="4472C4" w:themeColor="accent1"/>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846F40"/>
    <w:multiLevelType w:val="hybridMultilevel"/>
    <w:tmpl w:val="4E685FBC"/>
    <w:lvl w:ilvl="0" w:tplc="162A906C">
      <w:start w:val="1"/>
      <w:numFmt w:val="bullet"/>
      <w:pStyle w:val="STCVLActivit"/>
      <w:lvlText w:val=""/>
      <w:lvlJc w:val="left"/>
      <w:pPr>
        <w:tabs>
          <w:tab w:val="num" w:pos="717"/>
        </w:tabs>
        <w:ind w:left="717" w:hanging="360"/>
      </w:pPr>
      <w:rPr>
        <w:rFonts w:ascii="Symbol" w:hAnsi="Symbol" w:hint="default"/>
        <w:color w:val="333333"/>
        <w:sz w:val="16"/>
      </w:rPr>
    </w:lvl>
    <w:lvl w:ilvl="1" w:tplc="40F8BAE4">
      <w:start w:val="1"/>
      <w:numFmt w:val="bullet"/>
      <w:pStyle w:val="STCVLActivitDtail"/>
      <w:lvlText w:val="o"/>
      <w:lvlJc w:val="left"/>
      <w:pPr>
        <w:tabs>
          <w:tab w:val="num" w:pos="1436"/>
        </w:tabs>
        <w:ind w:left="1436" w:hanging="360"/>
      </w:pPr>
      <w:rPr>
        <w:rFonts w:ascii="Courier New" w:hAnsi="Courier New" w:hint="default"/>
      </w:rPr>
    </w:lvl>
    <w:lvl w:ilvl="2" w:tplc="040C0005">
      <w:start w:val="1"/>
      <w:numFmt w:val="bullet"/>
      <w:lvlText w:val=""/>
      <w:lvlJc w:val="left"/>
      <w:pPr>
        <w:tabs>
          <w:tab w:val="num" w:pos="2156"/>
        </w:tabs>
        <w:ind w:left="2156" w:hanging="360"/>
      </w:pPr>
      <w:rPr>
        <w:rFonts w:ascii="Wingdings" w:hAnsi="Wingdings" w:hint="default"/>
      </w:rPr>
    </w:lvl>
    <w:lvl w:ilvl="3" w:tplc="040C0001" w:tentative="1">
      <w:start w:val="1"/>
      <w:numFmt w:val="bullet"/>
      <w:lvlText w:val=""/>
      <w:lvlJc w:val="left"/>
      <w:pPr>
        <w:tabs>
          <w:tab w:val="num" w:pos="2876"/>
        </w:tabs>
        <w:ind w:left="2876" w:hanging="360"/>
      </w:pPr>
      <w:rPr>
        <w:rFonts w:ascii="Symbol" w:hAnsi="Symbol" w:hint="default"/>
      </w:rPr>
    </w:lvl>
    <w:lvl w:ilvl="4" w:tplc="040C0003" w:tentative="1">
      <w:start w:val="1"/>
      <w:numFmt w:val="bullet"/>
      <w:lvlText w:val="o"/>
      <w:lvlJc w:val="left"/>
      <w:pPr>
        <w:tabs>
          <w:tab w:val="num" w:pos="3596"/>
        </w:tabs>
        <w:ind w:left="3596" w:hanging="360"/>
      </w:pPr>
      <w:rPr>
        <w:rFonts w:ascii="Courier New" w:hAnsi="Courier New" w:hint="default"/>
      </w:rPr>
    </w:lvl>
    <w:lvl w:ilvl="5" w:tplc="040C0005" w:tentative="1">
      <w:start w:val="1"/>
      <w:numFmt w:val="bullet"/>
      <w:lvlText w:val=""/>
      <w:lvlJc w:val="left"/>
      <w:pPr>
        <w:tabs>
          <w:tab w:val="num" w:pos="4316"/>
        </w:tabs>
        <w:ind w:left="4316" w:hanging="360"/>
      </w:pPr>
      <w:rPr>
        <w:rFonts w:ascii="Wingdings" w:hAnsi="Wingdings" w:hint="default"/>
      </w:rPr>
    </w:lvl>
    <w:lvl w:ilvl="6" w:tplc="040C0001" w:tentative="1">
      <w:start w:val="1"/>
      <w:numFmt w:val="bullet"/>
      <w:lvlText w:val=""/>
      <w:lvlJc w:val="left"/>
      <w:pPr>
        <w:tabs>
          <w:tab w:val="num" w:pos="5036"/>
        </w:tabs>
        <w:ind w:left="5036" w:hanging="360"/>
      </w:pPr>
      <w:rPr>
        <w:rFonts w:ascii="Symbol" w:hAnsi="Symbol" w:hint="default"/>
      </w:rPr>
    </w:lvl>
    <w:lvl w:ilvl="7" w:tplc="040C0003" w:tentative="1">
      <w:start w:val="1"/>
      <w:numFmt w:val="bullet"/>
      <w:lvlText w:val="o"/>
      <w:lvlJc w:val="left"/>
      <w:pPr>
        <w:tabs>
          <w:tab w:val="num" w:pos="5756"/>
        </w:tabs>
        <w:ind w:left="5756" w:hanging="360"/>
      </w:pPr>
      <w:rPr>
        <w:rFonts w:ascii="Courier New" w:hAnsi="Courier New" w:hint="default"/>
      </w:rPr>
    </w:lvl>
    <w:lvl w:ilvl="8" w:tplc="040C0005" w:tentative="1">
      <w:start w:val="1"/>
      <w:numFmt w:val="bullet"/>
      <w:lvlText w:val=""/>
      <w:lvlJc w:val="left"/>
      <w:pPr>
        <w:tabs>
          <w:tab w:val="num" w:pos="6476"/>
        </w:tabs>
        <w:ind w:left="6476" w:hanging="360"/>
      </w:pPr>
      <w:rPr>
        <w:rFonts w:ascii="Wingdings" w:hAnsi="Wingdings" w:hint="default"/>
      </w:rPr>
    </w:lvl>
  </w:abstractNum>
  <w:abstractNum w:abstractNumId="7" w15:restartNumberingAfterBreak="0">
    <w:nsid w:val="79C017AA"/>
    <w:multiLevelType w:val="hybridMultilevel"/>
    <w:tmpl w:val="2FFE79D8"/>
    <w:lvl w:ilvl="0" w:tplc="040C0001">
      <w:start w:val="1"/>
      <w:numFmt w:val="bullet"/>
      <w:lvlText w:val=""/>
      <w:lvlJc w:val="left"/>
      <w:pPr>
        <w:ind w:left="1437" w:hanging="360"/>
      </w:pPr>
      <w:rPr>
        <w:rFonts w:ascii="Symbol" w:hAnsi="Symbol" w:hint="default"/>
      </w:rPr>
    </w:lvl>
    <w:lvl w:ilvl="1" w:tplc="040C0003" w:tentative="1">
      <w:start w:val="1"/>
      <w:numFmt w:val="bullet"/>
      <w:lvlText w:val="o"/>
      <w:lvlJc w:val="left"/>
      <w:pPr>
        <w:ind w:left="2157" w:hanging="360"/>
      </w:pPr>
      <w:rPr>
        <w:rFonts w:ascii="Courier New" w:hAnsi="Courier New" w:cs="Courier New" w:hint="default"/>
      </w:rPr>
    </w:lvl>
    <w:lvl w:ilvl="2" w:tplc="040C0005" w:tentative="1">
      <w:start w:val="1"/>
      <w:numFmt w:val="bullet"/>
      <w:lvlText w:val=""/>
      <w:lvlJc w:val="left"/>
      <w:pPr>
        <w:ind w:left="2877" w:hanging="360"/>
      </w:pPr>
      <w:rPr>
        <w:rFonts w:ascii="Wingdings" w:hAnsi="Wingdings" w:hint="default"/>
      </w:rPr>
    </w:lvl>
    <w:lvl w:ilvl="3" w:tplc="040C0001" w:tentative="1">
      <w:start w:val="1"/>
      <w:numFmt w:val="bullet"/>
      <w:lvlText w:val=""/>
      <w:lvlJc w:val="left"/>
      <w:pPr>
        <w:ind w:left="3597" w:hanging="360"/>
      </w:pPr>
      <w:rPr>
        <w:rFonts w:ascii="Symbol" w:hAnsi="Symbol" w:hint="default"/>
      </w:rPr>
    </w:lvl>
    <w:lvl w:ilvl="4" w:tplc="040C0003" w:tentative="1">
      <w:start w:val="1"/>
      <w:numFmt w:val="bullet"/>
      <w:lvlText w:val="o"/>
      <w:lvlJc w:val="left"/>
      <w:pPr>
        <w:ind w:left="4317" w:hanging="360"/>
      </w:pPr>
      <w:rPr>
        <w:rFonts w:ascii="Courier New" w:hAnsi="Courier New" w:cs="Courier New" w:hint="default"/>
      </w:rPr>
    </w:lvl>
    <w:lvl w:ilvl="5" w:tplc="040C0005" w:tentative="1">
      <w:start w:val="1"/>
      <w:numFmt w:val="bullet"/>
      <w:lvlText w:val=""/>
      <w:lvlJc w:val="left"/>
      <w:pPr>
        <w:ind w:left="5037" w:hanging="360"/>
      </w:pPr>
      <w:rPr>
        <w:rFonts w:ascii="Wingdings" w:hAnsi="Wingdings" w:hint="default"/>
      </w:rPr>
    </w:lvl>
    <w:lvl w:ilvl="6" w:tplc="040C0001" w:tentative="1">
      <w:start w:val="1"/>
      <w:numFmt w:val="bullet"/>
      <w:lvlText w:val=""/>
      <w:lvlJc w:val="left"/>
      <w:pPr>
        <w:ind w:left="5757" w:hanging="360"/>
      </w:pPr>
      <w:rPr>
        <w:rFonts w:ascii="Symbol" w:hAnsi="Symbol" w:hint="default"/>
      </w:rPr>
    </w:lvl>
    <w:lvl w:ilvl="7" w:tplc="040C0003" w:tentative="1">
      <w:start w:val="1"/>
      <w:numFmt w:val="bullet"/>
      <w:lvlText w:val="o"/>
      <w:lvlJc w:val="left"/>
      <w:pPr>
        <w:ind w:left="6477" w:hanging="360"/>
      </w:pPr>
      <w:rPr>
        <w:rFonts w:ascii="Courier New" w:hAnsi="Courier New" w:cs="Courier New" w:hint="default"/>
      </w:rPr>
    </w:lvl>
    <w:lvl w:ilvl="8" w:tplc="040C0005" w:tentative="1">
      <w:start w:val="1"/>
      <w:numFmt w:val="bullet"/>
      <w:lvlText w:val=""/>
      <w:lvlJc w:val="left"/>
      <w:pPr>
        <w:ind w:left="7197" w:hanging="360"/>
      </w:pPr>
      <w:rPr>
        <w:rFonts w:ascii="Wingdings" w:hAnsi="Wingdings" w:hint="default"/>
      </w:rPr>
    </w:lvl>
  </w:abstractNum>
  <w:num w:numId="1" w16cid:durableId="1966278301">
    <w:abstractNumId w:val="6"/>
  </w:num>
  <w:num w:numId="2" w16cid:durableId="2102945462">
    <w:abstractNumId w:val="4"/>
  </w:num>
  <w:num w:numId="3" w16cid:durableId="397241793">
    <w:abstractNumId w:val="5"/>
  </w:num>
  <w:num w:numId="4" w16cid:durableId="1093936523">
    <w:abstractNumId w:val="6"/>
  </w:num>
  <w:num w:numId="5" w16cid:durableId="1959798409">
    <w:abstractNumId w:val="6"/>
  </w:num>
  <w:num w:numId="6" w16cid:durableId="919757773">
    <w:abstractNumId w:val="6"/>
  </w:num>
  <w:num w:numId="7" w16cid:durableId="494609338">
    <w:abstractNumId w:val="6"/>
  </w:num>
  <w:num w:numId="8" w16cid:durableId="294024288">
    <w:abstractNumId w:val="7"/>
  </w:num>
  <w:num w:numId="9" w16cid:durableId="1743025317">
    <w:abstractNumId w:val="6"/>
  </w:num>
  <w:num w:numId="10" w16cid:durableId="1152529674">
    <w:abstractNumId w:val="2"/>
  </w:num>
  <w:num w:numId="11" w16cid:durableId="1979067726">
    <w:abstractNumId w:val="6"/>
  </w:num>
  <w:num w:numId="12" w16cid:durableId="207570413">
    <w:abstractNumId w:val="0"/>
  </w:num>
  <w:num w:numId="13" w16cid:durableId="1121262183">
    <w:abstractNumId w:val="3"/>
  </w:num>
  <w:num w:numId="14" w16cid:durableId="513885576">
    <w:abstractNumId w:val="1"/>
  </w:num>
  <w:num w:numId="15" w16cid:durableId="1241601349">
    <w:abstractNumId w:val="6"/>
  </w:num>
  <w:num w:numId="16" w16cid:durableId="1978534806">
    <w:abstractNumId w:val="6"/>
  </w:num>
  <w:num w:numId="17" w16cid:durableId="1822187800">
    <w:abstractNumId w:val="6"/>
  </w:num>
  <w:num w:numId="18" w16cid:durableId="614361037">
    <w:abstractNumId w:val="6"/>
  </w:num>
  <w:num w:numId="19" w16cid:durableId="742722177">
    <w:abstractNumId w:val="6"/>
  </w:num>
  <w:num w:numId="20" w16cid:durableId="953438666">
    <w:abstractNumId w:val="6"/>
  </w:num>
  <w:num w:numId="21" w16cid:durableId="1385179056">
    <w:abstractNumId w:val="6"/>
  </w:num>
  <w:num w:numId="22" w16cid:durableId="228425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1FF"/>
    <w:rsid w:val="000029BA"/>
    <w:rsid w:val="00003433"/>
    <w:rsid w:val="00005B74"/>
    <w:rsid w:val="00011402"/>
    <w:rsid w:val="00014197"/>
    <w:rsid w:val="0001436D"/>
    <w:rsid w:val="0001724C"/>
    <w:rsid w:val="00020490"/>
    <w:rsid w:val="00024460"/>
    <w:rsid w:val="00032779"/>
    <w:rsid w:val="00032815"/>
    <w:rsid w:val="000361FF"/>
    <w:rsid w:val="000415AC"/>
    <w:rsid w:val="00043C1D"/>
    <w:rsid w:val="00045DFC"/>
    <w:rsid w:val="000472A6"/>
    <w:rsid w:val="000477CC"/>
    <w:rsid w:val="0005594C"/>
    <w:rsid w:val="00074EC1"/>
    <w:rsid w:val="0007599A"/>
    <w:rsid w:val="000827C5"/>
    <w:rsid w:val="0008362A"/>
    <w:rsid w:val="000903CB"/>
    <w:rsid w:val="00092B08"/>
    <w:rsid w:val="000A0A71"/>
    <w:rsid w:val="000C03CA"/>
    <w:rsid w:val="000C36AF"/>
    <w:rsid w:val="000C38CD"/>
    <w:rsid w:val="000D2A48"/>
    <w:rsid w:val="000D46C3"/>
    <w:rsid w:val="000E680B"/>
    <w:rsid w:val="000F02FF"/>
    <w:rsid w:val="000F0B6A"/>
    <w:rsid w:val="000F2076"/>
    <w:rsid w:val="00101FA8"/>
    <w:rsid w:val="0010730F"/>
    <w:rsid w:val="00114DE3"/>
    <w:rsid w:val="00121257"/>
    <w:rsid w:val="00130C8B"/>
    <w:rsid w:val="001421A9"/>
    <w:rsid w:val="00144D75"/>
    <w:rsid w:val="001465C0"/>
    <w:rsid w:val="001469A0"/>
    <w:rsid w:val="00150586"/>
    <w:rsid w:val="001644A6"/>
    <w:rsid w:val="00170166"/>
    <w:rsid w:val="001724AD"/>
    <w:rsid w:val="00176EBA"/>
    <w:rsid w:val="00180078"/>
    <w:rsid w:val="001827CA"/>
    <w:rsid w:val="00183BAC"/>
    <w:rsid w:val="00187957"/>
    <w:rsid w:val="00187B92"/>
    <w:rsid w:val="00191067"/>
    <w:rsid w:val="00193DEB"/>
    <w:rsid w:val="001972F4"/>
    <w:rsid w:val="001A1086"/>
    <w:rsid w:val="001A1FC4"/>
    <w:rsid w:val="001B34E9"/>
    <w:rsid w:val="001C1369"/>
    <w:rsid w:val="001C1AFD"/>
    <w:rsid w:val="001C5091"/>
    <w:rsid w:val="001D231B"/>
    <w:rsid w:val="001D50AE"/>
    <w:rsid w:val="001D6905"/>
    <w:rsid w:val="001D6EAB"/>
    <w:rsid w:val="001F379E"/>
    <w:rsid w:val="002067A0"/>
    <w:rsid w:val="00211CF1"/>
    <w:rsid w:val="00232129"/>
    <w:rsid w:val="00233B5D"/>
    <w:rsid w:val="002345FB"/>
    <w:rsid w:val="0023627D"/>
    <w:rsid w:val="00240DEC"/>
    <w:rsid w:val="00244B5F"/>
    <w:rsid w:val="002455ED"/>
    <w:rsid w:val="00254222"/>
    <w:rsid w:val="00254ED8"/>
    <w:rsid w:val="00257C06"/>
    <w:rsid w:val="00260BA0"/>
    <w:rsid w:val="00261372"/>
    <w:rsid w:val="00264284"/>
    <w:rsid w:val="00264547"/>
    <w:rsid w:val="00264A9F"/>
    <w:rsid w:val="002709E1"/>
    <w:rsid w:val="00275022"/>
    <w:rsid w:val="00275417"/>
    <w:rsid w:val="00283011"/>
    <w:rsid w:val="00285E06"/>
    <w:rsid w:val="00292E09"/>
    <w:rsid w:val="00294651"/>
    <w:rsid w:val="00294F40"/>
    <w:rsid w:val="002A0C79"/>
    <w:rsid w:val="002A436E"/>
    <w:rsid w:val="002A49C4"/>
    <w:rsid w:val="002A781E"/>
    <w:rsid w:val="002B09CE"/>
    <w:rsid w:val="002B13AA"/>
    <w:rsid w:val="002B44F2"/>
    <w:rsid w:val="002B5DCF"/>
    <w:rsid w:val="002B7990"/>
    <w:rsid w:val="002C1FA2"/>
    <w:rsid w:val="002C245A"/>
    <w:rsid w:val="002C2980"/>
    <w:rsid w:val="002D75DE"/>
    <w:rsid w:val="002E685B"/>
    <w:rsid w:val="002E6DF4"/>
    <w:rsid w:val="002E7361"/>
    <w:rsid w:val="002F229D"/>
    <w:rsid w:val="002F6093"/>
    <w:rsid w:val="00301238"/>
    <w:rsid w:val="0030192C"/>
    <w:rsid w:val="0030772D"/>
    <w:rsid w:val="00313AA8"/>
    <w:rsid w:val="00313AF5"/>
    <w:rsid w:val="003169B3"/>
    <w:rsid w:val="003230A8"/>
    <w:rsid w:val="0032381D"/>
    <w:rsid w:val="00323B0F"/>
    <w:rsid w:val="00324C1C"/>
    <w:rsid w:val="00335540"/>
    <w:rsid w:val="0033627E"/>
    <w:rsid w:val="0034293D"/>
    <w:rsid w:val="00342CAA"/>
    <w:rsid w:val="00355140"/>
    <w:rsid w:val="00356C05"/>
    <w:rsid w:val="00362996"/>
    <w:rsid w:val="00366C31"/>
    <w:rsid w:val="00375FD6"/>
    <w:rsid w:val="0037715C"/>
    <w:rsid w:val="0037723F"/>
    <w:rsid w:val="0038073D"/>
    <w:rsid w:val="00381CEE"/>
    <w:rsid w:val="003851C6"/>
    <w:rsid w:val="00386075"/>
    <w:rsid w:val="00391E93"/>
    <w:rsid w:val="003965A4"/>
    <w:rsid w:val="003A2F4D"/>
    <w:rsid w:val="003A3FE1"/>
    <w:rsid w:val="003A4B45"/>
    <w:rsid w:val="003B0246"/>
    <w:rsid w:val="003B3003"/>
    <w:rsid w:val="003C31B2"/>
    <w:rsid w:val="003C5AB5"/>
    <w:rsid w:val="003D4048"/>
    <w:rsid w:val="003E0F0B"/>
    <w:rsid w:val="003E393A"/>
    <w:rsid w:val="003E5595"/>
    <w:rsid w:val="003E55FE"/>
    <w:rsid w:val="003F6B7D"/>
    <w:rsid w:val="00401841"/>
    <w:rsid w:val="004122C7"/>
    <w:rsid w:val="00412BA2"/>
    <w:rsid w:val="00412BF5"/>
    <w:rsid w:val="0041552A"/>
    <w:rsid w:val="00416AA4"/>
    <w:rsid w:val="00421987"/>
    <w:rsid w:val="00424420"/>
    <w:rsid w:val="00424E20"/>
    <w:rsid w:val="004267B7"/>
    <w:rsid w:val="00427925"/>
    <w:rsid w:val="004309A7"/>
    <w:rsid w:val="00431233"/>
    <w:rsid w:val="00431E2A"/>
    <w:rsid w:val="0043726C"/>
    <w:rsid w:val="004414FF"/>
    <w:rsid w:val="00445CD3"/>
    <w:rsid w:val="0044732A"/>
    <w:rsid w:val="00452B73"/>
    <w:rsid w:val="00453FB5"/>
    <w:rsid w:val="00454A8F"/>
    <w:rsid w:val="00456BE5"/>
    <w:rsid w:val="00457609"/>
    <w:rsid w:val="00460EF9"/>
    <w:rsid w:val="00463716"/>
    <w:rsid w:val="00464779"/>
    <w:rsid w:val="00471F08"/>
    <w:rsid w:val="004744BB"/>
    <w:rsid w:val="00481BB3"/>
    <w:rsid w:val="00491C1A"/>
    <w:rsid w:val="00492349"/>
    <w:rsid w:val="0049678A"/>
    <w:rsid w:val="004A59B5"/>
    <w:rsid w:val="004A78C4"/>
    <w:rsid w:val="004B0C0F"/>
    <w:rsid w:val="004B1084"/>
    <w:rsid w:val="004C2538"/>
    <w:rsid w:val="004C2687"/>
    <w:rsid w:val="004C532F"/>
    <w:rsid w:val="004E2491"/>
    <w:rsid w:val="00503E4B"/>
    <w:rsid w:val="00507E56"/>
    <w:rsid w:val="0051131E"/>
    <w:rsid w:val="00512DA9"/>
    <w:rsid w:val="00524D74"/>
    <w:rsid w:val="00526E7F"/>
    <w:rsid w:val="00540FD4"/>
    <w:rsid w:val="005451DF"/>
    <w:rsid w:val="00546121"/>
    <w:rsid w:val="005532CD"/>
    <w:rsid w:val="00553C25"/>
    <w:rsid w:val="005559C4"/>
    <w:rsid w:val="00557DC2"/>
    <w:rsid w:val="00563809"/>
    <w:rsid w:val="005641CC"/>
    <w:rsid w:val="00581F4C"/>
    <w:rsid w:val="0058240F"/>
    <w:rsid w:val="005A31D1"/>
    <w:rsid w:val="005A43A3"/>
    <w:rsid w:val="005B2703"/>
    <w:rsid w:val="005B6A9D"/>
    <w:rsid w:val="005C0C2C"/>
    <w:rsid w:val="005C0F6C"/>
    <w:rsid w:val="005C4570"/>
    <w:rsid w:val="005C5A00"/>
    <w:rsid w:val="005C5EE9"/>
    <w:rsid w:val="005C6A8A"/>
    <w:rsid w:val="005C6FA3"/>
    <w:rsid w:val="005D1084"/>
    <w:rsid w:val="005D2E74"/>
    <w:rsid w:val="005E74DF"/>
    <w:rsid w:val="005F04E0"/>
    <w:rsid w:val="005F0726"/>
    <w:rsid w:val="005F0A5C"/>
    <w:rsid w:val="005F11E2"/>
    <w:rsid w:val="005F2946"/>
    <w:rsid w:val="005F2C58"/>
    <w:rsid w:val="005F3FB3"/>
    <w:rsid w:val="006003AD"/>
    <w:rsid w:val="006148FA"/>
    <w:rsid w:val="006239CE"/>
    <w:rsid w:val="00626EFF"/>
    <w:rsid w:val="00630ABC"/>
    <w:rsid w:val="00631115"/>
    <w:rsid w:val="00637165"/>
    <w:rsid w:val="006438F1"/>
    <w:rsid w:val="00644EC4"/>
    <w:rsid w:val="00645B5E"/>
    <w:rsid w:val="00647914"/>
    <w:rsid w:val="00651BCA"/>
    <w:rsid w:val="00655168"/>
    <w:rsid w:val="006575AC"/>
    <w:rsid w:val="006606EB"/>
    <w:rsid w:val="0066313D"/>
    <w:rsid w:val="00665D50"/>
    <w:rsid w:val="006761D4"/>
    <w:rsid w:val="00684968"/>
    <w:rsid w:val="00686AD8"/>
    <w:rsid w:val="0069160C"/>
    <w:rsid w:val="006927E2"/>
    <w:rsid w:val="00696D31"/>
    <w:rsid w:val="00696FF7"/>
    <w:rsid w:val="006A61BB"/>
    <w:rsid w:val="006A683E"/>
    <w:rsid w:val="006B03DD"/>
    <w:rsid w:val="006B0E10"/>
    <w:rsid w:val="006B2B86"/>
    <w:rsid w:val="006B7907"/>
    <w:rsid w:val="006B7C19"/>
    <w:rsid w:val="006C5C50"/>
    <w:rsid w:val="006D32C6"/>
    <w:rsid w:val="006D559E"/>
    <w:rsid w:val="006D575B"/>
    <w:rsid w:val="006D5A42"/>
    <w:rsid w:val="006E54E6"/>
    <w:rsid w:val="006E54F1"/>
    <w:rsid w:val="006E615D"/>
    <w:rsid w:val="006E7D1E"/>
    <w:rsid w:val="006F06B3"/>
    <w:rsid w:val="006F6372"/>
    <w:rsid w:val="006F7A18"/>
    <w:rsid w:val="00703F53"/>
    <w:rsid w:val="007046A2"/>
    <w:rsid w:val="00704E05"/>
    <w:rsid w:val="007155EB"/>
    <w:rsid w:val="007157CA"/>
    <w:rsid w:val="0072285C"/>
    <w:rsid w:val="00725AB6"/>
    <w:rsid w:val="00725D74"/>
    <w:rsid w:val="00730819"/>
    <w:rsid w:val="00737B42"/>
    <w:rsid w:val="00743418"/>
    <w:rsid w:val="007436F4"/>
    <w:rsid w:val="0074553D"/>
    <w:rsid w:val="00746836"/>
    <w:rsid w:val="00747DC7"/>
    <w:rsid w:val="007533A1"/>
    <w:rsid w:val="0075671C"/>
    <w:rsid w:val="0076072F"/>
    <w:rsid w:val="00763C09"/>
    <w:rsid w:val="0076403E"/>
    <w:rsid w:val="00777969"/>
    <w:rsid w:val="00786D44"/>
    <w:rsid w:val="00792BF5"/>
    <w:rsid w:val="00796CA8"/>
    <w:rsid w:val="007970EE"/>
    <w:rsid w:val="007A1D33"/>
    <w:rsid w:val="007B0E37"/>
    <w:rsid w:val="007B53DE"/>
    <w:rsid w:val="007B7658"/>
    <w:rsid w:val="007C3584"/>
    <w:rsid w:val="007C53F8"/>
    <w:rsid w:val="007D1E1C"/>
    <w:rsid w:val="007D279E"/>
    <w:rsid w:val="007D368F"/>
    <w:rsid w:val="007D3E36"/>
    <w:rsid w:val="007D4A7C"/>
    <w:rsid w:val="007E0296"/>
    <w:rsid w:val="007E02D8"/>
    <w:rsid w:val="007E58DE"/>
    <w:rsid w:val="007E67AA"/>
    <w:rsid w:val="007F2556"/>
    <w:rsid w:val="007F4FDE"/>
    <w:rsid w:val="007F7BE2"/>
    <w:rsid w:val="0080764B"/>
    <w:rsid w:val="00810E28"/>
    <w:rsid w:val="00813B35"/>
    <w:rsid w:val="00813CA4"/>
    <w:rsid w:val="0081784D"/>
    <w:rsid w:val="0082735E"/>
    <w:rsid w:val="0083077B"/>
    <w:rsid w:val="0083575A"/>
    <w:rsid w:val="00852CDA"/>
    <w:rsid w:val="00853657"/>
    <w:rsid w:val="00857264"/>
    <w:rsid w:val="008577C1"/>
    <w:rsid w:val="00865475"/>
    <w:rsid w:val="008659A3"/>
    <w:rsid w:val="00873504"/>
    <w:rsid w:val="00880921"/>
    <w:rsid w:val="00880F50"/>
    <w:rsid w:val="00882A9D"/>
    <w:rsid w:val="00894515"/>
    <w:rsid w:val="00894EF0"/>
    <w:rsid w:val="00897091"/>
    <w:rsid w:val="008B432E"/>
    <w:rsid w:val="008B79DF"/>
    <w:rsid w:val="008C086A"/>
    <w:rsid w:val="008C1C3A"/>
    <w:rsid w:val="008C4008"/>
    <w:rsid w:val="008C6FEA"/>
    <w:rsid w:val="008D06D3"/>
    <w:rsid w:val="008D0E43"/>
    <w:rsid w:val="008E1D90"/>
    <w:rsid w:val="008E5983"/>
    <w:rsid w:val="008E7D49"/>
    <w:rsid w:val="008F177E"/>
    <w:rsid w:val="008F332F"/>
    <w:rsid w:val="008F57D1"/>
    <w:rsid w:val="008F697F"/>
    <w:rsid w:val="00901783"/>
    <w:rsid w:val="00912C81"/>
    <w:rsid w:val="0091470C"/>
    <w:rsid w:val="009205ED"/>
    <w:rsid w:val="00924A9B"/>
    <w:rsid w:val="00925480"/>
    <w:rsid w:val="00945482"/>
    <w:rsid w:val="009504B4"/>
    <w:rsid w:val="00981863"/>
    <w:rsid w:val="009832A3"/>
    <w:rsid w:val="0099046A"/>
    <w:rsid w:val="009939D2"/>
    <w:rsid w:val="009951DF"/>
    <w:rsid w:val="009A019D"/>
    <w:rsid w:val="009A449B"/>
    <w:rsid w:val="009B1277"/>
    <w:rsid w:val="009B3B02"/>
    <w:rsid w:val="009D681D"/>
    <w:rsid w:val="009E2D4B"/>
    <w:rsid w:val="009E30E6"/>
    <w:rsid w:val="009E3363"/>
    <w:rsid w:val="009F5872"/>
    <w:rsid w:val="009F783F"/>
    <w:rsid w:val="00A03847"/>
    <w:rsid w:val="00A11575"/>
    <w:rsid w:val="00A11813"/>
    <w:rsid w:val="00A126C8"/>
    <w:rsid w:val="00A17833"/>
    <w:rsid w:val="00A21359"/>
    <w:rsid w:val="00A22D10"/>
    <w:rsid w:val="00A24CFF"/>
    <w:rsid w:val="00A264E5"/>
    <w:rsid w:val="00A359AE"/>
    <w:rsid w:val="00A44689"/>
    <w:rsid w:val="00A46267"/>
    <w:rsid w:val="00A4696C"/>
    <w:rsid w:val="00A52FF4"/>
    <w:rsid w:val="00A5583A"/>
    <w:rsid w:val="00A5769D"/>
    <w:rsid w:val="00A57A82"/>
    <w:rsid w:val="00A603B2"/>
    <w:rsid w:val="00A64611"/>
    <w:rsid w:val="00A666CD"/>
    <w:rsid w:val="00A66A6F"/>
    <w:rsid w:val="00A700B2"/>
    <w:rsid w:val="00A70EDC"/>
    <w:rsid w:val="00A7572F"/>
    <w:rsid w:val="00A84028"/>
    <w:rsid w:val="00A84F4E"/>
    <w:rsid w:val="00A90E24"/>
    <w:rsid w:val="00A95BD3"/>
    <w:rsid w:val="00AA0056"/>
    <w:rsid w:val="00AA255A"/>
    <w:rsid w:val="00AB5AAC"/>
    <w:rsid w:val="00AC612D"/>
    <w:rsid w:val="00AD04A7"/>
    <w:rsid w:val="00AE2D1F"/>
    <w:rsid w:val="00AE5B4B"/>
    <w:rsid w:val="00AE6411"/>
    <w:rsid w:val="00AF01F9"/>
    <w:rsid w:val="00AF2001"/>
    <w:rsid w:val="00AF687F"/>
    <w:rsid w:val="00B05232"/>
    <w:rsid w:val="00B076C9"/>
    <w:rsid w:val="00B07772"/>
    <w:rsid w:val="00B21229"/>
    <w:rsid w:val="00B252E0"/>
    <w:rsid w:val="00B278C3"/>
    <w:rsid w:val="00B30F4C"/>
    <w:rsid w:val="00B556A7"/>
    <w:rsid w:val="00B672BD"/>
    <w:rsid w:val="00B735A3"/>
    <w:rsid w:val="00B74A14"/>
    <w:rsid w:val="00B80928"/>
    <w:rsid w:val="00B80D80"/>
    <w:rsid w:val="00B80F7C"/>
    <w:rsid w:val="00B90695"/>
    <w:rsid w:val="00B97F5F"/>
    <w:rsid w:val="00BA0AE4"/>
    <w:rsid w:val="00BA2A55"/>
    <w:rsid w:val="00BB16EF"/>
    <w:rsid w:val="00BB2273"/>
    <w:rsid w:val="00BB3425"/>
    <w:rsid w:val="00BB421C"/>
    <w:rsid w:val="00BB4F3D"/>
    <w:rsid w:val="00BB60EE"/>
    <w:rsid w:val="00BB78F7"/>
    <w:rsid w:val="00BD2853"/>
    <w:rsid w:val="00BD4575"/>
    <w:rsid w:val="00BD4B32"/>
    <w:rsid w:val="00BD61E8"/>
    <w:rsid w:val="00BE2888"/>
    <w:rsid w:val="00BE2D6B"/>
    <w:rsid w:val="00BE66EE"/>
    <w:rsid w:val="00BF22DB"/>
    <w:rsid w:val="00C10787"/>
    <w:rsid w:val="00C21223"/>
    <w:rsid w:val="00C218F5"/>
    <w:rsid w:val="00C2266C"/>
    <w:rsid w:val="00C35574"/>
    <w:rsid w:val="00C4084F"/>
    <w:rsid w:val="00C46AD2"/>
    <w:rsid w:val="00C47D2A"/>
    <w:rsid w:val="00C52FA6"/>
    <w:rsid w:val="00C5364F"/>
    <w:rsid w:val="00C55074"/>
    <w:rsid w:val="00C56011"/>
    <w:rsid w:val="00C57F4E"/>
    <w:rsid w:val="00C60C2E"/>
    <w:rsid w:val="00C64634"/>
    <w:rsid w:val="00C75D75"/>
    <w:rsid w:val="00C770C6"/>
    <w:rsid w:val="00C834D0"/>
    <w:rsid w:val="00C86C08"/>
    <w:rsid w:val="00C94528"/>
    <w:rsid w:val="00CA1C68"/>
    <w:rsid w:val="00CA210F"/>
    <w:rsid w:val="00CA2B44"/>
    <w:rsid w:val="00CA741D"/>
    <w:rsid w:val="00CA7D73"/>
    <w:rsid w:val="00CB238F"/>
    <w:rsid w:val="00CB5101"/>
    <w:rsid w:val="00CE254C"/>
    <w:rsid w:val="00CE5C66"/>
    <w:rsid w:val="00CE7BC9"/>
    <w:rsid w:val="00D01D28"/>
    <w:rsid w:val="00D10754"/>
    <w:rsid w:val="00D107CC"/>
    <w:rsid w:val="00D11107"/>
    <w:rsid w:val="00D22007"/>
    <w:rsid w:val="00D2791D"/>
    <w:rsid w:val="00D33F16"/>
    <w:rsid w:val="00D34E70"/>
    <w:rsid w:val="00D407D6"/>
    <w:rsid w:val="00D434B1"/>
    <w:rsid w:val="00D43534"/>
    <w:rsid w:val="00D45653"/>
    <w:rsid w:val="00D47254"/>
    <w:rsid w:val="00D55283"/>
    <w:rsid w:val="00D56D9F"/>
    <w:rsid w:val="00D712A2"/>
    <w:rsid w:val="00D80AB0"/>
    <w:rsid w:val="00D82D9C"/>
    <w:rsid w:val="00D83133"/>
    <w:rsid w:val="00D9211F"/>
    <w:rsid w:val="00D92548"/>
    <w:rsid w:val="00D96269"/>
    <w:rsid w:val="00D9787B"/>
    <w:rsid w:val="00DA4D4E"/>
    <w:rsid w:val="00DB7F9F"/>
    <w:rsid w:val="00DC5BF8"/>
    <w:rsid w:val="00DC68B7"/>
    <w:rsid w:val="00DC7FE3"/>
    <w:rsid w:val="00DD4777"/>
    <w:rsid w:val="00DD4BF0"/>
    <w:rsid w:val="00DD4C2C"/>
    <w:rsid w:val="00DE78C6"/>
    <w:rsid w:val="00DF48B4"/>
    <w:rsid w:val="00DF67D0"/>
    <w:rsid w:val="00E149A4"/>
    <w:rsid w:val="00E21547"/>
    <w:rsid w:val="00E25BCC"/>
    <w:rsid w:val="00E25F17"/>
    <w:rsid w:val="00E33115"/>
    <w:rsid w:val="00E47A30"/>
    <w:rsid w:val="00E53AFE"/>
    <w:rsid w:val="00E6090A"/>
    <w:rsid w:val="00E609B1"/>
    <w:rsid w:val="00E621F3"/>
    <w:rsid w:val="00E7689F"/>
    <w:rsid w:val="00E76C87"/>
    <w:rsid w:val="00E81803"/>
    <w:rsid w:val="00E8411A"/>
    <w:rsid w:val="00E84B45"/>
    <w:rsid w:val="00E951FD"/>
    <w:rsid w:val="00E96DF3"/>
    <w:rsid w:val="00EA1AE4"/>
    <w:rsid w:val="00EA2C28"/>
    <w:rsid w:val="00EB0CE6"/>
    <w:rsid w:val="00EB29C0"/>
    <w:rsid w:val="00EC3E9D"/>
    <w:rsid w:val="00EC5164"/>
    <w:rsid w:val="00EC6726"/>
    <w:rsid w:val="00ED11B0"/>
    <w:rsid w:val="00ED62B7"/>
    <w:rsid w:val="00EE1685"/>
    <w:rsid w:val="00EE1BC9"/>
    <w:rsid w:val="00EE228C"/>
    <w:rsid w:val="00EE6534"/>
    <w:rsid w:val="00EF22A6"/>
    <w:rsid w:val="00F1372C"/>
    <w:rsid w:val="00F20496"/>
    <w:rsid w:val="00F25132"/>
    <w:rsid w:val="00F2769B"/>
    <w:rsid w:val="00F31D24"/>
    <w:rsid w:val="00F340AC"/>
    <w:rsid w:val="00F36CFC"/>
    <w:rsid w:val="00F41558"/>
    <w:rsid w:val="00F43AB3"/>
    <w:rsid w:val="00F44B18"/>
    <w:rsid w:val="00F46934"/>
    <w:rsid w:val="00F519D4"/>
    <w:rsid w:val="00F537E4"/>
    <w:rsid w:val="00F67F39"/>
    <w:rsid w:val="00F725E6"/>
    <w:rsid w:val="00F733D9"/>
    <w:rsid w:val="00F7424F"/>
    <w:rsid w:val="00F821F0"/>
    <w:rsid w:val="00F8397E"/>
    <w:rsid w:val="00F90666"/>
    <w:rsid w:val="00F90A6E"/>
    <w:rsid w:val="00F921D0"/>
    <w:rsid w:val="00FA1964"/>
    <w:rsid w:val="00FA3A2A"/>
    <w:rsid w:val="00FA6760"/>
    <w:rsid w:val="00FB5876"/>
    <w:rsid w:val="00FB7926"/>
    <w:rsid w:val="00FB7EEC"/>
    <w:rsid w:val="00FC460E"/>
    <w:rsid w:val="00FC6E4D"/>
    <w:rsid w:val="00FD360A"/>
    <w:rsid w:val="00FD4343"/>
    <w:rsid w:val="00FD4BED"/>
    <w:rsid w:val="00FE2007"/>
    <w:rsid w:val="00FF52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6379"/>
  <w15:docId w15:val="{4C1B8A9D-E982-4743-87E8-67DF172B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EC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56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CVLActivit">
    <w:name w:val="ST_CVL_Activité"/>
    <w:basedOn w:val="Normal"/>
    <w:rsid w:val="00D10754"/>
    <w:pPr>
      <w:numPr>
        <w:numId w:val="1"/>
      </w:numPr>
      <w:spacing w:after="0" w:line="240" w:lineRule="auto"/>
      <w:jc w:val="both"/>
    </w:pPr>
    <w:rPr>
      <w:rFonts w:eastAsia="Times New Roman" w:cs="Times New Roman"/>
      <w:color w:val="333333"/>
      <w:sz w:val="20"/>
      <w:szCs w:val="20"/>
      <w:lang w:eastAsia="fr-FR"/>
    </w:rPr>
  </w:style>
  <w:style w:type="paragraph" w:customStyle="1" w:styleId="STCVLActivitDtail">
    <w:name w:val="ST_CVL_ActivitéDétail"/>
    <w:basedOn w:val="STCVLActivit"/>
    <w:rsid w:val="00D10754"/>
    <w:pPr>
      <w:numPr>
        <w:ilvl w:val="1"/>
      </w:numPr>
    </w:pPr>
    <w:rPr>
      <w:sz w:val="18"/>
      <w:szCs w:val="18"/>
    </w:rPr>
  </w:style>
  <w:style w:type="paragraph" w:styleId="Pieddepage">
    <w:name w:val="footer"/>
    <w:aliases w:val="ST_CVL_PieddePage"/>
    <w:basedOn w:val="Normal"/>
    <w:link w:val="PieddepageCar"/>
    <w:rsid w:val="00C60C2E"/>
    <w:pPr>
      <w:tabs>
        <w:tab w:val="center" w:pos="4536"/>
        <w:tab w:val="right" w:pos="9072"/>
      </w:tabs>
      <w:spacing w:after="0" w:line="240" w:lineRule="auto"/>
      <w:jc w:val="center"/>
    </w:pPr>
    <w:rPr>
      <w:rFonts w:eastAsia="Times New Roman" w:cs="Times New Roman"/>
      <w:i/>
      <w:color w:val="4282AE"/>
      <w:sz w:val="20"/>
      <w:szCs w:val="24"/>
      <w:lang w:eastAsia="fr-FR"/>
    </w:rPr>
  </w:style>
  <w:style w:type="character" w:customStyle="1" w:styleId="PieddepageCar">
    <w:name w:val="Pied de page Car"/>
    <w:aliases w:val="ST_CVL_PieddePage Car"/>
    <w:basedOn w:val="Policepardfaut"/>
    <w:link w:val="Pieddepage"/>
    <w:rsid w:val="00C60C2E"/>
    <w:rPr>
      <w:rFonts w:eastAsia="Times New Roman" w:cs="Times New Roman"/>
      <w:i/>
      <w:color w:val="4282AE"/>
      <w:sz w:val="20"/>
      <w:szCs w:val="24"/>
      <w:lang w:eastAsia="fr-FR"/>
    </w:rPr>
  </w:style>
  <w:style w:type="paragraph" w:customStyle="1" w:styleId="STCVLContexte">
    <w:name w:val="ST_CVL_Contexte"/>
    <w:basedOn w:val="Normal"/>
    <w:rsid w:val="00C60C2E"/>
    <w:pPr>
      <w:spacing w:after="0" w:line="240" w:lineRule="auto"/>
      <w:jc w:val="both"/>
    </w:pPr>
    <w:rPr>
      <w:rFonts w:ascii="Times New Roman" w:eastAsia="Times New Roman" w:hAnsi="Times New Roman" w:cs="Times New Roman"/>
      <w:i/>
      <w:iCs/>
      <w:color w:val="333333"/>
      <w:sz w:val="20"/>
      <w:szCs w:val="20"/>
      <w:lang w:eastAsia="fr-FR"/>
    </w:rPr>
  </w:style>
  <w:style w:type="paragraph" w:styleId="En-tte">
    <w:name w:val="header"/>
    <w:basedOn w:val="Normal"/>
    <w:link w:val="En-tteCar"/>
    <w:uiPriority w:val="99"/>
    <w:unhideWhenUsed/>
    <w:rsid w:val="00EC5164"/>
    <w:pPr>
      <w:tabs>
        <w:tab w:val="center" w:pos="4536"/>
        <w:tab w:val="right" w:pos="9072"/>
      </w:tabs>
      <w:spacing w:after="0" w:line="240" w:lineRule="auto"/>
    </w:pPr>
  </w:style>
  <w:style w:type="character" w:customStyle="1" w:styleId="En-tteCar">
    <w:name w:val="En-tête Car"/>
    <w:basedOn w:val="Policepardfaut"/>
    <w:link w:val="En-tte"/>
    <w:uiPriority w:val="99"/>
    <w:rsid w:val="00EC5164"/>
  </w:style>
  <w:style w:type="character" w:styleId="Lienhypertexte">
    <w:name w:val="Hyperlink"/>
    <w:basedOn w:val="Policepardfaut"/>
    <w:uiPriority w:val="99"/>
    <w:unhideWhenUsed/>
    <w:rsid w:val="00180078"/>
    <w:rPr>
      <w:color w:val="0563C1" w:themeColor="hyperlink"/>
      <w:u w:val="single"/>
    </w:rPr>
  </w:style>
  <w:style w:type="character" w:customStyle="1" w:styleId="Mention1">
    <w:name w:val="Mention1"/>
    <w:basedOn w:val="Policepardfaut"/>
    <w:uiPriority w:val="99"/>
    <w:semiHidden/>
    <w:unhideWhenUsed/>
    <w:rsid w:val="00180078"/>
    <w:rPr>
      <w:color w:val="2B579A"/>
      <w:shd w:val="clear" w:color="auto" w:fill="E6E6E6"/>
    </w:rPr>
  </w:style>
  <w:style w:type="paragraph" w:customStyle="1" w:styleId="STCVLComptence">
    <w:name w:val="ST_CVL_Compétence"/>
    <w:basedOn w:val="Normal"/>
    <w:rsid w:val="00323B0F"/>
    <w:pPr>
      <w:numPr>
        <w:numId w:val="3"/>
      </w:numPr>
      <w:spacing w:after="0" w:line="240" w:lineRule="auto"/>
      <w:ind w:right="23"/>
      <w:jc w:val="both"/>
    </w:pPr>
    <w:rPr>
      <w:rFonts w:eastAsia="Times New Roman" w:cs="Arial"/>
      <w:color w:val="333333"/>
      <w:szCs w:val="20"/>
      <w:lang w:eastAsia="fr-FR"/>
    </w:rPr>
  </w:style>
  <w:style w:type="paragraph" w:styleId="Paragraphedeliste">
    <w:name w:val="List Paragraph"/>
    <w:basedOn w:val="Normal"/>
    <w:uiPriority w:val="34"/>
    <w:qFormat/>
    <w:rsid w:val="00092B08"/>
    <w:pPr>
      <w:spacing w:after="200" w:line="276" w:lineRule="auto"/>
      <w:ind w:left="720"/>
      <w:contextualSpacing/>
    </w:pPr>
    <w:rPr>
      <w:color w:val="00000A"/>
    </w:rPr>
  </w:style>
  <w:style w:type="character" w:styleId="Mentionnonrsolue">
    <w:name w:val="Unresolved Mention"/>
    <w:basedOn w:val="Policepardfaut"/>
    <w:uiPriority w:val="99"/>
    <w:semiHidden/>
    <w:unhideWhenUsed/>
    <w:rsid w:val="00813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25914">
      <w:bodyDiv w:val="1"/>
      <w:marLeft w:val="0"/>
      <w:marRight w:val="0"/>
      <w:marTop w:val="0"/>
      <w:marBottom w:val="0"/>
      <w:divBdr>
        <w:top w:val="none" w:sz="0" w:space="0" w:color="auto"/>
        <w:left w:val="none" w:sz="0" w:space="0" w:color="auto"/>
        <w:bottom w:val="none" w:sz="0" w:space="0" w:color="auto"/>
        <w:right w:val="none" w:sz="0" w:space="0" w:color="auto"/>
      </w:divBdr>
    </w:div>
    <w:div w:id="197475737">
      <w:bodyDiv w:val="1"/>
      <w:marLeft w:val="0"/>
      <w:marRight w:val="0"/>
      <w:marTop w:val="0"/>
      <w:marBottom w:val="0"/>
      <w:divBdr>
        <w:top w:val="none" w:sz="0" w:space="0" w:color="auto"/>
        <w:left w:val="none" w:sz="0" w:space="0" w:color="auto"/>
        <w:bottom w:val="none" w:sz="0" w:space="0" w:color="auto"/>
        <w:right w:val="none" w:sz="0" w:space="0" w:color="auto"/>
      </w:divBdr>
    </w:div>
    <w:div w:id="934478367">
      <w:bodyDiv w:val="1"/>
      <w:marLeft w:val="0"/>
      <w:marRight w:val="0"/>
      <w:marTop w:val="0"/>
      <w:marBottom w:val="0"/>
      <w:divBdr>
        <w:top w:val="none" w:sz="0" w:space="0" w:color="auto"/>
        <w:left w:val="none" w:sz="0" w:space="0" w:color="auto"/>
        <w:bottom w:val="none" w:sz="0" w:space="0" w:color="auto"/>
        <w:right w:val="none" w:sz="0" w:space="0" w:color="auto"/>
      </w:divBdr>
    </w:div>
    <w:div w:id="1244804649">
      <w:bodyDiv w:val="1"/>
      <w:marLeft w:val="0"/>
      <w:marRight w:val="0"/>
      <w:marTop w:val="0"/>
      <w:marBottom w:val="0"/>
      <w:divBdr>
        <w:top w:val="none" w:sz="0" w:space="0" w:color="auto"/>
        <w:left w:val="none" w:sz="0" w:space="0" w:color="auto"/>
        <w:bottom w:val="none" w:sz="0" w:space="0" w:color="auto"/>
        <w:right w:val="none" w:sz="0" w:space="0" w:color="auto"/>
      </w:divBdr>
    </w:div>
    <w:div w:id="214126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DA117-1146-480C-B3BB-E02860DE2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Pages>
  <Words>2854</Words>
  <Characters>15697</Characters>
  <Application>Microsoft Office Word</Application>
  <DocSecurity>0</DocSecurity>
  <Lines>130</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MUNSCH</dc:creator>
  <cp:keywords/>
  <dc:description/>
  <cp:lastModifiedBy>JULIEN</cp:lastModifiedBy>
  <cp:revision>278</cp:revision>
  <cp:lastPrinted>2023-12-14T16:26:00Z</cp:lastPrinted>
  <dcterms:created xsi:type="dcterms:W3CDTF">2020-06-03T09:44:00Z</dcterms:created>
  <dcterms:modified xsi:type="dcterms:W3CDTF">2026-03-20T11:16:00Z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Enabled">
    <vt:lpwstr>true</vt:lpwstr>
  </property>
  <property fmtid="{D5CDD505-2E9C-101B-9397-08002B2CF9AE}" pid="3" name="MSIP_Label_19540963-e559-4020-8a90-fe8a502c2801_SetDate">
    <vt:lpwstr>2023-12-06T16:22:31Z</vt:lpwstr>
  </property>
  <property fmtid="{D5CDD505-2E9C-101B-9397-08002B2CF9AE}" pid="4" name="MSIP_Label_19540963-e559-4020-8a90-fe8a502c2801_Method">
    <vt:lpwstr>Standard</vt:lpwstr>
  </property>
  <property fmtid="{D5CDD505-2E9C-101B-9397-08002B2CF9AE}" pid="5" name="MSIP_Label_19540963-e559-4020-8a90-fe8a502c2801_Name">
    <vt:lpwstr>19540963-e559-4020-8a90-fe8a502c2801</vt:lpwstr>
  </property>
  <property fmtid="{D5CDD505-2E9C-101B-9397-08002B2CF9AE}" pid="6" name="MSIP_Label_19540963-e559-4020-8a90-fe8a502c2801_SiteId">
    <vt:lpwstr>f25493ae-1c98-41d7-8a33-0be75f5fe603</vt:lpwstr>
  </property>
  <property fmtid="{D5CDD505-2E9C-101B-9397-08002B2CF9AE}" pid="7" name="MSIP_Label_19540963-e559-4020-8a90-fe8a502c2801_ActionId">
    <vt:lpwstr>a34034b5-735b-4e74-96f6-48d265d4d95f</vt:lpwstr>
  </property>
  <property fmtid="{D5CDD505-2E9C-101B-9397-08002B2CF9AE}" pid="8" name="MSIP_Label_19540963-e559-4020-8a90-fe8a502c2801_ContentBits">
    <vt:lpwstr>0</vt:lpwstr>
  </property>
</Properties>
</file>