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0A53F4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895416" w:rsidRPr="00E06FF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895416" w:rsidRPr="00D04911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895416" w:rsidRDefault="00895416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895416" w:rsidRDefault="00895416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895416" w:rsidRDefault="00895416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895416" w:rsidRPr="008A4BBA" w:rsidRDefault="00895416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895416" w:rsidRDefault="00895416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895416" w:rsidRDefault="00895416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895416" w:rsidRDefault="00895416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895416" w:rsidRPr="009A5BCC" w:rsidRDefault="00895416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895416" w:rsidRDefault="00895416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895416" w:rsidRPr="009A5BCC" w:rsidRDefault="00895416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895416" w:rsidRPr="00025318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895416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895416" w:rsidRPr="008341C3" w:rsidRDefault="00895416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895416" w:rsidRDefault="00895416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895416" w:rsidRDefault="00895416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0A53F4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0A53F4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0A53F4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</w:t>
        </w:r>
        <w:r w:rsidR="005B60F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5B60FC" w:rsidRPr="005B60F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0A53F4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53F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0A53F4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557E08">
        <w:rPr>
          <w:rStyle w:val="af"/>
          <w:sz w:val="28"/>
          <w:szCs w:val="28"/>
        </w:rPr>
        <w:t>о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1773D8">
      <w:pPr>
        <w:pStyle w:val="a3"/>
        <w:numPr>
          <w:ilvl w:val="0"/>
          <w:numId w:val="5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1773D8">
      <w:pPr>
        <w:pStyle w:val="a3"/>
        <w:numPr>
          <w:ilvl w:val="0"/>
          <w:numId w:val="5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 xml:space="preserve">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1773D8">
      <w:pPr>
        <w:pStyle w:val="a3"/>
        <w:numPr>
          <w:ilvl w:val="0"/>
          <w:numId w:val="4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1773D8">
      <w:pPr>
        <w:pStyle w:val="a3"/>
        <w:numPr>
          <w:ilvl w:val="0"/>
          <w:numId w:val="4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1773D8">
      <w:pPr>
        <w:pStyle w:val="a3"/>
        <w:numPr>
          <w:ilvl w:val="0"/>
          <w:numId w:val="4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D434EA">
        <w:rPr>
          <w:sz w:val="28"/>
        </w:rPr>
        <w:t>иалами</w:t>
      </w:r>
      <w:r w:rsidR="002F3763" w:rsidRPr="00B92ADE">
        <w:rPr>
          <w:sz w:val="28"/>
        </w:rPr>
        <w:t xml:space="preserve">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6E48DB" w:rsidRDefault="00895416" w:rsidP="006E48DB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4pt;height:454.6pt">
            <v:imagedata r:id="rId12" o:title="Схема приема товара" cropright="26711f"/>
          </v:shape>
        </w:pict>
      </w:r>
    </w:p>
    <w:p w:rsidR="006E48DB" w:rsidRDefault="006E48DB" w:rsidP="006E48DB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</w:t>
      </w:r>
      <w:r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12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8DB" w:rsidRPr="00C30F75" w:rsidRDefault="006E48DB" w:rsidP="006E48DB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>
        <w:rPr>
          <w:sz w:val="28"/>
        </w:rPr>
        <w:t>оптовых продаж</w:t>
      </w:r>
    </w:p>
    <w:p w:rsidR="006E48DB" w:rsidRDefault="006E48DB" w:rsidP="006E48DB">
      <w:pPr>
        <w:ind w:firstLine="0"/>
        <w:rPr>
          <w:noProof/>
          <w:lang w:eastAsia="ru-RU"/>
        </w:rPr>
      </w:pPr>
    </w:p>
    <w:p w:rsidR="00D04799" w:rsidRDefault="000A53F4" w:rsidP="00D3260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355pt;height:430.35pt">
            <v:imagedata r:id="rId14" o:title="Розница" cropbottom="10378f" cropright="40999f"/>
          </v:shape>
        </w:pict>
      </w:r>
    </w:p>
    <w:p w:rsidR="006E48DB" w:rsidRDefault="00D04799" w:rsidP="00D32605">
      <w:pPr>
        <w:ind w:firstLine="0"/>
        <w:jc w:val="center"/>
      </w:pPr>
      <w:r w:rsidRPr="00D04799"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7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 w:rsidR="00D04799">
        <w:rPr>
          <w:sz w:val="28"/>
        </w:rPr>
        <w:t>розничн</w:t>
      </w:r>
      <w:r w:rsidR="00284036">
        <w:rPr>
          <w:sz w:val="28"/>
        </w:rPr>
        <w:t>ых</w:t>
      </w:r>
      <w:r w:rsidR="00D04799">
        <w:rPr>
          <w:sz w:val="28"/>
        </w:rPr>
        <w:t xml:space="preserve"> </w:t>
      </w:r>
      <w:r w:rsidR="00284036">
        <w:rPr>
          <w:sz w:val="28"/>
        </w:rPr>
        <w:t>продаж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</w:t>
      </w:r>
      <w:r w:rsidR="00C1110E" w:rsidRPr="006F5AFE">
        <w:rPr>
          <w:sz w:val="28"/>
        </w:rPr>
        <w:lastRenderedPageBreak/>
        <w:t>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895416" w:rsidP="005E512E">
      <w:pPr>
        <w:ind w:firstLine="0"/>
        <w:jc w:val="center"/>
      </w:pPr>
      <w:r>
        <w:rPr>
          <w:noProof/>
          <w:lang w:eastAsia="ru-RU"/>
        </w:rPr>
        <w:pict>
          <v:shape id="_x0000_i1027" type="#_x0000_t75" style="width:385.95pt;height:281.3pt">
            <v:imagedata r:id="rId15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t>Система продаж в магазине построена двумя способами:</w:t>
      </w:r>
    </w:p>
    <w:p w:rsidR="008F6F0F" w:rsidRPr="00AE1A51" w:rsidRDefault="008F6F0F" w:rsidP="001773D8">
      <w:pPr>
        <w:pStyle w:val="a3"/>
        <w:numPr>
          <w:ilvl w:val="0"/>
          <w:numId w:val="10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E307ED">
        <w:rPr>
          <w:sz w:val="28"/>
        </w:rPr>
        <w:t>Менеджер</w:t>
      </w:r>
      <w:r w:rsidR="00F11389" w:rsidRPr="00AE1A51">
        <w:rPr>
          <w:sz w:val="28"/>
        </w:rPr>
        <w:t xml:space="preserve">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1773D8">
      <w:pPr>
        <w:pStyle w:val="a3"/>
        <w:numPr>
          <w:ilvl w:val="0"/>
          <w:numId w:val="10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1773D8">
      <w:pPr>
        <w:pStyle w:val="a3"/>
        <w:numPr>
          <w:ilvl w:val="0"/>
          <w:numId w:val="9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1773D8">
      <w:pPr>
        <w:pStyle w:val="a3"/>
        <w:numPr>
          <w:ilvl w:val="0"/>
          <w:numId w:val="6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1773D8">
      <w:pPr>
        <w:pStyle w:val="a3"/>
        <w:numPr>
          <w:ilvl w:val="0"/>
          <w:numId w:val="6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1773D8">
      <w:pPr>
        <w:pStyle w:val="a3"/>
        <w:numPr>
          <w:ilvl w:val="0"/>
          <w:numId w:val="8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lastRenderedPageBreak/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1773D8">
      <w:pPr>
        <w:pStyle w:val="a3"/>
        <w:numPr>
          <w:ilvl w:val="0"/>
          <w:numId w:val="8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1773D8">
      <w:pPr>
        <w:pStyle w:val="a3"/>
        <w:numPr>
          <w:ilvl w:val="0"/>
          <w:numId w:val="8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1773D8">
      <w:pPr>
        <w:pStyle w:val="a3"/>
        <w:numPr>
          <w:ilvl w:val="0"/>
          <w:numId w:val="8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1773D8">
      <w:pPr>
        <w:pStyle w:val="a3"/>
        <w:numPr>
          <w:ilvl w:val="0"/>
          <w:numId w:val="8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1773D8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1773D8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1773D8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>Особенности внешних взаим</w:t>
      </w:r>
      <w:r w:rsidR="003B70BD">
        <w:rPr>
          <w:rFonts w:cs="Times New Roman"/>
          <w:szCs w:val="28"/>
        </w:rPr>
        <w:t xml:space="preserve">одействий </w:t>
      </w:r>
      <w:proofErr w:type="spellStart"/>
      <w:r w:rsidR="003B70BD">
        <w:rPr>
          <w:rFonts w:cs="Times New Roman"/>
          <w:szCs w:val="28"/>
        </w:rPr>
        <w:t>оргструктуры</w:t>
      </w:r>
      <w:proofErr w:type="spellEnd"/>
      <w:r w:rsidR="003B70BD">
        <w:rPr>
          <w:rFonts w:cs="Times New Roman"/>
          <w:szCs w:val="28"/>
        </w:rPr>
        <w:t xml:space="preserve"> магазина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1773D8">
      <w:pPr>
        <w:pStyle w:val="a3"/>
        <w:numPr>
          <w:ilvl w:val="0"/>
          <w:numId w:val="11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1773D8">
      <w:pPr>
        <w:pStyle w:val="a3"/>
        <w:numPr>
          <w:ilvl w:val="0"/>
          <w:numId w:val="11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1773D8">
      <w:pPr>
        <w:pStyle w:val="a3"/>
        <w:numPr>
          <w:ilvl w:val="0"/>
          <w:numId w:val="11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1773D8">
      <w:pPr>
        <w:pStyle w:val="a3"/>
        <w:numPr>
          <w:ilvl w:val="0"/>
          <w:numId w:val="11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1773D8">
      <w:pPr>
        <w:pStyle w:val="a3"/>
        <w:numPr>
          <w:ilvl w:val="0"/>
          <w:numId w:val="11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61288" w:rsidRPr="006F5AFE" w:rsidRDefault="00E61288" w:rsidP="005B7381">
      <w:pPr>
        <w:ind w:firstLine="0"/>
        <w:jc w:val="center"/>
        <w:rPr>
          <w:sz w:val="28"/>
        </w:rPr>
      </w:pP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lastRenderedPageBreak/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7022DE" w:rsidRPr="00397289" w:rsidRDefault="000A53F4" w:rsidP="002F006A">
      <w:pPr>
        <w:jc w:val="center"/>
        <w:rPr>
          <w:sz w:val="28"/>
        </w:rPr>
      </w:pPr>
      <w:r w:rsidRPr="000A53F4">
        <w:rPr>
          <w:sz w:val="28"/>
        </w:rPr>
        <w:lastRenderedPageBreak/>
        <w:pict>
          <v:shape id="_x0000_i1028" type="#_x0000_t75" style="width:218.5pt;height:338.25pt">
            <v:imagedata r:id="rId18" o:title="Untitled Diagram (7)" croptop="-884f"/>
          </v:shape>
        </w:pict>
      </w:r>
    </w:p>
    <w:p w:rsidR="002F006A" w:rsidRPr="00AE664A" w:rsidRDefault="002F006A" w:rsidP="002F006A">
      <w:pPr>
        <w:jc w:val="center"/>
        <w:rPr>
          <w:sz w:val="28"/>
        </w:rPr>
      </w:pP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>, в 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 xml:space="preserve">осуществляется приемка товаров по количеству и качеству в соответствии с инструкциями «О порядке приемки продукции по качеству» и </w:t>
      </w:r>
      <w:r w:rsidR="000324B7" w:rsidRPr="006F5AFE">
        <w:rPr>
          <w:sz w:val="28"/>
        </w:rPr>
        <w:lastRenderedPageBreak/>
        <w:t>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895416" w:rsidP="003531F1">
      <w:pPr>
        <w:jc w:val="center"/>
      </w:pPr>
      <w:r>
        <w:pict>
          <v:shape id="_x0000_i1029" type="#_x0000_t75" style="width:213.5pt;height:326.5pt">
            <v:imagedata r:id="rId19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lastRenderedPageBreak/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1773D8">
      <w:pPr>
        <w:pStyle w:val="a3"/>
        <w:numPr>
          <w:ilvl w:val="0"/>
          <w:numId w:val="12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1773D8">
      <w:pPr>
        <w:pStyle w:val="a3"/>
        <w:numPr>
          <w:ilvl w:val="0"/>
          <w:numId w:val="12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1773D8">
      <w:pPr>
        <w:pStyle w:val="a3"/>
        <w:numPr>
          <w:ilvl w:val="0"/>
          <w:numId w:val="12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1773D8">
      <w:pPr>
        <w:pStyle w:val="a3"/>
        <w:numPr>
          <w:ilvl w:val="0"/>
          <w:numId w:val="12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1773D8">
      <w:pPr>
        <w:pStyle w:val="a3"/>
        <w:numPr>
          <w:ilvl w:val="0"/>
          <w:numId w:val="12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1773D8">
      <w:pPr>
        <w:pStyle w:val="a3"/>
        <w:numPr>
          <w:ilvl w:val="0"/>
          <w:numId w:val="12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1773D8">
      <w:pPr>
        <w:pStyle w:val="a3"/>
        <w:numPr>
          <w:ilvl w:val="0"/>
          <w:numId w:val="12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1773D8">
      <w:pPr>
        <w:pStyle w:val="a3"/>
        <w:numPr>
          <w:ilvl w:val="0"/>
          <w:numId w:val="12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1773D8">
      <w:pPr>
        <w:pStyle w:val="a3"/>
        <w:numPr>
          <w:ilvl w:val="0"/>
          <w:numId w:val="12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1773D8">
      <w:pPr>
        <w:pStyle w:val="a3"/>
        <w:numPr>
          <w:ilvl w:val="0"/>
          <w:numId w:val="12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1773D8">
      <w:pPr>
        <w:pStyle w:val="a3"/>
        <w:numPr>
          <w:ilvl w:val="0"/>
          <w:numId w:val="12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К внутренним источникам можно отнести:</w:t>
      </w:r>
    </w:p>
    <w:p w:rsidR="00AC71E7" w:rsidRPr="00A74F8B" w:rsidRDefault="00AC71E7" w:rsidP="001773D8">
      <w:pPr>
        <w:pStyle w:val="a3"/>
        <w:numPr>
          <w:ilvl w:val="0"/>
          <w:numId w:val="13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1773D8">
      <w:pPr>
        <w:pStyle w:val="a3"/>
        <w:numPr>
          <w:ilvl w:val="0"/>
          <w:numId w:val="13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1773D8">
      <w:pPr>
        <w:pStyle w:val="a3"/>
        <w:numPr>
          <w:ilvl w:val="0"/>
          <w:numId w:val="14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1773D8">
      <w:pPr>
        <w:pStyle w:val="a3"/>
        <w:numPr>
          <w:ilvl w:val="0"/>
          <w:numId w:val="14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1773D8">
      <w:pPr>
        <w:pStyle w:val="a3"/>
        <w:numPr>
          <w:ilvl w:val="0"/>
          <w:numId w:val="14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1773D8">
      <w:pPr>
        <w:pStyle w:val="a3"/>
        <w:numPr>
          <w:ilvl w:val="0"/>
          <w:numId w:val="14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1773D8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1773D8">
      <w:pPr>
        <w:pStyle w:val="a3"/>
        <w:numPr>
          <w:ilvl w:val="0"/>
          <w:numId w:val="15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1773D8">
      <w:pPr>
        <w:pStyle w:val="a3"/>
        <w:numPr>
          <w:ilvl w:val="0"/>
          <w:numId w:val="15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</w:t>
      </w:r>
      <w:r w:rsidR="00621958" w:rsidRPr="000D6E08">
        <w:rPr>
          <w:sz w:val="28"/>
          <w:szCs w:val="28"/>
        </w:rPr>
        <w:lastRenderedPageBreak/>
        <w:t>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1773D8">
      <w:pPr>
        <w:pStyle w:val="1"/>
        <w:numPr>
          <w:ilvl w:val="0"/>
          <w:numId w:val="32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1773D8">
      <w:pPr>
        <w:pStyle w:val="2"/>
        <w:numPr>
          <w:ilvl w:val="1"/>
          <w:numId w:val="32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1773D8">
      <w:pPr>
        <w:pStyle w:val="a3"/>
        <w:numPr>
          <w:ilvl w:val="0"/>
          <w:numId w:val="16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1773D8">
      <w:pPr>
        <w:pStyle w:val="a3"/>
        <w:numPr>
          <w:ilvl w:val="0"/>
          <w:numId w:val="17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1773D8">
      <w:pPr>
        <w:pStyle w:val="a3"/>
        <w:numPr>
          <w:ilvl w:val="0"/>
          <w:numId w:val="17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1773D8">
      <w:pPr>
        <w:pStyle w:val="a3"/>
        <w:numPr>
          <w:ilvl w:val="0"/>
          <w:numId w:val="17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1773D8">
      <w:pPr>
        <w:pStyle w:val="a3"/>
        <w:numPr>
          <w:ilvl w:val="0"/>
          <w:numId w:val="17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1773D8">
      <w:pPr>
        <w:pStyle w:val="a3"/>
        <w:numPr>
          <w:ilvl w:val="0"/>
          <w:numId w:val="17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1773D8">
      <w:pPr>
        <w:pStyle w:val="a3"/>
        <w:numPr>
          <w:ilvl w:val="0"/>
          <w:numId w:val="17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1773D8">
      <w:pPr>
        <w:pStyle w:val="a3"/>
        <w:numPr>
          <w:ilvl w:val="0"/>
          <w:numId w:val="17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1773D8">
      <w:pPr>
        <w:pStyle w:val="a3"/>
        <w:numPr>
          <w:ilvl w:val="0"/>
          <w:numId w:val="19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1773D8">
      <w:pPr>
        <w:pStyle w:val="a3"/>
        <w:numPr>
          <w:ilvl w:val="0"/>
          <w:numId w:val="19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1773D8">
      <w:pPr>
        <w:pStyle w:val="a3"/>
        <w:numPr>
          <w:ilvl w:val="0"/>
          <w:numId w:val="19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1773D8">
      <w:pPr>
        <w:pStyle w:val="a3"/>
        <w:numPr>
          <w:ilvl w:val="0"/>
          <w:numId w:val="20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1773D8">
      <w:pPr>
        <w:pStyle w:val="a3"/>
        <w:numPr>
          <w:ilvl w:val="0"/>
          <w:numId w:val="20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1773D8">
      <w:pPr>
        <w:pStyle w:val="a3"/>
        <w:numPr>
          <w:ilvl w:val="0"/>
          <w:numId w:val="20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1773D8">
      <w:pPr>
        <w:pStyle w:val="a3"/>
        <w:numPr>
          <w:ilvl w:val="0"/>
          <w:numId w:val="21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1773D8">
      <w:pPr>
        <w:pStyle w:val="a3"/>
        <w:numPr>
          <w:ilvl w:val="0"/>
          <w:numId w:val="21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1773D8">
      <w:pPr>
        <w:pStyle w:val="a3"/>
        <w:numPr>
          <w:ilvl w:val="0"/>
          <w:numId w:val="21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1773D8">
      <w:pPr>
        <w:pStyle w:val="a3"/>
        <w:numPr>
          <w:ilvl w:val="0"/>
          <w:numId w:val="21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1773D8">
      <w:pPr>
        <w:pStyle w:val="a3"/>
        <w:numPr>
          <w:ilvl w:val="0"/>
          <w:numId w:val="30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left"/>
        <w:rPr>
          <w:rFonts w:cs="Times New Roman"/>
        </w:rPr>
      </w:pPr>
    </w:p>
    <w:p w:rsidR="00674989" w:rsidRDefault="00674989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895416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895416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895416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895416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895416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895416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Протоколы динамической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895416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ультрафиолетовый 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Глубина рабочего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895416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1773D8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1773D8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1773D8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</w:t>
      </w:r>
      <w:r w:rsidRPr="00C26CDB">
        <w:rPr>
          <w:sz w:val="28"/>
          <w:szCs w:val="28"/>
        </w:rPr>
        <w:lastRenderedPageBreak/>
        <w:t xml:space="preserve">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lastRenderedPageBreak/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1773D8">
      <w:pPr>
        <w:pStyle w:val="a3"/>
        <w:numPr>
          <w:ilvl w:val="0"/>
          <w:numId w:val="25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1773D8">
      <w:pPr>
        <w:pStyle w:val="a3"/>
        <w:numPr>
          <w:ilvl w:val="0"/>
          <w:numId w:val="23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1773D8">
      <w:pPr>
        <w:pStyle w:val="a3"/>
        <w:numPr>
          <w:ilvl w:val="0"/>
          <w:numId w:val="23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1773D8">
      <w:pPr>
        <w:pStyle w:val="a3"/>
        <w:numPr>
          <w:ilvl w:val="0"/>
          <w:numId w:val="23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1773D8">
      <w:pPr>
        <w:pStyle w:val="a3"/>
        <w:numPr>
          <w:ilvl w:val="0"/>
          <w:numId w:val="24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1773D8">
      <w:pPr>
        <w:pStyle w:val="a3"/>
        <w:numPr>
          <w:ilvl w:val="0"/>
          <w:numId w:val="25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1773D8">
      <w:pPr>
        <w:pStyle w:val="a3"/>
        <w:numPr>
          <w:ilvl w:val="0"/>
          <w:numId w:val="25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1773D8">
      <w:pPr>
        <w:pStyle w:val="a3"/>
        <w:numPr>
          <w:ilvl w:val="0"/>
          <w:numId w:val="25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функция определения номера;</w:t>
      </w:r>
    </w:p>
    <w:p w:rsidR="00A62AB5" w:rsidRPr="00890789" w:rsidRDefault="00A62AB5" w:rsidP="001773D8">
      <w:pPr>
        <w:pStyle w:val="a3"/>
        <w:numPr>
          <w:ilvl w:val="0"/>
          <w:numId w:val="25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1773D8">
      <w:pPr>
        <w:pStyle w:val="a3"/>
        <w:numPr>
          <w:ilvl w:val="0"/>
          <w:numId w:val="25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BF05A3" w:rsidP="00A62AB5">
      <w:pPr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 xml:space="preserve">Приоритетный </w:t>
      </w:r>
      <w:r w:rsidR="00A62AB5" w:rsidRPr="00C01F30">
        <w:rPr>
          <w:rFonts w:cs="Times New Roman"/>
          <w:sz w:val="28"/>
          <w:szCs w:val="24"/>
          <w:lang w:eastAsia="ru-RU"/>
        </w:rPr>
        <w:t xml:space="preserve">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="00A62AB5"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A62AB5"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A62AB5"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>,</w:t>
      </w:r>
      <w:r w:rsidR="00A62AB5"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="00A62AB5"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</w:t>
      </w:r>
      <w:r w:rsidRPr="00C01F30">
        <w:rPr>
          <w:rFonts w:cs="Times New Roman"/>
          <w:sz w:val="28"/>
          <w:szCs w:val="24"/>
          <w:lang w:eastAsia="ru-RU"/>
        </w:rPr>
        <w:lastRenderedPageBreak/>
        <w:t xml:space="preserve">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</w:t>
      </w:r>
      <w:r w:rsidR="00E11482">
        <w:rPr>
          <w:rFonts w:cs="Times New Roman"/>
          <w:sz w:val="28"/>
          <w:szCs w:val="24"/>
          <w:lang w:eastAsia="ru-RU"/>
        </w:rPr>
        <w:t>выбор пал на такие бренды</w:t>
      </w:r>
      <w:r w:rsidRPr="00C01F30">
        <w:rPr>
          <w:rFonts w:cs="Times New Roman"/>
          <w:sz w:val="28"/>
          <w:szCs w:val="24"/>
          <w:lang w:eastAsia="ru-RU"/>
        </w:rPr>
        <w:t xml:space="preserve">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8822DB" w:rsidP="00A62AB5">
      <w:pPr>
        <w:ind w:firstLine="709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Сравнив выбираемые аппараты, было найдено 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наиболее подходящие под нужды магазина. Из проводных аппаратов выбор пал на бренд </w:t>
      </w:r>
      <w:r w:rsidR="00A62AB5" w:rsidRPr="00A56E73">
        <w:rPr>
          <w:rFonts w:cs="Times New Roman"/>
          <w:sz w:val="28"/>
          <w:szCs w:val="28"/>
          <w:lang w:val="en-US" w:eastAsia="ru-RU"/>
        </w:rPr>
        <w:t>Panasonic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="00A62AB5" w:rsidRPr="00A56E73">
        <w:rPr>
          <w:rFonts w:cs="Times New Roman"/>
          <w:sz w:val="28"/>
          <w:szCs w:val="28"/>
          <w:lang w:val="en-US" w:eastAsia="ru-RU"/>
        </w:rPr>
        <w:t>TS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="00A62AB5" w:rsidRPr="00A56E73">
        <w:rPr>
          <w:rFonts w:cs="Times New Roman"/>
          <w:sz w:val="28"/>
          <w:szCs w:val="28"/>
          <w:lang w:val="en-US" w:eastAsia="ru-RU"/>
        </w:rPr>
        <w:t>DECT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A62AB5" w:rsidRPr="00A56E73">
        <w:rPr>
          <w:rFonts w:cs="Times New Roman"/>
          <w:sz w:val="28"/>
          <w:szCs w:val="28"/>
          <w:lang w:val="en-US" w:eastAsia="ru-RU"/>
        </w:rPr>
        <w:t>KX</w:t>
      </w:r>
      <w:r w:rsidR="00A62AB5" w:rsidRPr="00A56E73">
        <w:rPr>
          <w:rFonts w:cs="Times New Roman"/>
          <w:sz w:val="28"/>
          <w:szCs w:val="28"/>
          <w:lang w:eastAsia="ru-RU"/>
        </w:rPr>
        <w:t>-</w:t>
      </w:r>
      <w:r w:rsidR="00A62AB5" w:rsidRPr="00A56E73">
        <w:rPr>
          <w:rFonts w:cs="Times New Roman"/>
          <w:sz w:val="28"/>
          <w:szCs w:val="28"/>
          <w:lang w:val="en-US" w:eastAsia="ru-RU"/>
        </w:rPr>
        <w:t>TGA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="00A62AB5" w:rsidRPr="00A56E73">
        <w:rPr>
          <w:rFonts w:cs="Times New Roman"/>
          <w:sz w:val="28"/>
          <w:szCs w:val="28"/>
          <w:lang w:val="en-US" w:eastAsia="ru-RU"/>
        </w:rPr>
        <w:t>Panasonic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="00A62AB5"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="00A62AB5"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lastRenderedPageBreak/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1773D8">
      <w:pPr>
        <w:pStyle w:val="a3"/>
        <w:numPr>
          <w:ilvl w:val="0"/>
          <w:numId w:val="2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1773D8">
      <w:pPr>
        <w:pStyle w:val="a3"/>
        <w:numPr>
          <w:ilvl w:val="0"/>
          <w:numId w:val="2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1773D8">
      <w:pPr>
        <w:pStyle w:val="a3"/>
        <w:numPr>
          <w:ilvl w:val="0"/>
          <w:numId w:val="2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1773D8">
      <w:pPr>
        <w:pStyle w:val="a3"/>
        <w:numPr>
          <w:ilvl w:val="0"/>
          <w:numId w:val="2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1773D8">
      <w:pPr>
        <w:pStyle w:val="a3"/>
        <w:numPr>
          <w:ilvl w:val="0"/>
          <w:numId w:val="2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1773D8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1773D8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кабельные линии связи;</w:t>
      </w:r>
    </w:p>
    <w:p w:rsidR="00A62AB5" w:rsidRPr="00E63E6E" w:rsidRDefault="00A62AB5" w:rsidP="001773D8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Default="00A62AB5" w:rsidP="001773D8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853210" w:rsidRPr="00853210" w:rsidRDefault="00853210" w:rsidP="00853210">
      <w:pPr>
        <w:rPr>
          <w:sz w:val="28"/>
          <w:szCs w:val="28"/>
        </w:rPr>
      </w:pP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853210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 xml:space="preserve">высокое </w:t>
      </w:r>
      <w:r w:rsidR="0097659F">
        <w:rPr>
          <w:sz w:val="28"/>
          <w:szCs w:val="28"/>
        </w:rPr>
        <w:t>разрешение</w:t>
      </w:r>
      <w:r w:rsidR="0017726C" w:rsidRPr="0017726C">
        <w:rPr>
          <w:sz w:val="28"/>
          <w:szCs w:val="28"/>
        </w:rPr>
        <w:t>(</w:t>
      </w:r>
      <w:r w:rsidR="0017726C">
        <w:rPr>
          <w:sz w:val="28"/>
          <w:szCs w:val="28"/>
          <w:lang w:val="en-US"/>
        </w:rPr>
        <w:t>Full</w:t>
      </w:r>
      <w:r w:rsidR="0017726C" w:rsidRPr="0017726C">
        <w:rPr>
          <w:sz w:val="28"/>
          <w:szCs w:val="28"/>
        </w:rPr>
        <w:t xml:space="preserve"> </w:t>
      </w:r>
      <w:r w:rsidR="0017726C">
        <w:rPr>
          <w:sz w:val="28"/>
          <w:szCs w:val="28"/>
          <w:lang w:val="en-US"/>
        </w:rPr>
        <w:t>HD</w:t>
      </w:r>
      <w:r w:rsidR="0017726C" w:rsidRPr="0017726C">
        <w:rPr>
          <w:sz w:val="28"/>
          <w:szCs w:val="28"/>
        </w:rPr>
        <w:t>)</w:t>
      </w:r>
      <w:r w:rsidR="00A06C12" w:rsidRPr="0017726C">
        <w:rPr>
          <w:sz w:val="28"/>
          <w:szCs w:val="28"/>
        </w:rPr>
        <w:t>: &gt;</w:t>
      </w:r>
      <w:r w:rsidR="008319DD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= 1280</w:t>
      </w:r>
      <w:r w:rsidR="008776C2" w:rsidRPr="0017726C">
        <w:rPr>
          <w:sz w:val="28"/>
          <w:szCs w:val="28"/>
        </w:rPr>
        <w:t xml:space="preserve"> </w:t>
      </w:r>
      <w:r w:rsidR="008776C2">
        <w:rPr>
          <w:sz w:val="28"/>
          <w:szCs w:val="28"/>
          <w:lang w:val="en-US"/>
        </w:rPr>
        <w:t>x</w:t>
      </w:r>
      <w:r w:rsidR="008776C2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1080</w:t>
      </w:r>
      <w:r w:rsidRPr="00E63E6E">
        <w:rPr>
          <w:sz w:val="28"/>
          <w:szCs w:val="28"/>
        </w:rPr>
        <w:t>;</w:t>
      </w:r>
    </w:p>
    <w:p w:rsidR="0097659F" w:rsidRPr="0097659F" w:rsidRDefault="0097659F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угол обзора</w:t>
      </w:r>
      <w:r w:rsidR="00A06C12">
        <w:rPr>
          <w:sz w:val="28"/>
          <w:szCs w:val="28"/>
          <w:lang w:val="en-US"/>
        </w:rPr>
        <w:t>:</w:t>
      </w:r>
      <w:r w:rsidR="00A06C12">
        <w:rPr>
          <w:sz w:val="28"/>
          <w:szCs w:val="28"/>
        </w:rPr>
        <w:t xml:space="preserve"> </w:t>
      </w:r>
      <w:r w:rsidR="00A06C12">
        <w:rPr>
          <w:sz w:val="28"/>
          <w:szCs w:val="28"/>
          <w:lang w:val="en-US"/>
        </w:rPr>
        <w:t>&gt;</w:t>
      </w:r>
      <w:r w:rsidR="008319DD">
        <w:rPr>
          <w:sz w:val="28"/>
          <w:szCs w:val="28"/>
          <w:lang w:val="en-US"/>
        </w:rPr>
        <w:t xml:space="preserve"> </w:t>
      </w:r>
      <w:r w:rsidR="00A06C12">
        <w:rPr>
          <w:sz w:val="28"/>
          <w:szCs w:val="28"/>
          <w:lang w:val="en-US"/>
        </w:rPr>
        <w:t>= 90</w:t>
      </w:r>
      <w:r w:rsidR="00A06C12" w:rsidRPr="00AE5276">
        <w:rPr>
          <w:rFonts w:eastAsia="Times New Roman" w:cs="Times New Roman"/>
          <w:color w:val="000000"/>
          <w:sz w:val="36"/>
          <w:szCs w:val="36"/>
          <w:vertAlign w:val="superscript"/>
          <w:lang w:eastAsia="ru-RU"/>
        </w:rPr>
        <w:t>◦</w:t>
      </w:r>
      <w:r>
        <w:rPr>
          <w:sz w:val="28"/>
          <w:szCs w:val="28"/>
        </w:rPr>
        <w:t>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1773D8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1773D8">
      <w:pPr>
        <w:pStyle w:val="a3"/>
        <w:numPr>
          <w:ilvl w:val="0"/>
          <w:numId w:val="28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1773D8">
      <w:pPr>
        <w:pStyle w:val="a3"/>
        <w:numPr>
          <w:ilvl w:val="0"/>
          <w:numId w:val="28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1773D8">
      <w:pPr>
        <w:pStyle w:val="a3"/>
        <w:numPr>
          <w:ilvl w:val="0"/>
          <w:numId w:val="28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1773D8">
      <w:pPr>
        <w:pStyle w:val="a3"/>
        <w:numPr>
          <w:ilvl w:val="0"/>
          <w:numId w:val="28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1773D8">
      <w:pPr>
        <w:pStyle w:val="a3"/>
        <w:numPr>
          <w:ilvl w:val="0"/>
          <w:numId w:val="28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1773D8">
      <w:pPr>
        <w:pStyle w:val="a3"/>
        <w:numPr>
          <w:ilvl w:val="0"/>
          <w:numId w:val="29"/>
        </w:numPr>
        <w:ind w:left="1134" w:hanging="349"/>
        <w:rPr>
          <w:sz w:val="28"/>
        </w:rPr>
      </w:pPr>
      <w:r w:rsidRPr="009A46EC">
        <w:rPr>
          <w:sz w:val="28"/>
        </w:rPr>
        <w:lastRenderedPageBreak/>
        <w:t>прилегающая территория;</w:t>
      </w:r>
    </w:p>
    <w:p w:rsidR="00A62AB5" w:rsidRPr="009A46EC" w:rsidRDefault="00A62AB5" w:rsidP="001773D8">
      <w:pPr>
        <w:pStyle w:val="a3"/>
        <w:numPr>
          <w:ilvl w:val="0"/>
          <w:numId w:val="29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1773D8">
      <w:pPr>
        <w:pStyle w:val="a3"/>
        <w:numPr>
          <w:ilvl w:val="0"/>
          <w:numId w:val="29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1773D8">
      <w:pPr>
        <w:pStyle w:val="a3"/>
        <w:numPr>
          <w:ilvl w:val="0"/>
          <w:numId w:val="29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r w:rsidR="00DC3397">
        <w:rPr>
          <w:sz w:val="28"/>
        </w:rPr>
        <w:t>кассовую зону</w:t>
      </w:r>
      <w:r w:rsidRPr="009A46EC">
        <w:rPr>
          <w:sz w:val="28"/>
        </w:rPr>
        <w:t>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895416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E5276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AE5276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rtl/>
                <w:lang w:eastAsia="ru-RU"/>
              </w:rPr>
              <w:t>85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0315E" w:rsidRDefault="0030315E" w:rsidP="00AA222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Разрешение </w:t>
            </w:r>
            <w:r w:rsidR="00AA222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изображения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895416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A222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изображения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D904AF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895416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895416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895416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895416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lastRenderedPageBreak/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BF6E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 xml:space="preserve">ак как фирма зарекомендовала себя положительно на рынке систем безопасности и ни разу не вызывала нареканий по своей продукции. Так как </w:t>
      </w:r>
      <w:r w:rsidRPr="00832F80">
        <w:rPr>
          <w:rFonts w:cs="Times New Roman"/>
          <w:sz w:val="28"/>
          <w:szCs w:val="28"/>
          <w:lang w:eastAsia="ru-RU"/>
        </w:rPr>
        <w:lastRenderedPageBreak/>
        <w:t>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lastRenderedPageBreak/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1773D8">
      <w:pPr>
        <w:pStyle w:val="1"/>
        <w:numPr>
          <w:ilvl w:val="0"/>
          <w:numId w:val="32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CD1B26" w:rsidP="006A6B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77198C">
        <w:rPr>
          <w:sz w:val="28"/>
          <w:szCs w:val="28"/>
        </w:rPr>
        <w:t>бщие требования к учетной системе:</w:t>
      </w:r>
    </w:p>
    <w:p w:rsidR="00A62AB5" w:rsidRPr="00F70805" w:rsidRDefault="00A62AB5" w:rsidP="001773D8">
      <w:pPr>
        <w:pStyle w:val="a3"/>
        <w:numPr>
          <w:ilvl w:val="0"/>
          <w:numId w:val="31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1773D8">
      <w:pPr>
        <w:pStyle w:val="a3"/>
        <w:numPr>
          <w:ilvl w:val="0"/>
          <w:numId w:val="31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1773D8">
      <w:pPr>
        <w:pStyle w:val="a3"/>
        <w:numPr>
          <w:ilvl w:val="0"/>
          <w:numId w:val="31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1773D8">
      <w:pPr>
        <w:pStyle w:val="a3"/>
        <w:numPr>
          <w:ilvl w:val="0"/>
          <w:numId w:val="31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1773D8">
      <w:pPr>
        <w:pStyle w:val="a3"/>
        <w:numPr>
          <w:ilvl w:val="0"/>
          <w:numId w:val="31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1773D8">
      <w:pPr>
        <w:pStyle w:val="a3"/>
        <w:numPr>
          <w:ilvl w:val="0"/>
          <w:numId w:val="31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1773D8">
      <w:pPr>
        <w:pStyle w:val="a3"/>
        <w:numPr>
          <w:ilvl w:val="0"/>
          <w:numId w:val="31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1773D8">
      <w:pPr>
        <w:pStyle w:val="a3"/>
        <w:numPr>
          <w:ilvl w:val="0"/>
          <w:numId w:val="31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</w:t>
      </w:r>
      <w:r w:rsidR="00CD4FE0">
        <w:rPr>
          <w:sz w:val="28"/>
          <w:szCs w:val="28"/>
        </w:rPr>
        <w:t>во второй главе</w:t>
      </w:r>
      <w:r>
        <w:rPr>
          <w:sz w:val="28"/>
          <w:szCs w:val="28"/>
        </w:rPr>
        <w:t xml:space="preserve"> автоматизиров</w:t>
      </w:r>
      <w:r w:rsidR="00B50067">
        <w:rPr>
          <w:sz w:val="28"/>
          <w:szCs w:val="28"/>
        </w:rPr>
        <w:t>анных систем учета, была определена</w:t>
      </w:r>
      <w:r>
        <w:rPr>
          <w:sz w:val="28"/>
          <w:szCs w:val="28"/>
        </w:rPr>
        <w:t xml:space="preserve">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1773D8">
      <w:pPr>
        <w:pStyle w:val="a3"/>
        <w:numPr>
          <w:ilvl w:val="0"/>
          <w:numId w:val="18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1773D8">
      <w:pPr>
        <w:pStyle w:val="a3"/>
        <w:numPr>
          <w:ilvl w:val="0"/>
          <w:numId w:val="33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1773D8">
      <w:pPr>
        <w:pStyle w:val="a3"/>
        <w:numPr>
          <w:ilvl w:val="0"/>
          <w:numId w:val="33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1773D8">
      <w:pPr>
        <w:pStyle w:val="a3"/>
        <w:numPr>
          <w:ilvl w:val="0"/>
          <w:numId w:val="33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1773D8">
      <w:pPr>
        <w:pStyle w:val="a3"/>
        <w:numPr>
          <w:ilvl w:val="0"/>
          <w:numId w:val="33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1773D8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1773D8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1773D8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1773D8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1773D8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1773D8">
      <w:pPr>
        <w:pStyle w:val="a3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1773D8">
      <w:pPr>
        <w:pStyle w:val="a3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1773D8">
      <w:pPr>
        <w:pStyle w:val="a3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1773D8">
      <w:pPr>
        <w:pStyle w:val="a3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1773D8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1773D8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1773D8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1773D8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1773D8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1773D8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1773D8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1773D8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1773D8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1773D8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1773D8">
      <w:pPr>
        <w:pStyle w:val="a3"/>
        <w:numPr>
          <w:ilvl w:val="0"/>
          <w:numId w:val="39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Default="00637C64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F97094">
        <w:rPr>
          <w:sz w:val="28"/>
          <w:szCs w:val="28"/>
        </w:rPr>
        <w:t xml:space="preserve">регулировки </w:t>
      </w:r>
      <w:r w:rsidR="00452DCE">
        <w:rPr>
          <w:sz w:val="28"/>
          <w:szCs w:val="28"/>
        </w:rPr>
        <w:t xml:space="preserve">доступа к информационной базе данных 1С необходимо добавить пользователей в систему и разграничить их права доступа в соответствии с занимающей должностью. </w:t>
      </w:r>
    </w:p>
    <w:p w:rsidR="00FC7821" w:rsidRDefault="00FC7821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управления доступа пользователей используется объект метаданных, который называется Роли. Роль определяет набор прав пользователя, который они имеют. Для каждого из объектов (справочники, документы)</w:t>
      </w:r>
      <w:r w:rsidR="00F5287C">
        <w:rPr>
          <w:sz w:val="28"/>
          <w:szCs w:val="28"/>
        </w:rPr>
        <w:t xml:space="preserve"> устанавливается набор прав – чтение/запись/добавление/изменение и т.д.</w:t>
      </w:r>
    </w:p>
    <w:p w:rsidR="00F26EDB" w:rsidRPr="00F26EDB" w:rsidRDefault="00F26EDB" w:rsidP="00F26ED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sz w:val="28"/>
          <w:szCs w:val="28"/>
        </w:rPr>
        <w:lastRenderedPageBreak/>
        <w:t>Настройка RLS в 1С</w:t>
      </w:r>
      <w:r w:rsidRPr="00F26EDB">
        <w:rPr>
          <w:b/>
          <w:sz w:val="28"/>
          <w:szCs w:val="28"/>
        </w:rPr>
        <w:t xml:space="preserve"> — </w:t>
      </w:r>
      <w:r w:rsidRPr="00F26EDB">
        <w:rPr>
          <w:color w:val="000000"/>
          <w:sz w:val="28"/>
          <w:szCs w:val="28"/>
        </w:rPr>
        <w:t>это</w:t>
      </w:r>
      <w:r>
        <w:rPr>
          <w:color w:val="000000"/>
          <w:sz w:val="28"/>
          <w:szCs w:val="28"/>
        </w:rPr>
        <w:t xml:space="preserve"> настройка</w:t>
      </w:r>
      <w:r w:rsidRPr="00F26EDB">
        <w:rPr>
          <w:color w:val="000000"/>
          <w:sz w:val="28"/>
          <w:szCs w:val="28"/>
        </w:rPr>
        <w:t> прав пользователей в системе 1С, которая позволяет разделить права для пользователей в разрезе динамически меняющихся данных.</w:t>
      </w:r>
    </w:p>
    <w:p w:rsidR="00F26EDB" w:rsidRPr="00AB16AB" w:rsidRDefault="00F26EDB" w:rsidP="00AB16A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color w:val="000000"/>
          <w:sz w:val="28"/>
          <w:szCs w:val="28"/>
        </w:rPr>
        <w:t>Самый распространенный вид настройки 1C RLS — ограничение видимости пользователя в разрезе организаций или клиентов (пользователь видит лишь «свои» данные).</w:t>
      </w:r>
      <w:r w:rsidR="00AB16AB">
        <w:rPr>
          <w:color w:val="000000"/>
          <w:sz w:val="28"/>
          <w:szCs w:val="28"/>
        </w:rPr>
        <w:t xml:space="preserve"> 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Основное преимущество —</w:t>
      </w:r>
      <w:r w:rsidR="00B101EE">
        <w:rPr>
          <w:color w:val="000000"/>
          <w:sz w:val="28"/>
          <w:szCs w:val="28"/>
          <w:shd w:val="clear" w:color="auto" w:fill="FFFFFF"/>
        </w:rPr>
        <w:t xml:space="preserve"> п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озволяет очень тонко разграничить права пользователей — пользователи могут даже не догадываться о существовании в системе других данных.</w:t>
      </w:r>
      <w:r w:rsidR="00AF69AC">
        <w:rPr>
          <w:color w:val="000000"/>
          <w:sz w:val="28"/>
          <w:szCs w:val="28"/>
          <w:shd w:val="clear" w:color="auto" w:fill="FFFFFF"/>
        </w:rPr>
        <w:t xml:space="preserve"> </w:t>
      </w:r>
      <w:r w:rsidR="00AF69AC" w:rsidRPr="00AF69AC">
        <w:rPr>
          <w:color w:val="000000"/>
          <w:sz w:val="28"/>
          <w:szCs w:val="28"/>
          <w:shd w:val="clear" w:color="auto" w:fill="FFFFFF"/>
        </w:rPr>
        <w:t>Среди недостатков можно отметить заметное падение производительности системы. Это вызвано тем, что платформа при построении запроса в базе данных осложняет любой запрос разработчика дополнительными условиями.</w:t>
      </w:r>
    </w:p>
    <w:p w:rsidR="00F26EDB" w:rsidRDefault="00C04274" w:rsidP="00C04274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04274">
        <w:rPr>
          <w:rFonts w:cs="Times New Roman"/>
          <w:color w:val="000000"/>
          <w:sz w:val="28"/>
          <w:szCs w:val="28"/>
          <w:shd w:val="clear" w:color="auto" w:fill="FFFFFF"/>
        </w:rPr>
        <w:t>Ограничение прав на уровне записи (RLS) применяется для ограничения следующих типов прав:</w:t>
      </w:r>
    </w:p>
    <w:p w:rsidR="00C04274" w:rsidRDefault="00C04274" w:rsidP="001773D8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C04274" w:rsidRDefault="00C04274" w:rsidP="001773D8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C04274" w:rsidRDefault="00C04274" w:rsidP="001773D8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C04274" w:rsidRDefault="00C04274" w:rsidP="001773D8">
      <w:pPr>
        <w:pStyle w:val="a3"/>
        <w:numPr>
          <w:ilvl w:val="0"/>
          <w:numId w:val="42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удаление.</w:t>
      </w:r>
    </w:p>
    <w:p w:rsidR="008067F6" w:rsidRPr="008067F6" w:rsidRDefault="008067F6" w:rsidP="008067F6">
      <w:pPr>
        <w:ind w:firstLine="0"/>
        <w:rPr>
          <w:rFonts w:cs="Times New Roman"/>
          <w:sz w:val="28"/>
          <w:szCs w:val="28"/>
        </w:rPr>
      </w:pPr>
    </w:p>
    <w:p w:rsidR="00452DCE" w:rsidRDefault="00033BB6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менеджеров кассы </w:t>
      </w:r>
      <w:r w:rsidR="00CA2B62">
        <w:rPr>
          <w:sz w:val="28"/>
          <w:szCs w:val="28"/>
        </w:rPr>
        <w:t>создана «Р</w:t>
      </w:r>
      <w:r w:rsidR="00757167">
        <w:rPr>
          <w:sz w:val="28"/>
          <w:szCs w:val="28"/>
        </w:rPr>
        <w:t>оль</w:t>
      </w:r>
      <w:r w:rsidR="00CA2B62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A5713F">
        <w:rPr>
          <w:sz w:val="28"/>
          <w:szCs w:val="28"/>
        </w:rPr>
        <w:t>под названием «</w:t>
      </w:r>
      <w:r w:rsidR="00757167">
        <w:rPr>
          <w:sz w:val="28"/>
          <w:szCs w:val="28"/>
        </w:rPr>
        <w:t>Касса</w:t>
      </w:r>
      <w:r w:rsidR="00A5713F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8C7F7F">
        <w:rPr>
          <w:sz w:val="28"/>
          <w:szCs w:val="28"/>
        </w:rPr>
        <w:t>со следующими</w:t>
      </w:r>
      <w:r w:rsidR="00757167">
        <w:rPr>
          <w:sz w:val="28"/>
          <w:szCs w:val="28"/>
        </w:rPr>
        <w:t xml:space="preserve"> права</w:t>
      </w:r>
      <w:r w:rsidR="008C7F7F">
        <w:rPr>
          <w:sz w:val="28"/>
          <w:szCs w:val="28"/>
        </w:rPr>
        <w:t>ми</w:t>
      </w:r>
      <w:r w:rsidR="00CA2B62">
        <w:rPr>
          <w:sz w:val="28"/>
          <w:szCs w:val="28"/>
        </w:rPr>
        <w:t xml:space="preserve"> в объекте документы</w:t>
      </w:r>
      <w:r w:rsidR="00757167">
        <w:rPr>
          <w:sz w:val="28"/>
          <w:szCs w:val="28"/>
        </w:rPr>
        <w:t>:</w:t>
      </w:r>
    </w:p>
    <w:p w:rsidR="006D3533" w:rsidRDefault="007F6BD4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F6BD4" w:rsidRDefault="007F6BD4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F6BD4" w:rsidRDefault="007F6BD4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F6BD4" w:rsidRDefault="007F6BD4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7F6BD4" w:rsidRDefault="007F6BD4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7F6BD4" w:rsidRDefault="007F6BD4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A8108B" w:rsidRDefault="007F6BD4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объекте </w:t>
      </w:r>
      <w:r w:rsidR="008553EA">
        <w:rPr>
          <w:sz w:val="28"/>
          <w:szCs w:val="28"/>
        </w:rPr>
        <w:t>справочники, следующие права доступа</w:t>
      </w:r>
      <w:r>
        <w:rPr>
          <w:sz w:val="28"/>
          <w:szCs w:val="28"/>
        </w:rPr>
        <w:t>:</w:t>
      </w:r>
    </w:p>
    <w:p w:rsidR="007F6BD4" w:rsidRDefault="007F6BD4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D57F24">
        <w:rPr>
          <w:sz w:val="28"/>
          <w:szCs w:val="28"/>
        </w:rPr>
        <w:t>.</w:t>
      </w:r>
    </w:p>
    <w:p w:rsidR="00D57F24" w:rsidRDefault="00D57F24" w:rsidP="00D57F24">
      <w:pPr>
        <w:rPr>
          <w:sz w:val="28"/>
          <w:szCs w:val="28"/>
        </w:rPr>
      </w:pP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 объекте отчеты, следующие права доступа:</w:t>
      </w:r>
    </w:p>
    <w:p w:rsidR="009C0A37" w:rsidRPr="004C5A13" w:rsidRDefault="009C0A37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244187" w:rsidRDefault="00244187" w:rsidP="00D57F24">
      <w:pPr>
        <w:ind w:firstLine="0"/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менеджеров торговых отделов создана «Роль» под названием «Пользователь» со следующими правами в объекте документы: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D57F24" w:rsidRDefault="00244187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D57F24" w:rsidRDefault="00D57F24" w:rsidP="00244187">
      <w:pPr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оптовой торговли создана «Роль» под названием «Менеджер по продажам» со следующими правами в объекте документы: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4C5A13" w:rsidRDefault="00244187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4C5A13">
        <w:rPr>
          <w:sz w:val="28"/>
          <w:szCs w:val="28"/>
        </w:rPr>
        <w:t>.</w:t>
      </w:r>
    </w:p>
    <w:p w:rsidR="004C5A13" w:rsidRDefault="004C5A13" w:rsidP="004C5A1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lastRenderedPageBreak/>
        <w:t>использование.</w:t>
      </w:r>
    </w:p>
    <w:p w:rsidR="004C5A13" w:rsidRPr="00244187" w:rsidRDefault="004C5A13" w:rsidP="00244187">
      <w:pPr>
        <w:rPr>
          <w:sz w:val="28"/>
          <w:szCs w:val="28"/>
        </w:rPr>
      </w:pP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закупок создана «Роль» под названием «Менеджер по закупкам» со следующими правами в объекте документы: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</w:t>
      </w:r>
      <w:r w:rsidR="00CD31E8">
        <w:rPr>
          <w:sz w:val="28"/>
          <w:szCs w:val="28"/>
        </w:rPr>
        <w:t>терактивная пометка на удаление;</w:t>
      </w:r>
    </w:p>
    <w:p w:rsidR="00CD31E8" w:rsidRPr="00CD31E8" w:rsidRDefault="00CD31E8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</w:t>
      </w:r>
      <w:r w:rsidRPr="00CD31E8">
        <w:rPr>
          <w:sz w:val="28"/>
          <w:szCs w:val="28"/>
        </w:rPr>
        <w:t>нтерактивное изменение проведенных</w:t>
      </w:r>
      <w:r>
        <w:rPr>
          <w:sz w:val="28"/>
          <w:szCs w:val="28"/>
        </w:rPr>
        <w:t xml:space="preserve"> документов.</w:t>
      </w:r>
      <w:r w:rsidRPr="00CD31E8">
        <w:rPr>
          <w:sz w:val="28"/>
          <w:szCs w:val="28"/>
        </w:rPr>
        <w:t> 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Pr="00632CFC" w:rsidRDefault="00632CFC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244187" w:rsidRDefault="00244187" w:rsidP="00244187">
      <w:pPr>
        <w:rPr>
          <w:sz w:val="28"/>
          <w:szCs w:val="28"/>
        </w:rPr>
      </w:pP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бухгалтера создана «Роль» под названием «бухгалтерия» со следующими правами в объекте документы: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отмена проведения;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452DCE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632CFC" w:rsidRDefault="00AD4639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AD4639" w:rsidRDefault="009C0A37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E44432" w:rsidRDefault="00E44432" w:rsidP="00E44432">
      <w:pPr>
        <w:ind w:firstLine="709"/>
        <w:rPr>
          <w:sz w:val="28"/>
        </w:rPr>
      </w:pPr>
      <w:r>
        <w:rPr>
          <w:sz w:val="28"/>
          <w:szCs w:val="28"/>
        </w:rPr>
        <w:t xml:space="preserve">В объекте </w:t>
      </w:r>
      <w:r w:rsidRPr="00E44432">
        <w:rPr>
          <w:sz w:val="28"/>
        </w:rPr>
        <w:t>Регистров накопления</w:t>
      </w:r>
      <w:r>
        <w:rPr>
          <w:sz w:val="28"/>
        </w:rPr>
        <w:t>:</w:t>
      </w:r>
    </w:p>
    <w:p w:rsidR="00E44432" w:rsidRPr="00E44432" w:rsidRDefault="00E22D3F" w:rsidP="001773D8">
      <w:pPr>
        <w:pStyle w:val="a3"/>
        <w:numPr>
          <w:ilvl w:val="0"/>
          <w:numId w:val="41"/>
        </w:numPr>
        <w:ind w:left="1134"/>
        <w:rPr>
          <w:sz w:val="28"/>
        </w:rPr>
      </w:pPr>
      <w:r>
        <w:rPr>
          <w:sz w:val="28"/>
        </w:rPr>
        <w:t>управление итогами.</w:t>
      </w:r>
    </w:p>
    <w:p w:rsidR="00AD4639" w:rsidRDefault="00AD4639" w:rsidP="00244187">
      <w:pPr>
        <w:rPr>
          <w:sz w:val="28"/>
          <w:szCs w:val="28"/>
        </w:rPr>
      </w:pP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директора </w:t>
      </w:r>
      <w:r w:rsidR="000C20BB">
        <w:rPr>
          <w:sz w:val="28"/>
          <w:szCs w:val="28"/>
        </w:rPr>
        <w:t xml:space="preserve">выбрана </w:t>
      </w:r>
      <w:r>
        <w:rPr>
          <w:sz w:val="28"/>
          <w:szCs w:val="28"/>
        </w:rPr>
        <w:t>«Роль» под названием «Менеджер по закупкам» со следующими правами в объекте документы: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удаление;</w:t>
      </w:r>
    </w:p>
    <w:p w:rsidR="007D2AD3" w:rsidRPr="00CD31E8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</w:t>
      </w:r>
      <w:r w:rsidRPr="00CD31E8">
        <w:rPr>
          <w:sz w:val="28"/>
          <w:szCs w:val="28"/>
        </w:rPr>
        <w:t>нтерактивное изменение проведенных</w:t>
      </w:r>
      <w:r>
        <w:rPr>
          <w:sz w:val="28"/>
          <w:szCs w:val="28"/>
        </w:rPr>
        <w:t xml:space="preserve"> документов.</w:t>
      </w:r>
      <w:r w:rsidRPr="00CD31E8">
        <w:rPr>
          <w:sz w:val="28"/>
          <w:szCs w:val="28"/>
        </w:rPr>
        <w:t> </w:t>
      </w: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D2AD3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7D2AD3" w:rsidRPr="00632CFC" w:rsidRDefault="007D2AD3" w:rsidP="001773D8">
      <w:pPr>
        <w:pStyle w:val="a3"/>
        <w:numPr>
          <w:ilvl w:val="0"/>
          <w:numId w:val="40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7D2AD3" w:rsidRPr="004C5A13" w:rsidRDefault="007D2AD3" w:rsidP="001773D8">
      <w:pPr>
        <w:pStyle w:val="a3"/>
        <w:numPr>
          <w:ilvl w:val="0"/>
          <w:numId w:val="41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D62697" w:rsidRDefault="002D11ED" w:rsidP="002D11ED">
      <w:pPr>
        <w:pStyle w:val="2"/>
        <w:ind w:left="709" w:firstLine="0"/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>
        <w:rPr>
          <w:szCs w:val="28"/>
        </w:rPr>
        <w:t xml:space="preserve">3.2 </w:t>
      </w:r>
      <w:r w:rsidR="00D62697" w:rsidRPr="00F70805">
        <w:rPr>
          <w:szCs w:val="28"/>
        </w:rPr>
        <w:t xml:space="preserve"> Проектирование </w:t>
      </w:r>
      <w:r w:rsidR="00D62697">
        <w:rPr>
          <w:szCs w:val="28"/>
        </w:rPr>
        <w:t>системы IP-телефонии</w:t>
      </w:r>
      <w:r w:rsidR="00D62697" w:rsidRPr="00F70805">
        <w:rPr>
          <w:szCs w:val="28"/>
        </w:rPr>
        <w:t>.</w:t>
      </w:r>
    </w:p>
    <w:p w:rsidR="00176949" w:rsidRDefault="00A25CE9" w:rsidP="00727648">
      <w:pPr>
        <w:ind w:firstLine="709"/>
        <w:rPr>
          <w:rFonts w:cs="Times New Roman"/>
          <w:sz w:val="28"/>
          <w:szCs w:val="28"/>
          <w:lang w:val="en-US"/>
        </w:rPr>
      </w:pPr>
      <w:r w:rsidRPr="00A25CE9">
        <w:rPr>
          <w:rFonts w:cs="Times New Roman"/>
          <w:sz w:val="28"/>
          <w:szCs w:val="28"/>
        </w:rPr>
        <w:t xml:space="preserve">Система </w:t>
      </w:r>
      <w:proofErr w:type="spellStart"/>
      <w:r w:rsidRPr="00A25CE9">
        <w:rPr>
          <w:rFonts w:cs="Times New Roman"/>
          <w:sz w:val="28"/>
          <w:szCs w:val="28"/>
        </w:rPr>
        <w:t>ip</w:t>
      </w:r>
      <w:proofErr w:type="spellEnd"/>
      <w:r w:rsidRPr="00A25CE9">
        <w:rPr>
          <w:rFonts w:cs="Times New Roman"/>
          <w:sz w:val="28"/>
          <w:szCs w:val="28"/>
        </w:rPr>
        <w:t xml:space="preserve"> телефонии - это, прежде всего гибкий инструмент для обеспечения высокой доступно</w:t>
      </w:r>
      <w:r w:rsidR="00727648">
        <w:rPr>
          <w:rFonts w:cs="Times New Roman"/>
          <w:sz w:val="28"/>
          <w:szCs w:val="28"/>
        </w:rPr>
        <w:t xml:space="preserve">сти каждого сотрудника компании. </w:t>
      </w:r>
    </w:p>
    <w:p w:rsidR="00176949" w:rsidRDefault="00176949" w:rsidP="00727648">
      <w:pPr>
        <w:ind w:firstLine="709"/>
        <w:rPr>
          <w:rFonts w:cs="Times New Roman"/>
          <w:sz w:val="28"/>
          <w:szCs w:val="28"/>
        </w:rPr>
      </w:pPr>
      <w:r w:rsidRPr="00176949">
        <w:rPr>
          <w:rFonts w:cs="Times New Roman"/>
          <w:sz w:val="28"/>
          <w:szCs w:val="28"/>
        </w:rPr>
        <w:t xml:space="preserve">Для создания системы выбрана так называемая облачная АТС от компании </w:t>
      </w:r>
      <w:r>
        <w:rPr>
          <w:rFonts w:cs="Times New Roman"/>
          <w:sz w:val="28"/>
          <w:szCs w:val="28"/>
        </w:rPr>
        <w:t>«</w:t>
      </w:r>
      <w:proofErr w:type="spellStart"/>
      <w:proofErr w:type="gramStart"/>
      <w:r>
        <w:rPr>
          <w:rFonts w:cs="Times New Roman"/>
          <w:sz w:val="28"/>
          <w:szCs w:val="28"/>
        </w:rPr>
        <w:t>Эр-Телеком</w:t>
      </w:r>
      <w:proofErr w:type="spellEnd"/>
      <w:proofErr w:type="gramEnd"/>
      <w:r>
        <w:rPr>
          <w:rFonts w:cs="Times New Roman"/>
          <w:sz w:val="28"/>
          <w:szCs w:val="28"/>
        </w:rPr>
        <w:t>». Система позволяет решить следующие задачи:</w:t>
      </w:r>
    </w:p>
    <w:p w:rsidR="00176949" w:rsidRDefault="00176949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организация единой телефонной сети для сотрудников, работающих удалено;</w:t>
      </w:r>
    </w:p>
    <w:p w:rsidR="00176949" w:rsidRDefault="00176949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качества общения менеджеров с клиентами;</w:t>
      </w:r>
    </w:p>
    <w:p w:rsidR="00176949" w:rsidRDefault="00176949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сокращение числа пропущенных звонков;</w:t>
      </w:r>
    </w:p>
    <w:p w:rsidR="00176949" w:rsidRDefault="00176949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контроль телефонных переговоров и качества обслуживания в </w:t>
      </w:r>
      <w:proofErr w:type="spellStart"/>
      <w:r>
        <w:rPr>
          <w:rFonts w:cs="Times New Roman"/>
          <w:sz w:val="28"/>
          <w:szCs w:val="28"/>
        </w:rPr>
        <w:t>онлайн-режиме</w:t>
      </w:r>
      <w:proofErr w:type="spellEnd"/>
      <w:r>
        <w:rPr>
          <w:rFonts w:cs="Times New Roman"/>
          <w:sz w:val="28"/>
          <w:szCs w:val="28"/>
        </w:rPr>
        <w:t>;</w:t>
      </w:r>
    </w:p>
    <w:p w:rsidR="00176949" w:rsidRDefault="00951CAA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рост эффективности коммуникаций;</w:t>
      </w:r>
    </w:p>
    <w:p w:rsidR="00951CAA" w:rsidRDefault="00951CAA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оптимизация затрат на связь за счет экономии на переговорах внутри компании, по России и миру;</w:t>
      </w:r>
    </w:p>
    <w:p w:rsidR="00951CAA" w:rsidRDefault="00951CAA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надежная работа сервиса и качественная связь;</w:t>
      </w:r>
    </w:p>
    <w:p w:rsidR="00951CAA" w:rsidRPr="00176949" w:rsidRDefault="00951CAA" w:rsidP="001773D8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управление настройками Облачной телефонии в Личном кабинете с простым и понятным интерфейсом.</w:t>
      </w:r>
    </w:p>
    <w:p w:rsidR="00691AA6" w:rsidRDefault="00691AA6" w:rsidP="00176949">
      <w:pPr>
        <w:ind w:firstLine="709"/>
        <w:rPr>
          <w:rFonts w:cs="Times New Roman"/>
          <w:sz w:val="28"/>
          <w:szCs w:val="24"/>
          <w:shd w:val="clear" w:color="auto" w:fill="FFFFFF"/>
        </w:rPr>
      </w:pPr>
    </w:p>
    <w:p w:rsidR="00691AA6" w:rsidRPr="00691AA6" w:rsidRDefault="00951CAA" w:rsidP="00176949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691AA6">
        <w:rPr>
          <w:rFonts w:cs="Times New Roman"/>
          <w:sz w:val="28"/>
          <w:szCs w:val="28"/>
          <w:shd w:val="clear" w:color="auto" w:fill="FFFFFF"/>
        </w:rPr>
        <w:t xml:space="preserve">Компания «Эр – Телеком» предлагает 3 </w:t>
      </w:r>
      <w:r w:rsidR="00691AA6" w:rsidRPr="00691AA6">
        <w:rPr>
          <w:rFonts w:cs="Times New Roman"/>
          <w:sz w:val="28"/>
          <w:szCs w:val="28"/>
          <w:shd w:val="clear" w:color="auto" w:fill="FFFFFF"/>
        </w:rPr>
        <w:t>версии облачной АТС:</w:t>
      </w:r>
    </w:p>
    <w:p w:rsidR="00176949" w:rsidRPr="00691AA6" w:rsidRDefault="00691AA6" w:rsidP="001773D8">
      <w:pPr>
        <w:pStyle w:val="a3"/>
        <w:numPr>
          <w:ilvl w:val="0"/>
          <w:numId w:val="43"/>
        </w:numPr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Л</w:t>
      </w:r>
      <w:r w:rsidRPr="00691AA6">
        <w:rPr>
          <w:sz w:val="28"/>
          <w:szCs w:val="28"/>
        </w:rPr>
        <w:t>айт</w:t>
      </w:r>
      <w:proofErr w:type="spellEnd"/>
      <w:r w:rsidRPr="00691AA6">
        <w:rPr>
          <w:sz w:val="28"/>
          <w:szCs w:val="28"/>
        </w:rPr>
        <w:t>;</w:t>
      </w:r>
    </w:p>
    <w:p w:rsidR="00691AA6" w:rsidRPr="00691AA6" w:rsidRDefault="00691AA6" w:rsidP="001773D8">
      <w:pPr>
        <w:pStyle w:val="a3"/>
        <w:numPr>
          <w:ilvl w:val="0"/>
          <w:numId w:val="43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Б</w:t>
      </w:r>
      <w:r w:rsidRPr="00691AA6">
        <w:rPr>
          <w:sz w:val="28"/>
          <w:szCs w:val="28"/>
        </w:rPr>
        <w:t>изнес;</w:t>
      </w:r>
    </w:p>
    <w:p w:rsidR="00691AA6" w:rsidRPr="00691AA6" w:rsidRDefault="00691AA6" w:rsidP="001773D8">
      <w:pPr>
        <w:pStyle w:val="a3"/>
        <w:numPr>
          <w:ilvl w:val="0"/>
          <w:numId w:val="43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</w:t>
      </w:r>
      <w:r w:rsidRPr="00691AA6">
        <w:rPr>
          <w:sz w:val="28"/>
          <w:szCs w:val="28"/>
        </w:rPr>
        <w:t>ро.</w:t>
      </w:r>
    </w:p>
    <w:p w:rsidR="00691AA6" w:rsidRDefault="00691AA6" w:rsidP="00691AA6">
      <w:pPr>
        <w:ind w:left="774" w:firstLine="0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lastRenderedPageBreak/>
        <w:t xml:space="preserve">Версии </w:t>
      </w:r>
      <w:r w:rsidR="00C63B98">
        <w:rPr>
          <w:noProof/>
          <w:sz w:val="28"/>
          <w:lang w:eastAsia="ru-RU"/>
        </w:rPr>
        <w:t xml:space="preserve">и характеричтики </w:t>
      </w:r>
      <w:r>
        <w:rPr>
          <w:noProof/>
          <w:sz w:val="28"/>
          <w:lang w:eastAsia="ru-RU"/>
        </w:rPr>
        <w:t>облачной АТС представлены в таблице 24.</w:t>
      </w:r>
    </w:p>
    <w:p w:rsidR="00C63B98" w:rsidRDefault="00C63B98" w:rsidP="00691AA6">
      <w:pPr>
        <w:ind w:left="774" w:firstLine="0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Таблица 24 – Версии облачной АТС.</w:t>
      </w:r>
    </w:p>
    <w:tbl>
      <w:tblPr>
        <w:tblStyle w:val="aa"/>
        <w:tblW w:w="0" w:type="auto"/>
        <w:tblInd w:w="774" w:type="dxa"/>
        <w:tblLook w:val="04A0"/>
      </w:tblPr>
      <w:tblGrid>
        <w:gridCol w:w="5004"/>
        <w:gridCol w:w="1276"/>
        <w:gridCol w:w="1276"/>
        <w:gridCol w:w="1382"/>
      </w:tblGrid>
      <w:tr w:rsidR="00595C78" w:rsidTr="00CF1155">
        <w:tc>
          <w:tcPr>
            <w:tcW w:w="5004" w:type="dxa"/>
          </w:tcPr>
          <w:p w:rsidR="00691AA6" w:rsidRDefault="00691AA6" w:rsidP="00691AA6">
            <w:pPr>
              <w:ind w:firstLine="0"/>
              <w:rPr>
                <w:noProof/>
                <w:sz w:val="28"/>
                <w:lang w:eastAsia="ru-RU"/>
              </w:rPr>
            </w:pPr>
          </w:p>
        </w:tc>
        <w:tc>
          <w:tcPr>
            <w:tcW w:w="1276" w:type="dxa"/>
          </w:tcPr>
          <w:p w:rsidR="00691AA6" w:rsidRDefault="00691AA6" w:rsidP="00691AA6">
            <w:pPr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Лайт</w:t>
            </w:r>
          </w:p>
        </w:tc>
        <w:tc>
          <w:tcPr>
            <w:tcW w:w="1276" w:type="dxa"/>
          </w:tcPr>
          <w:p w:rsidR="00691AA6" w:rsidRDefault="00691AA6" w:rsidP="00691AA6">
            <w:pPr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Бизнес</w:t>
            </w:r>
          </w:p>
        </w:tc>
        <w:tc>
          <w:tcPr>
            <w:tcW w:w="1382" w:type="dxa"/>
          </w:tcPr>
          <w:p w:rsidR="00691AA6" w:rsidRDefault="00691AA6" w:rsidP="00691AA6">
            <w:pPr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Про</w:t>
            </w:r>
          </w:p>
        </w:tc>
      </w:tr>
      <w:tr w:rsidR="00595C78" w:rsidTr="00CF1155">
        <w:tc>
          <w:tcPr>
            <w:tcW w:w="5004" w:type="dxa"/>
          </w:tcPr>
          <w:p w:rsidR="00691AA6" w:rsidRDefault="00691AA6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Кол</w:t>
            </w:r>
            <w:r w:rsidR="00C71C7E">
              <w:rPr>
                <w:noProof/>
                <w:sz w:val="28"/>
                <w:lang w:eastAsia="ru-RU"/>
              </w:rPr>
              <w:t>ичество</w:t>
            </w:r>
            <w:r>
              <w:rPr>
                <w:noProof/>
                <w:sz w:val="28"/>
                <w:lang w:eastAsia="ru-RU"/>
              </w:rPr>
              <w:t xml:space="preserve"> </w:t>
            </w:r>
            <w:r w:rsidR="00C71C7E">
              <w:rPr>
                <w:noProof/>
                <w:sz w:val="28"/>
                <w:lang w:eastAsia="ru-RU"/>
              </w:rPr>
              <w:t>п</w:t>
            </w:r>
            <w:r>
              <w:rPr>
                <w:noProof/>
                <w:sz w:val="28"/>
                <w:lang w:eastAsia="ru-RU"/>
              </w:rPr>
              <w:t>рофилей</w:t>
            </w:r>
            <w:r w:rsidR="00C71C7E">
              <w:rPr>
                <w:noProof/>
                <w:sz w:val="28"/>
                <w:lang w:eastAsia="ru-RU"/>
              </w:rPr>
              <w:t xml:space="preserve"> сотрудников</w:t>
            </w:r>
          </w:p>
        </w:tc>
        <w:tc>
          <w:tcPr>
            <w:tcW w:w="1276" w:type="dxa"/>
          </w:tcPr>
          <w:p w:rsidR="00691AA6" w:rsidRDefault="00691AA6" w:rsidP="00595C78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3</w:t>
            </w:r>
          </w:p>
        </w:tc>
        <w:tc>
          <w:tcPr>
            <w:tcW w:w="1276" w:type="dxa"/>
          </w:tcPr>
          <w:p w:rsidR="00691AA6" w:rsidRDefault="00691AA6" w:rsidP="00595C78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5</w:t>
            </w:r>
          </w:p>
        </w:tc>
        <w:tc>
          <w:tcPr>
            <w:tcW w:w="1382" w:type="dxa"/>
          </w:tcPr>
          <w:p w:rsidR="00691AA6" w:rsidRDefault="00691AA6" w:rsidP="00595C78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15</w:t>
            </w:r>
          </w:p>
        </w:tc>
      </w:tr>
      <w:tr w:rsidR="00595C78" w:rsidTr="00CF1155">
        <w:tc>
          <w:tcPr>
            <w:tcW w:w="5004" w:type="dxa"/>
          </w:tcPr>
          <w:p w:rsidR="00691AA6" w:rsidRDefault="00595C78" w:rsidP="007B5B3B">
            <w:pPr>
              <w:spacing w:line="240" w:lineRule="auto"/>
              <w:ind w:firstLine="0"/>
              <w:jc w:val="left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Аббоненская плата за городской номер</w:t>
            </w:r>
          </w:p>
        </w:tc>
        <w:tc>
          <w:tcPr>
            <w:tcW w:w="1276" w:type="dxa"/>
          </w:tcPr>
          <w:p w:rsidR="00691AA6" w:rsidRDefault="00595C78" w:rsidP="007B5B3B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нет</w:t>
            </w:r>
          </w:p>
        </w:tc>
        <w:tc>
          <w:tcPr>
            <w:tcW w:w="1276" w:type="dxa"/>
          </w:tcPr>
          <w:p w:rsidR="00691AA6" w:rsidRDefault="00595C78" w:rsidP="007B5B3B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 xml:space="preserve">160 </w:t>
            </w:r>
          </w:p>
        </w:tc>
        <w:tc>
          <w:tcPr>
            <w:tcW w:w="1382" w:type="dxa"/>
          </w:tcPr>
          <w:p w:rsidR="00691AA6" w:rsidRDefault="00595C78" w:rsidP="007B5B3B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160</w:t>
            </w:r>
          </w:p>
        </w:tc>
      </w:tr>
      <w:tr w:rsidR="00595C78" w:rsidTr="00CF1155">
        <w:tc>
          <w:tcPr>
            <w:tcW w:w="5004" w:type="dxa"/>
          </w:tcPr>
          <w:p w:rsidR="00691AA6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Внутренние номера</w:t>
            </w:r>
          </w:p>
        </w:tc>
        <w:tc>
          <w:tcPr>
            <w:tcW w:w="1276" w:type="dxa"/>
          </w:tcPr>
          <w:p w:rsidR="00691AA6" w:rsidRDefault="00595C78" w:rsidP="00595C78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276" w:type="dxa"/>
          </w:tcPr>
          <w:p w:rsidR="00691AA6" w:rsidRDefault="00595C78" w:rsidP="00595C78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691AA6" w:rsidRDefault="00595C78" w:rsidP="00595C78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Настройка рассписания и схемы приема звонков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Объединение сотрудников в группы</w:t>
            </w:r>
          </w:p>
        </w:tc>
        <w:tc>
          <w:tcPr>
            <w:tcW w:w="1276" w:type="dxa"/>
          </w:tcPr>
          <w:p w:rsidR="00595C78" w:rsidRDefault="00595C78" w:rsidP="00595C78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нет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Голосовое приветствие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История вызовов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Ручной перехват, удержание и перевод звонков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Возможность создания конференций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нет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Голосовое меню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нет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Черный список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есть</w:t>
            </w:r>
          </w:p>
        </w:tc>
      </w:tr>
      <w:tr w:rsidR="00595C78" w:rsidTr="00CF1155">
        <w:tc>
          <w:tcPr>
            <w:tcW w:w="5004" w:type="dxa"/>
          </w:tcPr>
          <w:p w:rsidR="00595C78" w:rsidRDefault="00595C78" w:rsidP="00595C78">
            <w:pPr>
              <w:spacing w:line="240" w:lineRule="auto"/>
              <w:ind w:firstLine="0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Стоимость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600</w:t>
            </w:r>
            <w:r w:rsidR="00CF1155">
              <w:rPr>
                <w:noProof/>
                <w:sz w:val="28"/>
                <w:lang w:val="en-US" w:eastAsia="ru-RU"/>
              </w:rPr>
              <w:t>.</w:t>
            </w:r>
            <w:r w:rsidR="00CF1155">
              <w:rPr>
                <w:noProof/>
                <w:sz w:val="28"/>
                <w:lang w:eastAsia="ru-RU"/>
              </w:rPr>
              <w:t>00</w:t>
            </w:r>
            <w:r w:rsidR="00F93D22">
              <w:rPr>
                <w:noProof/>
                <w:sz w:val="28"/>
                <w:lang w:eastAsia="ru-RU"/>
              </w:rPr>
              <w:t xml:space="preserve"> </w:t>
            </w:r>
            <w:r w:rsidR="00F93D22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76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950</w:t>
            </w:r>
            <w:r w:rsidR="00CF1155" w:rsidRPr="00CF1155">
              <w:rPr>
                <w:noProof/>
                <w:sz w:val="28"/>
                <w:lang w:eastAsia="ru-RU"/>
              </w:rPr>
              <w:t>.</w:t>
            </w:r>
            <w:r w:rsidR="00CF1155">
              <w:rPr>
                <w:noProof/>
                <w:sz w:val="28"/>
                <w:lang w:val="en-US" w:eastAsia="ru-RU"/>
              </w:rPr>
              <w:t>00</w:t>
            </w:r>
            <w:r w:rsidR="00F93D22">
              <w:rPr>
                <w:noProof/>
                <w:sz w:val="28"/>
                <w:lang w:eastAsia="ru-RU"/>
              </w:rPr>
              <w:t xml:space="preserve"> </w:t>
            </w:r>
            <w:r w:rsidR="00F93D22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82" w:type="dxa"/>
          </w:tcPr>
          <w:p w:rsidR="00595C78" w:rsidRDefault="00595C78" w:rsidP="00EC12E9">
            <w:pPr>
              <w:spacing w:line="240" w:lineRule="auto"/>
              <w:ind w:firstLine="0"/>
              <w:jc w:val="center"/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2500</w:t>
            </w:r>
            <w:r w:rsidR="00CF1155" w:rsidRPr="00CF1155">
              <w:rPr>
                <w:noProof/>
                <w:sz w:val="28"/>
                <w:lang w:eastAsia="ru-RU"/>
              </w:rPr>
              <w:t>.</w:t>
            </w:r>
            <w:r w:rsidR="00CF1155">
              <w:rPr>
                <w:noProof/>
                <w:sz w:val="28"/>
                <w:lang w:val="en-US" w:eastAsia="ru-RU"/>
              </w:rPr>
              <w:t>00</w:t>
            </w:r>
            <w:r w:rsidR="00F93D22">
              <w:rPr>
                <w:noProof/>
                <w:sz w:val="28"/>
                <w:lang w:eastAsia="ru-RU"/>
              </w:rPr>
              <w:t xml:space="preserve"> </w:t>
            </w:r>
            <w:r w:rsidR="00F93D22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91AA6" w:rsidRPr="00691AA6" w:rsidRDefault="00691AA6" w:rsidP="00691AA6">
      <w:pPr>
        <w:ind w:left="774" w:firstLine="0"/>
        <w:rPr>
          <w:noProof/>
          <w:sz w:val="28"/>
          <w:lang w:eastAsia="ru-RU"/>
        </w:rPr>
      </w:pPr>
    </w:p>
    <w:p w:rsidR="003520B9" w:rsidRDefault="00346302" w:rsidP="00346302">
      <w:pPr>
        <w:ind w:firstLine="709"/>
        <w:rPr>
          <w:sz w:val="28"/>
        </w:rPr>
      </w:pPr>
      <w:r>
        <w:rPr>
          <w:sz w:val="28"/>
        </w:rPr>
        <w:t>Наиболее подходящая под нужды компании является версия «Бизнес», так как она является полноценной облачной АТС и включает в себя все необходимые инструменты для организаций продаж и обслуживания клиентов.</w:t>
      </w:r>
    </w:p>
    <w:p w:rsidR="003520B9" w:rsidRPr="00D86CC2" w:rsidRDefault="003520B9" w:rsidP="00D86CC2">
      <w:pPr>
        <w:ind w:firstLine="709"/>
        <w:rPr>
          <w:sz w:val="28"/>
        </w:rPr>
      </w:pPr>
      <w:r>
        <w:rPr>
          <w:sz w:val="28"/>
        </w:rPr>
        <w:t>Для организации системы понадобиться</w:t>
      </w:r>
      <w:r w:rsidR="00D86CC2">
        <w:rPr>
          <w:sz w:val="28"/>
        </w:rPr>
        <w:t xml:space="preserve"> </w:t>
      </w:r>
      <w:r w:rsidRPr="00D86CC2">
        <w:rPr>
          <w:sz w:val="28"/>
        </w:rPr>
        <w:t>создать учетные записи всех сотрудников, которые будут работать с телефонией со следующими настройками:</w:t>
      </w:r>
    </w:p>
    <w:p w:rsidR="003520B9" w:rsidRDefault="003520B9" w:rsidP="001773D8">
      <w:pPr>
        <w:pStyle w:val="a3"/>
        <w:numPr>
          <w:ilvl w:val="0"/>
          <w:numId w:val="44"/>
        </w:numPr>
        <w:ind w:left="1418"/>
        <w:rPr>
          <w:sz w:val="28"/>
        </w:rPr>
      </w:pPr>
      <w:r>
        <w:rPr>
          <w:sz w:val="28"/>
        </w:rPr>
        <w:t>имя сотрудника;</w:t>
      </w:r>
    </w:p>
    <w:p w:rsidR="003520B9" w:rsidRDefault="00F906EF" w:rsidP="001773D8">
      <w:pPr>
        <w:pStyle w:val="a3"/>
        <w:numPr>
          <w:ilvl w:val="0"/>
          <w:numId w:val="44"/>
        </w:numPr>
        <w:ind w:left="1418"/>
        <w:rPr>
          <w:sz w:val="28"/>
        </w:rPr>
      </w:pPr>
      <w:r>
        <w:rPr>
          <w:sz w:val="28"/>
        </w:rPr>
        <w:t>пароль;</w:t>
      </w:r>
    </w:p>
    <w:p w:rsidR="00F906EF" w:rsidRDefault="00F906EF" w:rsidP="001773D8">
      <w:pPr>
        <w:pStyle w:val="a3"/>
        <w:numPr>
          <w:ilvl w:val="0"/>
          <w:numId w:val="44"/>
        </w:numPr>
        <w:ind w:left="1418"/>
        <w:rPr>
          <w:sz w:val="28"/>
        </w:rPr>
      </w:pPr>
      <w:r>
        <w:rPr>
          <w:sz w:val="28"/>
        </w:rPr>
        <w:t>должность;</w:t>
      </w:r>
    </w:p>
    <w:p w:rsidR="00F906EF" w:rsidRDefault="00F906EF" w:rsidP="001773D8">
      <w:pPr>
        <w:pStyle w:val="a3"/>
        <w:numPr>
          <w:ilvl w:val="0"/>
          <w:numId w:val="44"/>
        </w:numPr>
        <w:ind w:left="1418"/>
        <w:rPr>
          <w:sz w:val="28"/>
        </w:rPr>
      </w:pPr>
      <w:r>
        <w:rPr>
          <w:sz w:val="28"/>
        </w:rPr>
        <w:t>права в системе;</w:t>
      </w:r>
    </w:p>
    <w:p w:rsidR="00F906EF" w:rsidRDefault="00F906EF" w:rsidP="001773D8">
      <w:pPr>
        <w:pStyle w:val="a3"/>
        <w:numPr>
          <w:ilvl w:val="0"/>
          <w:numId w:val="44"/>
        </w:numPr>
        <w:ind w:left="1418"/>
        <w:rPr>
          <w:sz w:val="28"/>
        </w:rPr>
      </w:pPr>
      <w:r>
        <w:rPr>
          <w:sz w:val="28"/>
        </w:rPr>
        <w:t>внутренний номер.</w:t>
      </w:r>
    </w:p>
    <w:p w:rsidR="00F906EF" w:rsidRPr="00D86CC2" w:rsidRDefault="00F906EF" w:rsidP="00975421">
      <w:pPr>
        <w:pStyle w:val="a3"/>
        <w:ind w:firstLine="709"/>
        <w:rPr>
          <w:sz w:val="28"/>
        </w:rPr>
      </w:pPr>
      <w:r w:rsidRPr="00D86CC2">
        <w:rPr>
          <w:sz w:val="28"/>
        </w:rPr>
        <w:t xml:space="preserve">Для распределения звонков от клиентов сразу на несколько сотрудников необходимо создать и настроить функцию «Отделы». </w:t>
      </w:r>
      <w:r w:rsidR="00943E24" w:rsidRPr="00D86CC2">
        <w:rPr>
          <w:sz w:val="28"/>
        </w:rPr>
        <w:t>Доступны несколько алгоритмов работы распределения звонков:</w:t>
      </w:r>
    </w:p>
    <w:p w:rsidR="00943E24" w:rsidRDefault="00943E24" w:rsidP="001773D8">
      <w:pPr>
        <w:pStyle w:val="a3"/>
        <w:numPr>
          <w:ilvl w:val="0"/>
          <w:numId w:val="45"/>
        </w:numPr>
        <w:ind w:left="1418"/>
        <w:rPr>
          <w:sz w:val="28"/>
        </w:rPr>
      </w:pPr>
      <w:r>
        <w:rPr>
          <w:sz w:val="28"/>
        </w:rPr>
        <w:lastRenderedPageBreak/>
        <w:t>по очереди;</w:t>
      </w:r>
    </w:p>
    <w:p w:rsidR="00943E24" w:rsidRDefault="00943E24" w:rsidP="001773D8">
      <w:pPr>
        <w:pStyle w:val="a3"/>
        <w:numPr>
          <w:ilvl w:val="0"/>
          <w:numId w:val="45"/>
        </w:numPr>
        <w:ind w:left="1418"/>
        <w:rPr>
          <w:sz w:val="28"/>
        </w:rPr>
      </w:pPr>
      <w:proofErr w:type="gramStart"/>
      <w:r>
        <w:rPr>
          <w:sz w:val="28"/>
        </w:rPr>
        <w:t>по</w:t>
      </w:r>
      <w:proofErr w:type="gramEnd"/>
      <w:r>
        <w:rPr>
          <w:sz w:val="28"/>
        </w:rPr>
        <w:t xml:space="preserve"> нарастающей;</w:t>
      </w:r>
    </w:p>
    <w:p w:rsidR="00943E24" w:rsidRDefault="00943E24" w:rsidP="001773D8">
      <w:pPr>
        <w:pStyle w:val="a3"/>
        <w:numPr>
          <w:ilvl w:val="0"/>
          <w:numId w:val="45"/>
        </w:numPr>
        <w:ind w:left="1418"/>
        <w:rPr>
          <w:sz w:val="28"/>
        </w:rPr>
      </w:pPr>
      <w:r>
        <w:rPr>
          <w:sz w:val="28"/>
        </w:rPr>
        <w:t>всем сразу;</w:t>
      </w:r>
    </w:p>
    <w:p w:rsidR="00B647BF" w:rsidRPr="00B647BF" w:rsidRDefault="00943E24" w:rsidP="001773D8">
      <w:pPr>
        <w:pStyle w:val="a3"/>
        <w:numPr>
          <w:ilvl w:val="0"/>
          <w:numId w:val="45"/>
        </w:numPr>
        <w:ind w:left="1418"/>
        <w:rPr>
          <w:sz w:val="28"/>
        </w:rPr>
      </w:pPr>
      <w:r>
        <w:rPr>
          <w:sz w:val="28"/>
        </w:rPr>
        <w:t>равномерно.</w:t>
      </w:r>
    </w:p>
    <w:p w:rsidR="00943E24" w:rsidRPr="00943E24" w:rsidRDefault="00D86CC2" w:rsidP="00975421">
      <w:pPr>
        <w:ind w:firstLine="709"/>
        <w:rPr>
          <w:sz w:val="28"/>
        </w:rPr>
      </w:pPr>
      <w:r>
        <w:rPr>
          <w:sz w:val="28"/>
        </w:rPr>
        <w:t xml:space="preserve">По очереди: </w:t>
      </w:r>
      <w:r w:rsidR="00943E24">
        <w:rPr>
          <w:sz w:val="28"/>
        </w:rPr>
        <w:t>с</w:t>
      </w:r>
      <w:r w:rsidR="00943E24" w:rsidRPr="00943E24">
        <w:rPr>
          <w:sz w:val="28"/>
        </w:rPr>
        <w:t xml:space="preserve">начала звонок поступит первому сотруднику, затем следующему с </w:t>
      </w:r>
      <w:proofErr w:type="spellStart"/>
      <w:r w:rsidR="00943E24" w:rsidRPr="00943E24">
        <w:rPr>
          <w:sz w:val="28"/>
        </w:rPr>
        <w:t>определеннои</w:t>
      </w:r>
      <w:proofErr w:type="spellEnd"/>
      <w:r w:rsidR="00943E24" w:rsidRPr="00943E24">
        <w:rPr>
          <w:sz w:val="28"/>
        </w:rPr>
        <w:t xml:space="preserve">̆ </w:t>
      </w:r>
      <w:proofErr w:type="spellStart"/>
      <w:r w:rsidR="00943E24" w:rsidRPr="00943E24">
        <w:rPr>
          <w:sz w:val="28"/>
        </w:rPr>
        <w:t>задержкои</w:t>
      </w:r>
      <w:proofErr w:type="spellEnd"/>
      <w:r w:rsidR="00943E24" w:rsidRPr="00943E24">
        <w:rPr>
          <w:sz w:val="28"/>
        </w:rPr>
        <w:t xml:space="preserve">̆ (предыдущему сотруднику звонок перестает поступать). Задержка между переключениями звонков и порядок </w:t>
      </w:r>
      <w:proofErr w:type="spellStart"/>
      <w:r w:rsidR="00943E24" w:rsidRPr="00943E24">
        <w:rPr>
          <w:sz w:val="28"/>
        </w:rPr>
        <w:t>обзвона</w:t>
      </w:r>
      <w:proofErr w:type="spellEnd"/>
      <w:r w:rsidR="00943E24" w:rsidRPr="00943E24">
        <w:rPr>
          <w:sz w:val="28"/>
        </w:rPr>
        <w:t xml:space="preserve"> сотрудников настраивается в </w:t>
      </w:r>
      <w:proofErr w:type="spellStart"/>
      <w:r w:rsidR="00943E24" w:rsidRPr="00943E24">
        <w:rPr>
          <w:sz w:val="28"/>
        </w:rPr>
        <w:t>интерфейсе</w:t>
      </w:r>
      <w:proofErr w:type="spellEnd"/>
      <w:r w:rsidR="00943E24" w:rsidRPr="00943E24">
        <w:rPr>
          <w:sz w:val="28"/>
        </w:rPr>
        <w:t>.</w:t>
      </w:r>
    </w:p>
    <w:p w:rsidR="003520B9" w:rsidRDefault="00943E24" w:rsidP="00975421">
      <w:pPr>
        <w:ind w:firstLine="709"/>
        <w:rPr>
          <w:sz w:val="28"/>
        </w:rPr>
      </w:pPr>
      <w:proofErr w:type="gramStart"/>
      <w:r>
        <w:rPr>
          <w:sz w:val="28"/>
        </w:rPr>
        <w:t>По нарастающей: п</w:t>
      </w:r>
      <w:r w:rsidRPr="00943E24">
        <w:rPr>
          <w:sz w:val="28"/>
        </w:rPr>
        <w:t>охоже на логику «По очереди», за исключением того, что при переключении звонка на следующего сотрудника звонок с предыдущего не снимается.</w:t>
      </w:r>
      <w:proofErr w:type="gramEnd"/>
    </w:p>
    <w:p w:rsidR="00943E24" w:rsidRDefault="00943E24" w:rsidP="00975421">
      <w:pPr>
        <w:ind w:firstLine="709"/>
        <w:rPr>
          <w:sz w:val="28"/>
        </w:rPr>
      </w:pPr>
      <w:r>
        <w:rPr>
          <w:sz w:val="28"/>
        </w:rPr>
        <w:t>Всем сразу: з</w:t>
      </w:r>
      <w:r w:rsidRPr="00943E24">
        <w:rPr>
          <w:sz w:val="28"/>
        </w:rPr>
        <w:t>вонок поступит одновременно всем сотрудникам (не более 50), входящим в этот отдел. Как только один из сотрудников ответит на звонок, он прекратит поступать его коллегам</w:t>
      </w:r>
      <w:r w:rsidR="0075200E">
        <w:rPr>
          <w:sz w:val="28"/>
        </w:rPr>
        <w:t>.</w:t>
      </w:r>
    </w:p>
    <w:p w:rsidR="00943E24" w:rsidRDefault="00943E24" w:rsidP="00975421">
      <w:pPr>
        <w:ind w:firstLine="709"/>
        <w:rPr>
          <w:sz w:val="28"/>
        </w:rPr>
      </w:pPr>
      <w:r>
        <w:rPr>
          <w:sz w:val="28"/>
        </w:rPr>
        <w:t xml:space="preserve">Равномерно: </w:t>
      </w:r>
      <w:r w:rsidR="0075200E">
        <w:rPr>
          <w:sz w:val="28"/>
        </w:rPr>
        <w:t>з</w:t>
      </w:r>
      <w:r w:rsidRPr="00943E24">
        <w:rPr>
          <w:sz w:val="28"/>
        </w:rPr>
        <w:t>вонок сначала поступит сотруднику, которы</w:t>
      </w:r>
      <w:r w:rsidR="0075200E">
        <w:rPr>
          <w:sz w:val="28"/>
        </w:rPr>
        <w:t>й дольше всех не получал звонок</w:t>
      </w:r>
      <w:r w:rsidRPr="00943E24">
        <w:rPr>
          <w:sz w:val="28"/>
        </w:rPr>
        <w:t>.</w:t>
      </w:r>
    </w:p>
    <w:p w:rsidR="00FC1800" w:rsidRDefault="00D86CC2" w:rsidP="00975421">
      <w:pPr>
        <w:pStyle w:val="a3"/>
        <w:ind w:firstLine="709"/>
        <w:rPr>
          <w:sz w:val="28"/>
        </w:rPr>
      </w:pPr>
      <w:r>
        <w:rPr>
          <w:sz w:val="28"/>
        </w:rPr>
        <w:t xml:space="preserve">Номер может работать круглосуточно или по расписанию. При выборе логики «По расписанию» настраиваются вкладки «Рабочее время» и «Нерабочее время». Расписание настраивается для каждого номера. </w:t>
      </w:r>
    </w:p>
    <w:p w:rsidR="00FC1800" w:rsidRPr="00B647BF" w:rsidRDefault="00B647BF" w:rsidP="00B647BF">
      <w:pPr>
        <w:ind w:firstLine="709"/>
        <w:rPr>
          <w:sz w:val="28"/>
        </w:rPr>
      </w:pPr>
      <w:r w:rsidRPr="00B647BF">
        <w:rPr>
          <w:sz w:val="28"/>
        </w:rPr>
        <w:t>В рабочее время звонок может быть отправлен в отдел, на сотрудника или </w:t>
      </w:r>
      <w:hyperlink r:id="rId29" w:tooltip="ivr" w:history="1">
        <w:r w:rsidRPr="00B647BF">
          <w:rPr>
            <w:rStyle w:val="ac"/>
            <w:color w:val="auto"/>
            <w:sz w:val="28"/>
            <w:u w:val="none"/>
          </w:rPr>
          <w:t>голосовое меню (IVR)</w:t>
        </w:r>
      </w:hyperlink>
      <w:r w:rsidRPr="00B647BF">
        <w:rPr>
          <w:sz w:val="28"/>
        </w:rPr>
        <w:t>. В каждом варианте есть возможность использовать стандартное голосовое приветствие либо загрузить свое.</w:t>
      </w:r>
    </w:p>
    <w:p w:rsidR="00FC1800" w:rsidRPr="00D00D6F" w:rsidRDefault="00D00D6F" w:rsidP="00346302">
      <w:pPr>
        <w:ind w:firstLine="709"/>
        <w:rPr>
          <w:sz w:val="28"/>
        </w:rPr>
      </w:pPr>
      <w:r>
        <w:rPr>
          <w:sz w:val="28"/>
        </w:rPr>
        <w:t>П</w:t>
      </w:r>
      <w:r w:rsidR="00B647BF">
        <w:rPr>
          <w:sz w:val="28"/>
        </w:rPr>
        <w:t>одкл</w:t>
      </w:r>
      <w:r>
        <w:rPr>
          <w:sz w:val="28"/>
        </w:rPr>
        <w:t>ючение аналоговых сре</w:t>
      </w:r>
      <w:proofErr w:type="gramStart"/>
      <w:r>
        <w:rPr>
          <w:sz w:val="28"/>
        </w:rPr>
        <w:t xml:space="preserve">дств </w:t>
      </w:r>
      <w:r w:rsidR="00B647BF">
        <w:rPr>
          <w:sz w:val="28"/>
        </w:rPr>
        <w:t>св</w:t>
      </w:r>
      <w:proofErr w:type="gramEnd"/>
      <w:r w:rsidR="00B647BF">
        <w:rPr>
          <w:sz w:val="28"/>
        </w:rPr>
        <w:t>язи к облачной АТС</w:t>
      </w:r>
      <w:r>
        <w:rPr>
          <w:sz w:val="28"/>
        </w:rPr>
        <w:t xml:space="preserve"> происходит на базе подключения с помощью </w:t>
      </w:r>
      <w:r w:rsidRPr="00D00D6F">
        <w:rPr>
          <w:sz w:val="28"/>
        </w:rPr>
        <w:t>VoIP-шлюз</w:t>
      </w:r>
      <w:r>
        <w:rPr>
          <w:sz w:val="28"/>
        </w:rPr>
        <w:t xml:space="preserve">а предоставленным компанией провайдером. </w:t>
      </w:r>
    </w:p>
    <w:p w:rsidR="00FC1800" w:rsidRDefault="00FC1800" w:rsidP="00346302">
      <w:pPr>
        <w:ind w:firstLine="709"/>
        <w:rPr>
          <w:sz w:val="28"/>
        </w:rPr>
      </w:pPr>
    </w:p>
    <w:p w:rsidR="00917E05" w:rsidRDefault="00917E05" w:rsidP="00346302">
      <w:pPr>
        <w:ind w:firstLine="709"/>
        <w:rPr>
          <w:b/>
          <w:sz w:val="28"/>
        </w:rPr>
      </w:pPr>
    </w:p>
    <w:p w:rsidR="00917E05" w:rsidRDefault="00917E05" w:rsidP="00346302">
      <w:pPr>
        <w:ind w:firstLine="709"/>
        <w:rPr>
          <w:b/>
          <w:sz w:val="28"/>
        </w:rPr>
      </w:pPr>
    </w:p>
    <w:p w:rsidR="00917E05" w:rsidRDefault="00917E05" w:rsidP="00346302">
      <w:pPr>
        <w:ind w:firstLine="709"/>
        <w:rPr>
          <w:b/>
          <w:sz w:val="28"/>
        </w:rPr>
      </w:pPr>
    </w:p>
    <w:p w:rsidR="00062F22" w:rsidRDefault="00062F22" w:rsidP="00346302">
      <w:pPr>
        <w:ind w:firstLine="709"/>
        <w:rPr>
          <w:b/>
          <w:sz w:val="28"/>
          <w:szCs w:val="28"/>
        </w:rPr>
      </w:pPr>
      <w:r w:rsidRPr="00062F22">
        <w:rPr>
          <w:b/>
          <w:sz w:val="28"/>
        </w:rPr>
        <w:lastRenderedPageBreak/>
        <w:t xml:space="preserve">3.3 </w:t>
      </w:r>
      <w:r w:rsidR="00782881" w:rsidRPr="00782881">
        <w:rPr>
          <w:b/>
          <w:sz w:val="28"/>
          <w:szCs w:val="28"/>
        </w:rPr>
        <w:t>Проектирование системы видеонаблюдения.</w:t>
      </w:r>
    </w:p>
    <w:p w:rsidR="00917E05" w:rsidRDefault="00917E05" w:rsidP="00917E05">
      <w:pPr>
        <w:ind w:firstLine="709"/>
      </w:pPr>
      <w:r>
        <w:rPr>
          <w:sz w:val="28"/>
          <w:szCs w:val="28"/>
        </w:rPr>
        <w:t xml:space="preserve">Для определения какой кабель использовать при проектировании системы видеонаблюдения, необходимо знать удаленное расстояние между коммутатором и средствами фиксации изображения.  </w:t>
      </w:r>
    </w:p>
    <w:p w:rsidR="00917E05" w:rsidRDefault="00BF6E12" w:rsidP="00917E05">
      <w:pPr>
        <w:ind w:firstLine="709"/>
        <w:rPr>
          <w:sz w:val="28"/>
        </w:rPr>
      </w:pPr>
      <w:r w:rsidRPr="00917E05">
        <w:rPr>
          <w:sz w:val="28"/>
        </w:rPr>
        <w:t xml:space="preserve">Расстояние от точки </w:t>
      </w:r>
      <w:proofErr w:type="spellStart"/>
      <w:r w:rsidRPr="00917E05">
        <w:rPr>
          <w:sz w:val="28"/>
        </w:rPr>
        <w:t>терминирования</w:t>
      </w:r>
      <w:proofErr w:type="spellEnd"/>
      <w:r w:rsidRPr="00917E05">
        <w:rPr>
          <w:sz w:val="28"/>
        </w:rPr>
        <w:t xml:space="preserve"> “витой пары” (кабеля UTP / FTP категории 5 либо выше) в горизонтальном кроссе телекоммуникационной (рядом с сервером / регистратором) до точки </w:t>
      </w:r>
      <w:proofErr w:type="spellStart"/>
      <w:r w:rsidRPr="00917E05">
        <w:rPr>
          <w:sz w:val="28"/>
        </w:rPr>
        <w:t>терминирования</w:t>
      </w:r>
      <w:proofErr w:type="spellEnd"/>
      <w:r w:rsidRPr="00917E05">
        <w:rPr>
          <w:sz w:val="28"/>
        </w:rPr>
        <w:t xml:space="preserve"> в телекоммуникационной розетке (рядом с камерой видеонаблюдения) не должно превышать 90 метров (п. 5.2.1 ГОСТ </w:t>
      </w:r>
      <w:proofErr w:type="gramStart"/>
      <w:r w:rsidRPr="00917E05">
        <w:rPr>
          <w:sz w:val="28"/>
        </w:rPr>
        <w:t>Р</w:t>
      </w:r>
      <w:proofErr w:type="gramEnd"/>
      <w:r w:rsidRPr="00917E05">
        <w:rPr>
          <w:sz w:val="28"/>
        </w:rPr>
        <w:t xml:space="preserve"> 53246-2008 СИСТЕМЫ КАБЕЛЬНЫЕ СТРУКТУРИРОВАННЫЕ). Это не означает, что при больших расстояниях камера не сможет передать видео. Технология передачи </w:t>
      </w:r>
      <w:proofErr w:type="spellStart"/>
      <w:r w:rsidRPr="00917E05">
        <w:rPr>
          <w:sz w:val="28"/>
        </w:rPr>
        <w:t>Fast</w:t>
      </w:r>
      <w:proofErr w:type="spellEnd"/>
      <w:r w:rsidRPr="00917E05">
        <w:rPr>
          <w:sz w:val="28"/>
        </w:rPr>
        <w:t xml:space="preserve"> </w:t>
      </w:r>
      <w:proofErr w:type="spellStart"/>
      <w:r w:rsidRPr="00917E05">
        <w:rPr>
          <w:sz w:val="28"/>
        </w:rPr>
        <w:t>Ethernet</w:t>
      </w:r>
      <w:proofErr w:type="spellEnd"/>
      <w:r w:rsidRPr="00917E05">
        <w:rPr>
          <w:sz w:val="28"/>
        </w:rPr>
        <w:t xml:space="preserve"> 100BASE-TX предполагают работу на скорости до 100 Мб/с. Очевидно что </w:t>
      </w:r>
      <w:proofErr w:type="spellStart"/>
      <w:r w:rsidRPr="00917E05">
        <w:rPr>
          <w:sz w:val="28"/>
        </w:rPr>
        <w:t>битрейт</w:t>
      </w:r>
      <w:proofErr w:type="spellEnd"/>
      <w:r w:rsidRPr="00917E05">
        <w:rPr>
          <w:sz w:val="28"/>
        </w:rPr>
        <w:t xml:space="preserve"> с камер меньше </w:t>
      </w:r>
      <w:proofErr w:type="gramStart"/>
      <w:r w:rsidRPr="00917E05">
        <w:rPr>
          <w:sz w:val="28"/>
        </w:rPr>
        <w:t>и</w:t>
      </w:r>
      <w:proofErr w:type="gramEnd"/>
      <w:r w:rsidRPr="00917E05">
        <w:rPr>
          <w:sz w:val="28"/>
        </w:rPr>
        <w:t xml:space="preserve"> следовательно длину сегмента можно увеличить. Но влияют множество факторов на конкретном объекте. </w:t>
      </w:r>
    </w:p>
    <w:p w:rsidR="00FC1800" w:rsidRDefault="00BF6E12" w:rsidP="00917E05">
      <w:pPr>
        <w:ind w:firstLine="709"/>
        <w:rPr>
          <w:sz w:val="28"/>
        </w:rPr>
      </w:pPr>
      <w:r w:rsidRPr="00917E05">
        <w:rPr>
          <w:sz w:val="28"/>
        </w:rPr>
        <w:t xml:space="preserve">Стандарты - </w:t>
      </w:r>
      <w:r w:rsidR="00917E05" w:rsidRPr="00917E05">
        <w:rPr>
          <w:sz w:val="28"/>
        </w:rPr>
        <w:t>они,</w:t>
      </w:r>
      <w:r w:rsidRPr="00917E05">
        <w:rPr>
          <w:sz w:val="28"/>
        </w:rPr>
        <w:t xml:space="preserve"> прежде всего для планирования сетей, для унификации. Если сертифицировать сеть на соответс</w:t>
      </w:r>
      <w:r w:rsidR="008F0757">
        <w:rPr>
          <w:sz w:val="28"/>
        </w:rPr>
        <w:t>твие требованиям стандартов СКС</w:t>
      </w:r>
      <w:r w:rsidRPr="00917E05">
        <w:rPr>
          <w:sz w:val="28"/>
        </w:rPr>
        <w:t xml:space="preserve"> - то нужно соблюдать ограничения, прописанные в ГОСТ </w:t>
      </w:r>
      <w:proofErr w:type="gramStart"/>
      <w:r w:rsidRPr="00917E05">
        <w:rPr>
          <w:sz w:val="28"/>
        </w:rPr>
        <w:t>Р</w:t>
      </w:r>
      <w:proofErr w:type="gramEnd"/>
      <w:r w:rsidRPr="00917E05">
        <w:rPr>
          <w:sz w:val="28"/>
        </w:rPr>
        <w:t xml:space="preserve"> 53246-2008, ГОСТ Р 53245-2008 и международных ISO/IEC. </w:t>
      </w:r>
      <w:r w:rsidR="008F0757" w:rsidRPr="00917E05">
        <w:rPr>
          <w:sz w:val="28"/>
        </w:rPr>
        <w:t>Поэтому,</w:t>
      </w:r>
      <w:r w:rsidRPr="00917E05">
        <w:rPr>
          <w:sz w:val="28"/>
        </w:rPr>
        <w:t xml:space="preserve"> как </w:t>
      </w:r>
      <w:r w:rsidR="008F0757" w:rsidRPr="00917E05">
        <w:rPr>
          <w:sz w:val="28"/>
        </w:rPr>
        <w:t>правило,</w:t>
      </w:r>
      <w:r w:rsidRPr="00917E05">
        <w:rPr>
          <w:sz w:val="28"/>
        </w:rPr>
        <w:t xml:space="preserve"> медная витая пара используется при расстояниях до 90 метров от видеокамеры до коммутатора, оптоволоконный кабель - при превышении 90 метров</w:t>
      </w:r>
      <w:r w:rsidR="00917E05">
        <w:rPr>
          <w:sz w:val="28"/>
        </w:rPr>
        <w:t>.</w:t>
      </w:r>
    </w:p>
    <w:p w:rsidR="00917E05" w:rsidRDefault="00917E05" w:rsidP="00917E05">
      <w:pPr>
        <w:ind w:firstLine="709"/>
        <w:rPr>
          <w:sz w:val="28"/>
        </w:rPr>
      </w:pPr>
      <w:r>
        <w:rPr>
          <w:sz w:val="28"/>
        </w:rPr>
        <w:t xml:space="preserve"> Так как максимальное расстояние удаленности между оборудованием </w:t>
      </w:r>
      <w:r w:rsidR="008F0757">
        <w:rPr>
          <w:sz w:val="28"/>
        </w:rPr>
        <w:t xml:space="preserve">при замерах </w:t>
      </w:r>
      <w:r>
        <w:rPr>
          <w:sz w:val="28"/>
        </w:rPr>
        <w:t>не превышает 90 метров</w:t>
      </w:r>
      <w:r w:rsidR="008F0757">
        <w:rPr>
          <w:sz w:val="28"/>
        </w:rPr>
        <w:t>, будет использоваться кабель</w:t>
      </w:r>
      <w:r w:rsidR="008F0757" w:rsidRPr="00917E05">
        <w:rPr>
          <w:sz w:val="28"/>
        </w:rPr>
        <w:t xml:space="preserve"> UTP / FTP категории 5 либо выше</w:t>
      </w:r>
      <w:r w:rsidR="00610CBC">
        <w:rPr>
          <w:sz w:val="28"/>
        </w:rPr>
        <w:t>.</w:t>
      </w:r>
    </w:p>
    <w:p w:rsidR="00482D06" w:rsidRDefault="00482D06" w:rsidP="00482D06">
      <w:pPr>
        <w:ind w:firstLine="709"/>
        <w:rPr>
          <w:sz w:val="28"/>
        </w:rPr>
      </w:pPr>
      <w:r>
        <w:rPr>
          <w:sz w:val="28"/>
        </w:rPr>
        <w:t>Произведем проектирование и</w:t>
      </w:r>
      <w:r w:rsidR="00C03BFF">
        <w:rPr>
          <w:sz w:val="28"/>
        </w:rPr>
        <w:t xml:space="preserve"> расчет количества оборудования на рисунках …</w:t>
      </w:r>
      <w:proofErr w:type="gramStart"/>
      <w:r w:rsidR="00C03BFF">
        <w:rPr>
          <w:sz w:val="28"/>
        </w:rPr>
        <w:t xml:space="preserve"> .</w:t>
      </w:r>
      <w:proofErr w:type="gramEnd"/>
    </w:p>
    <w:p w:rsidR="00677FD4" w:rsidRDefault="006F6E00" w:rsidP="007F18DB">
      <w:pPr>
        <w:ind w:firstLine="709"/>
        <w:jc w:val="center"/>
        <w:rPr>
          <w:sz w:val="28"/>
        </w:rPr>
      </w:pPr>
      <w:r>
        <w:rPr>
          <w:sz w:val="28"/>
        </w:rPr>
        <w:lastRenderedPageBreak/>
        <w:pict>
          <v:shape id="_x0000_i1030" type="#_x0000_t75" style="width:236.1pt;height:497.3pt">
            <v:imagedata r:id="rId30" o:title="Untitled Diagram (2)" croptop="4714f" cropleft="10292f" cropright="10636f"/>
          </v:shape>
        </w:pict>
      </w:r>
    </w:p>
    <w:p w:rsidR="00677FD4" w:rsidRDefault="0013765D" w:rsidP="00677FD4">
      <w:pPr>
        <w:ind w:firstLine="709"/>
        <w:jc w:val="center"/>
        <w:rPr>
          <w:sz w:val="28"/>
        </w:rPr>
      </w:pPr>
      <w:r>
        <w:rPr>
          <w:sz w:val="28"/>
        </w:rPr>
        <w:t xml:space="preserve">Рисунок 16 – </w:t>
      </w:r>
      <w:r w:rsidR="005B77EC">
        <w:rPr>
          <w:sz w:val="28"/>
        </w:rPr>
        <w:t>Расположение</w:t>
      </w:r>
      <w:r>
        <w:rPr>
          <w:sz w:val="28"/>
        </w:rPr>
        <w:t xml:space="preserve"> камер - зал 1</w:t>
      </w:r>
    </w:p>
    <w:p w:rsidR="00677FD4" w:rsidRPr="006F6E00" w:rsidRDefault="006F6E00" w:rsidP="00C33420">
      <w:pPr>
        <w:ind w:firstLine="709"/>
        <w:rPr>
          <w:sz w:val="28"/>
        </w:rPr>
      </w:pPr>
      <w:r>
        <w:rPr>
          <w:sz w:val="28"/>
        </w:rPr>
        <w:t xml:space="preserve">В первом торговом помещении необходимо установить 9 камер видеонаблюдения. Камеры </w:t>
      </w:r>
      <w:r>
        <w:rPr>
          <w:sz w:val="28"/>
          <w:lang w:val="en-US"/>
        </w:rPr>
        <w:t>K</w:t>
      </w:r>
      <w:r w:rsidRPr="006F6E00">
        <w:rPr>
          <w:sz w:val="28"/>
        </w:rPr>
        <w:t xml:space="preserve">1, </w:t>
      </w:r>
      <w:r>
        <w:rPr>
          <w:sz w:val="28"/>
          <w:lang w:val="en-US"/>
        </w:rPr>
        <w:t>K</w:t>
      </w:r>
      <w:r w:rsidRPr="006F6E00">
        <w:rPr>
          <w:sz w:val="28"/>
        </w:rPr>
        <w:t xml:space="preserve">2, </w:t>
      </w:r>
      <w:r>
        <w:rPr>
          <w:sz w:val="28"/>
          <w:lang w:val="en-US"/>
        </w:rPr>
        <w:t>K</w:t>
      </w:r>
      <w:r w:rsidRPr="006F6E00">
        <w:rPr>
          <w:sz w:val="28"/>
        </w:rPr>
        <w:t xml:space="preserve">3, </w:t>
      </w:r>
      <w:r>
        <w:rPr>
          <w:sz w:val="28"/>
          <w:lang w:val="en-US"/>
        </w:rPr>
        <w:t>K</w:t>
      </w:r>
      <w:r w:rsidRPr="006F6E00">
        <w:rPr>
          <w:sz w:val="28"/>
        </w:rPr>
        <w:t xml:space="preserve">7, </w:t>
      </w:r>
      <w:r>
        <w:rPr>
          <w:sz w:val="28"/>
          <w:lang w:val="en-US"/>
        </w:rPr>
        <w:t>K</w:t>
      </w:r>
      <w:r w:rsidRPr="006F6E00">
        <w:rPr>
          <w:sz w:val="28"/>
        </w:rPr>
        <w:t xml:space="preserve">8, </w:t>
      </w:r>
      <w:r>
        <w:rPr>
          <w:sz w:val="28"/>
          <w:lang w:val="en-US"/>
        </w:rPr>
        <w:t>K</w:t>
      </w:r>
      <w:r w:rsidRPr="006F6E00">
        <w:rPr>
          <w:sz w:val="28"/>
        </w:rPr>
        <w:t xml:space="preserve">9 </w:t>
      </w:r>
      <w:r w:rsidR="008378CF">
        <w:rPr>
          <w:sz w:val="28"/>
        </w:rPr>
        <w:t xml:space="preserve">служат </w:t>
      </w:r>
      <w:r w:rsidR="009751C3">
        <w:rPr>
          <w:sz w:val="28"/>
        </w:rPr>
        <w:t>для фиксации видеоизображения на</w:t>
      </w:r>
      <w:r>
        <w:rPr>
          <w:sz w:val="28"/>
        </w:rPr>
        <w:t xml:space="preserve"> </w:t>
      </w:r>
      <w:r w:rsidR="009751C3">
        <w:rPr>
          <w:sz w:val="28"/>
        </w:rPr>
        <w:t>отделах торговой организации.</w:t>
      </w:r>
      <w:r w:rsidR="008378CF">
        <w:rPr>
          <w:sz w:val="28"/>
        </w:rPr>
        <w:t xml:space="preserve"> Камеры К5, К</w:t>
      </w:r>
      <w:proofErr w:type="gramStart"/>
      <w:r w:rsidR="008378CF">
        <w:rPr>
          <w:sz w:val="28"/>
        </w:rPr>
        <w:t>6</w:t>
      </w:r>
      <w:proofErr w:type="gramEnd"/>
      <w:r w:rsidR="008378CF">
        <w:rPr>
          <w:sz w:val="28"/>
        </w:rPr>
        <w:t xml:space="preserve"> монтируются на кассовой зоне для видео фиксации действий</w:t>
      </w:r>
      <w:r w:rsidR="00C2349A">
        <w:rPr>
          <w:sz w:val="28"/>
        </w:rPr>
        <w:t xml:space="preserve"> менеджера кассы</w:t>
      </w:r>
      <w:r w:rsidR="00092E8F">
        <w:rPr>
          <w:sz w:val="28"/>
        </w:rPr>
        <w:t xml:space="preserve"> </w:t>
      </w:r>
      <w:r w:rsidR="008378CF">
        <w:rPr>
          <w:sz w:val="28"/>
        </w:rPr>
        <w:t>при расчете покупателей. Камера К</w:t>
      </w:r>
      <w:proofErr w:type="gramStart"/>
      <w:r w:rsidR="00AD3C05">
        <w:rPr>
          <w:sz w:val="28"/>
        </w:rPr>
        <w:t>4</w:t>
      </w:r>
      <w:proofErr w:type="gramEnd"/>
      <w:r w:rsidR="008378CF">
        <w:rPr>
          <w:sz w:val="28"/>
        </w:rPr>
        <w:t xml:space="preserve"> устанавливается для дополнительного контроля за перемещением людей из зала</w:t>
      </w:r>
      <w:r w:rsidR="00AC2DD7">
        <w:rPr>
          <w:sz w:val="28"/>
        </w:rPr>
        <w:t xml:space="preserve"> №1 в последующие торговые залы и </w:t>
      </w:r>
      <w:r w:rsidR="00AC2DD7">
        <w:rPr>
          <w:sz w:val="28"/>
        </w:rPr>
        <w:lastRenderedPageBreak/>
        <w:t>для обеспечения дополнительной видео фиксации за прилавками находящихся близко к проходам.</w:t>
      </w:r>
    </w:p>
    <w:p w:rsidR="00482D06" w:rsidRPr="00482D06" w:rsidRDefault="005172A8" w:rsidP="005172A8">
      <w:pPr>
        <w:ind w:firstLine="709"/>
        <w:jc w:val="center"/>
        <w:rPr>
          <w:sz w:val="28"/>
        </w:rPr>
      </w:pPr>
      <w:r>
        <w:rPr>
          <w:sz w:val="28"/>
        </w:rPr>
        <w:pict>
          <v:shape id="_x0000_i1031" type="#_x0000_t75" style="width:218.5pt;height:461.3pt">
            <v:imagedata r:id="rId31" o:title="Untitled Diagram (3)" cropbottom="2074f" cropleft="6130f" cropright="14446f"/>
          </v:shape>
        </w:pict>
      </w:r>
    </w:p>
    <w:p w:rsidR="00F14537" w:rsidRDefault="00F14537" w:rsidP="00F14537">
      <w:pPr>
        <w:ind w:firstLine="709"/>
        <w:jc w:val="center"/>
        <w:rPr>
          <w:sz w:val="28"/>
        </w:rPr>
      </w:pPr>
      <w:r>
        <w:rPr>
          <w:sz w:val="28"/>
        </w:rPr>
        <w:t>Рисунок 17 – Расположение камер - зал 2</w:t>
      </w:r>
    </w:p>
    <w:p w:rsidR="00126BA5" w:rsidRPr="006F6E00" w:rsidRDefault="00126BA5" w:rsidP="00126BA5">
      <w:pPr>
        <w:ind w:firstLine="709"/>
        <w:rPr>
          <w:sz w:val="28"/>
        </w:rPr>
      </w:pPr>
      <w:r>
        <w:rPr>
          <w:sz w:val="28"/>
        </w:rPr>
        <w:t xml:space="preserve">Во втором торговом помещении необходимо установить 4 камеры видеонаблюдения. Камеры </w:t>
      </w:r>
      <w:r>
        <w:rPr>
          <w:sz w:val="28"/>
          <w:lang w:val="en-US"/>
        </w:rPr>
        <w:t>K</w:t>
      </w:r>
      <w:r w:rsidRPr="006F6E00">
        <w:rPr>
          <w:sz w:val="28"/>
        </w:rPr>
        <w:t>1</w:t>
      </w:r>
      <w:r>
        <w:rPr>
          <w:sz w:val="28"/>
        </w:rPr>
        <w:t>1</w:t>
      </w:r>
      <w:r w:rsidRPr="006F6E00">
        <w:rPr>
          <w:sz w:val="28"/>
        </w:rPr>
        <w:t xml:space="preserve">, </w:t>
      </w:r>
      <w:r>
        <w:rPr>
          <w:sz w:val="28"/>
          <w:lang w:val="en-US"/>
        </w:rPr>
        <w:t>K</w:t>
      </w:r>
      <w:r>
        <w:rPr>
          <w:sz w:val="28"/>
        </w:rPr>
        <w:t>1</w:t>
      </w:r>
      <w:r w:rsidRPr="006F6E00">
        <w:rPr>
          <w:sz w:val="28"/>
        </w:rPr>
        <w:t xml:space="preserve">2, </w:t>
      </w:r>
      <w:r>
        <w:rPr>
          <w:sz w:val="28"/>
          <w:lang w:val="en-US"/>
        </w:rPr>
        <w:t>K</w:t>
      </w:r>
      <w:r>
        <w:rPr>
          <w:sz w:val="28"/>
        </w:rPr>
        <w:t>1</w:t>
      </w:r>
      <w:r w:rsidRPr="006F6E00">
        <w:rPr>
          <w:sz w:val="28"/>
        </w:rPr>
        <w:t>3</w:t>
      </w:r>
      <w:r>
        <w:rPr>
          <w:sz w:val="28"/>
        </w:rPr>
        <w:t xml:space="preserve"> служат для фиксации видеоизображения на отделах торговой организации и за действиями менеджеров на кассе 3 и 4. Камера К</w:t>
      </w:r>
      <w:r w:rsidR="006E6165">
        <w:rPr>
          <w:sz w:val="28"/>
        </w:rPr>
        <w:t>10</w:t>
      </w:r>
      <w:r>
        <w:rPr>
          <w:sz w:val="28"/>
        </w:rPr>
        <w:t xml:space="preserve"> устанавливается для дополнительного </w:t>
      </w:r>
      <w:proofErr w:type="gramStart"/>
      <w:r>
        <w:rPr>
          <w:sz w:val="28"/>
        </w:rPr>
        <w:t>контроля за</w:t>
      </w:r>
      <w:proofErr w:type="gramEnd"/>
      <w:r>
        <w:rPr>
          <w:sz w:val="28"/>
        </w:rPr>
        <w:t xml:space="preserve"> перемещением людей из зала №1 в последующие торговые залы и для обеспечения дополнительной видео фиксации за прилавками</w:t>
      </w:r>
      <w:r w:rsidR="006E6165">
        <w:rPr>
          <w:sz w:val="28"/>
        </w:rPr>
        <w:t xml:space="preserve"> находящихся </w:t>
      </w:r>
      <w:r w:rsidR="006E6165">
        <w:rPr>
          <w:sz w:val="28"/>
        </w:rPr>
        <w:lastRenderedPageBreak/>
        <w:t>близко к проходу.</w:t>
      </w:r>
      <w:r w:rsidR="00A92246">
        <w:rPr>
          <w:sz w:val="28"/>
        </w:rPr>
        <w:t xml:space="preserve"> На территории арендатора</w:t>
      </w:r>
      <w:r w:rsidR="004A52C7">
        <w:rPr>
          <w:sz w:val="28"/>
        </w:rPr>
        <w:t xml:space="preserve"> в зале № 2</w:t>
      </w:r>
      <w:r w:rsidR="00A92246">
        <w:rPr>
          <w:sz w:val="28"/>
        </w:rPr>
        <w:t xml:space="preserve"> видеонаблюдение не требуется.</w:t>
      </w:r>
    </w:p>
    <w:p w:rsidR="00A56E57" w:rsidRPr="00A56E57" w:rsidRDefault="00A56E57" w:rsidP="00A56E57">
      <w:pPr>
        <w:ind w:firstLine="709"/>
        <w:rPr>
          <w:sz w:val="28"/>
        </w:rPr>
      </w:pPr>
      <w:r>
        <w:rPr>
          <w:noProof/>
          <w:sz w:val="28"/>
          <w:lang w:eastAsia="ru-RU"/>
        </w:rPr>
        <w:pict>
          <v:shape id="_x0000_i1032" type="#_x0000_t75" style="width:6in;height:295.55pt">
            <v:imagedata r:id="rId32" o:title="Untitled Diagram (5)" croptop="4445f" cropbottom="5079f" cropleft="2775f" cropright="3008f"/>
          </v:shape>
        </w:pict>
      </w:r>
    </w:p>
    <w:p w:rsidR="00A56E57" w:rsidRDefault="00A56E57" w:rsidP="002D11ED">
      <w:pPr>
        <w:pStyle w:val="2"/>
        <w:ind w:left="709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757127" cy="191386"/>
            <wp:effectExtent l="19050" t="0" r="4873" b="0"/>
            <wp:docPr id="57" name="Рисунок 57" descr="C:\Users\User\AppData\Local\Microsoft\Windows\INetCache\Content.Word\Untitled Diagram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AppData\Local\Microsoft\Windows\INetCache\Content.Word\Untitled Diagram (3)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9354" t="93672" r="71872" b="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27" cy="1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E57" w:rsidRDefault="00A56E57" w:rsidP="00A56E57">
      <w:pPr>
        <w:ind w:firstLine="709"/>
        <w:jc w:val="center"/>
        <w:rPr>
          <w:sz w:val="28"/>
        </w:rPr>
      </w:pPr>
      <w:r>
        <w:rPr>
          <w:sz w:val="28"/>
        </w:rPr>
        <w:t>Рисунок 18 – Расположение камер - зал 3</w:t>
      </w:r>
    </w:p>
    <w:p w:rsidR="00A56E57" w:rsidRPr="006F6E00" w:rsidRDefault="00A56E57" w:rsidP="00A56E57">
      <w:pPr>
        <w:ind w:firstLine="709"/>
        <w:rPr>
          <w:sz w:val="28"/>
        </w:rPr>
      </w:pPr>
      <w:r>
        <w:rPr>
          <w:sz w:val="28"/>
        </w:rPr>
        <w:t xml:space="preserve">В третьем торговом помещении необходимо установить 11 камер видеонаблюдения. Камеры </w:t>
      </w:r>
      <w:r>
        <w:rPr>
          <w:sz w:val="28"/>
          <w:lang w:val="en-US"/>
        </w:rPr>
        <w:t>K</w:t>
      </w:r>
      <w:r w:rsidRPr="006F6E00">
        <w:rPr>
          <w:sz w:val="28"/>
        </w:rPr>
        <w:t>1</w:t>
      </w:r>
      <w:r w:rsidR="00175AA5">
        <w:rPr>
          <w:sz w:val="28"/>
        </w:rPr>
        <w:t>6</w:t>
      </w:r>
      <w:r w:rsidRPr="006F6E00">
        <w:rPr>
          <w:sz w:val="28"/>
        </w:rPr>
        <w:t xml:space="preserve">, </w:t>
      </w:r>
      <w:r>
        <w:rPr>
          <w:sz w:val="28"/>
          <w:lang w:val="en-US"/>
        </w:rPr>
        <w:t>K</w:t>
      </w:r>
      <w:r w:rsidR="00175AA5">
        <w:rPr>
          <w:sz w:val="28"/>
        </w:rPr>
        <w:t>17</w:t>
      </w:r>
      <w:r w:rsidRPr="006F6E00">
        <w:rPr>
          <w:sz w:val="28"/>
        </w:rPr>
        <w:t>,</w:t>
      </w:r>
      <w:r w:rsidR="00175AA5" w:rsidRPr="00175AA5">
        <w:rPr>
          <w:sz w:val="28"/>
        </w:rPr>
        <w:t xml:space="preserve"> </w:t>
      </w:r>
      <w:r w:rsidR="00175AA5">
        <w:rPr>
          <w:sz w:val="28"/>
          <w:lang w:val="en-US"/>
        </w:rPr>
        <w:t>K</w:t>
      </w:r>
      <w:r w:rsidR="00175AA5">
        <w:rPr>
          <w:sz w:val="28"/>
        </w:rPr>
        <w:t>18</w:t>
      </w:r>
      <w:r w:rsidR="00175AA5" w:rsidRPr="006F6E00">
        <w:rPr>
          <w:sz w:val="28"/>
        </w:rPr>
        <w:t>,</w:t>
      </w:r>
      <w:r w:rsidR="00175AA5" w:rsidRPr="00175AA5">
        <w:rPr>
          <w:sz w:val="28"/>
        </w:rPr>
        <w:t xml:space="preserve"> </w:t>
      </w:r>
      <w:r w:rsidR="00175AA5">
        <w:rPr>
          <w:sz w:val="28"/>
          <w:lang w:val="en-US"/>
        </w:rPr>
        <w:t>K</w:t>
      </w:r>
      <w:r w:rsidR="00175AA5">
        <w:rPr>
          <w:sz w:val="28"/>
        </w:rPr>
        <w:t>19</w:t>
      </w:r>
      <w:r w:rsidR="00175AA5" w:rsidRPr="006F6E00">
        <w:rPr>
          <w:sz w:val="28"/>
        </w:rPr>
        <w:t>,</w:t>
      </w:r>
      <w:r w:rsidR="00175AA5">
        <w:rPr>
          <w:sz w:val="28"/>
        </w:rPr>
        <w:t xml:space="preserve"> </w:t>
      </w:r>
      <w:r>
        <w:rPr>
          <w:sz w:val="28"/>
          <w:lang w:val="en-US"/>
        </w:rPr>
        <w:t>K</w:t>
      </w:r>
      <w:r w:rsidR="00175AA5">
        <w:rPr>
          <w:sz w:val="28"/>
        </w:rPr>
        <w:t>20</w:t>
      </w:r>
      <w:r w:rsidRPr="006F6E00">
        <w:rPr>
          <w:sz w:val="28"/>
        </w:rPr>
        <w:t xml:space="preserve">, </w:t>
      </w:r>
      <w:r>
        <w:rPr>
          <w:sz w:val="28"/>
          <w:lang w:val="en-US"/>
        </w:rPr>
        <w:t>K</w:t>
      </w:r>
      <w:r w:rsidR="00175AA5">
        <w:rPr>
          <w:sz w:val="28"/>
        </w:rPr>
        <w:t>21</w:t>
      </w:r>
      <w:r w:rsidRPr="006F6E00">
        <w:rPr>
          <w:sz w:val="28"/>
        </w:rPr>
        <w:t xml:space="preserve">, </w:t>
      </w:r>
      <w:r>
        <w:rPr>
          <w:sz w:val="28"/>
          <w:lang w:val="en-US"/>
        </w:rPr>
        <w:t>K</w:t>
      </w:r>
      <w:r w:rsidR="00175AA5">
        <w:rPr>
          <w:sz w:val="28"/>
        </w:rPr>
        <w:t>22</w:t>
      </w:r>
      <w:r w:rsidRPr="006F6E00">
        <w:rPr>
          <w:sz w:val="28"/>
        </w:rPr>
        <w:t xml:space="preserve">, </w:t>
      </w:r>
      <w:r>
        <w:rPr>
          <w:sz w:val="28"/>
          <w:lang w:val="en-US"/>
        </w:rPr>
        <w:t>K</w:t>
      </w:r>
      <w:r w:rsidR="00175AA5">
        <w:rPr>
          <w:sz w:val="28"/>
        </w:rPr>
        <w:t>23, К24,</w:t>
      </w:r>
      <w:r w:rsidRPr="006F6E00">
        <w:rPr>
          <w:sz w:val="28"/>
        </w:rPr>
        <w:t xml:space="preserve"> </w:t>
      </w:r>
      <w:r>
        <w:rPr>
          <w:sz w:val="28"/>
        </w:rPr>
        <w:t>служат для фиксации видеоизображения на отделах торговой организации. К</w:t>
      </w:r>
      <w:r w:rsidR="00175AA5">
        <w:rPr>
          <w:sz w:val="28"/>
        </w:rPr>
        <w:t>амер</w:t>
      </w:r>
      <w:r w:rsidR="00B90865">
        <w:rPr>
          <w:sz w:val="28"/>
        </w:rPr>
        <w:t>ы</w:t>
      </w:r>
      <w:r>
        <w:rPr>
          <w:sz w:val="28"/>
        </w:rPr>
        <w:t xml:space="preserve"> К</w:t>
      </w:r>
      <w:r w:rsidR="00175AA5">
        <w:rPr>
          <w:sz w:val="28"/>
        </w:rPr>
        <w:t>14, К15</w:t>
      </w:r>
      <w:r>
        <w:rPr>
          <w:sz w:val="28"/>
        </w:rPr>
        <w:t xml:space="preserve"> монтируются </w:t>
      </w:r>
      <w:r w:rsidR="00175AA5">
        <w:rPr>
          <w:sz w:val="28"/>
        </w:rPr>
        <w:t>в проходе</w:t>
      </w:r>
      <w:r w:rsidR="003026D2">
        <w:rPr>
          <w:sz w:val="28"/>
        </w:rPr>
        <w:t xml:space="preserve"> торгового зала</w:t>
      </w:r>
      <w:r>
        <w:rPr>
          <w:sz w:val="28"/>
        </w:rPr>
        <w:t xml:space="preserve"> для видео фиксации </w:t>
      </w:r>
      <w:r w:rsidR="00175AA5">
        <w:rPr>
          <w:sz w:val="28"/>
        </w:rPr>
        <w:t>перемещений покупателей и персонала</w:t>
      </w:r>
      <w:r>
        <w:rPr>
          <w:sz w:val="28"/>
        </w:rPr>
        <w:t xml:space="preserve">. </w:t>
      </w:r>
      <w:r w:rsidR="004A52C7">
        <w:rPr>
          <w:sz w:val="28"/>
        </w:rPr>
        <w:t>На территории арендатора в зале № 3видеонаблюдение не требуется.</w:t>
      </w:r>
    </w:p>
    <w:p w:rsidR="00A56E57" w:rsidRDefault="00A56E57" w:rsidP="002D11ED">
      <w:pPr>
        <w:pStyle w:val="2"/>
        <w:ind w:left="709" w:firstLine="0"/>
        <w:rPr>
          <w:szCs w:val="28"/>
        </w:rPr>
      </w:pPr>
    </w:p>
    <w:p w:rsidR="00A62AB5" w:rsidRPr="00F70805" w:rsidRDefault="002D11ED" w:rsidP="002D11ED">
      <w:pPr>
        <w:pStyle w:val="2"/>
        <w:ind w:left="709" w:firstLine="0"/>
        <w:rPr>
          <w:szCs w:val="28"/>
        </w:rPr>
      </w:pPr>
      <w:r>
        <w:rPr>
          <w:szCs w:val="28"/>
        </w:rPr>
        <w:t xml:space="preserve">3.4 </w:t>
      </w:r>
      <w:r w:rsidR="00A62AB5"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34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73D8" w:rsidRDefault="001773D8" w:rsidP="00435FD5">
      <w:r>
        <w:separator/>
      </w:r>
    </w:p>
  </w:endnote>
  <w:endnote w:type="continuationSeparator" w:id="0">
    <w:p w:rsidR="001773D8" w:rsidRDefault="001773D8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5416" w:rsidRDefault="00895416">
    <w:pPr>
      <w:pStyle w:val="a7"/>
      <w:jc w:val="right"/>
    </w:pPr>
  </w:p>
  <w:p w:rsidR="00895416" w:rsidRDefault="00895416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5416" w:rsidRDefault="00895416">
    <w:pPr>
      <w:pStyle w:val="a7"/>
      <w:jc w:val="right"/>
    </w:pPr>
  </w:p>
  <w:p w:rsidR="00895416" w:rsidRDefault="00895416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5416" w:rsidRDefault="00895416">
    <w:pPr>
      <w:pStyle w:val="a7"/>
      <w:jc w:val="right"/>
    </w:pPr>
  </w:p>
  <w:p w:rsidR="00895416" w:rsidRDefault="00895416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895416" w:rsidRPr="007523DC" w:rsidRDefault="00895416">
        <w:pPr>
          <w:pStyle w:val="a7"/>
          <w:jc w:val="right"/>
        </w:pPr>
        <w:fldSimple w:instr="PAGE   \* MERGEFORMAT">
          <w:r w:rsidR="00802858">
            <w:rPr>
              <w:noProof/>
            </w:rPr>
            <w:t>3</w:t>
          </w:r>
        </w:fldSimple>
      </w:p>
    </w:sdtContent>
  </w:sdt>
  <w:p w:rsidR="00895416" w:rsidRDefault="00895416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73D8" w:rsidRDefault="001773D8" w:rsidP="00435FD5">
      <w:r>
        <w:separator/>
      </w:r>
    </w:p>
  </w:footnote>
  <w:footnote w:type="continuationSeparator" w:id="0">
    <w:p w:rsidR="001773D8" w:rsidRDefault="001773D8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5416" w:rsidRDefault="00895416" w:rsidP="002E3438">
    <w:pPr>
      <w:pStyle w:val="a5"/>
    </w:pPr>
    <w:r w:rsidRPr="000A53F4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895416" w:rsidRDefault="00895416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895416" w:rsidRDefault="00895416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895416" w:rsidRDefault="00895416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895416" w:rsidRDefault="00895416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895416" w:rsidRDefault="00895416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895416" w:rsidRDefault="00895416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895416" w:rsidRPr="00546E13" w:rsidRDefault="00895416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4A52C7">
                    <w:rPr>
                      <w:noProof/>
                      <w:sz w:val="24"/>
                      <w:lang w:val="ru-RU"/>
                    </w:rPr>
                    <w:t>68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895416" w:rsidRPr="002A5BB1" w:rsidRDefault="00895416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895416" w:rsidRDefault="00895416" w:rsidP="002E3438"/>
              </w:txbxContent>
            </v:textbox>
          </v:rect>
          <w10:wrap anchorx="page" anchory="page"/>
          <w10:anchorlock/>
        </v:group>
      </w:pict>
    </w:r>
  </w:p>
  <w:p w:rsidR="00895416" w:rsidRDefault="00895416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44D4B"/>
    <w:multiLevelType w:val="hybridMultilevel"/>
    <w:tmpl w:val="BF8875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207A51"/>
    <w:multiLevelType w:val="hybridMultilevel"/>
    <w:tmpl w:val="6CB60C5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>
    <w:nsid w:val="246B645F"/>
    <w:multiLevelType w:val="hybridMultilevel"/>
    <w:tmpl w:val="D2409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30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3">
    <w:nsid w:val="609B54C9"/>
    <w:multiLevelType w:val="hybridMultilevel"/>
    <w:tmpl w:val="B4BE6F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65E02007"/>
    <w:multiLevelType w:val="hybridMultilevel"/>
    <w:tmpl w:val="C1E27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1">
    <w:nsid w:val="78F8222C"/>
    <w:multiLevelType w:val="hybridMultilevel"/>
    <w:tmpl w:val="517C89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5"/>
  </w:num>
  <w:num w:numId="3">
    <w:abstractNumId w:val="15"/>
  </w:num>
  <w:num w:numId="4">
    <w:abstractNumId w:val="38"/>
  </w:num>
  <w:num w:numId="5">
    <w:abstractNumId w:val="40"/>
  </w:num>
  <w:num w:numId="6">
    <w:abstractNumId w:val="3"/>
  </w:num>
  <w:num w:numId="7">
    <w:abstractNumId w:val="7"/>
  </w:num>
  <w:num w:numId="8">
    <w:abstractNumId w:val="6"/>
  </w:num>
  <w:num w:numId="9">
    <w:abstractNumId w:val="23"/>
  </w:num>
  <w:num w:numId="10">
    <w:abstractNumId w:val="36"/>
  </w:num>
  <w:num w:numId="11">
    <w:abstractNumId w:val="24"/>
  </w:num>
  <w:num w:numId="12">
    <w:abstractNumId w:val="10"/>
  </w:num>
  <w:num w:numId="13">
    <w:abstractNumId w:val="22"/>
  </w:num>
  <w:num w:numId="14">
    <w:abstractNumId w:val="19"/>
  </w:num>
  <w:num w:numId="15">
    <w:abstractNumId w:val="30"/>
  </w:num>
  <w:num w:numId="16">
    <w:abstractNumId w:val="32"/>
  </w:num>
  <w:num w:numId="17">
    <w:abstractNumId w:val="11"/>
  </w:num>
  <w:num w:numId="18">
    <w:abstractNumId w:val="14"/>
  </w:num>
  <w:num w:numId="19">
    <w:abstractNumId w:val="18"/>
  </w:num>
  <w:num w:numId="20">
    <w:abstractNumId w:val="34"/>
  </w:num>
  <w:num w:numId="21">
    <w:abstractNumId w:val="31"/>
  </w:num>
  <w:num w:numId="22">
    <w:abstractNumId w:val="5"/>
  </w:num>
  <w:num w:numId="23">
    <w:abstractNumId w:val="39"/>
  </w:num>
  <w:num w:numId="24">
    <w:abstractNumId w:val="8"/>
  </w:num>
  <w:num w:numId="25">
    <w:abstractNumId w:val="28"/>
  </w:num>
  <w:num w:numId="26">
    <w:abstractNumId w:val="12"/>
  </w:num>
  <w:num w:numId="27">
    <w:abstractNumId w:val="1"/>
  </w:num>
  <w:num w:numId="28">
    <w:abstractNumId w:val="21"/>
  </w:num>
  <w:num w:numId="29">
    <w:abstractNumId w:val="37"/>
  </w:num>
  <w:num w:numId="30">
    <w:abstractNumId w:val="20"/>
  </w:num>
  <w:num w:numId="31">
    <w:abstractNumId w:val="9"/>
  </w:num>
  <w:num w:numId="32">
    <w:abstractNumId w:val="29"/>
  </w:num>
  <w:num w:numId="33">
    <w:abstractNumId w:val="43"/>
  </w:num>
  <w:num w:numId="34">
    <w:abstractNumId w:val="25"/>
  </w:num>
  <w:num w:numId="35">
    <w:abstractNumId w:val="13"/>
  </w:num>
  <w:num w:numId="36">
    <w:abstractNumId w:val="42"/>
  </w:num>
  <w:num w:numId="37">
    <w:abstractNumId w:val="17"/>
  </w:num>
  <w:num w:numId="38">
    <w:abstractNumId w:val="27"/>
  </w:num>
  <w:num w:numId="39">
    <w:abstractNumId w:val="4"/>
  </w:num>
  <w:num w:numId="40">
    <w:abstractNumId w:val="41"/>
  </w:num>
  <w:num w:numId="41">
    <w:abstractNumId w:val="0"/>
  </w:num>
  <w:num w:numId="42">
    <w:abstractNumId w:val="35"/>
  </w:num>
  <w:num w:numId="43">
    <w:abstractNumId w:val="2"/>
  </w:num>
  <w:num w:numId="44">
    <w:abstractNumId w:val="33"/>
  </w:num>
  <w:num w:numId="45">
    <w:abstractNumId w:val="16"/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409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3BB6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2F22"/>
    <w:rsid w:val="000630C5"/>
    <w:rsid w:val="00064BB8"/>
    <w:rsid w:val="00066E8B"/>
    <w:rsid w:val="000707FA"/>
    <w:rsid w:val="00070C1D"/>
    <w:rsid w:val="00070D48"/>
    <w:rsid w:val="00070EC4"/>
    <w:rsid w:val="00071576"/>
    <w:rsid w:val="00075B83"/>
    <w:rsid w:val="00081807"/>
    <w:rsid w:val="00085347"/>
    <w:rsid w:val="00087EC0"/>
    <w:rsid w:val="000905F7"/>
    <w:rsid w:val="00092571"/>
    <w:rsid w:val="00092E8F"/>
    <w:rsid w:val="00094DE4"/>
    <w:rsid w:val="00097EF0"/>
    <w:rsid w:val="000A0BD4"/>
    <w:rsid w:val="000A17F2"/>
    <w:rsid w:val="000A1956"/>
    <w:rsid w:val="000A3C36"/>
    <w:rsid w:val="000A4B06"/>
    <w:rsid w:val="000A4D0C"/>
    <w:rsid w:val="000A53F4"/>
    <w:rsid w:val="000A792E"/>
    <w:rsid w:val="000B3280"/>
    <w:rsid w:val="000B3408"/>
    <w:rsid w:val="000B5FC6"/>
    <w:rsid w:val="000B61E7"/>
    <w:rsid w:val="000B7524"/>
    <w:rsid w:val="000B7A05"/>
    <w:rsid w:val="000C20BB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2E33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BA5"/>
    <w:rsid w:val="00126F21"/>
    <w:rsid w:val="00132989"/>
    <w:rsid w:val="00132CA0"/>
    <w:rsid w:val="00132F16"/>
    <w:rsid w:val="0013443D"/>
    <w:rsid w:val="001360A3"/>
    <w:rsid w:val="0013765D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74686"/>
    <w:rsid w:val="00175AA5"/>
    <w:rsid w:val="00176949"/>
    <w:rsid w:val="0017726C"/>
    <w:rsid w:val="001773D8"/>
    <w:rsid w:val="001826AB"/>
    <w:rsid w:val="001857CC"/>
    <w:rsid w:val="001916A4"/>
    <w:rsid w:val="00192751"/>
    <w:rsid w:val="0019479F"/>
    <w:rsid w:val="001A21DB"/>
    <w:rsid w:val="001A39B3"/>
    <w:rsid w:val="001A5343"/>
    <w:rsid w:val="001A6964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289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187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631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036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11ED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6D2"/>
    <w:rsid w:val="00302DFB"/>
    <w:rsid w:val="00302F16"/>
    <w:rsid w:val="0030315E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46302"/>
    <w:rsid w:val="00351516"/>
    <w:rsid w:val="00351BB0"/>
    <w:rsid w:val="00351C36"/>
    <w:rsid w:val="003520B9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97289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B70BD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2DCE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2D06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52C7"/>
    <w:rsid w:val="004A635C"/>
    <w:rsid w:val="004B3960"/>
    <w:rsid w:val="004B584B"/>
    <w:rsid w:val="004C5A13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6B0"/>
    <w:rsid w:val="00501A75"/>
    <w:rsid w:val="00503186"/>
    <w:rsid w:val="005054BC"/>
    <w:rsid w:val="005108CD"/>
    <w:rsid w:val="00512F09"/>
    <w:rsid w:val="005172A8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57CF2"/>
    <w:rsid w:val="00557E08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95C78"/>
    <w:rsid w:val="005A06EB"/>
    <w:rsid w:val="005A1FB7"/>
    <w:rsid w:val="005A305E"/>
    <w:rsid w:val="005A32DD"/>
    <w:rsid w:val="005A3332"/>
    <w:rsid w:val="005A550B"/>
    <w:rsid w:val="005A5E59"/>
    <w:rsid w:val="005B34A9"/>
    <w:rsid w:val="005B3BF1"/>
    <w:rsid w:val="005B60FC"/>
    <w:rsid w:val="005B7120"/>
    <w:rsid w:val="005B7381"/>
    <w:rsid w:val="005B7632"/>
    <w:rsid w:val="005B77EC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CBC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2CFC"/>
    <w:rsid w:val="00636210"/>
    <w:rsid w:val="006367E6"/>
    <w:rsid w:val="00637C64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989"/>
    <w:rsid w:val="00674D7F"/>
    <w:rsid w:val="006750CF"/>
    <w:rsid w:val="00677593"/>
    <w:rsid w:val="00677C1E"/>
    <w:rsid w:val="00677FD4"/>
    <w:rsid w:val="0068006B"/>
    <w:rsid w:val="0068243F"/>
    <w:rsid w:val="006865C8"/>
    <w:rsid w:val="0068662C"/>
    <w:rsid w:val="00687C39"/>
    <w:rsid w:val="00690431"/>
    <w:rsid w:val="00691AA6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3533"/>
    <w:rsid w:val="006D463F"/>
    <w:rsid w:val="006D61F7"/>
    <w:rsid w:val="006D6C35"/>
    <w:rsid w:val="006D7234"/>
    <w:rsid w:val="006E07BA"/>
    <w:rsid w:val="006E48DB"/>
    <w:rsid w:val="006E6165"/>
    <w:rsid w:val="006F009A"/>
    <w:rsid w:val="006F16C4"/>
    <w:rsid w:val="006F1F88"/>
    <w:rsid w:val="006F2FD1"/>
    <w:rsid w:val="006F3AEC"/>
    <w:rsid w:val="006F5AFE"/>
    <w:rsid w:val="006F6C04"/>
    <w:rsid w:val="006F6E00"/>
    <w:rsid w:val="006F773B"/>
    <w:rsid w:val="007021D4"/>
    <w:rsid w:val="007022DE"/>
    <w:rsid w:val="00702C8E"/>
    <w:rsid w:val="00704367"/>
    <w:rsid w:val="00712D58"/>
    <w:rsid w:val="00716773"/>
    <w:rsid w:val="00717970"/>
    <w:rsid w:val="007234E9"/>
    <w:rsid w:val="00727648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00E"/>
    <w:rsid w:val="007523DC"/>
    <w:rsid w:val="00752F5D"/>
    <w:rsid w:val="0075458F"/>
    <w:rsid w:val="00754FF2"/>
    <w:rsid w:val="00757167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2881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5B3B"/>
    <w:rsid w:val="007B68AF"/>
    <w:rsid w:val="007B71C6"/>
    <w:rsid w:val="007B7FB7"/>
    <w:rsid w:val="007C05B7"/>
    <w:rsid w:val="007C1E7F"/>
    <w:rsid w:val="007C3663"/>
    <w:rsid w:val="007D2AD3"/>
    <w:rsid w:val="007D2CD3"/>
    <w:rsid w:val="007D33C6"/>
    <w:rsid w:val="007D6DF7"/>
    <w:rsid w:val="007E38F5"/>
    <w:rsid w:val="007E5276"/>
    <w:rsid w:val="007E533D"/>
    <w:rsid w:val="007E623B"/>
    <w:rsid w:val="007E634A"/>
    <w:rsid w:val="007E6BE8"/>
    <w:rsid w:val="007F18DB"/>
    <w:rsid w:val="007F1961"/>
    <w:rsid w:val="007F333A"/>
    <w:rsid w:val="007F47D6"/>
    <w:rsid w:val="007F5139"/>
    <w:rsid w:val="007F6BD4"/>
    <w:rsid w:val="007F6DB5"/>
    <w:rsid w:val="007F7394"/>
    <w:rsid w:val="007F7D1B"/>
    <w:rsid w:val="00802858"/>
    <w:rsid w:val="00803483"/>
    <w:rsid w:val="0080497E"/>
    <w:rsid w:val="008067F6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19DD"/>
    <w:rsid w:val="00833430"/>
    <w:rsid w:val="00833F81"/>
    <w:rsid w:val="008341C3"/>
    <w:rsid w:val="00834DBF"/>
    <w:rsid w:val="008351BC"/>
    <w:rsid w:val="0083633A"/>
    <w:rsid w:val="008378CF"/>
    <w:rsid w:val="0084065E"/>
    <w:rsid w:val="0084302F"/>
    <w:rsid w:val="0084402E"/>
    <w:rsid w:val="0084680D"/>
    <w:rsid w:val="00846C8A"/>
    <w:rsid w:val="0085066D"/>
    <w:rsid w:val="0085175C"/>
    <w:rsid w:val="008519EC"/>
    <w:rsid w:val="00853210"/>
    <w:rsid w:val="00853CDF"/>
    <w:rsid w:val="008553EA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6C2"/>
    <w:rsid w:val="00877F83"/>
    <w:rsid w:val="008822DB"/>
    <w:rsid w:val="00883F47"/>
    <w:rsid w:val="00885D8A"/>
    <w:rsid w:val="00885E5C"/>
    <w:rsid w:val="00890101"/>
    <w:rsid w:val="00891999"/>
    <w:rsid w:val="008919E3"/>
    <w:rsid w:val="008927E4"/>
    <w:rsid w:val="00893AD5"/>
    <w:rsid w:val="00895416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C7F7F"/>
    <w:rsid w:val="008D5436"/>
    <w:rsid w:val="008D5A17"/>
    <w:rsid w:val="008D5B61"/>
    <w:rsid w:val="008D643A"/>
    <w:rsid w:val="008E1E02"/>
    <w:rsid w:val="008E6D42"/>
    <w:rsid w:val="008E7448"/>
    <w:rsid w:val="008E750C"/>
    <w:rsid w:val="008F0757"/>
    <w:rsid w:val="008F1AFB"/>
    <w:rsid w:val="008F33DE"/>
    <w:rsid w:val="008F4D59"/>
    <w:rsid w:val="008F6480"/>
    <w:rsid w:val="008F6F0F"/>
    <w:rsid w:val="008F780B"/>
    <w:rsid w:val="009004CF"/>
    <w:rsid w:val="00900EB4"/>
    <w:rsid w:val="0090101F"/>
    <w:rsid w:val="009014C1"/>
    <w:rsid w:val="0090416F"/>
    <w:rsid w:val="00905629"/>
    <w:rsid w:val="009068A4"/>
    <w:rsid w:val="0091054D"/>
    <w:rsid w:val="0091663E"/>
    <w:rsid w:val="00916FE1"/>
    <w:rsid w:val="00917708"/>
    <w:rsid w:val="00917E05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24"/>
    <w:rsid w:val="00943E4B"/>
    <w:rsid w:val="0094614E"/>
    <w:rsid w:val="009500E6"/>
    <w:rsid w:val="009509F5"/>
    <w:rsid w:val="00951CAA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751C3"/>
    <w:rsid w:val="00975421"/>
    <w:rsid w:val="0097659F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A6EC7"/>
    <w:rsid w:val="009B2077"/>
    <w:rsid w:val="009B3900"/>
    <w:rsid w:val="009B3B9B"/>
    <w:rsid w:val="009B7307"/>
    <w:rsid w:val="009B7F5A"/>
    <w:rsid w:val="009C023B"/>
    <w:rsid w:val="009C0A37"/>
    <w:rsid w:val="009C2ED4"/>
    <w:rsid w:val="009C3A7A"/>
    <w:rsid w:val="009C696D"/>
    <w:rsid w:val="009D21C8"/>
    <w:rsid w:val="009D4349"/>
    <w:rsid w:val="009D54D7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06C12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25CE9"/>
    <w:rsid w:val="00A309EC"/>
    <w:rsid w:val="00A324C4"/>
    <w:rsid w:val="00A34E84"/>
    <w:rsid w:val="00A36A31"/>
    <w:rsid w:val="00A37B64"/>
    <w:rsid w:val="00A40423"/>
    <w:rsid w:val="00A41226"/>
    <w:rsid w:val="00A41781"/>
    <w:rsid w:val="00A418C4"/>
    <w:rsid w:val="00A424B4"/>
    <w:rsid w:val="00A460B5"/>
    <w:rsid w:val="00A55277"/>
    <w:rsid w:val="00A56E57"/>
    <w:rsid w:val="00A5713F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2246"/>
    <w:rsid w:val="00A95070"/>
    <w:rsid w:val="00A95906"/>
    <w:rsid w:val="00AA17BB"/>
    <w:rsid w:val="00AA2225"/>
    <w:rsid w:val="00AA2E7E"/>
    <w:rsid w:val="00AA5180"/>
    <w:rsid w:val="00AB0F7F"/>
    <w:rsid w:val="00AB16AB"/>
    <w:rsid w:val="00AB7F94"/>
    <w:rsid w:val="00AC185A"/>
    <w:rsid w:val="00AC2790"/>
    <w:rsid w:val="00AC2DD7"/>
    <w:rsid w:val="00AC59AB"/>
    <w:rsid w:val="00AC71E7"/>
    <w:rsid w:val="00AC7216"/>
    <w:rsid w:val="00AD3350"/>
    <w:rsid w:val="00AD361B"/>
    <w:rsid w:val="00AD3C05"/>
    <w:rsid w:val="00AD4639"/>
    <w:rsid w:val="00AD7B46"/>
    <w:rsid w:val="00AE091F"/>
    <w:rsid w:val="00AE1A51"/>
    <w:rsid w:val="00AE1F55"/>
    <w:rsid w:val="00AE5276"/>
    <w:rsid w:val="00AE5E63"/>
    <w:rsid w:val="00AE664A"/>
    <w:rsid w:val="00AE6C4B"/>
    <w:rsid w:val="00AF01C0"/>
    <w:rsid w:val="00AF380B"/>
    <w:rsid w:val="00AF4044"/>
    <w:rsid w:val="00AF6611"/>
    <w:rsid w:val="00AF69AC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4F5"/>
    <w:rsid w:val="00B06726"/>
    <w:rsid w:val="00B101EE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0067"/>
    <w:rsid w:val="00B51056"/>
    <w:rsid w:val="00B52B00"/>
    <w:rsid w:val="00B5662B"/>
    <w:rsid w:val="00B6074C"/>
    <w:rsid w:val="00B608D5"/>
    <w:rsid w:val="00B647BF"/>
    <w:rsid w:val="00B658FA"/>
    <w:rsid w:val="00B707D8"/>
    <w:rsid w:val="00B7386D"/>
    <w:rsid w:val="00B74A17"/>
    <w:rsid w:val="00B77D5D"/>
    <w:rsid w:val="00B80EEF"/>
    <w:rsid w:val="00B840D4"/>
    <w:rsid w:val="00B84865"/>
    <w:rsid w:val="00B85497"/>
    <w:rsid w:val="00B86A2F"/>
    <w:rsid w:val="00B86D24"/>
    <w:rsid w:val="00B90175"/>
    <w:rsid w:val="00B901B7"/>
    <w:rsid w:val="00B90865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0228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05A3"/>
    <w:rsid w:val="00BF25FD"/>
    <w:rsid w:val="00BF3ADB"/>
    <w:rsid w:val="00BF4216"/>
    <w:rsid w:val="00BF5994"/>
    <w:rsid w:val="00BF6E12"/>
    <w:rsid w:val="00C024D2"/>
    <w:rsid w:val="00C03BFF"/>
    <w:rsid w:val="00C04274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349A"/>
    <w:rsid w:val="00C24DB9"/>
    <w:rsid w:val="00C24E96"/>
    <w:rsid w:val="00C258E1"/>
    <w:rsid w:val="00C30F75"/>
    <w:rsid w:val="00C33420"/>
    <w:rsid w:val="00C33D20"/>
    <w:rsid w:val="00C34EF2"/>
    <w:rsid w:val="00C36E16"/>
    <w:rsid w:val="00C37D6B"/>
    <w:rsid w:val="00C37E33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3B98"/>
    <w:rsid w:val="00C64506"/>
    <w:rsid w:val="00C65A5C"/>
    <w:rsid w:val="00C66DCA"/>
    <w:rsid w:val="00C6703F"/>
    <w:rsid w:val="00C71C7E"/>
    <w:rsid w:val="00C725C5"/>
    <w:rsid w:val="00C7352E"/>
    <w:rsid w:val="00C7798A"/>
    <w:rsid w:val="00C808EB"/>
    <w:rsid w:val="00C82692"/>
    <w:rsid w:val="00C832F9"/>
    <w:rsid w:val="00C84166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2B62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1B26"/>
    <w:rsid w:val="00CD31E8"/>
    <w:rsid w:val="00CD45FF"/>
    <w:rsid w:val="00CD4FE0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1155"/>
    <w:rsid w:val="00CF3C1C"/>
    <w:rsid w:val="00CF43D0"/>
    <w:rsid w:val="00CF4414"/>
    <w:rsid w:val="00CF4712"/>
    <w:rsid w:val="00CF53B9"/>
    <w:rsid w:val="00CF6846"/>
    <w:rsid w:val="00CF7966"/>
    <w:rsid w:val="00D00342"/>
    <w:rsid w:val="00D003FD"/>
    <w:rsid w:val="00D00D6F"/>
    <w:rsid w:val="00D00D95"/>
    <w:rsid w:val="00D020F1"/>
    <w:rsid w:val="00D0400E"/>
    <w:rsid w:val="00D04085"/>
    <w:rsid w:val="00D04799"/>
    <w:rsid w:val="00D04911"/>
    <w:rsid w:val="00D0679B"/>
    <w:rsid w:val="00D0740C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35BED"/>
    <w:rsid w:val="00D41E34"/>
    <w:rsid w:val="00D42B99"/>
    <w:rsid w:val="00D434EA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57F24"/>
    <w:rsid w:val="00D62697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86CC2"/>
    <w:rsid w:val="00D904A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3397"/>
    <w:rsid w:val="00DC4229"/>
    <w:rsid w:val="00DC6C1A"/>
    <w:rsid w:val="00DD157C"/>
    <w:rsid w:val="00DD4ADB"/>
    <w:rsid w:val="00DD658E"/>
    <w:rsid w:val="00DD7119"/>
    <w:rsid w:val="00DD7188"/>
    <w:rsid w:val="00DD72A7"/>
    <w:rsid w:val="00DE1C03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482"/>
    <w:rsid w:val="00E1169F"/>
    <w:rsid w:val="00E139A1"/>
    <w:rsid w:val="00E17E09"/>
    <w:rsid w:val="00E20D54"/>
    <w:rsid w:val="00E21054"/>
    <w:rsid w:val="00E2187A"/>
    <w:rsid w:val="00E219B1"/>
    <w:rsid w:val="00E21E1A"/>
    <w:rsid w:val="00E22D3F"/>
    <w:rsid w:val="00E230A4"/>
    <w:rsid w:val="00E248FC"/>
    <w:rsid w:val="00E26C16"/>
    <w:rsid w:val="00E271F9"/>
    <w:rsid w:val="00E307ED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4432"/>
    <w:rsid w:val="00E47C1B"/>
    <w:rsid w:val="00E509FF"/>
    <w:rsid w:val="00E52C89"/>
    <w:rsid w:val="00E541A9"/>
    <w:rsid w:val="00E5596E"/>
    <w:rsid w:val="00E55B73"/>
    <w:rsid w:val="00E55B7D"/>
    <w:rsid w:val="00E56B18"/>
    <w:rsid w:val="00E6128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4CA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21CB"/>
    <w:rsid w:val="00F13B34"/>
    <w:rsid w:val="00F13C99"/>
    <w:rsid w:val="00F14537"/>
    <w:rsid w:val="00F16850"/>
    <w:rsid w:val="00F16AA0"/>
    <w:rsid w:val="00F22FA5"/>
    <w:rsid w:val="00F23786"/>
    <w:rsid w:val="00F254B5"/>
    <w:rsid w:val="00F26EDB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287C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75E"/>
    <w:rsid w:val="00F76BFD"/>
    <w:rsid w:val="00F8480A"/>
    <w:rsid w:val="00F87BCA"/>
    <w:rsid w:val="00F87CD2"/>
    <w:rsid w:val="00F902E1"/>
    <w:rsid w:val="00F906EF"/>
    <w:rsid w:val="00F93D22"/>
    <w:rsid w:val="00F9526A"/>
    <w:rsid w:val="00F96EA3"/>
    <w:rsid w:val="00F97094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1800"/>
    <w:rsid w:val="00FC4644"/>
    <w:rsid w:val="00FC55F6"/>
    <w:rsid w:val="00FC5814"/>
    <w:rsid w:val="00FC5DA0"/>
    <w:rsid w:val="00FC7821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qFormat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  <w:style w:type="character" w:styleId="aff1">
    <w:name w:val="Emphasis"/>
    <w:basedOn w:val="a0"/>
    <w:uiPriority w:val="20"/>
    <w:qFormat/>
    <w:rsid w:val="00B647B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wiki.domru.biz/iv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C14AA-BE63-482A-974D-46A6C1D14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71</Pages>
  <Words>11630</Words>
  <Characters>66297</Characters>
  <Application>Microsoft Office Word</Application>
  <DocSecurity>0</DocSecurity>
  <Lines>552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77772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221</cp:revision>
  <cp:lastPrinted>2020-01-06T08:49:00Z</cp:lastPrinted>
  <dcterms:created xsi:type="dcterms:W3CDTF">2020-04-16T08:00:00Z</dcterms:created>
  <dcterms:modified xsi:type="dcterms:W3CDTF">2020-05-11T11:34:00Z</dcterms:modified>
</cp:coreProperties>
</file>