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020A9E" w:rsidRDefault="00020A9E" w:rsidP="00565F5A">
      <w:pPr>
        <w:spacing w:after="160" w:line="259" w:lineRule="auto"/>
        <w:ind w:firstLine="0"/>
        <w:jc w:val="center"/>
        <w:rPr>
          <w:b/>
          <w:sz w:val="32"/>
        </w:rPr>
      </w:pPr>
      <w:r w:rsidRPr="00020A9E">
        <w:rPr>
          <w:b/>
          <w:sz w:val="32"/>
        </w:rPr>
        <w:t>Реферат</w:t>
      </w:r>
    </w:p>
    <w:p w:rsidR="00DF4E8A" w:rsidRPr="001A4CFC" w:rsidRDefault="00016A25" w:rsidP="003241F8">
      <w:pPr>
        <w:ind w:left="851" w:right="424" w:firstLine="0"/>
        <w:rPr>
          <w:highlight w:val="yellow"/>
        </w:rPr>
      </w:pPr>
      <w:r>
        <w:t>Плясунов М.И</w:t>
      </w:r>
      <w:r w:rsidR="00DF4E8A">
        <w:t xml:space="preserve">., </w:t>
      </w:r>
      <w:r>
        <w:t>Комплексная автоматизация магазина строительных материалов</w:t>
      </w:r>
      <w:r w:rsidR="00DF4E8A">
        <w:t xml:space="preserve">. </w:t>
      </w:r>
      <w:r w:rsidR="00CF3C1C">
        <w:t>Выпускная квалификационная работ</w:t>
      </w:r>
      <w:r w:rsidR="008C06F7">
        <w:t xml:space="preserve">а / </w:t>
      </w:r>
      <w:proofErr w:type="spellStart"/>
      <w:r w:rsidR="00DF4E8A">
        <w:t>В</w:t>
      </w:r>
      <w:r w:rsidR="00660891">
        <w:t>ятГУ</w:t>
      </w:r>
      <w:proofErr w:type="spellEnd"/>
      <w:r w:rsidR="00660891">
        <w:t>, кафедра С</w:t>
      </w:r>
      <w:r w:rsidR="00CF3C1C">
        <w:t>А</w:t>
      </w:r>
      <w:r w:rsidR="008C06F7">
        <w:t>У</w:t>
      </w:r>
      <w:r w:rsidR="008C06F7" w:rsidRPr="008C06F7">
        <w:t xml:space="preserve"> </w:t>
      </w:r>
      <w:r w:rsidR="003241F8">
        <w:t xml:space="preserve">руководитель </w:t>
      </w:r>
      <w:proofErr w:type="spellStart"/>
      <w:r w:rsidR="0055418B">
        <w:t>Ланских</w:t>
      </w:r>
      <w:proofErr w:type="spellEnd"/>
      <w:r w:rsidR="0055418B">
        <w:t xml:space="preserve"> В.Г</w:t>
      </w:r>
      <w:r w:rsidR="00CF3C1C">
        <w:t>. - Киров, 2020.</w:t>
      </w:r>
      <w:r w:rsidR="00DF4E8A" w:rsidRPr="00F902E1">
        <w:t xml:space="preserve"> ПЗ </w:t>
      </w:r>
      <w:r w:rsidR="00C0488C" w:rsidRPr="00C0488C">
        <w:t>96</w:t>
      </w:r>
      <w:r w:rsidR="00DF4E8A" w:rsidRPr="00F902E1">
        <w:t xml:space="preserve"> с., </w:t>
      </w:r>
      <w:r w:rsidR="004C65E5" w:rsidRPr="00F902E1">
        <w:t>33</w:t>
      </w:r>
      <w:r w:rsidR="00DF4E8A" w:rsidRPr="00F902E1">
        <w:t xml:space="preserve"> рис., </w:t>
      </w:r>
      <w:r w:rsidR="004C65E5" w:rsidRPr="00F902E1">
        <w:t>11</w:t>
      </w:r>
      <w:r w:rsidR="00DF4E8A" w:rsidRPr="00F902E1">
        <w:t xml:space="preserve"> табл., </w:t>
      </w:r>
      <w:r w:rsidR="004C65E5" w:rsidRPr="00F902E1">
        <w:t>21</w:t>
      </w:r>
      <w:r w:rsidR="00DF4E8A" w:rsidRPr="00F902E1">
        <w:t xml:space="preserve"> источник, </w:t>
      </w:r>
      <w:r w:rsidR="004C65E5" w:rsidRPr="00F902E1">
        <w:t>5</w:t>
      </w:r>
      <w:r w:rsidR="00DF4E8A" w:rsidRPr="00F902E1">
        <w:t xml:space="preserve"> прил.</w:t>
      </w:r>
    </w:p>
    <w:p w:rsidR="004321C1" w:rsidRDefault="004321C1" w:rsidP="00DF4E8A"/>
    <w:p w:rsidR="00DF4E8A" w:rsidRPr="003D427D" w:rsidRDefault="00DF4E8A" w:rsidP="00DF4E8A">
      <w:r>
        <w:t>ВИДЕОНАБЛ</w:t>
      </w:r>
      <w:r w:rsidR="003D427D">
        <w:t xml:space="preserve">ЮДЕНИЕ, 1С – УПРАВЛЕНИЕ ТОРГОВЛЕЙ, IP- </w:t>
      </w:r>
      <w:r w:rsidR="003D427D" w:rsidRPr="003D427D">
        <w:t>ТЕЛЕФОНИЯ</w:t>
      </w:r>
    </w:p>
    <w:p w:rsidR="009E4D77" w:rsidRDefault="00DF4E8A" w:rsidP="00DF4E8A">
      <w:pPr>
        <w:rPr>
          <w:szCs w:val="28"/>
        </w:rPr>
      </w:pPr>
      <w:r w:rsidRPr="00BB2950">
        <w:rPr>
          <w:szCs w:val="28"/>
        </w:rPr>
        <w:t xml:space="preserve">Объект </w:t>
      </w:r>
      <w:r w:rsidR="00015C8C" w:rsidRPr="00BB2950">
        <w:rPr>
          <w:szCs w:val="28"/>
        </w:rPr>
        <w:t xml:space="preserve">исследования </w:t>
      </w:r>
      <w:r w:rsidR="00015C8C">
        <w:rPr>
          <w:szCs w:val="28"/>
        </w:rPr>
        <w:t>–</w:t>
      </w:r>
      <w:r w:rsidR="009E4D77">
        <w:rPr>
          <w:szCs w:val="28"/>
        </w:rPr>
        <w:t xml:space="preserve"> </w:t>
      </w:r>
      <w:r w:rsidR="00530E02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530E02">
        <w:rPr>
          <w:szCs w:val="28"/>
        </w:rPr>
        <w:t xml:space="preserve"> </w:t>
      </w:r>
      <w:r w:rsidR="009E4D77">
        <w:rPr>
          <w:szCs w:val="28"/>
        </w:rPr>
        <w:t xml:space="preserve">автоматизация работы </w:t>
      </w:r>
      <w:r w:rsidR="00530E02">
        <w:rPr>
          <w:szCs w:val="28"/>
        </w:rPr>
        <w:t xml:space="preserve">магазина </w:t>
      </w:r>
      <w:r w:rsidR="003D427D">
        <w:rPr>
          <w:szCs w:val="28"/>
        </w:rPr>
        <w:t>строительных</w:t>
      </w:r>
      <w:r w:rsidR="00530E02">
        <w:rPr>
          <w:szCs w:val="28"/>
        </w:rPr>
        <w:t xml:space="preserve"> материалов</w:t>
      </w:r>
      <w:r w:rsidR="009E4D77">
        <w:rPr>
          <w:szCs w:val="28"/>
        </w:rPr>
        <w:t>.</w:t>
      </w:r>
    </w:p>
    <w:p w:rsidR="00DF4E8A" w:rsidRPr="004321C1" w:rsidRDefault="009E4D77" w:rsidP="00DF4E8A">
      <w:pPr>
        <w:rPr>
          <w:szCs w:val="28"/>
        </w:rPr>
      </w:pPr>
      <w:r>
        <w:rPr>
          <w:szCs w:val="28"/>
        </w:rPr>
        <w:t>Объект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 xml:space="preserve">разработки </w:t>
      </w:r>
      <w:r w:rsidR="004321C1">
        <w:rPr>
          <w:szCs w:val="28"/>
        </w:rPr>
        <w:t>–</w:t>
      </w:r>
      <w:r w:rsidR="00DF4E8A" w:rsidRPr="00BB2950">
        <w:rPr>
          <w:szCs w:val="28"/>
        </w:rPr>
        <w:t xml:space="preserve"> </w:t>
      </w:r>
      <w:r w:rsidR="003D427D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3D427D">
        <w:rPr>
          <w:szCs w:val="28"/>
        </w:rPr>
        <w:t xml:space="preserve"> автоматизация работы магазина строительных материалов</w:t>
      </w:r>
      <w:r w:rsidR="0096605B">
        <w:rPr>
          <w:szCs w:val="28"/>
        </w:rPr>
        <w:t xml:space="preserve"> </w:t>
      </w:r>
      <w:r w:rsidR="0055418B">
        <w:rPr>
          <w:szCs w:val="28"/>
        </w:rPr>
        <w:t>ИП Хитрин Р.</w:t>
      </w:r>
      <w:proofErr w:type="gramStart"/>
      <w:r w:rsidR="0055418B">
        <w:rPr>
          <w:szCs w:val="28"/>
        </w:rPr>
        <w:t>В</w:t>
      </w:r>
      <w:proofErr w:type="gramEnd"/>
    </w:p>
    <w:p w:rsidR="00DF4E8A" w:rsidRPr="00BB2950" w:rsidRDefault="00DF4E8A" w:rsidP="00DF4E8A">
      <w:pPr>
        <w:rPr>
          <w:szCs w:val="28"/>
        </w:rPr>
      </w:pPr>
      <w:r w:rsidRPr="00BB2950">
        <w:rPr>
          <w:szCs w:val="28"/>
        </w:rPr>
        <w:t>Цель</w:t>
      </w:r>
      <w:r>
        <w:rPr>
          <w:szCs w:val="28"/>
        </w:rPr>
        <w:t xml:space="preserve"> </w:t>
      </w:r>
      <w:r w:rsidR="004321C1">
        <w:rPr>
          <w:szCs w:val="28"/>
        </w:rPr>
        <w:t xml:space="preserve">дипломной </w:t>
      </w:r>
      <w:r w:rsidRPr="00BB2950">
        <w:rPr>
          <w:szCs w:val="28"/>
        </w:rPr>
        <w:t>работы</w:t>
      </w:r>
      <w:r w:rsidR="004321C1">
        <w:rPr>
          <w:szCs w:val="28"/>
        </w:rPr>
        <w:t xml:space="preserve"> – </w:t>
      </w:r>
      <w:r w:rsidR="00112A79">
        <w:rPr>
          <w:szCs w:val="28"/>
        </w:rPr>
        <w:t>проектирование</w:t>
      </w:r>
      <w:r w:rsidR="003E5F64">
        <w:rPr>
          <w:szCs w:val="28"/>
        </w:rPr>
        <w:t xml:space="preserve"> и внедрение</w:t>
      </w:r>
      <w:r w:rsidR="003F156C">
        <w:rPr>
          <w:szCs w:val="28"/>
        </w:rPr>
        <w:t xml:space="preserve"> комплексной системы автоматизации магазина строительных материалов</w:t>
      </w:r>
      <w:r w:rsidR="004321C1">
        <w:rPr>
          <w:szCs w:val="28"/>
        </w:rPr>
        <w:t>.</w:t>
      </w:r>
    </w:p>
    <w:p w:rsidR="00DF4E8A" w:rsidRPr="00BB2950" w:rsidRDefault="00112A79" w:rsidP="00112A79">
      <w:pPr>
        <w:rPr>
          <w:szCs w:val="28"/>
        </w:rPr>
      </w:pP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безопасности и видеонаблюдения</w:t>
      </w:r>
      <w:r w:rsidR="004321C1">
        <w:rPr>
          <w:szCs w:val="28"/>
        </w:rPr>
        <w:t>, спроектирована</w:t>
      </w:r>
      <w:r w:rsidR="0031102D">
        <w:rPr>
          <w:szCs w:val="28"/>
        </w:rPr>
        <w:t xml:space="preserve"> и внедрена</w:t>
      </w:r>
      <w:r w:rsidR="004321C1">
        <w:rPr>
          <w:szCs w:val="28"/>
        </w:rPr>
        <w:t xml:space="preserve"> </w:t>
      </w:r>
      <w:r>
        <w:rPr>
          <w:szCs w:val="28"/>
        </w:rPr>
        <w:t xml:space="preserve">система </w:t>
      </w:r>
      <w:proofErr w:type="spellStart"/>
      <w:r>
        <w:rPr>
          <w:szCs w:val="28"/>
        </w:rPr>
        <w:t>ip</w:t>
      </w:r>
      <w:proofErr w:type="spellEnd"/>
      <w:r>
        <w:rPr>
          <w:szCs w:val="28"/>
        </w:rPr>
        <w:t xml:space="preserve"> - телефонии</w:t>
      </w:r>
      <w:r w:rsidR="004321C1">
        <w:rPr>
          <w:szCs w:val="28"/>
        </w:rPr>
        <w:t xml:space="preserve">, </w:t>
      </w: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автоматизации учетной деятельности торговой организации</w:t>
      </w:r>
      <w:r w:rsidR="007C1E7F">
        <w:rPr>
          <w:szCs w:val="28"/>
        </w:rPr>
        <w:t>.</w:t>
      </w:r>
    </w:p>
    <w:p w:rsidR="003241F8" w:rsidRPr="00BB2950" w:rsidRDefault="00F8480A" w:rsidP="00DF4E8A">
      <w:pPr>
        <w:rPr>
          <w:szCs w:val="28"/>
        </w:rPr>
      </w:pPr>
      <w:r>
        <w:rPr>
          <w:szCs w:val="28"/>
        </w:rPr>
        <w:t>Проектирование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внедрение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данной</w:t>
      </w:r>
      <w:r w:rsidR="00DF4E8A">
        <w:rPr>
          <w:szCs w:val="28"/>
        </w:rPr>
        <w:t xml:space="preserve"> </w:t>
      </w:r>
      <w:r>
        <w:rPr>
          <w:szCs w:val="28"/>
        </w:rPr>
        <w:t>СКА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позволяет</w:t>
      </w:r>
      <w:r w:rsidR="004321C1">
        <w:rPr>
          <w:szCs w:val="28"/>
        </w:rPr>
        <w:t xml:space="preserve"> </w:t>
      </w:r>
      <w:r w:rsidR="00240EA0">
        <w:rPr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>
        <w:rPr>
          <w:szCs w:val="28"/>
        </w:rPr>
        <w:t xml:space="preserve"> </w:t>
      </w:r>
      <w:r w:rsidR="00240EA0">
        <w:rPr>
          <w:szCs w:val="28"/>
        </w:rPr>
        <w:t>п</w:t>
      </w:r>
      <w:r w:rsidR="00DF4E8A" w:rsidRPr="00BB2950">
        <w:rPr>
          <w:szCs w:val="28"/>
        </w:rPr>
        <w:t>олучать</w:t>
      </w:r>
      <w:r w:rsidR="00240EA0">
        <w:rPr>
          <w:szCs w:val="28"/>
        </w:rPr>
        <w:t xml:space="preserve"> </w:t>
      </w:r>
      <w:r w:rsidR="00DF4E8A" w:rsidRPr="00BB2950">
        <w:rPr>
          <w:szCs w:val="28"/>
        </w:rPr>
        <w:t>оперативную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информацию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о</w:t>
      </w:r>
      <w:r w:rsidR="00DF4E8A">
        <w:rPr>
          <w:szCs w:val="28"/>
        </w:rPr>
        <w:t xml:space="preserve"> </w:t>
      </w:r>
      <w:r w:rsidR="004321C1">
        <w:rPr>
          <w:szCs w:val="28"/>
        </w:rPr>
        <w:t>событиях</w:t>
      </w:r>
      <w:r w:rsidR="003241F8">
        <w:rPr>
          <w:szCs w:val="28"/>
        </w:rPr>
        <w:t xml:space="preserve"> на территории </w:t>
      </w:r>
      <w:r w:rsidR="008C0040">
        <w:rPr>
          <w:szCs w:val="28"/>
        </w:rPr>
        <w:t>организации</w:t>
      </w:r>
      <w:r w:rsidR="002525B0">
        <w:rPr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Default="008727E3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noProof/>
        </w:rPr>
      </w:pPr>
      <w:r>
        <w:rPr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inset="1pt,1pt,1pt,1pt">
                <w:txbxContent>
                  <w:p w:rsidR="00D04369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inset="1pt,1pt,1pt,1pt">
                <w:txbxContent>
                  <w:p w:rsidR="00D04369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inset="1pt,1pt,1pt,1pt">
                <w:txbxContent>
                  <w:p w:rsidR="00D04369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inset="1pt,1pt,1pt,1pt">
                <w:txbxContent>
                  <w:p w:rsidR="00D04369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inset="1pt,1pt,1pt,1pt">
                <w:txbxContent>
                  <w:p w:rsidR="00D04369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inset="1pt,1pt,1pt,1pt">
                <w:txbxContent>
                  <w:p w:rsidR="00D04369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inset="1pt,1pt,1pt,1pt">
                <w:txbxContent>
                  <w:p w:rsidR="00D04369" w:rsidRPr="00E06FF6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inset="1pt,1pt,1pt,1pt">
                <w:txbxContent>
                  <w:p w:rsidR="00D04369" w:rsidRPr="00D04911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inset="1pt,1pt,1pt,1pt">
                  <w:txbxContent>
                    <w:p w:rsidR="00D04369" w:rsidRDefault="00D04369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inset="1pt,1pt,1pt,1pt">
                  <w:txbxContent>
                    <w:p w:rsidR="00D04369" w:rsidRDefault="00D04369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inset="1pt,1pt,1pt,1pt">
                  <w:txbxContent>
                    <w:p w:rsidR="00D04369" w:rsidRDefault="00D04369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inset="1pt,1pt,1pt,1pt">
                  <w:txbxContent>
                    <w:p w:rsidR="00D04369" w:rsidRPr="008A4BBA" w:rsidRDefault="00D04369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inset="1pt,1pt,1pt,1pt">
                  <w:txbxContent>
                    <w:p w:rsidR="00D04369" w:rsidRDefault="00D04369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inset="1pt,1pt,1pt,1pt">
                  <w:txbxContent>
                    <w:p w:rsidR="00D04369" w:rsidRDefault="00D04369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inset="1pt,1pt,1pt,1pt">
                  <w:txbxContent>
                    <w:p w:rsidR="00D04369" w:rsidRDefault="00D04369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inset="1pt,1pt,1pt,1pt">
                  <w:txbxContent>
                    <w:p w:rsidR="00D04369" w:rsidRPr="009A5BCC" w:rsidRDefault="00D04369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inset="1pt,1pt,1pt,1pt">
                  <w:txbxContent>
                    <w:p w:rsidR="00D04369" w:rsidRDefault="00D04369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inset="1pt,1pt,1pt,1pt">
                  <w:txbxContent>
                    <w:p w:rsidR="00D04369" w:rsidRPr="009A5BCC" w:rsidRDefault="00D04369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inset="1pt,1pt,1pt,1pt">
                <w:txbxContent>
                  <w:p w:rsidR="00D04369" w:rsidRPr="00025318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inset="1pt,1pt,1pt,1pt">
                <w:txbxContent>
                  <w:p w:rsidR="00D04369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inset="1pt,1pt,1pt,1pt">
                <w:txbxContent>
                  <w:p w:rsidR="00D04369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inset="1pt,1pt,1pt,1pt">
                <w:txbxContent>
                  <w:p w:rsidR="00D04369" w:rsidRPr="008341C3" w:rsidRDefault="00D04369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inset="1pt,1pt,1pt,1pt">
                <w:txbxContent>
                  <w:p w:rsidR="00D04369" w:rsidRDefault="00D04369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D04369" w:rsidRDefault="00D04369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CE5097">
        <w:rPr>
          <w:b/>
          <w:sz w:val="32"/>
        </w:rPr>
        <w:t>Содержание</w:t>
      </w:r>
      <w:r>
        <w:rPr>
          <w:b/>
        </w:rPr>
        <w:fldChar w:fldCharType="begin"/>
      </w:r>
      <w:r w:rsidR="0013443D">
        <w:rPr>
          <w:b/>
        </w:rPr>
        <w:instrText xml:space="preserve"> TOC \o "1-3" \h \z \u </w:instrText>
      </w:r>
      <w:r>
        <w:rPr>
          <w:b/>
        </w:rPr>
        <w:fldChar w:fldCharType="separate"/>
      </w:r>
    </w:p>
    <w:p w:rsidR="0013443D" w:rsidRPr="0013443D" w:rsidRDefault="008727E3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8727E3" w:rsidP="00CF53B9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Default="008727E3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444260" w:rsidRDefault="008727E3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8727E3" w:rsidP="00CF53B9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2.2</w:t>
        </w:r>
        <w:r w:rsid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40392C" w:rsidRDefault="008727E3" w:rsidP="0040392C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40392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ирование системы IP - телефонии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Default="008727E3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</w:pPr>
      <w:hyperlink w:anchor="_Toc38777180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3D2572" w:rsidRDefault="008727E3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учетной системы</w:t>
        </w:r>
        <w:r w:rsidR="003D2572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13443D" w:rsidRDefault="008727E3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8727E3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>
        <w:rPr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D020F1" w:rsidRDefault="00D020F1" w:rsidP="00B35F24">
      <w:pPr>
        <w:pStyle w:val="1"/>
        <w:numPr>
          <w:ilvl w:val="0"/>
          <w:numId w:val="0"/>
        </w:numPr>
        <w:ind w:left="360" w:hanging="360"/>
        <w:jc w:val="center"/>
      </w:pPr>
      <w:bookmarkStart w:id="6" w:name="_Toc387524179"/>
      <w:bookmarkStart w:id="7" w:name="_Toc387592126"/>
      <w:bookmarkStart w:id="8" w:name="_Toc387592150"/>
      <w:bookmarkStart w:id="9" w:name="_Toc387771792"/>
      <w:r w:rsidRPr="00D020F1">
        <w:t>Введение</w:t>
      </w:r>
      <w:bookmarkEnd w:id="6"/>
      <w:bookmarkEnd w:id="7"/>
      <w:bookmarkEnd w:id="8"/>
      <w:bookmarkEnd w:id="9"/>
    </w:p>
    <w:p w:rsidR="00232E72" w:rsidRDefault="00DA54C8" w:rsidP="00607445">
      <w:pPr>
        <w:ind w:firstLine="567"/>
        <w:rPr>
          <w:rFonts w:cs="Times New Roman"/>
        </w:rPr>
      </w:pPr>
      <w:r>
        <w:rPr>
          <w:rFonts w:cs="Times New Roman"/>
        </w:rPr>
        <w:t xml:space="preserve">Тенденция современного рынка показывает, что в условиях агрессивной экономической среды </w:t>
      </w:r>
      <w:r w:rsidR="00D0400E">
        <w:rPr>
          <w:rFonts w:cs="Times New Roman"/>
        </w:rPr>
        <w:t>для ведения успешного бизнес</w:t>
      </w:r>
      <w:r w:rsidR="00331E4D">
        <w:rPr>
          <w:rFonts w:cs="Times New Roman"/>
        </w:rPr>
        <w:t>а в</w:t>
      </w:r>
      <w:r w:rsidR="00D56FE8">
        <w:rPr>
          <w:rFonts w:cs="Times New Roman"/>
        </w:rPr>
        <w:t xml:space="preserve">сегда </w:t>
      </w:r>
      <w:r>
        <w:rPr>
          <w:rFonts w:cs="Times New Roman"/>
        </w:rPr>
        <w:t>встает вопрос</w:t>
      </w:r>
      <w:r w:rsidR="009567B6">
        <w:rPr>
          <w:rFonts w:cs="Times New Roman"/>
        </w:rPr>
        <w:t xml:space="preserve"> о</w:t>
      </w:r>
      <w:r w:rsidR="009F5536">
        <w:rPr>
          <w:rFonts w:cs="Times New Roman"/>
        </w:rPr>
        <w:t xml:space="preserve"> возможности его расширения.</w:t>
      </w:r>
      <w:r w:rsidR="00D56FE8">
        <w:rPr>
          <w:rFonts w:cs="Times New Roman"/>
        </w:rPr>
        <w:t xml:space="preserve"> Н</w:t>
      </w:r>
      <w:r w:rsidR="00331E4D">
        <w:rPr>
          <w:rFonts w:cs="Times New Roman"/>
        </w:rPr>
        <w:t>е</w:t>
      </w:r>
      <w:r w:rsidR="00D56FE8">
        <w:rPr>
          <w:rFonts w:cs="Times New Roman"/>
        </w:rPr>
        <w:t>зависимо</w:t>
      </w:r>
      <w:r w:rsidR="00331E4D">
        <w:rPr>
          <w:rStyle w:val="af"/>
        </w:rPr>
        <w:t xml:space="preserve"> </w:t>
      </w:r>
      <w:r w:rsidR="00D56FE8">
        <w:rPr>
          <w:rFonts w:cs="Times New Roman"/>
        </w:rPr>
        <w:t>т направления деятельности, нужно всегда думать о том, как минимизировать различные риски.</w:t>
      </w:r>
      <w:r w:rsidR="00607445">
        <w:rPr>
          <w:rFonts w:cs="Times New Roman"/>
        </w:rPr>
        <w:t xml:space="preserve"> </w:t>
      </w:r>
      <w:r w:rsidR="00D0400E">
        <w:rPr>
          <w:rFonts w:cs="Times New Roman"/>
        </w:rPr>
        <w:t xml:space="preserve">Так же </w:t>
      </w:r>
      <w:r w:rsidR="00D56FE8">
        <w:rPr>
          <w:rFonts w:cs="Times New Roman"/>
        </w:rPr>
        <w:t>остро стоит вопрос об обеспечении</w:t>
      </w:r>
      <w:r w:rsidR="001E50A2">
        <w:rPr>
          <w:rFonts w:cs="Times New Roman"/>
        </w:rPr>
        <w:t xml:space="preserve"> </w:t>
      </w:r>
      <w:r w:rsidR="00D56FE8">
        <w:rPr>
          <w:rFonts w:cs="Times New Roman"/>
        </w:rPr>
        <w:t xml:space="preserve">безопасности </w:t>
      </w:r>
      <w:r w:rsidR="001E50A2">
        <w:rPr>
          <w:rFonts w:cs="Times New Roman"/>
        </w:rPr>
        <w:t>территории</w:t>
      </w:r>
      <w:r w:rsidR="00D56FE8">
        <w:rPr>
          <w:rFonts w:cs="Times New Roman"/>
        </w:rPr>
        <w:t xml:space="preserve"> организации</w:t>
      </w:r>
      <w:r w:rsidR="001E50A2">
        <w:rPr>
          <w:rFonts w:cs="Times New Roman"/>
        </w:rPr>
        <w:t xml:space="preserve">, персонала и имущества. </w:t>
      </w:r>
    </w:p>
    <w:p w:rsidR="002E3D90" w:rsidRDefault="00C725C5" w:rsidP="00607445">
      <w:pPr>
        <w:ind w:firstLine="567"/>
        <w:rPr>
          <w:rFonts w:cs="Times New Roman"/>
        </w:rPr>
      </w:pPr>
      <w:r>
        <w:rPr>
          <w:rFonts w:cs="Times New Roman"/>
        </w:rPr>
        <w:t>Эти факты играют н</w:t>
      </w:r>
      <w:r w:rsidR="00331E4D">
        <w:rPr>
          <w:rFonts w:cs="Times New Roman"/>
        </w:rPr>
        <w:t>е</w:t>
      </w:r>
      <w:r>
        <w:rPr>
          <w:rFonts w:cs="Times New Roman"/>
        </w:rPr>
        <w:t>маловажную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р</w:t>
      </w:r>
      <w:r w:rsidRPr="00331E4D">
        <w:rPr>
          <w:rFonts w:cs="Times New Roman"/>
        </w:rPr>
        <w:t>оль</w:t>
      </w:r>
      <w:r>
        <w:rPr>
          <w:rFonts w:cs="Times New Roman"/>
        </w:rPr>
        <w:t xml:space="preserve"> в успешности развития и в</w:t>
      </w:r>
      <w:r w:rsidR="00331E4D">
        <w:rPr>
          <w:rFonts w:cs="Times New Roman"/>
        </w:rPr>
        <w:t>е</w:t>
      </w:r>
      <w:r>
        <w:rPr>
          <w:rFonts w:cs="Times New Roman"/>
        </w:rPr>
        <w:t>дения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б</w:t>
      </w:r>
      <w:r w:rsidR="00331E4D">
        <w:rPr>
          <w:rFonts w:cs="Times New Roman"/>
        </w:rPr>
        <w:t>и</w:t>
      </w:r>
      <w:r w:rsidR="00607445">
        <w:rPr>
          <w:rFonts w:cs="Times New Roman"/>
        </w:rPr>
        <w:t xml:space="preserve">знеса. Для максимального снижения воздействий негативных факторов и </w:t>
      </w:r>
      <w:r w:rsidR="00B179CA">
        <w:rPr>
          <w:rFonts w:cs="Times New Roman"/>
        </w:rPr>
        <w:t>полного</w:t>
      </w:r>
      <w:r w:rsidR="002E3D90">
        <w:rPr>
          <w:rFonts w:cs="Times New Roman"/>
        </w:rPr>
        <w:t xml:space="preserve"> </w:t>
      </w:r>
      <w:r w:rsidR="00B179CA">
        <w:rPr>
          <w:rFonts w:cs="Times New Roman"/>
        </w:rPr>
        <w:t xml:space="preserve">контроля </w:t>
      </w:r>
      <w:r w:rsidR="002E3D90">
        <w:rPr>
          <w:rFonts w:cs="Times New Roman"/>
        </w:rPr>
        <w:t>над всеми процессами бизнеса, необходимо иметь:</w:t>
      </w:r>
    </w:p>
    <w:p w:rsidR="00232E72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</w:t>
      </w:r>
      <w:r w:rsidRPr="002E3D90">
        <w:rPr>
          <w:rFonts w:cs="Times New Roman"/>
        </w:rPr>
        <w:t xml:space="preserve"> ав</w:t>
      </w:r>
      <w:r>
        <w:rPr>
          <w:rFonts w:cs="Times New Roman"/>
        </w:rPr>
        <w:t>томатизации</w:t>
      </w:r>
      <w:r w:rsidRPr="002E3D90">
        <w:rPr>
          <w:rFonts w:cs="Times New Roman"/>
        </w:rPr>
        <w:t xml:space="preserve"> учетной деятельности</w:t>
      </w:r>
    </w:p>
    <w:p w:rsidR="002E3D90" w:rsidRPr="002E3D90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 обеспечения безопасности</w:t>
      </w:r>
    </w:p>
    <w:p w:rsidR="00A95906" w:rsidRDefault="00A95906" w:rsidP="00F87CD2">
      <w:pPr>
        <w:ind w:firstLine="567"/>
        <w:rPr>
          <w:rFonts w:cs="Times New Roman"/>
        </w:rPr>
      </w:pPr>
      <w:r>
        <w:rPr>
          <w:rFonts w:cs="Times New Roman"/>
        </w:rPr>
        <w:t>Автоматизация учетной деятельности минимизирует ошибки</w:t>
      </w:r>
      <w:r w:rsidR="00B179CA">
        <w:rPr>
          <w:rFonts w:cs="Times New Roman"/>
        </w:rPr>
        <w:t>,</w:t>
      </w:r>
      <w:r>
        <w:rPr>
          <w:rFonts w:cs="Times New Roman"/>
        </w:rPr>
        <w:t xml:space="preserve"> вызванные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т</w:t>
      </w:r>
      <w:r>
        <w:rPr>
          <w:rFonts w:cs="Times New Roman"/>
        </w:rPr>
        <w:t>ак называемым «человеческим фактором», ускорит работу предприятия и снизит затраты за счет освобождения</w:t>
      </w:r>
      <w:r w:rsidR="00097EF0">
        <w:rPr>
          <w:rFonts w:cs="Times New Roman"/>
        </w:rPr>
        <w:t xml:space="preserve"> мест</w:t>
      </w:r>
      <w:r>
        <w:rPr>
          <w:rFonts w:cs="Times New Roman"/>
        </w:rPr>
        <w:t xml:space="preserve"> </w:t>
      </w:r>
      <w:r w:rsidR="00097EF0">
        <w:rPr>
          <w:rFonts w:cs="Times New Roman"/>
        </w:rPr>
        <w:t>штата</w:t>
      </w:r>
      <w:r>
        <w:rPr>
          <w:rFonts w:cs="Times New Roman"/>
        </w:rPr>
        <w:t xml:space="preserve"> сотрудников.  </w:t>
      </w:r>
    </w:p>
    <w:p w:rsidR="001360A3" w:rsidRDefault="00B179CA" w:rsidP="00F87CD2">
      <w:pPr>
        <w:ind w:firstLine="567"/>
        <w:rPr>
          <w:rFonts w:cs="Times New Roman"/>
        </w:rPr>
      </w:pPr>
      <w:r>
        <w:t>Уменьшения числа нарушений и минимизации рисков для бизнеса</w:t>
      </w:r>
      <w:r w:rsidR="00097EF0">
        <w:rPr>
          <w:rFonts w:cs="Times New Roman"/>
        </w:rPr>
        <w:t>, можно добиться</w:t>
      </w:r>
      <w:r>
        <w:rPr>
          <w:rStyle w:val="af"/>
        </w:rPr>
        <w:t xml:space="preserve"> </w:t>
      </w:r>
      <w:r>
        <w:rPr>
          <w:rStyle w:val="af"/>
          <w:sz w:val="24"/>
        </w:rPr>
        <w:t>з</w:t>
      </w:r>
      <w:r w:rsidR="00FD4E55">
        <w:rPr>
          <w:rFonts w:cs="Times New Roman"/>
        </w:rPr>
        <w:t>а счет обеспечения</w:t>
      </w:r>
      <w:r w:rsidR="00097EF0">
        <w:rPr>
          <w:rFonts w:cs="Times New Roman"/>
        </w:rPr>
        <w:t xml:space="preserve"> приемлемого уровня безопасности, </w:t>
      </w:r>
      <w:r w:rsidR="00FD4E55">
        <w:rPr>
          <w:rFonts w:cs="Times New Roman"/>
        </w:rPr>
        <w:t>которое позволит своевременно обнаружить</w:t>
      </w:r>
      <w:r w:rsidR="00097EF0">
        <w:rPr>
          <w:rFonts w:cs="Times New Roman"/>
        </w:rPr>
        <w:t xml:space="preserve"> угроз</w:t>
      </w:r>
      <w:r w:rsidR="00FD4E55">
        <w:rPr>
          <w:rFonts w:cs="Times New Roman"/>
        </w:rPr>
        <w:t>у</w:t>
      </w:r>
      <w:r w:rsidR="00097EF0">
        <w:rPr>
          <w:rFonts w:cs="Times New Roman"/>
        </w:rPr>
        <w:t>.</w:t>
      </w:r>
    </w:p>
    <w:p w:rsidR="00097EF0" w:rsidRDefault="00097EF0" w:rsidP="00097EF0">
      <w:pPr>
        <w:ind w:firstLine="567"/>
        <w:rPr>
          <w:rFonts w:cs="Times New Roman"/>
        </w:rPr>
      </w:pPr>
      <w:r>
        <w:rPr>
          <w:rFonts w:cs="Times New Roman"/>
        </w:rPr>
        <w:t>Система, которая будет обладать приемлемым уровнем безопасности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должна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как </w:t>
      </w:r>
      <w:r w:rsidR="00B45F24">
        <w:rPr>
          <w:rFonts w:cs="Times New Roman"/>
        </w:rPr>
        <w:t>миниму</w:t>
      </w:r>
      <w:r w:rsidR="00A826F8">
        <w:rPr>
          <w:rFonts w:cs="Times New Roman"/>
        </w:rPr>
        <w:t>м</w:t>
      </w:r>
      <w:r w:rsidR="001629F9">
        <w:rPr>
          <w:rFonts w:cs="Times New Roman"/>
        </w:rPr>
        <w:t xml:space="preserve"> состоять из необходимых </w:t>
      </w:r>
      <w:r w:rsidR="00A826F8">
        <w:rPr>
          <w:rFonts w:cs="Times New Roman"/>
        </w:rPr>
        <w:t>компонентов таких, к</w:t>
      </w:r>
      <w:r w:rsidR="00B45F24">
        <w:rPr>
          <w:rFonts w:cs="Times New Roman"/>
        </w:rPr>
        <w:t>ак:</w:t>
      </w:r>
    </w:p>
    <w:p w:rsidR="00B45F24" w:rsidRDefault="00232E72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bookmarkStart w:id="10" w:name="OLE_LINK29"/>
      <w:bookmarkStart w:id="11" w:name="OLE_LINK30"/>
      <w:bookmarkEnd w:id="0"/>
      <w:bookmarkEnd w:id="1"/>
      <w:r>
        <w:rPr>
          <w:rFonts w:cs="Times New Roman"/>
        </w:rPr>
        <w:t xml:space="preserve">система разграничения </w:t>
      </w:r>
      <w:r w:rsidR="0084302F">
        <w:rPr>
          <w:rFonts w:cs="Times New Roman"/>
        </w:rPr>
        <w:t xml:space="preserve">уровней </w:t>
      </w:r>
      <w:r>
        <w:rPr>
          <w:rFonts w:cs="Times New Roman"/>
        </w:rPr>
        <w:t>доступ</w:t>
      </w:r>
      <w:r w:rsidR="00A826F8">
        <w:rPr>
          <w:rFonts w:cs="Times New Roman"/>
        </w:rPr>
        <w:t>а;</w:t>
      </w:r>
      <w:r>
        <w:rPr>
          <w:rFonts w:cs="Times New Roman"/>
        </w:rPr>
        <w:t xml:space="preserve"> </w:t>
      </w:r>
    </w:p>
    <w:p w:rsidR="006D61F7" w:rsidRDefault="00BC5626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 w:rsidRPr="00351C36">
        <w:rPr>
          <w:rFonts w:cs="Times New Roman"/>
        </w:rPr>
        <w:t>система противопожарной безопасности</w:t>
      </w:r>
      <w:r w:rsidR="006A6F30">
        <w:rPr>
          <w:rFonts w:cs="Times New Roman"/>
        </w:rPr>
        <w:t>;</w:t>
      </w:r>
    </w:p>
    <w:p w:rsidR="006A6F30" w:rsidRPr="00351C36" w:rsidRDefault="006A6F30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>
        <w:rPr>
          <w:rFonts w:cs="Times New Roman"/>
        </w:rPr>
        <w:t>система видеонаблюдения.</w:t>
      </w:r>
    </w:p>
    <w:p w:rsidR="00E219B1" w:rsidRDefault="00E219B1" w:rsidP="00E219B1">
      <w:pPr>
        <w:ind w:firstLine="567"/>
        <w:rPr>
          <w:rFonts w:cs="Times New Roman"/>
        </w:rPr>
      </w:pPr>
      <w:r>
        <w:rPr>
          <w:rFonts w:cs="Times New Roman"/>
        </w:rPr>
        <w:t>Система разграничения уровней доступа в автоматизированной учетной деятельности предприяти</w:t>
      </w:r>
      <w:r w:rsidR="00B179CA">
        <w:rPr>
          <w:rFonts w:cs="Times New Roman"/>
        </w:rPr>
        <w:t xml:space="preserve">я </w:t>
      </w:r>
      <w:r>
        <w:rPr>
          <w:rFonts w:cs="Times New Roman"/>
        </w:rPr>
        <w:t>снизит финансовые риски, за счет предоставления разных прав для определенных групп пользователе</w:t>
      </w:r>
      <w:r w:rsidR="00B179CA">
        <w:rPr>
          <w:rFonts w:cs="Times New Roman"/>
        </w:rPr>
        <w:t>й</w:t>
      </w:r>
      <w:r>
        <w:rPr>
          <w:rFonts w:cs="Times New Roman"/>
        </w:rPr>
        <w:t xml:space="preserve"> тем самым минимизирует риск финансовых преступлений</w:t>
      </w:r>
      <w:r w:rsidR="004706C9">
        <w:rPr>
          <w:rFonts w:cs="Times New Roman"/>
        </w:rPr>
        <w:t xml:space="preserve"> на предприятии</w:t>
      </w:r>
      <w:r>
        <w:rPr>
          <w:rFonts w:cs="Times New Roman"/>
        </w:rPr>
        <w:t xml:space="preserve">. </w:t>
      </w:r>
    </w:p>
    <w:p w:rsidR="00351C36" w:rsidRDefault="00C929DF" w:rsidP="00A200D2">
      <w:pPr>
        <w:ind w:firstLine="567"/>
        <w:rPr>
          <w:rFonts w:cs="Times New Roman"/>
        </w:rPr>
      </w:pPr>
      <w:r>
        <w:rPr>
          <w:rFonts w:cs="Times New Roman"/>
        </w:rPr>
        <w:t>А п</w:t>
      </w:r>
      <w:r w:rsidR="00351C36">
        <w:rPr>
          <w:rFonts w:cs="Times New Roman"/>
        </w:rPr>
        <w:t xml:space="preserve">рактика внедрения </w:t>
      </w:r>
      <w:r w:rsidR="00A200D2">
        <w:rPr>
          <w:rFonts w:cs="Times New Roman"/>
        </w:rPr>
        <w:t>систем видеонаблюдени</w:t>
      </w:r>
      <w:r w:rsidR="00B179CA">
        <w:rPr>
          <w:rFonts w:cs="Times New Roman"/>
        </w:rPr>
        <w:t>я указывает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на</w:t>
      </w:r>
      <w:r w:rsidR="00A200D2">
        <w:rPr>
          <w:rFonts w:cs="Times New Roman"/>
        </w:rPr>
        <w:t xml:space="preserve"> </w:t>
      </w:r>
      <w:r>
        <w:rPr>
          <w:rFonts w:cs="Times New Roman"/>
        </w:rPr>
        <w:t>снижение риска мат</w:t>
      </w:r>
      <w:r w:rsidR="00690431">
        <w:rPr>
          <w:rFonts w:cs="Times New Roman"/>
        </w:rPr>
        <w:t>ериального и финансового ущерба за счет полного визуального контроля.</w:t>
      </w:r>
    </w:p>
    <w:p w:rsidR="005E065A" w:rsidRDefault="0084302F" w:rsidP="00F87CD2">
      <w:pPr>
        <w:ind w:firstLine="567"/>
        <w:rPr>
          <w:rFonts w:cs="Times New Roman"/>
        </w:rPr>
      </w:pPr>
      <w:r>
        <w:rPr>
          <w:rFonts w:cs="Times New Roman"/>
        </w:rPr>
        <w:t>Для решения этих</w:t>
      </w:r>
      <w:r w:rsidR="005E065A">
        <w:rPr>
          <w:rFonts w:cs="Times New Roman"/>
        </w:rPr>
        <w:t xml:space="preserve"> проблем</w:t>
      </w:r>
      <w:r>
        <w:rPr>
          <w:rFonts w:cs="Times New Roman"/>
        </w:rPr>
        <w:t xml:space="preserve"> </w:t>
      </w:r>
      <w:r w:rsidR="00DD7119">
        <w:rPr>
          <w:rFonts w:cs="Times New Roman"/>
        </w:rPr>
        <w:t>целесообразно</w:t>
      </w:r>
      <w:r w:rsidR="005E065A">
        <w:rPr>
          <w:rFonts w:cs="Times New Roman"/>
        </w:rPr>
        <w:t xml:space="preserve"> </w:t>
      </w:r>
      <w:r w:rsidR="00C24E96">
        <w:rPr>
          <w:rFonts w:cs="Times New Roman"/>
        </w:rPr>
        <w:t>спроектировать и внедрить</w:t>
      </w:r>
      <w:r>
        <w:rPr>
          <w:rFonts w:cs="Times New Roman"/>
        </w:rPr>
        <w:t xml:space="preserve"> </w:t>
      </w:r>
      <w:r w:rsidR="00273682">
        <w:rPr>
          <w:rFonts w:cs="Times New Roman"/>
        </w:rPr>
        <w:t>комплексную систему автоматизацию</w:t>
      </w:r>
      <w:r w:rsidR="00FD787E">
        <w:rPr>
          <w:rFonts w:cs="Times New Roman"/>
        </w:rPr>
        <w:t xml:space="preserve">. </w:t>
      </w:r>
      <w:r>
        <w:rPr>
          <w:rFonts w:cs="Times New Roman"/>
        </w:rPr>
        <w:t xml:space="preserve">Использование такой системы повысит эффективность работы </w:t>
      </w:r>
      <w:r w:rsidR="00273682">
        <w:rPr>
          <w:rFonts w:cs="Times New Roman"/>
        </w:rPr>
        <w:t>предприятия</w:t>
      </w:r>
      <w:r>
        <w:rPr>
          <w:rFonts w:cs="Times New Roman"/>
        </w:rPr>
        <w:t xml:space="preserve"> и предоставит полные и точные да</w:t>
      </w:r>
      <w:r w:rsidR="00273682">
        <w:rPr>
          <w:rFonts w:cs="Times New Roman"/>
        </w:rPr>
        <w:t>нные для руководства</w:t>
      </w:r>
      <w:r>
        <w:rPr>
          <w:rFonts w:cs="Times New Roman"/>
        </w:rPr>
        <w:t xml:space="preserve">. </w:t>
      </w:r>
    </w:p>
    <w:p w:rsidR="00BC5626" w:rsidRDefault="005E065A" w:rsidP="00F87CD2">
      <w:pPr>
        <w:ind w:firstLine="567"/>
        <w:rPr>
          <w:rFonts w:cs="Times New Roman"/>
        </w:rPr>
      </w:pPr>
      <w:r w:rsidRPr="005E065A">
        <w:rPr>
          <w:rFonts w:cs="Times New Roman"/>
          <w:b/>
        </w:rPr>
        <w:t>Ц</w:t>
      </w:r>
      <w:r w:rsidR="00FD787E" w:rsidRPr="003C0445">
        <w:rPr>
          <w:rFonts w:cs="Times New Roman"/>
          <w:b/>
        </w:rPr>
        <w:t>елью</w:t>
      </w:r>
      <w:r w:rsidR="00B179CA">
        <w:rPr>
          <w:rFonts w:cs="Times New Roman"/>
        </w:rPr>
        <w:t xml:space="preserve"> данной выпускной квалификационной работы</w:t>
      </w:r>
      <w:r w:rsidR="00B179CA">
        <w:rPr>
          <w:rStyle w:val="af"/>
        </w:rPr>
        <w:t xml:space="preserve"> </w:t>
      </w:r>
      <w:r w:rsidR="00B179CA" w:rsidRPr="00B179CA">
        <w:rPr>
          <w:rStyle w:val="af"/>
          <w:sz w:val="24"/>
        </w:rPr>
        <w:t>я</w:t>
      </w:r>
      <w:r w:rsidR="00B179CA">
        <w:rPr>
          <w:rStyle w:val="af"/>
          <w:sz w:val="24"/>
        </w:rPr>
        <w:t>в</w:t>
      </w:r>
      <w:r w:rsidR="00FD787E">
        <w:rPr>
          <w:rFonts w:cs="Times New Roman"/>
        </w:rPr>
        <w:t xml:space="preserve">ляется </w:t>
      </w:r>
      <w:r w:rsidR="00CE4113">
        <w:rPr>
          <w:rFonts w:cs="Times New Roman"/>
        </w:rPr>
        <w:t>проектирование и внедрение комплексной автоматизации магазина строительных материалов</w:t>
      </w:r>
      <w:r w:rsidR="003C0445">
        <w:rPr>
          <w:rFonts w:cs="Times New Roman"/>
        </w:rPr>
        <w:t>.</w:t>
      </w:r>
      <w:bookmarkEnd w:id="10"/>
      <w:bookmarkEnd w:id="11"/>
      <w:r w:rsidR="003C0445">
        <w:rPr>
          <w:rFonts w:cs="Times New Roman"/>
        </w:rPr>
        <w:t xml:space="preserve">  </w:t>
      </w:r>
      <w:r w:rsidR="00FD787E">
        <w:rPr>
          <w:rFonts w:cs="Times New Roman"/>
        </w:rPr>
        <w:t xml:space="preserve"> </w:t>
      </w:r>
      <w:r w:rsidR="00BC5626">
        <w:rPr>
          <w:rFonts w:cs="Times New Roman"/>
        </w:rPr>
        <w:t xml:space="preserve"> </w:t>
      </w:r>
    </w:p>
    <w:p w:rsidR="00435FD5" w:rsidRPr="00435FD5" w:rsidRDefault="00435FD5" w:rsidP="00C82692">
      <w:pPr>
        <w:ind w:firstLine="567"/>
      </w:pPr>
      <w:r w:rsidRPr="00435FD5">
        <w:lastRenderedPageBreak/>
        <w:t xml:space="preserve">Первый раздел </w:t>
      </w:r>
      <w:r w:rsidR="00BC51FC">
        <w:t>выпускной квалификационной работы</w:t>
      </w:r>
      <w:r w:rsidRPr="00435FD5">
        <w:t xml:space="preserve"> </w:t>
      </w:r>
      <w:r w:rsidR="009068A4" w:rsidRPr="009068A4">
        <w:t>–</w:t>
      </w:r>
      <w:r w:rsidRPr="00435FD5">
        <w:t xml:space="preserve"> аналитическая часть, где рассмотрены </w:t>
      </w:r>
      <w:r w:rsidR="00FE4F64">
        <w:t>задачи автоматизации магазина строительных материалов</w:t>
      </w:r>
      <w:r w:rsidRPr="007A0378">
        <w:t xml:space="preserve">. </w:t>
      </w:r>
    </w:p>
    <w:p w:rsidR="007A0378" w:rsidRDefault="00435FD5" w:rsidP="00C82692">
      <w:pPr>
        <w:ind w:firstLine="567"/>
      </w:pPr>
      <w:r>
        <w:t>Второй</w:t>
      </w:r>
      <w:r w:rsidRPr="00435FD5">
        <w:t xml:space="preserve"> раздел</w:t>
      </w:r>
      <w:r>
        <w:t xml:space="preserve"> включает</w:t>
      </w:r>
      <w:r w:rsidR="00FE4F64">
        <w:t xml:space="preserve"> эскизное проектирование и выбор компонентов автоматизации магазина</w:t>
      </w:r>
      <w:r w:rsidRPr="00435FD5">
        <w:t xml:space="preserve">. </w:t>
      </w:r>
    </w:p>
    <w:p w:rsidR="007A0378" w:rsidRDefault="007A0378" w:rsidP="00C82692">
      <w:pPr>
        <w:ind w:firstLine="567"/>
      </w:pPr>
      <w:r>
        <w:t xml:space="preserve">В третьем разделе </w:t>
      </w:r>
      <w:r w:rsidR="00435FD5" w:rsidRPr="00435FD5">
        <w:t xml:space="preserve">описывается </w:t>
      </w:r>
      <w:r w:rsidR="00FE4F64">
        <w:t>проектирование системы автоматизации магазина</w:t>
      </w:r>
      <w:r>
        <w:t>.</w:t>
      </w:r>
    </w:p>
    <w:p w:rsidR="00435FD5" w:rsidRDefault="00435FD5" w:rsidP="00C82692">
      <w:pPr>
        <w:ind w:firstLine="567"/>
      </w:pPr>
      <w:r w:rsidRPr="00435FD5">
        <w:t xml:space="preserve">Четвертый раздел </w:t>
      </w:r>
      <w:r w:rsidR="007A0378">
        <w:t xml:space="preserve">включает </w:t>
      </w:r>
      <w:r w:rsidR="00FE4F64">
        <w:t>проведение и внедрение комплексной автоматизации магазина</w:t>
      </w:r>
      <w:r w:rsidRPr="00435FD5">
        <w:t>.</w:t>
      </w:r>
    </w:p>
    <w:p w:rsidR="00394F81" w:rsidRDefault="00435FD5" w:rsidP="005A5E59">
      <w:pPr>
        <w:ind w:firstLine="567"/>
      </w:pPr>
      <w:r w:rsidRPr="00435FD5">
        <w:t>Пятый раздел –</w:t>
      </w:r>
      <w:r w:rsidR="003E3E58">
        <w:t xml:space="preserve"> </w:t>
      </w:r>
      <w:r w:rsidR="005A5E59">
        <w:t>технико-экономическое</w:t>
      </w:r>
      <w:r w:rsidR="003E3E58"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Default="00075B83" w:rsidP="00E52C89">
      <w:pPr>
        <w:pStyle w:val="1"/>
      </w:pPr>
      <w:r>
        <w:lastRenderedPageBreak/>
        <w:t>Анализ задачи автоматизации м</w:t>
      </w:r>
      <w:r w:rsidR="00CB4FE5"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Default="007234E9" w:rsidP="00B77D5D">
      <w:r>
        <w:t>Магазин строительных материалов представляет собой</w:t>
      </w:r>
      <w:r w:rsidR="00CB4FE5">
        <w:t xml:space="preserve"> учреждение розничной и оптовой</w:t>
      </w:r>
      <w:r>
        <w:t xml:space="preserve"> торговл</w:t>
      </w:r>
      <w:r w:rsidR="00CB4FE5">
        <w:t xml:space="preserve">и </w:t>
      </w:r>
      <w:r>
        <w:t>матер</w:t>
      </w:r>
      <w:r w:rsidR="002F3763">
        <w:t xml:space="preserve">иалов строительного назначения. </w:t>
      </w:r>
      <w:r w:rsidR="0064544C">
        <w:t>Состоит из трех залов общей площадь</w:t>
      </w:r>
      <w:r w:rsidR="00C5273A">
        <w:t>ю      2 000 кв</w:t>
      </w:r>
      <w:r w:rsidR="00CC744E">
        <w:t>. м</w:t>
      </w:r>
      <w:r w:rsidR="00C5273A">
        <w:t>,</w:t>
      </w:r>
      <w:r w:rsidR="00FE7302">
        <w:t xml:space="preserve"> уличной</w:t>
      </w:r>
      <w:r w:rsidR="00CC744E">
        <w:t xml:space="preserve"> </w:t>
      </w:r>
      <w:r w:rsidR="00CB4FE5">
        <w:t>стоянки</w:t>
      </w:r>
      <w:r w:rsidR="00315B75">
        <w:t xml:space="preserve"> </w:t>
      </w:r>
      <w:r w:rsidR="00315B75" w:rsidRPr="00AF74FB">
        <w:t>10</w:t>
      </w:r>
      <w:r w:rsidR="00C5273A">
        <w:t xml:space="preserve"> </w:t>
      </w:r>
      <w:r w:rsidR="0064544C">
        <w:t>000 кв</w:t>
      </w:r>
      <w:r w:rsidR="00CC744E">
        <w:t>. м</w:t>
      </w:r>
      <w:r w:rsidR="00235408">
        <w:t xml:space="preserve"> и складской</w:t>
      </w:r>
      <w:r w:rsidR="0064544C">
        <w:t xml:space="preserve"> </w:t>
      </w:r>
      <w:r w:rsidR="00CC744E">
        <w:t>площадью</w:t>
      </w:r>
      <w:r w:rsidR="0064544C">
        <w:t xml:space="preserve"> 1</w:t>
      </w:r>
      <w:r w:rsidR="00C5273A">
        <w:t xml:space="preserve"> </w:t>
      </w:r>
      <w:r w:rsidR="0064544C">
        <w:t xml:space="preserve">000 кв.м. </w:t>
      </w:r>
      <w:r w:rsidR="00BC0DBC"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>
        <w:t>зиций.</w:t>
      </w:r>
      <w:r w:rsidR="002F3763">
        <w:t xml:space="preserve"> </w:t>
      </w:r>
    </w:p>
    <w:p w:rsidR="007C05B7" w:rsidRDefault="007C05B7" w:rsidP="00695684">
      <w:pPr>
        <w:ind w:firstLine="0"/>
        <w:rPr>
          <w:b/>
        </w:rPr>
      </w:pPr>
      <w:r w:rsidRPr="00695684">
        <w:rPr>
          <w:b/>
        </w:rPr>
        <w:t>Схему работы магазина можно представить следующим образом:</w:t>
      </w:r>
    </w:p>
    <w:p w:rsidR="002F3763" w:rsidRDefault="002F3763" w:rsidP="00312E63">
      <w:pPr>
        <w:ind w:firstLine="0"/>
      </w:pPr>
      <w:r>
        <w:t xml:space="preserve">              </w:t>
      </w:r>
      <w:r w:rsidR="0094614E">
        <w:t xml:space="preserve">Схема работы магазина 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312E63">
        <w:t xml:space="preserve"> П</w:t>
      </w:r>
      <w:r w:rsidR="00517EE0"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>
        <w:t>.</w:t>
      </w:r>
      <w:proofErr w:type="gramEnd"/>
    </w:p>
    <w:p w:rsidR="00312E63" w:rsidRDefault="002956DF" w:rsidP="00312E63">
      <w:pPr>
        <w:ind w:firstLine="0"/>
        <w:rPr>
          <w:rFonts w:cs="Times New Roman"/>
        </w:rPr>
      </w:pPr>
      <w:r>
        <w:rPr>
          <w:rFonts w:cs="Times New Roman"/>
        </w:rPr>
        <w:t xml:space="preserve">            </w:t>
      </w:r>
      <w:r w:rsidR="00312E63" w:rsidRPr="00312E63">
        <w:rPr>
          <w:rFonts w:cs="Times New Roman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2956DF" w:rsidRDefault="002956DF" w:rsidP="00312E63">
      <w:pPr>
        <w:ind w:firstLine="0"/>
        <w:rPr>
          <w:rFonts w:cs="Times New Roman"/>
        </w:rPr>
      </w:pPr>
      <w:r>
        <w:rPr>
          <w:rFonts w:cs="Times New Roman"/>
        </w:rPr>
        <w:t xml:space="preserve">            </w:t>
      </w:r>
      <w:r w:rsidRPr="002956DF">
        <w:rPr>
          <w:rFonts w:cs="Times New Roman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Default="0094614E" w:rsidP="00695684">
      <w:pPr>
        <w:ind w:firstLine="0"/>
      </w:pPr>
      <w:r>
        <w:t xml:space="preserve">              </w:t>
      </w:r>
      <w:r w:rsidR="00312E63">
        <w:t>Упрощенная схема документооборота представлена на рисунке 1.</w:t>
      </w:r>
    </w:p>
    <w:p w:rsidR="00312E63" w:rsidRDefault="00D04369" w:rsidP="00D32605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95.5pt">
            <v:imagedata r:id="rId12" o:title="Схема документооборота" croptop="4430f" cropbottom="1069f" cropleft="1069f" cropright="1497f"/>
          </v:shape>
        </w:pict>
      </w:r>
    </w:p>
    <w:p w:rsidR="00312E63" w:rsidRDefault="00312E63" w:rsidP="00312E63">
      <w:pPr>
        <w:ind w:firstLine="0"/>
        <w:jc w:val="center"/>
      </w:pPr>
      <w:r w:rsidRPr="00EE4475">
        <w:t xml:space="preserve">Рисунок 1 - Упрощенная схема документооборота </w:t>
      </w:r>
    </w:p>
    <w:p w:rsidR="00EE4475" w:rsidRPr="00EE4475" w:rsidRDefault="00EE4475" w:rsidP="00312E63">
      <w:pPr>
        <w:ind w:firstLine="0"/>
        <w:jc w:val="center"/>
      </w:pPr>
    </w:p>
    <w:p w:rsidR="00CA5A58" w:rsidRDefault="00D132F6" w:rsidP="0060778B">
      <w:pPr>
        <w:ind w:firstLine="0"/>
      </w:pPr>
      <w:r>
        <w:rPr>
          <w:b/>
        </w:rPr>
        <w:t xml:space="preserve">               </w:t>
      </w:r>
      <w:r w:rsidR="00CA5A58">
        <w:t>При поступлении товара на</w:t>
      </w:r>
      <w: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="00CA5A58">
        <w:t xml:space="preserve"> Далее </w:t>
      </w:r>
      <w:r w:rsidR="00362DBE">
        <w:t>документ проходит регистрацию</w:t>
      </w:r>
      <w:r w:rsidR="00CA5A58">
        <w:t>,</w:t>
      </w:r>
      <w:r w:rsidR="00362DBE">
        <w:t xml:space="preserve"> где </w:t>
      </w:r>
      <w:r w:rsidR="007512E0">
        <w:t>происходит установка цен номенклатуры</w:t>
      </w:r>
      <w:r w:rsidR="00362DBE">
        <w:t>,</w:t>
      </w:r>
      <w:r w:rsidR="00CA5A58">
        <w:t xml:space="preserve"> либо</w:t>
      </w:r>
      <w:r w:rsidR="00362DBE">
        <w:t xml:space="preserve"> </w:t>
      </w:r>
      <w:r w:rsidR="007512E0">
        <w:t>переоценка ранее</w:t>
      </w:r>
      <w:r w:rsidR="00694CF1">
        <w:t xml:space="preserve"> </w:t>
      </w:r>
      <w:r w:rsidR="007512E0">
        <w:t>поступившего</w:t>
      </w:r>
      <w:r w:rsidR="00A460B5">
        <w:t xml:space="preserve"> товар</w:t>
      </w:r>
      <w:r w:rsidR="007512E0">
        <w:t>а</w:t>
      </w:r>
      <w:r w:rsidR="00A460B5">
        <w:t>.</w:t>
      </w:r>
      <w:r w:rsidR="000B61E7">
        <w:t xml:space="preserve"> </w:t>
      </w:r>
    </w:p>
    <w:p w:rsidR="00C1110E" w:rsidRDefault="00391A03" w:rsidP="0060778B">
      <w:pPr>
        <w:ind w:firstLine="0"/>
      </w:pPr>
      <w:r>
        <w:t xml:space="preserve">              В случае, когда поступивший товар не соответствует</w:t>
      </w:r>
      <w:r w:rsidR="00EC6611">
        <w:t xml:space="preserve"> качеству, составляется </w:t>
      </w:r>
      <w:r w:rsidR="00F61E77">
        <w:t>акт</w:t>
      </w:r>
      <w:r w:rsidR="004E3F60">
        <w:t xml:space="preserve"> приемки продукции по качеству</w:t>
      </w:r>
      <w:r w:rsidR="00F61E77">
        <w:t xml:space="preserve"> </w:t>
      </w:r>
      <w:r w:rsidR="00EC6611">
        <w:t xml:space="preserve"> и </w:t>
      </w:r>
      <w:r w:rsidR="00752F5D">
        <w:t>осуществляется</w:t>
      </w:r>
      <w:r w:rsidR="00C1110E">
        <w:t xml:space="preserve"> возврат поставщику</w:t>
      </w:r>
      <w:r w:rsidR="00752F5D">
        <w:t xml:space="preserve">. В случае несоответствия товара по количеству составляется </w:t>
      </w:r>
      <w:r w:rsidR="00F61E77">
        <w:t>акт о недост</w:t>
      </w:r>
      <w:r w:rsidR="00752F5D">
        <w:t>аче</w:t>
      </w:r>
      <w:r w:rsidR="00F61E77">
        <w:t>.</w:t>
      </w:r>
    </w:p>
    <w:p w:rsidR="00112644" w:rsidRDefault="00C1110E" w:rsidP="0060778B">
      <w:pPr>
        <w:ind w:firstLine="0"/>
      </w:pPr>
      <w:r>
        <w:t xml:space="preserve">              </w:t>
      </w:r>
      <w:r w:rsidR="007512E0">
        <w:t>Товар, который успешно прошел регистрацию, поступает на склады и в торговые залы организации</w:t>
      </w:r>
      <w:r w:rsidR="007E623B">
        <w:t xml:space="preserve"> для дальнейшей реализации конечному потребителю.</w:t>
      </w:r>
    </w:p>
    <w:p w:rsidR="00132989" w:rsidRDefault="00AA2E7E" w:rsidP="0060778B">
      <w:pPr>
        <w:ind w:firstLine="0"/>
      </w:pPr>
      <w:r>
        <w:t xml:space="preserve">              </w:t>
      </w:r>
      <w:r w:rsidR="00FC55F6"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>
        <w:t xml:space="preserve">Выбранный конечным потребителем малогабаритный товар, перемещается в кассовую зону, где происходит регистрация сделки купли/продажи и </w:t>
      </w:r>
      <w:r w:rsidR="004F2F98">
        <w:t>списание позиции</w:t>
      </w:r>
      <w:r>
        <w:t xml:space="preserve"> с баланса организации. В случае</w:t>
      </w:r>
      <w:r w:rsidR="00F71620">
        <w:t xml:space="preserve"> приобретения</w:t>
      </w:r>
      <w:r>
        <w:t xml:space="preserve"> крупногабаритного товара</w:t>
      </w:r>
      <w:r w:rsidR="004E667F">
        <w:t xml:space="preserve"> либо оптовой закупки</w:t>
      </w:r>
      <w:r>
        <w:t xml:space="preserve">, конечный потребитель </w:t>
      </w:r>
      <w:r w:rsidR="009B7F5A">
        <w:t>заключает,</w:t>
      </w:r>
      <w:r>
        <w:t xml:space="preserve"> </w:t>
      </w:r>
      <w:r w:rsidR="004E667F">
        <w:t xml:space="preserve">регистрирует </w:t>
      </w:r>
      <w:r>
        <w:t>договор купли/продажи в кассовой зоне и получает его</w:t>
      </w:r>
      <w:r w:rsidR="00F71620">
        <w:t xml:space="preserve"> (товар)</w:t>
      </w:r>
      <w:r>
        <w:t xml:space="preserve"> на складах орган</w:t>
      </w:r>
      <w:r w:rsidR="00112644">
        <w:t>изации</w:t>
      </w:r>
      <w:r w:rsidR="004E667F">
        <w:t>,</w:t>
      </w:r>
      <w:r w:rsidR="00112644">
        <w:t xml:space="preserve"> либо при помощи </w:t>
      </w:r>
      <w:r w:rsidR="004E667F">
        <w:t xml:space="preserve">службы </w:t>
      </w:r>
      <w:r w:rsidR="00112644">
        <w:t xml:space="preserve">доставки </w:t>
      </w:r>
      <w:r w:rsidR="004E667F">
        <w:t>организованной продавцом</w:t>
      </w:r>
      <w:r w:rsidR="00112644">
        <w:t>.</w:t>
      </w:r>
    </w:p>
    <w:p w:rsidR="00820CC7" w:rsidRDefault="00820CC7" w:rsidP="0060778B">
      <w:pPr>
        <w:ind w:firstLine="0"/>
      </w:pPr>
      <w:r>
        <w:t xml:space="preserve">              Схема алгоритма работы розничного направления представлена на рисунке 2.</w:t>
      </w:r>
    </w:p>
    <w:p w:rsidR="005E512E" w:rsidRDefault="005E512E" w:rsidP="005E512E">
      <w:pPr>
        <w:ind w:firstLine="0"/>
        <w:jc w:val="center"/>
      </w:pPr>
      <w:r w:rsidRPr="005E512E">
        <w:rPr>
          <w:noProof/>
          <w:lang w:eastAsia="ru-RU"/>
        </w:rPr>
        <w:lastRenderedPageBreak/>
        <w:drawing>
          <wp:inline distT="0" distB="0" distL="0" distR="0">
            <wp:extent cx="4323402" cy="3162300"/>
            <wp:effectExtent l="19050" t="0" r="948" b="0"/>
            <wp:docPr id="1" name="Рисунок 10" descr="C:\Users\User\Downloads\Untitled Diagram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Untitled Diagram (3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024" cy="316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12E" w:rsidRDefault="005E512E" w:rsidP="005E512E">
      <w:pPr>
        <w:ind w:firstLine="0"/>
        <w:jc w:val="center"/>
      </w:pPr>
      <w:r>
        <w:t>Рисунок 2</w:t>
      </w:r>
      <w:r w:rsidRPr="00EE4475">
        <w:t xml:space="preserve"> - </w:t>
      </w:r>
      <w:r>
        <w:t>Алгоритм работы розни</w:t>
      </w:r>
      <w:r w:rsidR="000A1956">
        <w:t>чного направления</w:t>
      </w:r>
    </w:p>
    <w:p w:rsidR="005E512E" w:rsidRDefault="005E512E" w:rsidP="005E512E">
      <w:pPr>
        <w:ind w:firstLine="0"/>
        <w:jc w:val="center"/>
      </w:pPr>
    </w:p>
    <w:p w:rsidR="003B204E" w:rsidRDefault="00AA2E7E" w:rsidP="0060778B">
      <w:pPr>
        <w:ind w:firstLine="0"/>
      </w:pPr>
      <w:r>
        <w:t xml:space="preserve">  </w:t>
      </w:r>
      <w:r w:rsidR="00112644">
        <w:t xml:space="preserve">            </w:t>
      </w:r>
      <w:r w:rsidR="004E667F">
        <w:t>Реализация товара по юридическим лицам</w:t>
      </w:r>
      <w:r w:rsidR="00C62C51">
        <w:t xml:space="preserve"> </w:t>
      </w:r>
      <w:r w:rsidR="004E667F">
        <w:t>осуществляется непосредственно в офисе продаж у закрепленного за ним менеджера.</w:t>
      </w:r>
      <w:r w:rsidR="003B204E">
        <w:t xml:space="preserve"> Порядок работы может быть как по договору предоплаты</w:t>
      </w:r>
      <w:r w:rsidR="006043D5">
        <w:t xml:space="preserve"> (авансовый платеж)</w:t>
      </w:r>
      <w:r w:rsidR="003B204E">
        <w:t>, так и по договору отсрочки платежа.</w:t>
      </w:r>
    </w:p>
    <w:p w:rsidR="00EE4475" w:rsidRDefault="003B204E" w:rsidP="004D0DD8">
      <w:r>
        <w:t xml:space="preserve">Алгоритм </w:t>
      </w:r>
      <w:r w:rsidR="00A424B4">
        <w:t>работы,</w:t>
      </w:r>
      <w:r>
        <w:t xml:space="preserve"> по договору предоплаты</w:t>
      </w:r>
      <w:r w:rsidR="006043D5">
        <w:t xml:space="preserve"> </w:t>
      </w:r>
      <w:r>
        <w:t>следующий</w:t>
      </w:r>
      <w:r w:rsidR="00C62C51">
        <w:t>: между юридическим</w:t>
      </w:r>
      <w:r>
        <w:t xml:space="preserve"> лицом и продавцом заключ</w:t>
      </w:r>
      <w:r w:rsidR="00470CDC">
        <w:t>ается договор о поставке товара</w:t>
      </w:r>
      <w:r w:rsidR="0060778B">
        <w:t xml:space="preserve"> после оплаты</w:t>
      </w:r>
      <w:r>
        <w:t xml:space="preserve">. Менеджером выставляется счет покупателю для оплаты  </w:t>
      </w:r>
      <w:r w:rsidR="004D08A2">
        <w:t>товара,</w:t>
      </w:r>
      <w:r>
        <w:t xml:space="preserve"> и ставиться резерв</w:t>
      </w:r>
      <w:r w:rsidR="004D08A2">
        <w:t xml:space="preserve"> на </w:t>
      </w:r>
      <w:r w:rsidR="00A424B4">
        <w:t>установленный</w:t>
      </w:r>
      <w:r w:rsidR="004D08A2">
        <w:t xml:space="preserve"> в договоре срок. </w:t>
      </w:r>
      <w:r w:rsidR="000E354C">
        <w:t xml:space="preserve">Оплата может производиться перечислением денежных средств по расчетному счету, наличными, платежными картами. </w:t>
      </w:r>
      <w:r w:rsidR="004D08A2">
        <w:t>После оплаты счета, покупатель оформляет и регистрирует в офисе продавца договор купли/продажи</w:t>
      </w:r>
      <w:r w:rsidR="00470CDC">
        <w:t xml:space="preserve">, дополнительные услуги, если есть в них потребность, </w:t>
      </w:r>
      <w:r w:rsidR="00A424B4">
        <w:t>и следует в зону отгрузки товара для последующего получения.</w:t>
      </w:r>
      <w:r w:rsidR="00EE4475">
        <w:t xml:space="preserve"> </w:t>
      </w:r>
      <w:r w:rsidR="00A64BF1">
        <w:t xml:space="preserve">Схема </w:t>
      </w:r>
      <w:r w:rsidR="00996151">
        <w:t xml:space="preserve">работы </w:t>
      </w:r>
      <w:r w:rsidR="00A64BF1">
        <w:t>а</w:t>
      </w:r>
      <w:r w:rsidR="00EE4475">
        <w:t>лгоритм</w:t>
      </w:r>
      <w:r w:rsidR="00A64BF1">
        <w:t>а</w:t>
      </w:r>
      <w:r w:rsidR="00EE4475">
        <w:t xml:space="preserve"> по авансовому платежу представлен</w:t>
      </w:r>
      <w:r w:rsidR="003E2F75">
        <w:t>а</w:t>
      </w:r>
      <w:r w:rsidR="00EE4475">
        <w:t xml:space="preserve"> на рисунке </w:t>
      </w:r>
      <w:r w:rsidR="00B1596C">
        <w:t>3</w:t>
      </w:r>
      <w:r w:rsidR="00EE4475">
        <w:t>.</w:t>
      </w:r>
    </w:p>
    <w:p w:rsidR="00AA2E7E" w:rsidRDefault="00EE4475" w:rsidP="008F4D59">
      <w:r>
        <w:rPr>
          <w:noProof/>
          <w:lang w:eastAsia="ru-RU"/>
        </w:rPr>
        <w:lastRenderedPageBreak/>
        <w:drawing>
          <wp:inline distT="0" distB="0" distL="0" distR="0">
            <wp:extent cx="3849773" cy="2438400"/>
            <wp:effectExtent l="19050" t="0" r="0" b="0"/>
            <wp:docPr id="6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D24" w:rsidRDefault="00EE4475" w:rsidP="004D0DD8">
      <w:pPr>
        <w:ind w:firstLine="0"/>
        <w:jc w:val="center"/>
      </w:pPr>
      <w:r>
        <w:t xml:space="preserve">Рисунок </w:t>
      </w:r>
      <w:r w:rsidR="000A1956">
        <w:t>3</w:t>
      </w:r>
      <w:r w:rsidRPr="00EE4475">
        <w:t xml:space="preserve"> - </w:t>
      </w:r>
      <w:r>
        <w:t>Алгоритм работы по авансовому платежу</w:t>
      </w:r>
    </w:p>
    <w:p w:rsidR="00664966" w:rsidRDefault="00664966" w:rsidP="004D0DD8">
      <w:pPr>
        <w:ind w:firstLine="0"/>
        <w:jc w:val="center"/>
      </w:pPr>
    </w:p>
    <w:p w:rsidR="00F7545C" w:rsidRDefault="00A424B4" w:rsidP="00A95070">
      <w:r>
        <w:t xml:space="preserve">Алгоритм </w:t>
      </w:r>
      <w:r w:rsidR="007A1A45">
        <w:t>работы,</w:t>
      </w:r>
      <w:r>
        <w:t xml:space="preserve">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</w:t>
      </w:r>
      <w:r w:rsidR="000E354C">
        <w:t>Оплата может производиться перечислением денежных средств по расчетному счету, наличными, платежными картами</w:t>
      </w:r>
      <w:r w:rsidR="004A24D2">
        <w:t>.</w:t>
      </w:r>
      <w:r w:rsidR="004A24D2" w:rsidRPr="004A24D2">
        <w:t xml:space="preserve"> </w:t>
      </w:r>
      <w:r w:rsidR="004A24D2">
        <w:t>Схема</w:t>
      </w:r>
      <w:r w:rsidR="00996151">
        <w:t xml:space="preserve"> работы</w:t>
      </w:r>
      <w:r w:rsidR="004A24D2">
        <w:t xml:space="preserve"> алгоритма по </w:t>
      </w:r>
      <w:r w:rsidR="00AC7216">
        <w:t>договору отсрочки платежа</w:t>
      </w:r>
      <w:r w:rsidR="004A24D2">
        <w:t xml:space="preserve"> представлена</w:t>
      </w:r>
      <w:r w:rsidR="00AC7216">
        <w:t xml:space="preserve"> на рисунке </w:t>
      </w:r>
      <w:r w:rsidR="00B1596C">
        <w:t>4</w:t>
      </w:r>
      <w:r w:rsidR="004A24D2">
        <w:t>.</w:t>
      </w:r>
    </w:p>
    <w:p w:rsidR="00664966" w:rsidRDefault="00664966" w:rsidP="00A95070"/>
    <w:p w:rsidR="009B7F5A" w:rsidRDefault="000E354C" w:rsidP="00A95070">
      <w:r>
        <w:t>.</w:t>
      </w:r>
      <w:r w:rsidR="00F7545C" w:rsidRPr="00F7545C">
        <w:t xml:space="preserve"> </w:t>
      </w:r>
      <w:r w:rsidR="00F7545C"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9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45C" w:rsidRDefault="00F7545C" w:rsidP="00F7545C">
      <w:pPr>
        <w:ind w:firstLine="0"/>
        <w:jc w:val="center"/>
      </w:pPr>
      <w:r>
        <w:t xml:space="preserve">Рисунок </w:t>
      </w:r>
      <w:r w:rsidR="000A1956">
        <w:t>4</w:t>
      </w:r>
      <w:r w:rsidRPr="00EE4475">
        <w:t xml:space="preserve"> - </w:t>
      </w:r>
      <w:r>
        <w:t xml:space="preserve">Алгоритм работы по договору </w:t>
      </w:r>
      <w:r w:rsidR="00407CB7">
        <w:t>отсрочки платежа</w:t>
      </w:r>
    </w:p>
    <w:p w:rsidR="00F7545C" w:rsidRDefault="00F7545C" w:rsidP="00A95070"/>
    <w:p w:rsidR="003F6071" w:rsidRDefault="003F6071" w:rsidP="00B77D5D">
      <w:r>
        <w:lastRenderedPageBreak/>
        <w:t>Система хранения товара в торговых залах организована по принципу ячеек. Каждая ячейка содержит свой</w:t>
      </w:r>
      <w:r w:rsidR="00BA7CAB">
        <w:t>,</w:t>
      </w:r>
      <w:r w:rsidR="00AC59AB">
        <w:t xml:space="preserve"> уникальный</w:t>
      </w:r>
      <w:r>
        <w:t xml:space="preserve"> адрес.</w:t>
      </w:r>
      <w:r w:rsidR="0067114C">
        <w:t xml:space="preserve"> </w:t>
      </w:r>
      <w:proofErr w:type="gramStart"/>
      <w:r w:rsidR="00D75DC8">
        <w:t>На штучный, малогабаритный товар с помощью принтера печати этикеток</w:t>
      </w:r>
      <w:r w:rsidR="00B921FF">
        <w:t>,</w:t>
      </w:r>
      <w:r w:rsidR="0096043E">
        <w:t xml:space="preserve"> наносятся штрих</w:t>
      </w:r>
      <w:r w:rsidR="00A41781">
        <w:t xml:space="preserve"> </w:t>
      </w:r>
      <w:r w:rsidR="00D75DC8">
        <w:t>коды</w:t>
      </w:r>
      <w:r w:rsidR="00A41781">
        <w:t xml:space="preserve"> и заносятся в единую учетную базу</w:t>
      </w:r>
      <w:r w:rsidR="0096043E">
        <w:t xml:space="preserve">, которые в последующем с помощью </w:t>
      </w:r>
      <w:r w:rsidR="00A41781">
        <w:t xml:space="preserve">сканеров штрих </w:t>
      </w:r>
      <w:r w:rsidR="0096043E">
        <w:t>кодов</w:t>
      </w:r>
      <w:r w:rsidR="00DC6C1A">
        <w:t xml:space="preserve"> </w:t>
      </w:r>
      <w:r w:rsidR="00A41781">
        <w:t>будут считаны на кассах для</w:t>
      </w:r>
      <w:r w:rsidR="0067114C">
        <w:t xml:space="preserve"> ускорения</w:t>
      </w:r>
      <w:r w:rsidR="00A41781">
        <w:t xml:space="preserve"> проведения</w:t>
      </w:r>
      <w:r w:rsidR="0067114C">
        <w:t xml:space="preserve"> операции реализация</w:t>
      </w:r>
      <w:r w:rsidR="00A41781">
        <w:t>, либо на торговых отделах</w:t>
      </w:r>
      <w:r w:rsidR="00140715">
        <w:t>,</w:t>
      </w:r>
      <w:r w:rsidR="00A41781">
        <w:t xml:space="preserve"> для быстрого поиска позиции номенклатуры в базе</w:t>
      </w:r>
      <w:r w:rsidR="008C0205">
        <w:t xml:space="preserve"> учета системы</w:t>
      </w:r>
      <w:r w:rsidR="00140715">
        <w:t xml:space="preserve"> и определения ее адреса местонахождения</w:t>
      </w:r>
      <w:r w:rsidR="00A41781">
        <w:t xml:space="preserve">. </w:t>
      </w:r>
      <w:r w:rsidR="00351516">
        <w:t xml:space="preserve"> </w:t>
      </w:r>
      <w:proofErr w:type="gramEnd"/>
    </w:p>
    <w:p w:rsidR="008F6F0F" w:rsidRDefault="008F6F0F" w:rsidP="00B77D5D">
      <w:r>
        <w:t>Система продаж в магазине построена двумя способами:</w:t>
      </w:r>
    </w:p>
    <w:p w:rsidR="008F6F0F" w:rsidRDefault="008F6F0F" w:rsidP="00A85272">
      <w:pPr>
        <w:pStyle w:val="a3"/>
        <w:numPr>
          <w:ilvl w:val="0"/>
          <w:numId w:val="45"/>
        </w:numPr>
      </w:pPr>
      <w: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F11389">
        <w:t>Менеджером кассы</w:t>
      </w:r>
      <w:r>
        <w:t xml:space="preserve"> считывает штрих код с товара при помощи сканера штрих кодов, либо ищет товар вручную,</w:t>
      </w:r>
      <w:r w:rsidR="00544EC7">
        <w:t xml:space="preserve"> получает расчет от покупателя и</w:t>
      </w:r>
      <w:r>
        <w:t xml:space="preserve"> печатает фискальный чек.</w:t>
      </w:r>
    </w:p>
    <w:p w:rsidR="008F6F0F" w:rsidRDefault="00544EC7" w:rsidP="00A85272">
      <w:pPr>
        <w:pStyle w:val="a3"/>
        <w:numPr>
          <w:ilvl w:val="0"/>
          <w:numId w:val="45"/>
        </w:numPr>
      </w:pPr>
      <w: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>
        <w:t>втоматизированной системы учета. Далее покупатель проходит с выпиской товара на кассу, оплачивает</w:t>
      </w:r>
      <w:r w:rsidR="00861957">
        <w:t xml:space="preserve">, получает фискальный чек и пропуска на право </w:t>
      </w:r>
      <w:r w:rsidR="0019479F">
        <w:t>получения</w:t>
      </w:r>
      <w:r w:rsidR="00861957">
        <w:t xml:space="preserve"> товара,</w:t>
      </w:r>
      <w:r w:rsidR="00622DA7">
        <w:t xml:space="preserve"> идет </w:t>
      </w:r>
      <w:r w:rsidR="00FF74D8">
        <w:t xml:space="preserve">к менеджеру торгового зала, либо на </w:t>
      </w:r>
      <w:r w:rsidR="00622DA7">
        <w:t xml:space="preserve">склад, и </w:t>
      </w:r>
      <w:r w:rsidR="00FF74D8">
        <w:t>получает оплаченный товар</w:t>
      </w:r>
      <w:r w:rsidR="004D65AD">
        <w:t xml:space="preserve"> на основании выданных пропусков</w:t>
      </w:r>
      <w:r w:rsidR="00FF74D8">
        <w:t>.</w:t>
      </w:r>
    </w:p>
    <w:p w:rsidR="00687C39" w:rsidRDefault="007234E9" w:rsidP="00B77D5D">
      <w:r>
        <w:t>Для обеспечения успешной деятельности и осуществления основной функции организации понадобится</w:t>
      </w:r>
      <w:r w:rsidR="00EF6EC3">
        <w:t xml:space="preserve"> комплексная система автоматизации, которая включает в себя</w:t>
      </w:r>
      <w:r>
        <w:t xml:space="preserve">: </w:t>
      </w:r>
    </w:p>
    <w:p w:rsidR="00AF01C0" w:rsidRDefault="00AF01C0" w:rsidP="00A85272">
      <w:pPr>
        <w:pStyle w:val="a3"/>
        <w:numPr>
          <w:ilvl w:val="0"/>
          <w:numId w:val="44"/>
        </w:numPr>
      </w:pPr>
      <w:r>
        <w:t>оборудование;</w:t>
      </w:r>
    </w:p>
    <w:p w:rsidR="007234E9" w:rsidRDefault="00EF6EC3" w:rsidP="00A85272">
      <w:pPr>
        <w:pStyle w:val="a3"/>
        <w:numPr>
          <w:ilvl w:val="0"/>
          <w:numId w:val="41"/>
        </w:numPr>
      </w:pPr>
      <w:r>
        <w:t>систему автоматизации учетной деятельности</w:t>
      </w:r>
    </w:p>
    <w:p w:rsidR="008E6D42" w:rsidRDefault="00EF6EC3" w:rsidP="00A85272">
      <w:pPr>
        <w:pStyle w:val="a3"/>
        <w:numPr>
          <w:ilvl w:val="0"/>
          <w:numId w:val="41"/>
        </w:numPr>
      </w:pPr>
      <w:r>
        <w:t xml:space="preserve">систему видеонаблюдения и обеспечения безопасности </w:t>
      </w:r>
    </w:p>
    <w:p w:rsidR="00E52C89" w:rsidRPr="00E52C89" w:rsidRDefault="00E52C89" w:rsidP="00431F4F">
      <w:pPr>
        <w:ind w:firstLine="0"/>
      </w:pPr>
      <w:r w:rsidRPr="00B165ED">
        <w:rPr>
          <w:b/>
        </w:rPr>
        <w:t>Целями</w:t>
      </w:r>
      <w:r w:rsidRPr="00E52C89">
        <w:t xml:space="preserve"> </w:t>
      </w:r>
      <w:r>
        <w:t xml:space="preserve">внедрения </w:t>
      </w:r>
      <w:r w:rsidRPr="00E52C89">
        <w:t xml:space="preserve">систем </w:t>
      </w:r>
      <w:r w:rsidR="00431F4F">
        <w:t>в магазин</w:t>
      </w:r>
      <w:r w:rsidRPr="00E52C89">
        <w:t xml:space="preserve"> </w:t>
      </w:r>
      <w:r w:rsidR="00431F4F">
        <w:t>являются</w:t>
      </w:r>
      <w:r w:rsidRPr="00E52C89">
        <w:t>:</w:t>
      </w:r>
    </w:p>
    <w:p w:rsidR="00E52C89" w:rsidRPr="001E32D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оптимизация работы персонала</w:t>
      </w:r>
      <w:r w:rsidR="00E52C89" w:rsidRPr="001E32D9">
        <w:rPr>
          <w:rFonts w:cs="Times New Roman"/>
        </w:rPr>
        <w:t>;</w:t>
      </w:r>
    </w:p>
    <w:p w:rsidR="00E52C8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эффективности работы</w:t>
      </w:r>
      <w:r w:rsidR="00E52C89" w:rsidRPr="00E52C89">
        <w:rPr>
          <w:rFonts w:cs="Times New Roman"/>
        </w:rPr>
        <w:t>;</w:t>
      </w:r>
    </w:p>
    <w:p w:rsidR="00F32CFD" w:rsidRPr="00431F4F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спроса</w:t>
      </w:r>
      <w:r w:rsidR="004A4589">
        <w:rPr>
          <w:rFonts w:cs="Times New Roman"/>
        </w:rPr>
        <w:t>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к</w:t>
      </w:r>
      <w:r w:rsidRPr="00E52C89">
        <w:rPr>
          <w:rFonts w:cs="Times New Roman"/>
        </w:rPr>
        <w:t>онтроль персонала;</w:t>
      </w:r>
    </w:p>
    <w:p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в</w:t>
      </w:r>
      <w:r w:rsidRPr="00E52C89">
        <w:rPr>
          <w:rFonts w:cs="Times New Roman"/>
        </w:rPr>
        <w:t>изуальный контроль периметров и площади объекта.</w:t>
      </w:r>
    </w:p>
    <w:p w:rsidR="001E32D9" w:rsidRDefault="00B165ED" w:rsidP="001E32D9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Основными</w:t>
      </w:r>
      <w:r w:rsidR="001E32D9">
        <w:rPr>
          <w:shd w:val="clear" w:color="auto" w:fill="FFFFFF"/>
        </w:rPr>
        <w:t xml:space="preserve"> </w:t>
      </w:r>
      <w:r w:rsidRPr="00B165ED">
        <w:rPr>
          <w:b/>
          <w:shd w:val="clear" w:color="auto" w:fill="FFFFFF"/>
        </w:rPr>
        <w:t xml:space="preserve">критериями </w:t>
      </w:r>
      <w:r w:rsidR="001E32D9">
        <w:rPr>
          <w:shd w:val="clear" w:color="auto" w:fill="FFFFFF"/>
        </w:rPr>
        <w:t>для внедряющихся систем являются:</w:t>
      </w:r>
    </w:p>
    <w:p w:rsidR="001E32D9" w:rsidRPr="001E32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надежность</w:t>
      </w:r>
      <w:r w:rsidR="001E32D9">
        <w:rPr>
          <w:shd w:val="clear" w:color="auto" w:fill="FFFFFF"/>
        </w:rPr>
        <w:t>;</w:t>
      </w:r>
    </w:p>
    <w:p w:rsidR="001E32D9" w:rsidRPr="00E85B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информативность</w:t>
      </w:r>
      <w:r w:rsidR="001E32D9">
        <w:rPr>
          <w:shd w:val="clear" w:color="auto" w:fill="FFFFFF"/>
        </w:rPr>
        <w:t>;</w:t>
      </w:r>
    </w:p>
    <w:p w:rsidR="00E85BD9" w:rsidRPr="001E32D9" w:rsidRDefault="007F6DB5" w:rsidP="00A85272">
      <w:pPr>
        <w:pStyle w:val="a3"/>
        <w:numPr>
          <w:ilvl w:val="0"/>
          <w:numId w:val="42"/>
        </w:numPr>
      </w:pPr>
      <w:r>
        <w:rPr>
          <w:shd w:val="clear" w:color="auto" w:fill="FFFFFF"/>
        </w:rPr>
        <w:t>удобность</w:t>
      </w:r>
      <w:r w:rsidR="0092470D">
        <w:rPr>
          <w:shd w:val="clear" w:color="auto" w:fill="FFFFFF"/>
        </w:rPr>
        <w:t xml:space="preserve"> </w:t>
      </w:r>
      <w:r w:rsidR="00E85BD9">
        <w:rPr>
          <w:shd w:val="clear" w:color="auto" w:fill="FFFFFF"/>
        </w:rPr>
        <w:t>пользования;</w:t>
      </w:r>
    </w:p>
    <w:p w:rsidR="00B165ED" w:rsidRDefault="00B165ED" w:rsidP="00B165ED">
      <w:r w:rsidRPr="00687C39">
        <w:rPr>
          <w:u w:val="single"/>
        </w:rPr>
        <w:lastRenderedPageBreak/>
        <w:t>Надежность</w:t>
      </w:r>
      <w:r>
        <w:t xml:space="preserve"> достигается </w:t>
      </w:r>
      <w:r w:rsidR="0060015A">
        <w:t>путем</w:t>
      </w:r>
      <w:r>
        <w:t xml:space="preserve"> использовани</w:t>
      </w:r>
      <w:r w:rsidR="0060015A">
        <w:t>я</w:t>
      </w:r>
      <w:r>
        <w:t xml:space="preserve"> качественных компонентов от </w:t>
      </w:r>
      <w:r w:rsidRPr="00604166">
        <w:rPr>
          <w:color w:val="000000" w:themeColor="text1"/>
        </w:rPr>
        <w:t xml:space="preserve">ведущих мировых </w:t>
      </w:r>
      <w:r>
        <w:t>пр</w:t>
      </w:r>
      <w:r w:rsidR="00E07786">
        <w:t>оизводителей и</w:t>
      </w:r>
      <w:r>
        <w:t xml:space="preserve"> использованием проверенных </w:t>
      </w:r>
      <w:r w:rsidR="00B04003">
        <w:t>систем автоматизации и видеонаблюдения</w:t>
      </w:r>
      <w:r>
        <w:t>. Вс</w:t>
      </w:r>
      <w:r w:rsidR="00DD7119">
        <w:t>ё</w:t>
      </w:r>
      <w:r w:rsidR="00B04003">
        <w:t xml:space="preserve"> это позволит достичь максимальной автоматизации </w:t>
      </w:r>
      <w:r w:rsidR="00E07786">
        <w:t>большинства процессов</w:t>
      </w:r>
      <w:r w:rsidR="00B04003">
        <w:t xml:space="preserve">, добиться </w:t>
      </w:r>
      <w:r>
        <w:t xml:space="preserve"> </w:t>
      </w:r>
      <w:r w:rsidR="00B04003">
        <w:t xml:space="preserve">увеличения </w:t>
      </w:r>
      <w:r>
        <w:t xml:space="preserve">времени </w:t>
      </w:r>
      <w:r w:rsidR="00BC40AF">
        <w:t xml:space="preserve">безотказной </w:t>
      </w:r>
      <w:r w:rsidR="00B04003">
        <w:t>работы и минимизировать период</w:t>
      </w:r>
      <w:r>
        <w:t xml:space="preserve"> восстановления</w:t>
      </w:r>
      <w:r w:rsidR="008224BF">
        <w:t xml:space="preserve"> после</w:t>
      </w:r>
      <w:r w:rsidR="00B04003">
        <w:t xml:space="preserve"> возникших сбоев</w:t>
      </w:r>
      <w:r>
        <w:t>.</w:t>
      </w:r>
    </w:p>
    <w:p w:rsidR="00B165ED" w:rsidRDefault="00687C39" w:rsidP="00B165ED">
      <w:r w:rsidRPr="00687C39">
        <w:rPr>
          <w:u w:val="single"/>
        </w:rPr>
        <w:t>Информативность</w:t>
      </w:r>
      <w:r w:rsidR="00E07786">
        <w:t xml:space="preserve">: </w:t>
      </w:r>
      <w:r>
        <w:t>подразумевает</w:t>
      </w:r>
      <w:r w:rsidR="00B165ED">
        <w:t xml:space="preserve"> одновременную и непрерывную работу </w:t>
      </w:r>
      <w:r w:rsidR="00E07786">
        <w:t>всех систем торговой сети</w:t>
      </w:r>
      <w:r w:rsidR="00B165ED">
        <w:t>.</w:t>
      </w:r>
    </w:p>
    <w:p w:rsidR="007F6DB5" w:rsidRPr="007F6DB5" w:rsidRDefault="007F6DB5" w:rsidP="00B165ED">
      <w:r>
        <w:rPr>
          <w:u w:val="single"/>
        </w:rPr>
        <w:t>Удобность</w:t>
      </w:r>
      <w:r w:rsidR="00917708">
        <w:rPr>
          <w:u w:val="single"/>
        </w:rPr>
        <w:t xml:space="preserve"> </w:t>
      </w:r>
      <w:r w:rsidRPr="007F6DB5">
        <w:rPr>
          <w:u w:val="single"/>
        </w:rPr>
        <w:t>пользования</w:t>
      </w:r>
      <w:r>
        <w:rPr>
          <w:u w:val="single"/>
        </w:rPr>
        <w:t>:</w:t>
      </w:r>
      <w:r w:rsidRPr="007F6DB5">
        <w:t xml:space="preserve">  предполагает </w:t>
      </w:r>
      <w:r>
        <w:t>простоту и удобство пользования системами</w:t>
      </w:r>
      <w:r w:rsidR="0092470D">
        <w:t>,</w:t>
      </w:r>
      <w:r>
        <w:t xml:space="preserve"> штатом организации.</w:t>
      </w:r>
    </w:p>
    <w:p w:rsidR="001916A4" w:rsidRPr="00F87BCA" w:rsidRDefault="001916A4" w:rsidP="00687C39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B32BB9" w:rsidRDefault="00B32BB9" w:rsidP="001916A4">
      <w:pPr>
        <w:pStyle w:val="2"/>
      </w:pPr>
      <w:bookmarkStart w:id="16" w:name="_Toc387524182"/>
      <w:bookmarkStart w:id="17" w:name="_Toc387592129"/>
      <w:bookmarkStart w:id="18" w:name="_Toc387592153"/>
      <w:bookmarkStart w:id="19" w:name="_Toc387771795"/>
      <w:r>
        <w:t xml:space="preserve">1.2 </w:t>
      </w:r>
      <w:bookmarkEnd w:id="16"/>
      <w:bookmarkEnd w:id="17"/>
      <w:bookmarkEnd w:id="18"/>
      <w:bookmarkEnd w:id="19"/>
      <w:r w:rsidR="004F0A4F">
        <w:t xml:space="preserve">Особенности внешних взаимодействий </w:t>
      </w:r>
      <w:proofErr w:type="spellStart"/>
      <w:r w:rsidR="004F0A4F">
        <w:t>оргструктуры</w:t>
      </w:r>
      <w:proofErr w:type="spellEnd"/>
      <w:r w:rsidR="004F0A4F">
        <w:t xml:space="preserve"> магазина.</w:t>
      </w:r>
    </w:p>
    <w:p w:rsidR="00DA1674" w:rsidRPr="004B584B" w:rsidRDefault="00890101" w:rsidP="00B77D5D">
      <w:pPr>
        <w:rPr>
          <w:b/>
        </w:rPr>
      </w:pPr>
      <w:r w:rsidRPr="00890101">
        <w:t xml:space="preserve"> </w:t>
      </w:r>
      <w:r w:rsidR="009F2467" w:rsidRPr="004B584B">
        <w:rPr>
          <w:b/>
        </w:rPr>
        <w:t>Взаимодействия с потребителями товаров и услуг.</w:t>
      </w:r>
    </w:p>
    <w:p w:rsidR="009F2467" w:rsidRDefault="009F2467" w:rsidP="00B77D5D"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в кратчайшие сроки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Default="005B3BF1" w:rsidP="004F27F1">
      <w:r>
        <w:t>К особенностям внешних взаимодействий орг</w:t>
      </w:r>
      <w:r w:rsidR="00CC744E">
        <w:t xml:space="preserve">анизационной </w:t>
      </w:r>
      <w:r>
        <w:t xml:space="preserve">структуры данного магазина можно отнести работу не только с </w:t>
      </w:r>
      <w:r w:rsidR="002B3014">
        <w:t xml:space="preserve">частными лицами, но и с такими, </w:t>
      </w:r>
      <w:r>
        <w:t>ка</w:t>
      </w:r>
      <w:r w:rsidR="002B3014">
        <w:t xml:space="preserve">к </w:t>
      </w:r>
      <w:r w:rsidR="004F27F1">
        <w:t>ИП</w:t>
      </w:r>
      <w:r>
        <w:t>, ООО, ОАО и др.</w:t>
      </w:r>
    </w:p>
    <w:p w:rsidR="002B3014" w:rsidRDefault="002B3014" w:rsidP="004F27F1">
      <w:r>
        <w:t xml:space="preserve">Работа с каждой разновидностью контрагентов характеризуется своими особенностями. </w:t>
      </w:r>
    </w:p>
    <w:p w:rsidR="00E421EE" w:rsidRDefault="00E421EE" w:rsidP="004F27F1">
      <w:r>
        <w:t>При работе</w:t>
      </w:r>
      <w:r w:rsidR="00B51056">
        <w:t xml:space="preserve"> с обычным потребителем </w:t>
      </w:r>
      <w:r w:rsidR="004F27F1">
        <w:t>(покупателем) будет достаточно иметь кассовый терминал для совершения и регистрации осуще</w:t>
      </w:r>
      <w:r>
        <w:t xml:space="preserve">ствления договора купли/продажи. Товар оплачивается на кассе торговой точки. </w:t>
      </w:r>
    </w:p>
    <w:p w:rsidR="004F27F1" w:rsidRDefault="00E421EE" w:rsidP="004F27F1">
      <w:r>
        <w:t>Работая с</w:t>
      </w:r>
      <w:r w:rsidR="004F27F1">
        <w:t xml:space="preserve"> ИП, ООО, ОАО и др. потребуются </w:t>
      </w:r>
      <w:r w:rsidR="0048640D">
        <w:t>иные</w:t>
      </w:r>
      <w:r w:rsidR="004F27F1">
        <w:t xml:space="preserve"> документы, такие как: 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договор покупателя;</w:t>
      </w:r>
    </w:p>
    <w:p w:rsidR="004F27F1" w:rsidRDefault="004F27F1" w:rsidP="00A85272">
      <w:pPr>
        <w:pStyle w:val="a3"/>
        <w:numPr>
          <w:ilvl w:val="0"/>
          <w:numId w:val="46"/>
        </w:numPr>
      </w:pPr>
      <w:r>
        <w:t>счет</w:t>
      </w:r>
      <w:r w:rsidR="00CC744E">
        <w:t>а-фактуры</w:t>
      </w:r>
      <w:r>
        <w:t xml:space="preserve">; </w:t>
      </w:r>
    </w:p>
    <w:p w:rsidR="00B51056" w:rsidRDefault="00CC744E" w:rsidP="00A85272">
      <w:pPr>
        <w:pStyle w:val="a3"/>
        <w:numPr>
          <w:ilvl w:val="0"/>
          <w:numId w:val="46"/>
        </w:numPr>
      </w:pPr>
      <w:r>
        <w:t>товарные накладные</w:t>
      </w:r>
      <w:r w:rsidR="00B51056">
        <w:t>;</w:t>
      </w:r>
    </w:p>
    <w:p w:rsidR="004F27F1" w:rsidRDefault="00CC744E" w:rsidP="00A85272">
      <w:pPr>
        <w:pStyle w:val="a3"/>
        <w:numPr>
          <w:ilvl w:val="0"/>
          <w:numId w:val="46"/>
        </w:numPr>
      </w:pPr>
      <w:r>
        <w:t>товарно-транспортные накладные</w:t>
      </w:r>
      <w:r w:rsidR="004F27F1">
        <w:t>;</w:t>
      </w:r>
    </w:p>
    <w:p w:rsidR="004F27F1" w:rsidRDefault="002B3014" w:rsidP="00A85272">
      <w:pPr>
        <w:pStyle w:val="a3"/>
        <w:numPr>
          <w:ilvl w:val="0"/>
          <w:numId w:val="46"/>
        </w:numPr>
      </w:pPr>
      <w:r>
        <w:t>универсальные передаточные</w:t>
      </w:r>
      <w:r w:rsidR="004F27F1">
        <w:t xml:space="preserve"> документ</w:t>
      </w:r>
      <w:r w:rsidR="00CC744E">
        <w:t>ы</w:t>
      </w:r>
      <w:r w:rsidR="004F27F1">
        <w:t>;</w:t>
      </w:r>
    </w:p>
    <w:p w:rsidR="00103525" w:rsidRDefault="00B45D2B" w:rsidP="00B45D2B">
      <w:pPr>
        <w:jc w:val="left"/>
      </w:pPr>
      <w:r>
        <w:t>Для работы</w:t>
      </w:r>
      <w:r w:rsidR="00103525">
        <w:t xml:space="preserve"> торговой точки</w:t>
      </w:r>
      <w:r>
        <w:t xml:space="preserve"> с </w:t>
      </w:r>
      <w:r w:rsidR="0054227C">
        <w:t>юридическими лицами</w:t>
      </w:r>
      <w:r>
        <w:t xml:space="preserve"> </w:t>
      </w:r>
      <w:r w:rsidR="00EE29B9">
        <w:t xml:space="preserve">менеджеру </w:t>
      </w:r>
      <w:r>
        <w:t xml:space="preserve">нужно будет занести карточку </w:t>
      </w:r>
      <w:r w:rsidR="00EE29B9">
        <w:t>контрагента в единую базу и</w:t>
      </w:r>
      <w:r w:rsidR="00103525">
        <w:t xml:space="preserve"> составить договор покупателя с </w:t>
      </w:r>
      <w:r w:rsidR="009327D0">
        <w:t xml:space="preserve">системой предоплаты </w:t>
      </w:r>
      <w:r w:rsidR="00103525">
        <w:t xml:space="preserve">либо </w:t>
      </w:r>
      <w:r w:rsidR="009327D0">
        <w:t xml:space="preserve">с системой </w:t>
      </w:r>
      <w:r w:rsidR="00EC60F1">
        <w:t>отсрочки платежа</w:t>
      </w:r>
      <w:r w:rsidR="00054FBF">
        <w:t>,</w:t>
      </w:r>
      <w:r w:rsidR="00C86854">
        <w:t xml:space="preserve"> если таковые нужны</w:t>
      </w:r>
      <w:r w:rsidR="00BB16FD">
        <w:t>.</w:t>
      </w:r>
    </w:p>
    <w:p w:rsidR="00103525" w:rsidRDefault="00103525" w:rsidP="00B45D2B">
      <w:pPr>
        <w:jc w:val="left"/>
        <w:rPr>
          <w:b/>
        </w:rPr>
      </w:pPr>
      <w:r w:rsidRPr="00E308AE">
        <w:rPr>
          <w:b/>
        </w:rPr>
        <w:t>При</w:t>
      </w:r>
      <w:r w:rsidR="00E308AE">
        <w:rPr>
          <w:b/>
        </w:rPr>
        <w:t xml:space="preserve"> работе </w:t>
      </w:r>
      <w:r w:rsidR="009327D0">
        <w:rPr>
          <w:b/>
        </w:rPr>
        <w:t xml:space="preserve">с системой </w:t>
      </w:r>
      <w:r w:rsidR="00E308AE">
        <w:rPr>
          <w:b/>
        </w:rPr>
        <w:t>предоплаты</w:t>
      </w:r>
      <w:r w:rsidRPr="00E308AE">
        <w:rPr>
          <w:b/>
        </w:rPr>
        <w:t>:</w:t>
      </w:r>
    </w:p>
    <w:p w:rsidR="00D04085" w:rsidRDefault="00D04085" w:rsidP="00B45D2B">
      <w:pPr>
        <w:jc w:val="left"/>
      </w:pPr>
      <w:r>
        <w:lastRenderedPageBreak/>
        <w:t xml:space="preserve">Между поставщиком и потребителем заключается договор, где прописываются все условия и ответственности обеих сторон. </w:t>
      </w:r>
    </w:p>
    <w:p w:rsidR="004F27F1" w:rsidRDefault="00103525" w:rsidP="00B45D2B">
      <w:pPr>
        <w:jc w:val="left"/>
      </w:pPr>
      <w:r>
        <w:t xml:space="preserve"> </w:t>
      </w:r>
      <w:r w:rsidR="00E421EE">
        <w:t>Менеджер выставляет</w:t>
      </w:r>
      <w:r>
        <w:t xml:space="preserve"> счет, </w:t>
      </w:r>
      <w:r w:rsidR="00E421EE">
        <w:t>дожидается</w:t>
      </w:r>
      <w:r>
        <w:t xml:space="preserve"> оплаты.  После совершения оплаты</w:t>
      </w:r>
      <w:r w:rsidR="00E421EE">
        <w:t xml:space="preserve"> поступившей от юридического лица,</w:t>
      </w:r>
      <w:r>
        <w:t xml:space="preserve"> </w:t>
      </w:r>
      <w:r w:rsidR="00A70116">
        <w:t>бухгалтер вносит</w:t>
      </w:r>
      <w:r>
        <w:t xml:space="preserve"> в единую базу учета платежное поручение и после этого</w:t>
      </w:r>
      <w:r w:rsidR="00A70116">
        <w:t xml:space="preserve"> менеджер </w:t>
      </w:r>
      <w:r w:rsidR="00E421EE">
        <w:t>завершает</w:t>
      </w:r>
      <w:r w:rsidR="00A70116">
        <w:t xml:space="preserve"> д</w:t>
      </w:r>
      <w:r w:rsidR="002B3014">
        <w:t>оговор купли/</w:t>
      </w:r>
      <w:r w:rsidR="00A70116">
        <w:t>продаж</w:t>
      </w:r>
      <w:r w:rsidR="002B3014">
        <w:t xml:space="preserve">и </w:t>
      </w:r>
      <w:r w:rsidR="00A70116">
        <w:t>с потребителем.</w:t>
      </w:r>
      <w:r w:rsidR="00E421EE">
        <w:t xml:space="preserve"> Далее потребитель направляется в зону отгрузки товара</w:t>
      </w:r>
      <w:r w:rsidR="00B90175">
        <w:t xml:space="preserve"> для его получения</w:t>
      </w:r>
      <w:r w:rsidR="00E421EE">
        <w:t>.</w:t>
      </w:r>
    </w:p>
    <w:p w:rsidR="00E421EE" w:rsidRDefault="00E421EE" w:rsidP="00B45D2B">
      <w:pPr>
        <w:jc w:val="left"/>
        <w:rPr>
          <w:b/>
        </w:rPr>
      </w:pPr>
      <w:r w:rsidRPr="00E421EE">
        <w:rPr>
          <w:b/>
        </w:rPr>
        <w:t xml:space="preserve">При работе </w:t>
      </w:r>
      <w:r w:rsidR="009327D0">
        <w:rPr>
          <w:b/>
        </w:rPr>
        <w:t>с системой отсрочки</w:t>
      </w:r>
      <w:r w:rsidRPr="00E421EE">
        <w:rPr>
          <w:b/>
        </w:rPr>
        <w:t xml:space="preserve"> платежа</w:t>
      </w:r>
      <w:r w:rsidR="009327D0">
        <w:rPr>
          <w:b/>
        </w:rPr>
        <w:t>:</w:t>
      </w:r>
    </w:p>
    <w:p w:rsidR="009320FB" w:rsidRDefault="009320FB" w:rsidP="00B45D2B">
      <w:pPr>
        <w:jc w:val="left"/>
      </w:pPr>
      <w:r>
        <w:t>Между поставщиком и потребителем заключается</w:t>
      </w:r>
      <w:r w:rsidR="0048640D">
        <w:t xml:space="preserve"> договор, где </w:t>
      </w:r>
      <w:r w:rsidR="002B3014">
        <w:t xml:space="preserve">указываются </w:t>
      </w:r>
      <w:r w:rsidR="0048640D">
        <w:t>все условия</w:t>
      </w:r>
      <w:r>
        <w:t xml:space="preserve"> и ответственности обеих сторон. Так же устанавливается денежный лимит потребителя на выборку товара и услуг от поставщика.</w:t>
      </w:r>
      <w:r w:rsidR="009327D0">
        <w:t xml:space="preserve"> </w:t>
      </w:r>
      <w:r w:rsidR="00254914">
        <w:t>Договор проходит регистрацию</w:t>
      </w:r>
      <w:r w:rsidR="003D0377">
        <w:t>, получает дату и заносится в единую учетную базу.</w:t>
      </w:r>
    </w:p>
    <w:p w:rsidR="00C24DB9" w:rsidRDefault="009320FB" w:rsidP="000B7524">
      <w:pPr>
        <w:jc w:val="left"/>
      </w:pPr>
      <w:r>
        <w:t>При работе с юридическими лицами, менеджер</w:t>
      </w:r>
      <w:r w:rsidR="00E421EE">
        <w:t xml:space="preserve"> </w:t>
      </w:r>
      <w:r w:rsidR="0048640D">
        <w:t>проверяет установленный финансовый лимит организации, убедившись, что он не превышен, совершает выписку</w:t>
      </w:r>
      <w:r>
        <w:t xml:space="preserve"> и отгрузку </w:t>
      </w:r>
      <w:r w:rsidR="0048640D">
        <w:t>товара по УПД</w:t>
      </w:r>
      <w:r w:rsidR="002B3014">
        <w:t xml:space="preserve"> (универсальный передаточный документ)</w:t>
      </w:r>
      <w:r>
        <w:t>, ТТ</w:t>
      </w:r>
      <w:r w:rsidR="002B3014">
        <w:t>Н (товарно-транспортная накладная)</w:t>
      </w:r>
      <w:r>
        <w:t xml:space="preserve"> и др</w:t>
      </w:r>
      <w:r w:rsidR="0048640D">
        <w:t>.</w:t>
      </w:r>
    </w:p>
    <w:p w:rsidR="00784C72" w:rsidRDefault="00784C72" w:rsidP="000B7524">
      <w:pPr>
        <w:jc w:val="left"/>
      </w:pPr>
    </w:p>
    <w:p w:rsidR="00C24DB9" w:rsidRPr="004B584B" w:rsidRDefault="00C24DB9" w:rsidP="00C24DB9">
      <w:pPr>
        <w:rPr>
          <w:b/>
        </w:rPr>
      </w:pPr>
      <w:r w:rsidRPr="004B584B">
        <w:rPr>
          <w:b/>
        </w:rPr>
        <w:t xml:space="preserve">Взаимодействия с </w:t>
      </w:r>
      <w:r>
        <w:rPr>
          <w:b/>
        </w:rPr>
        <w:t>поставщиками товаров и услуг</w:t>
      </w:r>
      <w:r w:rsidRPr="004B584B">
        <w:rPr>
          <w:b/>
        </w:rPr>
        <w:t>.</w:t>
      </w:r>
    </w:p>
    <w:p w:rsidR="00E01ABB" w:rsidRDefault="002C7A3A" w:rsidP="00B45D2B">
      <w:pPr>
        <w:jc w:val="left"/>
      </w:pPr>
      <w:r>
        <w:rPr>
          <w:rFonts w:cs="Times New Roman"/>
        </w:rPr>
        <w:t xml:space="preserve">Между сторонами заключается договор поставки, </w:t>
      </w:r>
      <w:r w:rsidR="00F3426D">
        <w:t>где указываются в</w:t>
      </w:r>
      <w:r>
        <w:t>се условия</w:t>
      </w:r>
      <w:r w:rsidR="005C57E8">
        <w:t xml:space="preserve"> поставки</w:t>
      </w:r>
      <w:r w:rsidR="00064BB8">
        <w:t>, оплата</w:t>
      </w:r>
      <w:r>
        <w:t xml:space="preserve"> и ответственности обеих сторон. </w:t>
      </w:r>
      <w:r w:rsidR="003D0377">
        <w:t>Договор проходит регистрацию, получает свой уникальный номер, получает дату и заносится в единую учетную базу.</w:t>
      </w:r>
    </w:p>
    <w:p w:rsidR="0087597F" w:rsidRDefault="0087597F" w:rsidP="00B45D2B">
      <w:pPr>
        <w:jc w:val="left"/>
      </w:pPr>
      <w:r>
        <w:t>По приходу товара от поставщика, товар разгружается, принимается</w:t>
      </w:r>
      <w:r w:rsidR="0036671E" w:rsidRPr="0036671E">
        <w:t xml:space="preserve"> </w:t>
      </w:r>
      <w:r w:rsidR="0036671E">
        <w:t>и пересчитывается</w:t>
      </w:r>
      <w:r w:rsidR="00784C72">
        <w:t xml:space="preserve"> кладовщиками,</w:t>
      </w:r>
      <w:r>
        <w:t xml:space="preserve"> и заноситься бухгалтером в единую базу учета, в которой </w:t>
      </w:r>
      <w:r w:rsidR="00784C72">
        <w:t>регистрируется</w:t>
      </w:r>
      <w:r w:rsidR="0036671E">
        <w:t xml:space="preserve"> количество</w:t>
      </w:r>
      <w:r w:rsidR="007730CC">
        <w:t xml:space="preserve">, </w:t>
      </w:r>
      <w:r w:rsidR="00784C72">
        <w:t>номер,</w:t>
      </w:r>
      <w:r w:rsidR="0036671E">
        <w:t xml:space="preserve"> </w:t>
      </w:r>
      <w:r w:rsidR="00784C72">
        <w:t>дата</w:t>
      </w:r>
      <w:r w:rsidR="0036671E">
        <w:t xml:space="preserve"> </w:t>
      </w:r>
      <w:r w:rsidR="00784C72">
        <w:t>и время</w:t>
      </w:r>
      <w:r w:rsidR="00FA000B">
        <w:t xml:space="preserve"> прихода поставки</w:t>
      </w:r>
      <w:r>
        <w:t>.</w:t>
      </w:r>
      <w:r w:rsidR="00833F81">
        <w:t xml:space="preserve"> Происх</w:t>
      </w:r>
      <w:r w:rsidR="0077179E">
        <w:t xml:space="preserve">одит установка и  переоценка </w:t>
      </w:r>
      <w:r w:rsidR="00833F81">
        <w:t>цен номенклатуры.</w:t>
      </w:r>
      <w:r w:rsidR="006A6267">
        <w:t xml:space="preserve"> </w:t>
      </w:r>
    </w:p>
    <w:p w:rsidR="00064BB8" w:rsidRDefault="00064BB8" w:rsidP="00B45D2B">
      <w:pPr>
        <w:jc w:val="left"/>
        <w:rPr>
          <w:rFonts w:cs="Times New Roman"/>
        </w:rPr>
      </w:pPr>
    </w:p>
    <w:p w:rsidR="000D4FF5" w:rsidRDefault="00E75913" w:rsidP="00B45D2B">
      <w:pPr>
        <w:jc w:val="left"/>
        <w:rPr>
          <w:b/>
        </w:rPr>
      </w:pPr>
      <w:r>
        <w:rPr>
          <w:b/>
        </w:rPr>
        <w:t>Взаимодействия основной базы с</w:t>
      </w:r>
      <w:r w:rsidR="000D4FF5">
        <w:rPr>
          <w:b/>
        </w:rPr>
        <w:t xml:space="preserve"> филиалами.</w:t>
      </w:r>
    </w:p>
    <w:p w:rsidR="000D4FF5" w:rsidRDefault="009625C5" w:rsidP="00B45D2B">
      <w:pPr>
        <w:jc w:val="left"/>
        <w:rPr>
          <w:rFonts w:cs="Times New Roman"/>
        </w:rPr>
      </w:pPr>
      <w:r>
        <w:rPr>
          <w:rFonts w:cs="Times New Roman"/>
        </w:rPr>
        <w:t>Торговая организация включает в себя основную базу и 4 ее филиала. Общее взаимодействие осуществляется при помощи единой системы учета и системы логистики.</w:t>
      </w:r>
    </w:p>
    <w:p w:rsidR="009625C5" w:rsidRPr="009625C5" w:rsidRDefault="009625C5" w:rsidP="009625C5">
      <w:pPr>
        <w:ind w:firstLine="0"/>
      </w:pPr>
      <w:r>
        <w:t>Схему взаимодействия</w:t>
      </w:r>
      <w:r w:rsidRPr="009625C5">
        <w:t xml:space="preserve"> магазина можно представить следующим образом:</w:t>
      </w:r>
    </w:p>
    <w:p w:rsidR="00585CA3" w:rsidRDefault="009625C5" w:rsidP="00B45D2B">
      <w:pPr>
        <w:jc w:val="left"/>
      </w:pPr>
      <w:r>
        <w:t xml:space="preserve">Менеджер снабжения через единую систему учета отслеживает остатки номенклатуры по своему подразделению. В случае возникновения необходимости </w:t>
      </w:r>
      <w:r w:rsidR="00B336A9">
        <w:t>в определенной группе</w:t>
      </w:r>
      <w:r>
        <w:t xml:space="preserve"> товаров</w:t>
      </w:r>
      <w:r w:rsidR="00B336A9">
        <w:t>,</w:t>
      </w:r>
      <w:r>
        <w:t xml:space="preserve"> создае</w:t>
      </w:r>
      <w:r w:rsidR="00B336A9">
        <w:t>тся документ перемещения</w:t>
      </w:r>
      <w:r>
        <w:t xml:space="preserve">, в котором указывается </w:t>
      </w:r>
      <w:r w:rsidR="00B336A9">
        <w:t xml:space="preserve">склад отправитель, склад получатель, позиция номенклатуры и ее количество. Документ далее передается на сборку. По окончании сборки информация сообщается в центр </w:t>
      </w:r>
      <w:r w:rsidR="00B336A9">
        <w:lastRenderedPageBreak/>
        <w:t>логистики и происходит физическое перемещение данной группы товара. По приходу товар принимается, пересчитывается кладовщиками обособленного подразделения и передается для проводки в бухгалтерию.</w:t>
      </w:r>
      <w:r w:rsidR="002315C9">
        <w:t xml:space="preserve"> Внутренние перемещения с филиала на филиал происходят по аналогичной схеме.</w:t>
      </w:r>
    </w:p>
    <w:p w:rsidR="009D4349" w:rsidRDefault="009D4349" w:rsidP="00B45D2B">
      <w:pPr>
        <w:jc w:val="left"/>
      </w:pPr>
    </w:p>
    <w:p w:rsidR="00B03BC5" w:rsidRDefault="00B03BC5" w:rsidP="00B03BC5">
      <w:pPr>
        <w:pStyle w:val="2"/>
      </w:pPr>
      <w:r>
        <w:t>1.3 Особенности задач обеспечения безопасности магазина.</w:t>
      </w:r>
    </w:p>
    <w:p w:rsidR="00B03BC5" w:rsidRDefault="00942705" w:rsidP="00B45D2B">
      <w:pPr>
        <w:jc w:val="left"/>
      </w:pPr>
      <w:r>
        <w:t>Каждое торговое предприятие является объектом, которое имеет индивидуальные особенности функционирования, и</w:t>
      </w:r>
      <w:proofErr w:type="gramStart"/>
      <w:r>
        <w:t xml:space="preserve"> </w:t>
      </w:r>
      <w:r w:rsidR="001C1C7C">
        <w:t>,</w:t>
      </w:r>
      <w:proofErr w:type="gramEnd"/>
      <w:r>
        <w:t xml:space="preserve">как </w:t>
      </w:r>
      <w:r w:rsidRPr="001C1C7C">
        <w:t>следствие</w:t>
      </w:r>
      <w:r w:rsidR="001C1C7C">
        <w:rPr>
          <w:rStyle w:val="af"/>
          <w:sz w:val="24"/>
        </w:rPr>
        <w:t>, т</w:t>
      </w:r>
      <w:r w:rsidRPr="001C1C7C">
        <w:t>ребует</w:t>
      </w:r>
      <w:r>
        <w:t xml:space="preserve"> особого подхода к обеспечению безопасности. Если привести статистику </w:t>
      </w:r>
      <w:r w:rsidR="00CE022A">
        <w:t>основных угроз, то 60</w:t>
      </w:r>
      <w:r>
        <w:t>% угроз исходит от персонала, офисных работников, кассиров, контролеров, продавцов. П</w:t>
      </w:r>
      <w:r w:rsidR="00CE022A">
        <w:t>римерно 35</w:t>
      </w:r>
      <w:r>
        <w:t>% от покупателей и 5% от техногенных и форс-мажорных угроз.</w:t>
      </w:r>
    </w:p>
    <w:p w:rsidR="00942705" w:rsidRDefault="007F47D6" w:rsidP="00B45D2B">
      <w:pPr>
        <w:jc w:val="left"/>
      </w:pPr>
      <w:r>
        <w:t xml:space="preserve">Для полноценного обеспечения безопасности организации требуется провести целый комплекс мер, </w:t>
      </w:r>
      <w:r w:rsidR="00DA5955">
        <w:t>направленных</w:t>
      </w:r>
      <w: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Default="00C5273A" w:rsidP="00B45D2B">
      <w:pPr>
        <w:jc w:val="left"/>
      </w:pPr>
      <w:r>
        <w:t>Торговая точка состоит из трех залов общей площадью 2 000 кв</w:t>
      </w:r>
      <w:proofErr w:type="gramStart"/>
      <w:r>
        <w:t>.м</w:t>
      </w:r>
      <w:proofErr w:type="gramEnd"/>
      <w:r>
        <w:t xml:space="preserve">, уличной стоянки площадью </w:t>
      </w:r>
      <w:r w:rsidR="00FE7302">
        <w:t>10</w:t>
      </w:r>
      <w:r>
        <w:t> 000 кв.</w:t>
      </w:r>
      <w:r w:rsidR="00FE7302">
        <w:t>м</w:t>
      </w:r>
      <w:r>
        <w:t xml:space="preserve"> и склада 1 000 кв.м. для каждого из объектов нужно обеспечить безопасность. </w:t>
      </w:r>
    </w:p>
    <w:p w:rsidR="00564F22" w:rsidRDefault="00564F22" w:rsidP="00FE7302">
      <w:pPr>
        <w:ind w:firstLine="0"/>
        <w:jc w:val="left"/>
      </w:pPr>
    </w:p>
    <w:p w:rsidR="004361DC" w:rsidRPr="003E7D88" w:rsidRDefault="008519EC" w:rsidP="00B45D2B">
      <w:pPr>
        <w:jc w:val="left"/>
        <w:rPr>
          <w:b/>
        </w:rPr>
      </w:pPr>
      <w:r w:rsidRPr="003E7D88">
        <w:rPr>
          <w:b/>
        </w:rPr>
        <w:t xml:space="preserve">В </w:t>
      </w:r>
      <w:r w:rsidR="0062254B" w:rsidRPr="003E7D88">
        <w:rPr>
          <w:b/>
        </w:rPr>
        <w:t>каждом торговом зале</w:t>
      </w:r>
      <w:r w:rsidRPr="003E7D88">
        <w:rPr>
          <w:b/>
        </w:rPr>
        <w:t xml:space="preserve"> </w:t>
      </w:r>
      <w:r w:rsidR="004361DC" w:rsidRPr="003E7D88">
        <w:rPr>
          <w:b/>
        </w:rPr>
        <w:t xml:space="preserve">нужно обеспечить: </w:t>
      </w:r>
      <w:r w:rsidRPr="003E7D88">
        <w:rPr>
          <w:b/>
        </w:rPr>
        <w:t xml:space="preserve"> </w:t>
      </w:r>
    </w:p>
    <w:p w:rsidR="004361DC" w:rsidRDefault="008519EC" w:rsidP="00A85272">
      <w:pPr>
        <w:pStyle w:val="a3"/>
        <w:numPr>
          <w:ilvl w:val="0"/>
          <w:numId w:val="47"/>
        </w:numPr>
        <w:jc w:val="left"/>
      </w:pPr>
      <w:r>
        <w:t xml:space="preserve">технические средства </w:t>
      </w:r>
      <w:r w:rsidR="00C808EB">
        <w:t>записи</w:t>
      </w:r>
      <w:r w:rsidR="00265C1C">
        <w:t xml:space="preserve"> видеоизображения</w:t>
      </w:r>
      <w:r w:rsidR="004361DC">
        <w:t>;</w:t>
      </w:r>
    </w:p>
    <w:p w:rsidR="00DA5955" w:rsidRDefault="004361DC" w:rsidP="00A85272">
      <w:pPr>
        <w:pStyle w:val="a3"/>
        <w:numPr>
          <w:ilvl w:val="0"/>
          <w:numId w:val="47"/>
        </w:numPr>
        <w:jc w:val="left"/>
      </w:pPr>
      <w:r>
        <w:t>физический контроль;</w:t>
      </w:r>
    </w:p>
    <w:p w:rsidR="004361DC" w:rsidRDefault="004361DC" w:rsidP="00A85272">
      <w:pPr>
        <w:pStyle w:val="a3"/>
        <w:numPr>
          <w:ilvl w:val="0"/>
          <w:numId w:val="47"/>
        </w:numPr>
        <w:jc w:val="left"/>
      </w:pPr>
      <w:r>
        <w:t>контрольно-пропускной пункт;</w:t>
      </w:r>
    </w:p>
    <w:p w:rsidR="00C33D20" w:rsidRDefault="00C33D20" w:rsidP="00A85272">
      <w:pPr>
        <w:pStyle w:val="a3"/>
        <w:numPr>
          <w:ilvl w:val="0"/>
          <w:numId w:val="47"/>
        </w:numPr>
        <w:jc w:val="left"/>
      </w:pPr>
      <w:r>
        <w:t>пункт видеонаблюдения</w:t>
      </w:r>
      <w:r w:rsidR="007669F7">
        <w:t>;</w:t>
      </w:r>
    </w:p>
    <w:p w:rsidR="00564F22" w:rsidRPr="003E7D88" w:rsidRDefault="00564F22" w:rsidP="00564F22">
      <w:pPr>
        <w:jc w:val="left"/>
        <w:rPr>
          <w:b/>
        </w:rPr>
      </w:pPr>
      <w:r w:rsidRPr="003E7D88">
        <w:rPr>
          <w:b/>
        </w:rPr>
        <w:t>На въездах и выездах</w:t>
      </w:r>
      <w:r w:rsidR="00F60712" w:rsidRPr="003E7D88">
        <w:rPr>
          <w:b/>
        </w:rPr>
        <w:t xml:space="preserve">, на самой </w:t>
      </w:r>
      <w:r w:rsidR="00EF1F38" w:rsidRPr="003E7D88">
        <w:rPr>
          <w:b/>
        </w:rPr>
        <w:t xml:space="preserve">складской </w:t>
      </w:r>
      <w:r w:rsidR="00C808EB" w:rsidRPr="003E7D88">
        <w:rPr>
          <w:b/>
        </w:rPr>
        <w:t>территории</w:t>
      </w:r>
      <w:r w:rsidR="00EF1F38" w:rsidRPr="003E7D88">
        <w:rPr>
          <w:b/>
        </w:rPr>
        <w:t xml:space="preserve"> и </w:t>
      </w:r>
      <w:r w:rsidR="00C808EB" w:rsidRPr="003E7D88">
        <w:rPr>
          <w:b/>
        </w:rPr>
        <w:t>на территории автостоянки</w:t>
      </w:r>
      <w:r w:rsidRPr="003E7D88">
        <w:rPr>
          <w:b/>
        </w:rPr>
        <w:t xml:space="preserve">  </w:t>
      </w:r>
      <w:r w:rsidR="00EF1F38" w:rsidRPr="003E7D88">
        <w:rPr>
          <w:b/>
        </w:rPr>
        <w:t>нужно обеспечить:</w:t>
      </w:r>
    </w:p>
    <w:p w:rsidR="00EF1F38" w:rsidRDefault="00EF1F38" w:rsidP="00A85272">
      <w:pPr>
        <w:pStyle w:val="a3"/>
        <w:numPr>
          <w:ilvl w:val="0"/>
          <w:numId w:val="47"/>
        </w:numPr>
        <w:jc w:val="left"/>
      </w:pPr>
      <w:r>
        <w:t>технические средства</w:t>
      </w:r>
      <w:r w:rsidR="00265C1C">
        <w:t xml:space="preserve"> записи</w:t>
      </w:r>
      <w:r>
        <w:t xml:space="preserve"> </w:t>
      </w:r>
      <w:r w:rsidR="00265C1C">
        <w:t>видеоизображения</w:t>
      </w:r>
      <w:r>
        <w:t>;</w:t>
      </w:r>
    </w:p>
    <w:p w:rsidR="00853CDF" w:rsidRDefault="00B95985" w:rsidP="00A40423">
      <w:pPr>
        <w:jc w:val="left"/>
      </w:pPr>
      <w:r>
        <w:t xml:space="preserve">Так же помимо физической безопасности нужно обеспечить и информационную безопасность. </w:t>
      </w:r>
      <w:r w:rsidR="00770297">
        <w:t>В качест</w:t>
      </w:r>
      <w:r w:rsidR="00341E33">
        <w:t>ве источников</w:t>
      </w:r>
      <w:r w:rsidR="00770297">
        <w:t xml:space="preserve"> угрозы можно рассматривать</w:t>
      </w:r>
      <w:r w:rsidR="00261457">
        <w:t xml:space="preserve"> круг</w:t>
      </w:r>
      <w:r w:rsidR="00770297">
        <w:t xml:space="preserve"> </w:t>
      </w:r>
      <w:r w:rsidR="00341E33">
        <w:t>лиц, имеющих</w:t>
      </w:r>
      <w:r w:rsidR="00770297"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E93EA6" w:rsidRDefault="00770297" w:rsidP="00A40423">
      <w:pPr>
        <w:jc w:val="left"/>
        <w:rPr>
          <w:b/>
        </w:rPr>
      </w:pPr>
      <w:r w:rsidRPr="00E93EA6">
        <w:rPr>
          <w:b/>
        </w:rPr>
        <w:t>Условно</w:t>
      </w:r>
      <w:r w:rsidR="00853CDF" w:rsidRPr="00E93EA6">
        <w:rPr>
          <w:b/>
        </w:rPr>
        <w:t>,</w:t>
      </w:r>
      <w:r w:rsidRPr="00E93EA6">
        <w:rPr>
          <w:b/>
        </w:rPr>
        <w:t xml:space="preserve"> </w:t>
      </w:r>
      <w:r w:rsidR="00853CDF" w:rsidRPr="00E93EA6">
        <w:rPr>
          <w:b/>
        </w:rPr>
        <w:t>данные источники</w:t>
      </w:r>
      <w:r w:rsidRPr="00E93EA6">
        <w:rPr>
          <w:b/>
        </w:rPr>
        <w:t xml:space="preserve"> можно поделить </w:t>
      </w:r>
      <w:proofErr w:type="gramStart"/>
      <w:r w:rsidRPr="00E93EA6">
        <w:rPr>
          <w:b/>
        </w:rPr>
        <w:t>на</w:t>
      </w:r>
      <w:proofErr w:type="gramEnd"/>
      <w:r w:rsidR="00853CDF" w:rsidRPr="00E93EA6">
        <w:rPr>
          <w:b/>
        </w:rPr>
        <w:t>:</w:t>
      </w:r>
      <w:r w:rsidRPr="00E93EA6">
        <w:rPr>
          <w:b/>
        </w:rPr>
        <w:t xml:space="preserve"> </w:t>
      </w:r>
    </w:p>
    <w:p w:rsidR="00E93EA6" w:rsidRDefault="00770297" w:rsidP="00A85272">
      <w:pPr>
        <w:pStyle w:val="a3"/>
        <w:numPr>
          <w:ilvl w:val="0"/>
          <w:numId w:val="47"/>
        </w:numPr>
        <w:jc w:val="left"/>
      </w:pPr>
      <w:r>
        <w:t>внешние</w:t>
      </w:r>
      <w:r w:rsidR="00E93EA6">
        <w:t>;</w:t>
      </w:r>
    </w:p>
    <w:p w:rsidR="00A40423" w:rsidRDefault="00853CDF" w:rsidP="00A85272">
      <w:pPr>
        <w:pStyle w:val="a3"/>
        <w:numPr>
          <w:ilvl w:val="0"/>
          <w:numId w:val="47"/>
        </w:numPr>
        <w:jc w:val="left"/>
      </w:pPr>
      <w:r>
        <w:lastRenderedPageBreak/>
        <w:t>внутренние</w:t>
      </w:r>
      <w:r w:rsidR="00E93EA6">
        <w:t>;</w:t>
      </w:r>
    </w:p>
    <w:p w:rsidR="00770297" w:rsidRPr="00853CDF" w:rsidRDefault="00770297" w:rsidP="00A40423">
      <w:pPr>
        <w:jc w:val="left"/>
        <w:rPr>
          <w:b/>
        </w:rPr>
      </w:pPr>
      <w:r w:rsidRPr="00770297">
        <w:rPr>
          <w:b/>
        </w:rPr>
        <w:t>К внешним источникам можно отнести: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proofErr w:type="spellStart"/>
      <w:r w:rsidRPr="001E4160">
        <w:rPr>
          <w:lang w:val="en-US"/>
        </w:rPr>
        <w:t>криминальные</w:t>
      </w:r>
      <w:proofErr w:type="spellEnd"/>
      <w:r w:rsidRPr="001E4160">
        <w:rPr>
          <w:lang w:val="en-US"/>
        </w:rPr>
        <w:t xml:space="preserve"> </w:t>
      </w:r>
      <w:proofErr w:type="spellStart"/>
      <w:r w:rsidRPr="001E4160">
        <w:rPr>
          <w:lang w:val="en-US"/>
        </w:rPr>
        <w:t>структуры</w:t>
      </w:r>
      <w:proofErr w:type="spellEnd"/>
      <w:r>
        <w:t>;</w:t>
      </w:r>
    </w:p>
    <w:p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технический персонал</w:t>
      </w:r>
      <w:r w:rsidR="006A7BB0">
        <w:t>;</w:t>
      </w:r>
    </w:p>
    <w:p w:rsidR="001E4160" w:rsidRPr="00AC71E7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конкуренты</w:t>
      </w:r>
      <w:r w:rsidR="00FE7302">
        <w:t>.</w:t>
      </w:r>
    </w:p>
    <w:p w:rsidR="00AC71E7" w:rsidRDefault="00AC71E7" w:rsidP="00AC71E7">
      <w:pPr>
        <w:jc w:val="left"/>
        <w:rPr>
          <w:b/>
        </w:rPr>
      </w:pPr>
      <w:r w:rsidRPr="00AC71E7">
        <w:rPr>
          <w:b/>
        </w:rPr>
        <w:t>К внутренним источникам можно отнести: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 xml:space="preserve">персонал организации (продавцы, кассиры, программисты и </w:t>
      </w:r>
      <w:r w:rsidR="006A7BB0">
        <w:t>т.д.</w:t>
      </w:r>
      <w:r>
        <w:t>)</w:t>
      </w:r>
      <w:r w:rsidR="006A7BB0">
        <w:t>;</w:t>
      </w:r>
    </w:p>
    <w:p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>вспомогательный персонал</w:t>
      </w:r>
      <w:r w:rsidR="00FE7302">
        <w:t>.</w:t>
      </w:r>
    </w:p>
    <w:p w:rsidR="00EF1F38" w:rsidRDefault="00EF1F38" w:rsidP="00564F22">
      <w:pPr>
        <w:jc w:val="left"/>
      </w:pPr>
    </w:p>
    <w:p w:rsidR="001425CB" w:rsidRDefault="001425CB" w:rsidP="001425CB">
      <w:pPr>
        <w:pStyle w:val="2"/>
      </w:pPr>
      <w:r>
        <w:t>1.4 Особенности организации учета магазина.</w:t>
      </w:r>
    </w:p>
    <w:p w:rsidR="00356A81" w:rsidRDefault="00244EDA" w:rsidP="00356A81">
      <w:pPr>
        <w:jc w:val="left"/>
      </w:pPr>
      <w: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Default="00244EDA" w:rsidP="00356A81">
      <w:pPr>
        <w:jc w:val="left"/>
        <w:rPr>
          <w:b/>
        </w:rPr>
      </w:pPr>
      <w:r w:rsidRPr="00244EDA">
        <w:rPr>
          <w:b/>
        </w:rPr>
        <w:t xml:space="preserve">Цели </w:t>
      </w:r>
      <w:r w:rsidR="00192751">
        <w:rPr>
          <w:b/>
        </w:rPr>
        <w:t xml:space="preserve">ведения </w:t>
      </w:r>
      <w:r w:rsidRPr="00244EDA">
        <w:rPr>
          <w:b/>
        </w:rPr>
        <w:t>учета:</w:t>
      </w:r>
    </w:p>
    <w:p w:rsidR="00466924" w:rsidRPr="0046692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 xml:space="preserve">учет </w:t>
      </w:r>
      <w:r w:rsidR="00466924">
        <w:t>товара</w:t>
      </w:r>
      <w:r>
        <w:t>;</w:t>
      </w:r>
    </w:p>
    <w:p w:rsidR="00466924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контроль товара;</w:t>
      </w:r>
    </w:p>
    <w:p w:rsidR="00A201CD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</w:t>
      </w:r>
      <w:r w:rsidR="0092493D">
        <w:t xml:space="preserve"> полной информации</w:t>
      </w:r>
      <w:r>
        <w:t>;</w:t>
      </w:r>
    </w:p>
    <w:p w:rsidR="00A201CD" w:rsidRPr="00521D6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 информации о состоянии и эффективности товарных запасов;</w:t>
      </w:r>
    </w:p>
    <w:p w:rsidR="00521D64" w:rsidRDefault="00521D64" w:rsidP="00521D64">
      <w:pPr>
        <w:jc w:val="left"/>
        <w:rPr>
          <w:b/>
        </w:rPr>
      </w:pPr>
      <w:r w:rsidRPr="00521D64">
        <w:rPr>
          <w:b/>
        </w:rPr>
        <w:t>Из основных проблем в бухгалтерском учете можно выделить:</w:t>
      </w:r>
    </w:p>
    <w:p w:rsidR="00521D64" w:rsidRPr="00521D64" w:rsidRDefault="00521D64" w:rsidP="00A85272">
      <w:pPr>
        <w:pStyle w:val="a3"/>
        <w:numPr>
          <w:ilvl w:val="0"/>
          <w:numId w:val="50"/>
        </w:numPr>
        <w:jc w:val="left"/>
        <w:rPr>
          <w:b/>
        </w:rPr>
      </w:pPr>
      <w:r>
        <w:t>неправильное оформление первичных документов;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 w:rsidRPr="00521D64">
        <w:t xml:space="preserve">несоответствие </w:t>
      </w:r>
      <w:r>
        <w:t>цен в договоре и документах поставщика;</w:t>
      </w:r>
    </w:p>
    <w:p w:rsidR="00521D64" w:rsidRDefault="00521D64" w:rsidP="00A85272">
      <w:pPr>
        <w:pStyle w:val="a3"/>
        <w:numPr>
          <w:ilvl w:val="0"/>
          <w:numId w:val="50"/>
        </w:numPr>
        <w:jc w:val="left"/>
      </w:pPr>
      <w:r>
        <w:t>отсутствие инвентаризации расчетов с поставщиками и покупателями;</w:t>
      </w:r>
    </w:p>
    <w:p w:rsidR="00FE7302" w:rsidRDefault="00FE7302" w:rsidP="00FE7302">
      <w:pPr>
        <w:pStyle w:val="a3"/>
        <w:ind w:left="1571" w:firstLine="0"/>
        <w:jc w:val="left"/>
      </w:pPr>
    </w:p>
    <w:p w:rsidR="00521D64" w:rsidRPr="00FE7302" w:rsidRDefault="00FE7302" w:rsidP="00FE7302">
      <w:bookmarkStart w:id="20" w:name="_Toc387524183"/>
      <w:bookmarkStart w:id="21" w:name="_Toc387592130"/>
      <w:bookmarkStart w:id="22" w:name="_Toc387592154"/>
      <w:bookmarkStart w:id="23" w:name="_Toc387771796"/>
      <w:r w:rsidRPr="00FE7302"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D1523A" w:rsidRPr="00D1523A" w:rsidRDefault="00D1523A" w:rsidP="00D1523A"/>
    <w:p w:rsidR="0085066D" w:rsidRDefault="001166D7" w:rsidP="0085066D">
      <w:pPr>
        <w:pStyle w:val="2"/>
      </w:pPr>
      <w:r>
        <w:t>1.5</w:t>
      </w:r>
      <w:r w:rsidR="0085066D">
        <w:t xml:space="preserve"> Выводы к главе 1</w:t>
      </w:r>
      <w:bookmarkEnd w:id="20"/>
      <w:bookmarkEnd w:id="21"/>
      <w:bookmarkEnd w:id="22"/>
      <w:bookmarkEnd w:id="23"/>
    </w:p>
    <w:p w:rsidR="0085066D" w:rsidRDefault="0085066D" w:rsidP="0085066D">
      <w:r>
        <w:t xml:space="preserve">В главе 1 </w:t>
      </w:r>
      <w:r w:rsidR="002A181F">
        <w:t>был проведен анализ задачи автоматизации строительного магазина</w:t>
      </w:r>
      <w:r>
        <w:t>, описаны цели и критерии их внедрения</w:t>
      </w:r>
      <w:r w:rsidR="00621958">
        <w:t>. Приведен анализ магазина строительных материалов как объект</w:t>
      </w:r>
      <w:r w:rsidR="00704367">
        <w:t>а</w:t>
      </w:r>
      <w:r w:rsidR="00621958">
        <w:t xml:space="preserve"> автоматизации, проанализированы особенности внешних </w:t>
      </w:r>
      <w:r w:rsidR="00621958">
        <w:lastRenderedPageBreak/>
        <w:t>взаимодействий организационной структуры, особенности задач обеспечения безопасности, рассмотре</w:t>
      </w:r>
      <w:r w:rsidR="00125922">
        <w:t>на организация учета</w:t>
      </w:r>
      <w:r>
        <w:t xml:space="preserve">. </w:t>
      </w:r>
    </w:p>
    <w:p w:rsidR="006C3F38" w:rsidRDefault="006C3F38" w:rsidP="0085066D">
      <w:r>
        <w:t>Для обеспечения информационной системы безопасности будут</w:t>
      </w:r>
      <w:r w:rsidR="00E95288">
        <w:t xml:space="preserve"> производиться</w:t>
      </w:r>
      <w:r>
        <w:t xml:space="preserve"> меры на п</w:t>
      </w:r>
      <w:r w:rsidR="00B31329">
        <w:t>рограммных и аппаратных уровнях</w:t>
      </w:r>
      <w:r w:rsidR="00966785">
        <w:t xml:space="preserve"> для разграничения</w:t>
      </w:r>
      <w:r w:rsidR="00275CEB">
        <w:t xml:space="preserve"> доступов</w:t>
      </w:r>
      <w:r w:rsidR="00966785">
        <w:t xml:space="preserve"> разных групп пользователей</w:t>
      </w:r>
      <w:r w:rsidR="00D12088">
        <w:t xml:space="preserve"> состоящих в штате организации, для минимизации попыток информационных угроз.</w:t>
      </w:r>
    </w:p>
    <w:p w:rsidR="00E726CE" w:rsidRDefault="004026A5" w:rsidP="006C1F45">
      <w:r>
        <w:t>В главе 2 выполнено</w:t>
      </w:r>
      <w:r w:rsidR="00993ABC">
        <w:t xml:space="preserve"> </w:t>
      </w:r>
      <w:r w:rsidR="00F56FA5"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D55B07" w:rsidRDefault="00D55B07" w:rsidP="00C10472">
      <w:pPr>
        <w:ind w:firstLine="0"/>
      </w:pPr>
    </w:p>
    <w:p w:rsidR="00993ABC" w:rsidRPr="00D55B07" w:rsidRDefault="00630BE1" w:rsidP="00FE7302">
      <w:pPr>
        <w:pStyle w:val="1"/>
        <w:spacing w:line="276" w:lineRule="auto"/>
        <w:rPr>
          <w:sz w:val="28"/>
          <w:szCs w:val="24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55B07">
        <w:rPr>
          <w:sz w:val="28"/>
          <w:szCs w:val="24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993ABC" w:rsidRDefault="00993ABC" w:rsidP="00B51693">
      <w:pPr>
        <w:pStyle w:val="2"/>
        <w:spacing w:line="276" w:lineRule="auto"/>
        <w:ind w:firstLine="709"/>
        <w:rPr>
          <w:sz w:val="24"/>
          <w:szCs w:val="24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FE7302">
        <w:rPr>
          <w:sz w:val="24"/>
          <w:szCs w:val="24"/>
        </w:rPr>
        <w:t xml:space="preserve">2.1 </w:t>
      </w:r>
      <w:r w:rsidR="00E40824" w:rsidRPr="00FE7302">
        <w:rPr>
          <w:sz w:val="24"/>
          <w:szCs w:val="24"/>
        </w:rPr>
        <w:t>Системы а</w:t>
      </w:r>
      <w:r w:rsidR="00FE7302" w:rsidRPr="00FE7302">
        <w:rPr>
          <w:sz w:val="24"/>
          <w:szCs w:val="24"/>
        </w:rPr>
        <w:t>втоматизации</w:t>
      </w:r>
      <w:r w:rsidR="00FE7302" w:rsidRPr="00FE7302">
        <w:rPr>
          <w:rStyle w:val="af"/>
          <w:rFonts w:eastAsiaTheme="minorHAnsi" w:cstheme="minorBidi"/>
          <w:b w:val="0"/>
          <w:color w:val="auto"/>
          <w:sz w:val="24"/>
          <w:szCs w:val="24"/>
        </w:rPr>
        <w:t xml:space="preserve"> </w:t>
      </w:r>
      <w:r w:rsidR="00115C61" w:rsidRPr="00115C61">
        <w:rPr>
          <w:rStyle w:val="af"/>
          <w:rFonts w:eastAsiaTheme="minorHAnsi" w:cstheme="minorBidi"/>
          <w:color w:val="auto"/>
          <w:sz w:val="24"/>
          <w:szCs w:val="24"/>
        </w:rPr>
        <w:t>у</w:t>
      </w:r>
      <w:r w:rsidR="00E40824" w:rsidRPr="00FE7302">
        <w:rPr>
          <w:sz w:val="24"/>
          <w:szCs w:val="24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71189" w:rsidRPr="00A71189" w:rsidRDefault="00A71189" w:rsidP="00A71189">
      <w:pPr>
        <w:ind w:firstLine="709"/>
      </w:pPr>
    </w:p>
    <w:p w:rsidR="00507416" w:rsidRDefault="00B51693" w:rsidP="00507416">
      <w:pPr>
        <w:ind w:firstLine="709"/>
      </w:pPr>
      <w:r>
        <w:t xml:space="preserve">Упрощенная </w:t>
      </w:r>
      <w:r w:rsidR="00F65062">
        <w:rPr>
          <w:rStyle w:val="af"/>
        </w:rPr>
        <w:commentReference w:id="32"/>
      </w:r>
      <w:r w:rsidR="00D25FF3">
        <w:t>схема</w:t>
      </w:r>
      <w:r w:rsidR="00186E33">
        <w:t xml:space="preserve"> структуры</w:t>
      </w:r>
      <w:r w:rsidR="00D25FF3">
        <w:t xml:space="preserve"> автоматизации учетной деятельности </w:t>
      </w:r>
      <w:r w:rsidR="003B632B">
        <w:t xml:space="preserve">представлена на рисунке 2.1. </w:t>
      </w:r>
    </w:p>
    <w:p w:rsidR="003702C7" w:rsidRDefault="006D4876" w:rsidP="00507416">
      <w:pPr>
        <w:keepNext/>
        <w:ind w:firstLine="0"/>
        <w:jc w:val="center"/>
      </w:pPr>
      <w:r>
        <w:pict>
          <v:shape id="_x0000_i1027" type="#_x0000_t75" style="width:342.75pt;height:246.75pt">
            <v:imagedata r:id="rId17" o:title="Архитектура Компов"/>
          </v:shape>
        </w:pict>
      </w:r>
    </w:p>
    <w:p w:rsidR="003B632B" w:rsidRPr="003702C7" w:rsidRDefault="003702C7" w:rsidP="003702C7">
      <w:pPr>
        <w:pStyle w:val="af4"/>
      </w:pPr>
      <w:r w:rsidRPr="003702C7">
        <w:t xml:space="preserve">Рисунок </w:t>
      </w:r>
      <w:r w:rsidR="008727E3">
        <w:fldChar w:fldCharType="begin"/>
      </w:r>
      <w:r w:rsidR="00DD72A7">
        <w:instrText xml:space="preserve"> STYLEREF 1 \s </w:instrText>
      </w:r>
      <w:r w:rsidR="008727E3">
        <w:fldChar w:fldCharType="separate"/>
      </w:r>
      <w:r w:rsidR="005B34A9">
        <w:rPr>
          <w:noProof/>
        </w:rPr>
        <w:t>2</w:t>
      </w:r>
      <w:r w:rsidR="008727E3">
        <w:rPr>
          <w:noProof/>
        </w:rPr>
        <w:fldChar w:fldCharType="end"/>
      </w:r>
      <w:r w:rsidR="00985E25">
        <w:t>.</w:t>
      </w:r>
      <w:r w:rsidR="008727E3">
        <w:fldChar w:fldCharType="begin"/>
      </w:r>
      <w:r w:rsidR="00DD72A7">
        <w:instrText xml:space="preserve"> SEQ Рисунок \* ARABIC \s 1 </w:instrText>
      </w:r>
      <w:r w:rsidR="008727E3">
        <w:fldChar w:fldCharType="separate"/>
      </w:r>
      <w:r w:rsidR="005B34A9">
        <w:rPr>
          <w:noProof/>
        </w:rPr>
        <w:t>1</w:t>
      </w:r>
      <w:r w:rsidR="008727E3">
        <w:rPr>
          <w:noProof/>
        </w:rPr>
        <w:fldChar w:fldCharType="end"/>
      </w:r>
      <w:r w:rsidRPr="003702C7">
        <w:t xml:space="preserve"> </w:t>
      </w:r>
      <w:r w:rsidR="00F34275">
        <w:t>–</w:t>
      </w:r>
      <w:r w:rsidR="00186E33">
        <w:t xml:space="preserve"> Упрощенная </w:t>
      </w:r>
      <w:r w:rsidR="00186E33">
        <w:rPr>
          <w:rStyle w:val="af"/>
        </w:rPr>
        <w:commentReference w:id="33"/>
      </w:r>
      <w:r w:rsidR="00186E33">
        <w:t>схема структуры автоматизации учетной деятельности</w:t>
      </w:r>
    </w:p>
    <w:p w:rsidR="000D51FB" w:rsidRDefault="000053DE" w:rsidP="000D51FB">
      <w:r>
        <w:t xml:space="preserve">На современном рынке представлен большой выбор </w:t>
      </w:r>
      <w:r w:rsidR="0087259B">
        <w:t xml:space="preserve">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</w:t>
      </w:r>
      <w:r w:rsidR="0087259B">
        <w:lastRenderedPageBreak/>
        <w:t>снижения времени выполнения учета за счет их автоматизации. На сегодняшний</w:t>
      </w:r>
      <w:r w:rsidR="009A2A0B">
        <w:t xml:space="preserve"> очень остро стоит вопрос в части качественного учета оптовых и розничных продаж. </w:t>
      </w:r>
    </w:p>
    <w:p w:rsidR="000053DE" w:rsidRDefault="0087259B" w:rsidP="000D51FB">
      <w:r>
        <w:t>Рассмотрим</w:t>
      </w:r>
      <w:r w:rsidR="00555155">
        <w:t xml:space="preserve"> </w:t>
      </w:r>
      <w:r w:rsidR="00442BC9">
        <w:t>пятерку лидеров</w:t>
      </w:r>
      <w:r>
        <w:t xml:space="preserve"> более подробно.</w:t>
      </w:r>
    </w:p>
    <w:p w:rsidR="00B85497" w:rsidRDefault="00C57CDC" w:rsidP="000D51FB">
      <w:r>
        <w:rPr>
          <w:b/>
        </w:rPr>
        <w:t xml:space="preserve">Система </w:t>
      </w:r>
      <w:r w:rsidR="00442BC9" w:rsidRPr="00DF2C06">
        <w:rPr>
          <w:b/>
        </w:rPr>
        <w:t>«Турбо Бухгалтер»</w:t>
      </w:r>
      <w:r w:rsidR="00442BC9">
        <w:t xml:space="preserve"> - является мощным учетно-аналитическим инструментом</w:t>
      </w:r>
      <w:commentRangeStart w:id="34"/>
      <w:r w:rsidR="00442BC9">
        <w:t>, который решает комплексно</w:t>
      </w:r>
      <w:r w:rsidR="0011703D">
        <w:t>,</w:t>
      </w:r>
      <w:r w:rsidR="00442BC9">
        <w:t xml:space="preserve"> учетные задачи предприятия</w:t>
      </w:r>
      <w:commentRangeEnd w:id="34"/>
      <w:r w:rsidR="00AE1F55">
        <w:rPr>
          <w:rStyle w:val="af"/>
        </w:rPr>
        <w:commentReference w:id="34"/>
      </w:r>
      <w:r w:rsidR="00442BC9">
        <w:t>.</w:t>
      </w:r>
    </w:p>
    <w:p w:rsidR="0011703D" w:rsidRDefault="00442BC9" w:rsidP="000D51FB">
      <w:r>
        <w:t>Данный продукт позволяет автоматизировать</w:t>
      </w:r>
      <w:r w:rsidR="0011703D">
        <w:t>:</w:t>
      </w:r>
    </w:p>
    <w:p w:rsidR="0011703D" w:rsidRDefault="003276ED" w:rsidP="0011703D">
      <w:pPr>
        <w:pStyle w:val="a3"/>
        <w:numPr>
          <w:ilvl w:val="0"/>
          <w:numId w:val="52"/>
        </w:numPr>
      </w:pPr>
      <w:r>
        <w:t>функцию налогового</w:t>
      </w:r>
      <w:r w:rsidR="0011703D">
        <w:t xml:space="preserve">, </w:t>
      </w:r>
      <w:proofErr w:type="spellStart"/>
      <w:r w:rsidR="0011703D">
        <w:t>многова</w:t>
      </w:r>
      <w:r>
        <w:t>лютного</w:t>
      </w:r>
      <w:proofErr w:type="spellEnd"/>
      <w:r w:rsidR="0011703D">
        <w:t xml:space="preserve"> учет</w:t>
      </w:r>
      <w:r>
        <w:t>а</w:t>
      </w:r>
      <w:r w:rsidR="00442BC9">
        <w:t>,</w:t>
      </w:r>
      <w:r w:rsidR="00442BC9" w:rsidRPr="00442BC9">
        <w:t xml:space="preserve"> </w:t>
      </w:r>
      <w:r w:rsidR="0011703D">
        <w:t>количественный</w:t>
      </w:r>
      <w:r w:rsidR="00442BC9">
        <w:t>,</w:t>
      </w:r>
      <w:r w:rsidR="0011703D">
        <w:t xml:space="preserve"> аналитический учет,</w:t>
      </w:r>
      <w:r w:rsidR="00442BC9">
        <w:t xml:space="preserve"> банковские и кассовые операции, формирование кассовой книги </w:t>
      </w:r>
      <w:r w:rsidR="0011703D">
        <w:t xml:space="preserve">и выписки банка; </w:t>
      </w:r>
    </w:p>
    <w:p w:rsidR="00442BC9" w:rsidRDefault="0011703D" w:rsidP="0011703D">
      <w:pPr>
        <w:pStyle w:val="a3"/>
        <w:numPr>
          <w:ilvl w:val="0"/>
          <w:numId w:val="52"/>
        </w:numPr>
      </w:pPr>
      <w:r>
        <w:t xml:space="preserve">автоматизирует составление, хранение и функцию печати первичных бухгалтерских документов; </w:t>
      </w:r>
    </w:p>
    <w:p w:rsidR="0011703D" w:rsidRDefault="0011703D" w:rsidP="0011703D">
      <w:pPr>
        <w:pStyle w:val="a3"/>
        <w:numPr>
          <w:ilvl w:val="0"/>
          <w:numId w:val="52"/>
        </w:numPr>
      </w:pPr>
      <w:r>
        <w:t>ф</w:t>
      </w:r>
      <w:r w:rsidR="00BB0154">
        <w:t>ункцию</w:t>
      </w:r>
      <w:r>
        <w:t xml:space="preserve"> начисления и зачета НДС;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</w:t>
      </w:r>
      <w:r w:rsidR="0011703D">
        <w:t xml:space="preserve"> формирования Книги покупок, Книги продаж;</w:t>
      </w:r>
    </w:p>
    <w:p w:rsidR="0011703D" w:rsidRDefault="00BB0154" w:rsidP="0011703D">
      <w:pPr>
        <w:pStyle w:val="a3"/>
        <w:numPr>
          <w:ilvl w:val="0"/>
          <w:numId w:val="52"/>
        </w:numPr>
      </w:pPr>
      <w:r>
        <w:t>функцию начисления налогов с продаж;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подготовки бухгалтерской и налоговой отчетности;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функцию формирования внутренних отчетов;</w:t>
      </w:r>
    </w:p>
    <w:p w:rsidR="00BB0154" w:rsidRDefault="00BB0154" w:rsidP="0011703D">
      <w:pPr>
        <w:pStyle w:val="a3"/>
        <w:numPr>
          <w:ilvl w:val="0"/>
          <w:numId w:val="52"/>
        </w:numPr>
      </w:pPr>
      <w:r>
        <w:t>функции взаиморасчетов с контрагентами;</w:t>
      </w:r>
    </w:p>
    <w:p w:rsidR="00BB0154" w:rsidRPr="00442BC9" w:rsidRDefault="00BB0154" w:rsidP="0011703D">
      <w:pPr>
        <w:pStyle w:val="a3"/>
        <w:numPr>
          <w:ilvl w:val="0"/>
          <w:numId w:val="52"/>
        </w:numPr>
      </w:pPr>
      <w: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473176" w:rsidRPr="002A1CDF" w:rsidRDefault="00932D88" w:rsidP="003B632B">
      <w:r>
        <w:t xml:space="preserve">«Турбо Бухгалтер» включает в себя линейку продуктов, состоящую из четырех программ. </w:t>
      </w:r>
      <w:r w:rsidR="00716773"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>
        <w:t xml:space="preserve">торговой </w:t>
      </w:r>
      <w:r w:rsidR="00716773">
        <w:t xml:space="preserve">организации. Единый интерфейс, одинаковые структуры картотек и справочников, формы журналов и </w:t>
      </w:r>
      <w:proofErr w:type="spellStart"/>
      <w:r w:rsidR="00716773">
        <w:t>т</w:t>
      </w:r>
      <w:proofErr w:type="gramStart"/>
      <w:r w:rsidR="00716773">
        <w:t>.д</w:t>
      </w:r>
      <w:proofErr w:type="spellEnd"/>
      <w:proofErr w:type="gramEnd"/>
      <w:r w:rsidR="00716773">
        <w:t xml:space="preserve"> </w:t>
      </w:r>
      <w:r w:rsidR="00473176">
        <w:t>делают программу наиболее удобной для пользователя. Единстве</w:t>
      </w:r>
      <w:r w:rsidR="00AF6611">
        <w:t>нное отличие только в функциональных</w:t>
      </w:r>
      <w:r w:rsidR="002A1CDF">
        <w:t xml:space="preserve"> возможностях.</w:t>
      </w:r>
    </w:p>
    <w:p w:rsidR="006C723F" w:rsidRDefault="00716773" w:rsidP="003B632B">
      <w:r>
        <w:t xml:space="preserve">  </w:t>
      </w:r>
      <w:r w:rsidR="00F3554C">
        <w:t>Турбо Бухгалтер</w:t>
      </w:r>
      <w:r w:rsidR="001F04C4">
        <w:t xml:space="preserve"> Эконом – предназначена для небольших предприятий. Программа позволяет автоматизировать</w:t>
      </w:r>
      <w:r w:rsidR="00CA6948">
        <w:t xml:space="preserve"> </w:t>
      </w:r>
      <w:r w:rsidR="001F04C4">
        <w:t xml:space="preserve"> расчеты с контрагентами и подотчетными лицами,</w:t>
      </w:r>
      <w:r w:rsidR="00CA6948">
        <w:t xml:space="preserve"> банковские кассовые операции, вести учет НДС,</w:t>
      </w:r>
      <w:r w:rsidR="00F3554C" w:rsidRPr="00F3554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3554C">
        <w:rPr>
          <w:rFonts w:ascii="Arial" w:hAnsi="Arial" w:cs="Arial"/>
          <w:color w:val="000000"/>
          <w:shd w:val="clear" w:color="auto" w:fill="FFFFFF"/>
        </w:rPr>
        <w:t xml:space="preserve">учет </w:t>
      </w:r>
      <w:commentRangeStart w:id="35"/>
      <w:r w:rsidR="00F3554C">
        <w:rPr>
          <w:rFonts w:ascii="Arial" w:hAnsi="Arial" w:cs="Arial"/>
          <w:color w:val="000000"/>
          <w:shd w:val="clear" w:color="auto" w:fill="FFFFFF"/>
        </w:rPr>
        <w:t>ТМЦ</w:t>
      </w:r>
      <w:commentRangeEnd w:id="35"/>
      <w:r w:rsidR="00AE1F55">
        <w:rPr>
          <w:rStyle w:val="af"/>
        </w:rPr>
        <w:commentReference w:id="35"/>
      </w:r>
      <w:r w:rsidR="00CA6948">
        <w:t xml:space="preserve"> автоматически формировать отчетность, рассчитывать зарплаты. Н</w:t>
      </w:r>
      <w:r w:rsidR="00132F16">
        <w:t>алоговые регистры заполняются в</w:t>
      </w:r>
      <w:r w:rsidR="00CA6948">
        <w:t>ручную. Работа программы осуществляется в локальном варианте с возможностью формирования до 64 000 проводок.</w:t>
      </w:r>
      <w:r w:rsidR="002C26C7">
        <w:t xml:space="preserve"> </w:t>
      </w:r>
    </w:p>
    <w:p w:rsidR="00885D8A" w:rsidRDefault="00F3554C" w:rsidP="003B632B">
      <w:r>
        <w:t xml:space="preserve"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</w:t>
      </w:r>
      <w:r>
        <w:lastRenderedPageBreak/>
        <w:t>системы налогового учета,</w:t>
      </w:r>
      <w:r w:rsidR="003A4B2F">
        <w:t xml:space="preserve"> </w:t>
      </w:r>
      <w:r>
        <w:t>мини-зарплат,</w:t>
      </w:r>
      <w:r w:rsidR="003A4B2F">
        <w:t xml:space="preserve"> </w:t>
      </w:r>
      <w:r>
        <w:t xml:space="preserve">Бухгалтерский учет ТМЦ, Учет ОС и </w:t>
      </w:r>
      <w:proofErr w:type="gramStart"/>
      <w:r>
        <w:t>НА</w:t>
      </w:r>
      <w:proofErr w:type="gramEnd"/>
      <w: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F70E6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</w:p>
    <w:p w:rsidR="00F3554C" w:rsidRDefault="003A4B2F" w:rsidP="003B632B">
      <w:r>
        <w:t xml:space="preserve">Турбо Бухгалтер </w:t>
      </w:r>
      <w:proofErr w:type="spellStart"/>
      <w:proofErr w:type="gramStart"/>
      <w:r>
        <w:t>Проф</w:t>
      </w:r>
      <w:proofErr w:type="spellEnd"/>
      <w:proofErr w:type="gramEnd"/>
      <w: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>
        <w:t>НА</w:t>
      </w:r>
      <w:proofErr w:type="gramEnd"/>
      <w:r>
        <w:t xml:space="preserve">, Налогоплательщик. </w:t>
      </w:r>
      <w:r w:rsidR="005359AF"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885D8A" w:rsidRPr="00CA0AAE" w:rsidRDefault="00D72205" w:rsidP="003B632B">
      <w:pPr>
        <w:rPr>
          <w:rFonts w:cs="Times New Roman"/>
          <w:szCs w:val="24"/>
          <w:shd w:val="clear" w:color="auto" w:fill="FFFFFF"/>
        </w:rPr>
      </w:pPr>
      <w: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F70E6C">
        <w:rPr>
          <w:rFonts w:cs="Times New Roman"/>
          <w:szCs w:val="24"/>
          <w:shd w:val="clear" w:color="auto" w:fill="FFFFFF"/>
        </w:rPr>
        <w:t xml:space="preserve">Работа в сети организована в трехзвенной архитектуре клиент-сервер. В качестве сервера баз данных могут использоваться MS SQL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Server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 (MSDE),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Oracle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="00F70E6C" w:rsidRPr="00F70E6C">
        <w:rPr>
          <w:rFonts w:cs="Times New Roman"/>
          <w:szCs w:val="24"/>
          <w:shd w:val="clear" w:color="auto" w:fill="FFFFFF"/>
        </w:rPr>
        <w:t>Cache</w:t>
      </w:r>
      <w:proofErr w:type="spellEnd"/>
      <w:r w:rsidR="00F70E6C" w:rsidRPr="00F70E6C">
        <w:rPr>
          <w:rFonts w:cs="Times New Roman"/>
          <w:szCs w:val="24"/>
          <w:shd w:val="clear" w:color="auto" w:fill="FFFFFF"/>
        </w:rPr>
        <w:t>'</w:t>
      </w:r>
    </w:p>
    <w:p w:rsidR="00C5430D" w:rsidRDefault="00C57CDC" w:rsidP="003B632B">
      <w:pPr>
        <w:rPr>
          <w:rFonts w:cs="Times New Roman"/>
          <w:szCs w:val="24"/>
          <w:shd w:val="clear" w:color="auto" w:fill="FFFFFF"/>
        </w:rPr>
      </w:pPr>
      <w:r w:rsidRPr="00C57CDC">
        <w:rPr>
          <w:b/>
        </w:rPr>
        <w:t>Система «1С: Предприятие»</w:t>
      </w:r>
      <w:r>
        <w:t xml:space="preserve"> -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C57CDC">
        <w:rPr>
          <w:rFonts w:cs="Times New Roman"/>
          <w:szCs w:val="24"/>
          <w:shd w:val="clear" w:color="auto" w:fill="FFFFFF"/>
        </w:rPr>
        <w:t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</w:t>
      </w:r>
      <w:r>
        <w:rPr>
          <w:rFonts w:cs="Times New Roman"/>
          <w:szCs w:val="24"/>
          <w:shd w:val="clear" w:color="auto" w:fill="FFFFFF"/>
        </w:rPr>
        <w:t xml:space="preserve"> </w:t>
      </w:r>
    </w:p>
    <w:p w:rsidR="00F70E6C" w:rsidRDefault="00C57CDC" w:rsidP="003B632B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Гибкость платформы позволяет применять ее в самых разных областях: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>
        <w:rPr>
          <w:rFonts w:cs="Times New Roman"/>
          <w:szCs w:val="24"/>
          <w:shd w:val="clear" w:color="auto" w:fill="FFFFFF"/>
        </w:rPr>
        <w:t>т</w:t>
      </w:r>
      <w:proofErr w:type="gramStart"/>
      <w:r>
        <w:rPr>
          <w:rFonts w:cs="Times New Roman"/>
          <w:szCs w:val="24"/>
          <w:shd w:val="clear" w:color="auto" w:fill="FFFFFF"/>
        </w:rPr>
        <w:t>.д</w:t>
      </w:r>
      <w:proofErr w:type="spellEnd"/>
      <w:proofErr w:type="gramEnd"/>
      <w:r>
        <w:rPr>
          <w:rFonts w:cs="Times New Roman"/>
          <w:szCs w:val="24"/>
          <w:shd w:val="clear" w:color="auto" w:fill="FFFFFF"/>
        </w:rPr>
        <w:t>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поддержка оперативного управления предприятием;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организационной и хозяйственной деятельности;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>
        <w:rPr>
          <w:rFonts w:cs="Times New Roman"/>
          <w:szCs w:val="24"/>
          <w:shd w:val="clear" w:color="auto" w:fill="FFFFFF"/>
        </w:rPr>
        <w:t>многовалютного</w:t>
      </w:r>
      <w:proofErr w:type="spellEnd"/>
      <w:r>
        <w:rPr>
          <w:rFonts w:cs="Times New Roman"/>
          <w:szCs w:val="24"/>
          <w:shd w:val="clear" w:color="auto" w:fill="FFFFFF"/>
        </w:rPr>
        <w:t xml:space="preserve"> учета;</w:t>
      </w:r>
    </w:p>
    <w:p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решение задач планирования, </w:t>
      </w:r>
      <w:proofErr w:type="spellStart"/>
      <w:r>
        <w:rPr>
          <w:rFonts w:cs="Times New Roman"/>
          <w:szCs w:val="24"/>
          <w:shd w:val="clear" w:color="auto" w:fill="FFFFFF"/>
        </w:rPr>
        <w:t>бюджетирования</w:t>
      </w:r>
      <w:proofErr w:type="spellEnd"/>
      <w:r>
        <w:rPr>
          <w:rFonts w:cs="Times New Roman"/>
          <w:szCs w:val="24"/>
          <w:shd w:val="clear" w:color="auto" w:fill="FFFFFF"/>
        </w:rPr>
        <w:t xml:space="preserve"> и финансового анализа;</w:t>
      </w:r>
    </w:p>
    <w:p w:rsidR="00C5430D" w:rsidRDefault="00C5430D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расчет зарплаты и управление персоналом.</w:t>
      </w:r>
    </w:p>
    <w:p w:rsidR="00C5430D" w:rsidRPr="00C5430D" w:rsidRDefault="00C5430D" w:rsidP="00C5430D">
      <w:pPr>
        <w:rPr>
          <w:rFonts w:cs="Times New Roman"/>
          <w:szCs w:val="24"/>
          <w:shd w:val="clear" w:color="auto" w:fill="FFFFFF"/>
        </w:rPr>
      </w:pPr>
      <w:r w:rsidRPr="00C5430D">
        <w:rPr>
          <w:rFonts w:cs="Times New Roman"/>
          <w:color w:val="000000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, а начиная с версии 8.3, также в среде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Mac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OS X. Начиная с версии 8.1, серверная часть </w:t>
      </w:r>
      <w:r w:rsidRPr="00C5430D">
        <w:rPr>
          <w:rFonts w:cs="Times New Roman"/>
          <w:color w:val="000000"/>
          <w:shd w:val="clear" w:color="auto" w:fill="FFFFFF"/>
        </w:rPr>
        <w:lastRenderedPageBreak/>
        <w:t>платформы в клиент-серверном варианте работы «1С</w:t>
      </w:r>
      <w:proofErr w:type="gramStart"/>
      <w:r w:rsidRPr="00C5430D">
        <w:rPr>
          <w:rFonts w:cs="Times New Roman"/>
          <w:color w:val="000000"/>
          <w:shd w:val="clear" w:color="auto" w:fill="FFFFFF"/>
        </w:rPr>
        <w:t>:П</w:t>
      </w:r>
      <w:proofErr w:type="gramEnd"/>
      <w:r w:rsidRPr="00C5430D">
        <w:rPr>
          <w:rFonts w:cs="Times New Roman"/>
          <w:color w:val="000000"/>
          <w:shd w:val="clear" w:color="auto" w:fill="FFFFFF"/>
        </w:rPr>
        <w:t xml:space="preserve">редприятия» может функционировать на ОС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Microsoft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Windows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 xml:space="preserve"> и </w:t>
      </w:r>
      <w:proofErr w:type="spellStart"/>
      <w:r w:rsidRPr="00C5430D">
        <w:rPr>
          <w:rFonts w:cs="Times New Roman"/>
          <w:color w:val="000000"/>
          <w:shd w:val="clear" w:color="auto" w:fill="FFFFFF"/>
        </w:rPr>
        <w:t>Linux</w:t>
      </w:r>
      <w:proofErr w:type="spellEnd"/>
      <w:r w:rsidRPr="00C5430D">
        <w:rPr>
          <w:rFonts w:cs="Times New Roman"/>
          <w:color w:val="000000"/>
          <w:shd w:val="clear" w:color="auto" w:fill="FFFFFF"/>
        </w:rPr>
        <w:t>.</w:t>
      </w:r>
    </w:p>
    <w:p w:rsidR="00C57CDC" w:rsidRDefault="006D046B" w:rsidP="003B632B">
      <w:pPr>
        <w:rPr>
          <w:rFonts w:cs="Times New Roman"/>
          <w:szCs w:val="24"/>
          <w:shd w:val="clear" w:color="auto" w:fill="FFFFFF"/>
        </w:rPr>
      </w:pPr>
      <w:r w:rsidRPr="006D046B">
        <w:rPr>
          <w:b/>
        </w:rPr>
        <w:t>Система «1С: Бухгалтерия»</w:t>
      </w:r>
      <w:r>
        <w:t xml:space="preserve"> - </w:t>
      </w:r>
      <w:r w:rsidR="00562D4F" w:rsidRPr="00562D4F">
        <w:rPr>
          <w:rFonts w:cs="Times New Roman"/>
          <w:szCs w:val="24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>
        <w:rPr>
          <w:rFonts w:cs="Times New Roman"/>
          <w:szCs w:val="24"/>
          <w:shd w:val="clear" w:color="auto" w:fill="FFFFFF"/>
        </w:rPr>
        <w:t xml:space="preserve"> </w:t>
      </w:r>
      <w:r w:rsidR="00C6703F" w:rsidRPr="00C6703F">
        <w:rPr>
          <w:rFonts w:cs="Times New Roman"/>
          <w:szCs w:val="24"/>
          <w:shd w:val="clear" w:color="auto" w:fill="FFFFFF"/>
        </w:rPr>
        <w:t>Программа для бухгалтерии</w:t>
      </w:r>
      <w:r w:rsidR="00C6703F">
        <w:rPr>
          <w:rFonts w:cs="Times New Roman"/>
          <w:szCs w:val="24"/>
          <w:shd w:val="clear" w:color="auto" w:fill="FFFFFF"/>
        </w:rPr>
        <w:t xml:space="preserve"> гибко адаптирована и</w:t>
      </w:r>
      <w:r w:rsidR="00C6703F" w:rsidRPr="00C6703F">
        <w:rPr>
          <w:rFonts w:cs="Times New Roman"/>
          <w:szCs w:val="24"/>
          <w:shd w:val="clear" w:color="auto" w:fill="FFFFFF"/>
        </w:rPr>
        <w:t xml:space="preserve"> может использоваться в любой коммерческой структуре, вне зависимости от рода деятельности и масштаба — от ИП без работников до многопрофиль</w:t>
      </w:r>
      <w:r w:rsidR="00C6703F">
        <w:rPr>
          <w:rFonts w:cs="Times New Roman"/>
          <w:szCs w:val="24"/>
          <w:shd w:val="clear" w:color="auto" w:fill="FFFFFF"/>
        </w:rPr>
        <w:t>ных холдингов. «1С</w:t>
      </w:r>
      <w:proofErr w:type="gramStart"/>
      <w:r w:rsidR="00C6703F">
        <w:rPr>
          <w:rFonts w:cs="Times New Roman"/>
          <w:szCs w:val="24"/>
          <w:shd w:val="clear" w:color="auto" w:fill="FFFFFF"/>
        </w:rPr>
        <w:t>:Б</w:t>
      </w:r>
      <w:proofErr w:type="gramEnd"/>
      <w:r w:rsidR="00C6703F">
        <w:rPr>
          <w:rFonts w:cs="Times New Roman"/>
          <w:szCs w:val="24"/>
          <w:shd w:val="clear" w:color="auto" w:fill="FFFFFF"/>
        </w:rPr>
        <w:t>ухгалтерия</w:t>
      </w:r>
      <w:r w:rsidR="00C6703F" w:rsidRPr="00C6703F">
        <w:rPr>
          <w:rFonts w:cs="Times New Roman"/>
          <w:szCs w:val="24"/>
          <w:shd w:val="clear" w:color="auto" w:fill="FFFFFF"/>
        </w:rPr>
        <w:t>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C6703F" w:rsidRDefault="00CC6F91" w:rsidP="003B632B">
      <w:r w:rsidRPr="00CC6F91">
        <w:rPr>
          <w:b/>
        </w:rPr>
        <w:t>Система «1C: Управление торговлей»</w:t>
      </w:r>
      <w:r>
        <w:rPr>
          <w:b/>
        </w:rPr>
        <w:t xml:space="preserve"> - </w:t>
      </w:r>
      <w: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CC6F91" w:rsidRDefault="00CC6F91" w:rsidP="003B632B">
      <w:r>
        <w:t>Программа автоматизирует следующие направления хозяйственной деятельности: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отношениями с клиентами;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процессами продаж;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запасами;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закупками;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складом;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управление финансами;</w:t>
      </w:r>
    </w:p>
    <w:p w:rsidR="00CC6F91" w:rsidRDefault="00CC6F91" w:rsidP="00CC6F91">
      <w:pPr>
        <w:pStyle w:val="a3"/>
        <w:numPr>
          <w:ilvl w:val="0"/>
          <w:numId w:val="54"/>
        </w:numPr>
      </w:pPr>
      <w:r>
        <w:t>контроль и анализ целевых показателей деятельности предприятия.</w:t>
      </w:r>
    </w:p>
    <w:p w:rsidR="00CC6F91" w:rsidRPr="00CC6F91" w:rsidRDefault="00CC6F91" w:rsidP="00CC6F91">
      <w:pPr>
        <w:rPr>
          <w:rFonts w:cs="Times New Roman"/>
        </w:rPr>
      </w:pPr>
      <w:r w:rsidRPr="00CC6F91">
        <w:rPr>
          <w:rFonts w:cs="Times New Roman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CC6F91">
        <w:rPr>
          <w:rFonts w:cs="Times New Roman"/>
          <w:shd w:val="clear" w:color="auto" w:fill="FFFFFF"/>
        </w:rPr>
        <w:t>эквайринговые</w:t>
      </w:r>
      <w:proofErr w:type="spellEnd"/>
      <w:r w:rsidRPr="00CC6F91">
        <w:rPr>
          <w:rFonts w:cs="Times New Roman"/>
          <w:shd w:val="clear" w:color="auto" w:fill="FFFFFF"/>
        </w:rPr>
        <w:t xml:space="preserve"> системы, электронные весы, считыватели магнитных карт и др.</w:t>
      </w:r>
    </w:p>
    <w:p w:rsidR="00885D8A" w:rsidRDefault="006D1202" w:rsidP="003B632B">
      <w:pPr>
        <w:rPr>
          <w:rFonts w:cs="Times New Roman"/>
          <w:color w:val="000000"/>
          <w:shd w:val="clear" w:color="auto" w:fill="FFFFFF"/>
        </w:rPr>
      </w:pPr>
      <w:r w:rsidRPr="006D1202">
        <w:rPr>
          <w:rFonts w:cs="Times New Roman"/>
          <w:color w:val="000000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>
        <w:rPr>
          <w:rFonts w:cs="Times New Roman"/>
          <w:color w:val="000000"/>
          <w:shd w:val="clear" w:color="auto" w:fill="FFFFFF"/>
        </w:rPr>
        <w:t xml:space="preserve"> </w:t>
      </w:r>
      <w:r w:rsidRPr="006D1202">
        <w:rPr>
          <w:rFonts w:cs="Times New Roman"/>
          <w:color w:val="000000"/>
          <w:shd w:val="clear" w:color="auto" w:fill="FFFFFF"/>
        </w:rPr>
        <w:t>Розница».</w:t>
      </w:r>
    </w:p>
    <w:p w:rsidR="00CC1B36" w:rsidRDefault="0080497E" w:rsidP="003B632B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На основе рассмотренных систем произведем выбор критерие</w:t>
      </w:r>
      <w:r w:rsidR="00965FF2">
        <w:rPr>
          <w:rFonts w:cs="Times New Roman"/>
          <w:color w:val="000000"/>
          <w:shd w:val="clear" w:color="auto" w:fill="FFFFFF"/>
        </w:rPr>
        <w:t>в и</w:t>
      </w:r>
      <w:r>
        <w:rPr>
          <w:rFonts w:cs="Times New Roman"/>
          <w:color w:val="000000"/>
          <w:shd w:val="clear" w:color="auto" w:fill="FFFFFF"/>
        </w:rPr>
        <w:t xml:space="preserve"> произведем сравнительный анализ продуктов.</w:t>
      </w:r>
    </w:p>
    <w:p w:rsidR="0080497E" w:rsidRDefault="0080497E" w:rsidP="003B632B">
      <w:pPr>
        <w:rPr>
          <w:rFonts w:cs="Times New Roman"/>
          <w:b/>
          <w:color w:val="000000"/>
          <w:shd w:val="clear" w:color="auto" w:fill="FFFFFF"/>
        </w:rPr>
      </w:pPr>
      <w:r w:rsidRPr="0080497E">
        <w:rPr>
          <w:rFonts w:cs="Times New Roman"/>
          <w:b/>
          <w:color w:val="000000"/>
          <w:shd w:val="clear" w:color="auto" w:fill="FFFFFF"/>
        </w:rPr>
        <w:t>Основные критерии: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доработка под нужды предприятия;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использования;</w:t>
      </w:r>
    </w:p>
    <w:p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lastRenderedPageBreak/>
        <w:t>простота интеграции с другими системами.</w:t>
      </w:r>
    </w:p>
    <w:p w:rsidR="0080497E" w:rsidRPr="0080497E" w:rsidRDefault="0080497E" w:rsidP="0080497E">
      <w:pPr>
        <w:rPr>
          <w:rFonts w:cs="Times New Roman"/>
          <w:b/>
        </w:rPr>
      </w:pPr>
    </w:p>
    <w:p w:rsidR="00885D8A" w:rsidRDefault="00885D8A" w:rsidP="003B632B"/>
    <w:p w:rsidR="00B4561D" w:rsidRDefault="00B4561D" w:rsidP="003B632B">
      <w:r>
        <w:t>Для сравнения рассмотренных систем воспользуемся методом анализа иерархий (</w:t>
      </w:r>
      <w:proofErr w:type="spellStart"/>
      <w:r>
        <w:t>Саати</w:t>
      </w:r>
      <w:proofErr w:type="spellEnd"/>
      <w:r>
        <w:t>). Для фиксации результата сравнения пары альтернатив воспользуемся следующей шкалой:</w:t>
      </w:r>
    </w:p>
    <w:p w:rsidR="00B4561D" w:rsidRDefault="00CA0AAE" w:rsidP="003B632B">
      <w:r>
        <w:t xml:space="preserve">     </w:t>
      </w:r>
      <w:r w:rsidR="00B4561D">
        <w:t>- 1 – равноценность;</w:t>
      </w:r>
    </w:p>
    <w:p w:rsidR="00B4561D" w:rsidRDefault="00CA0AAE" w:rsidP="003B632B">
      <w:r>
        <w:t xml:space="preserve">     </w:t>
      </w:r>
      <w:r w:rsidR="00B4561D">
        <w:t>- 3 – умеренное превосходство;</w:t>
      </w:r>
    </w:p>
    <w:p w:rsidR="00B4561D" w:rsidRDefault="00CA0AAE" w:rsidP="003B632B">
      <w:r>
        <w:t xml:space="preserve">     </w:t>
      </w:r>
      <w:r w:rsidR="00B4561D">
        <w:t>- 5 – сильное превосходство;</w:t>
      </w:r>
    </w:p>
    <w:p w:rsidR="00ED54A4" w:rsidRDefault="004E249E" w:rsidP="003B632B">
      <w:r>
        <w:t xml:space="preserve">     </w:t>
      </w:r>
      <w:r w:rsidR="00B4561D">
        <w:t>- 7 –</w:t>
      </w:r>
      <w:r w:rsidR="002A7353">
        <w:t xml:space="preserve"> крайнее</w:t>
      </w:r>
      <w:r w:rsidR="00B4561D">
        <w:t xml:space="preserve"> превосходство</w:t>
      </w:r>
      <w:r w:rsidR="00E96F49">
        <w:t>.</w:t>
      </w:r>
    </w:p>
    <w:p w:rsidR="004E1FB9" w:rsidRDefault="004E1FB9" w:rsidP="003B632B"/>
    <w:p w:rsidR="004E1FB9" w:rsidRDefault="00AA17BB" w:rsidP="004E1FB9">
      <w:r>
        <w:t>Результаты сравнений</w:t>
      </w:r>
      <w:r w:rsidR="00EE4717">
        <w:t xml:space="preserve"> и оценки критериев</w:t>
      </w:r>
      <w:r w:rsidR="004E1FB9">
        <w:t xml:space="preserve"> </w:t>
      </w:r>
      <w:r>
        <w:t xml:space="preserve"> представлены в таблице 1</w:t>
      </w:r>
      <w:r w:rsidR="00EE4717">
        <w:t xml:space="preserve"> и 2</w:t>
      </w:r>
      <w:r>
        <w:t>.</w:t>
      </w:r>
    </w:p>
    <w:tbl>
      <w:tblPr>
        <w:tblStyle w:val="aa"/>
        <w:tblW w:w="0" w:type="auto"/>
        <w:tblLook w:val="04A0"/>
      </w:tblPr>
      <w:tblGrid>
        <w:gridCol w:w="2431"/>
        <w:gridCol w:w="2426"/>
        <w:gridCol w:w="2430"/>
        <w:gridCol w:w="2425"/>
      </w:tblGrid>
      <w:tr w:rsidR="00AA17BB" w:rsidTr="00AA17BB"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Критерии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использования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Простота интеграции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1\2</w:t>
            </w:r>
          </w:p>
        </w:tc>
        <w:tc>
          <w:tcPr>
            <w:tcW w:w="2450" w:type="dxa"/>
          </w:tcPr>
          <w:p w:rsidR="00AA17BB" w:rsidRDefault="00F11B57" w:rsidP="00AA17BB">
            <w:pPr>
              <w:ind w:firstLine="0"/>
              <w:jc w:val="center"/>
            </w:pPr>
            <w:r>
              <w:t>5</w:t>
            </w:r>
            <w:r w:rsidR="00AA17BB">
              <w:t>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3B632B">
            <w:pPr>
              <w:ind w:firstLine="0"/>
            </w:pPr>
            <w:r>
              <w:t>Простота использования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2\1</w:t>
            </w:r>
          </w:p>
        </w:tc>
        <w:tc>
          <w:tcPr>
            <w:tcW w:w="2449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50" w:type="dxa"/>
          </w:tcPr>
          <w:p w:rsidR="00AA17BB" w:rsidRDefault="00F9526A" w:rsidP="00AA17BB">
            <w:pPr>
              <w:ind w:firstLine="0"/>
              <w:jc w:val="center"/>
            </w:pPr>
            <w:r>
              <w:t>5\1</w:t>
            </w:r>
          </w:p>
        </w:tc>
      </w:tr>
      <w:tr w:rsidR="00AA17BB" w:rsidTr="00AA17BB">
        <w:tc>
          <w:tcPr>
            <w:tcW w:w="2449" w:type="dxa"/>
          </w:tcPr>
          <w:p w:rsidR="00AA17BB" w:rsidRDefault="00AA17BB" w:rsidP="004E1FB9">
            <w:pPr>
              <w:ind w:firstLine="0"/>
              <w:jc w:val="center"/>
            </w:pPr>
            <w:r>
              <w:t>Простота интеграции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49" w:type="dxa"/>
          </w:tcPr>
          <w:p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50" w:type="dxa"/>
          </w:tcPr>
          <w:p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</w:tr>
    </w:tbl>
    <w:p w:rsidR="0043365F" w:rsidRDefault="00EE4717" w:rsidP="0043365F">
      <w:pPr>
        <w:ind w:firstLine="0"/>
        <w:jc w:val="center"/>
      </w:pPr>
      <w:r>
        <w:t>Таблица 1. Оценка важности критериев</w:t>
      </w:r>
    </w:p>
    <w:p w:rsidR="00A37B64" w:rsidRDefault="00A37B64" w:rsidP="0043365F">
      <w:pPr>
        <w:ind w:firstLine="0"/>
        <w:jc w:val="center"/>
      </w:pPr>
    </w:p>
    <w:p w:rsidR="0043365F" w:rsidRDefault="0043365F" w:rsidP="0043365F">
      <w:pPr>
        <w:ind w:firstLine="0"/>
        <w:jc w:val="left"/>
      </w:pPr>
      <w:r>
        <w:t xml:space="preserve">              Перенесем значения в электронную таблицу и высчитаем вес в долях каждого критерия. </w:t>
      </w:r>
    </w:p>
    <w:p w:rsidR="00ED54A4" w:rsidRDefault="0043365F" w:rsidP="0043365F">
      <w:pPr>
        <w:jc w:val="left"/>
      </w:pPr>
      <w:r>
        <w:rPr>
          <w:noProof/>
          <w:lang w:eastAsia="ru-RU"/>
        </w:rPr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17" w:rsidRDefault="00EE4717" w:rsidP="00EE4717">
      <w:pPr>
        <w:ind w:firstLine="0"/>
        <w:jc w:val="center"/>
      </w:pPr>
      <w:r>
        <w:t>Таблица 2. Оценка важности критериев</w:t>
      </w:r>
    </w:p>
    <w:p w:rsidR="00576A0B" w:rsidRDefault="00576A0B" w:rsidP="00576A0B">
      <w:pPr>
        <w:ind w:firstLine="0"/>
      </w:pPr>
    </w:p>
    <w:p w:rsidR="004E1FB9" w:rsidRDefault="00956634" w:rsidP="003B632B">
      <w:r>
        <w:lastRenderedPageBreak/>
        <w:t>Получаем</w:t>
      </w:r>
      <w:r w:rsidR="00EE4717">
        <w:t xml:space="preserve"> веса критериев: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>= 31</w:t>
      </w:r>
      <w:r>
        <w:t>.51</w:t>
      </w:r>
      <w:r w:rsidRPr="00EE4717">
        <w:t>% (</w:t>
      </w:r>
      <w:r>
        <w:t>д</w:t>
      </w:r>
      <w:r w:rsidRPr="00EE4717">
        <w:t>оработка под нужны компании)</w:t>
      </w:r>
    </w:p>
    <w:p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58.92</w:t>
      </w:r>
      <w:r w:rsidRPr="00EE4717">
        <w:t>%</w:t>
      </w:r>
      <w:r>
        <w:t xml:space="preserve"> (простота использования)</w:t>
      </w:r>
    </w:p>
    <w:p w:rsid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9.57</w:t>
      </w:r>
      <w:r w:rsidRPr="00EE4717">
        <w:t>%</w:t>
      </w:r>
      <w:r>
        <w:t xml:space="preserve"> (простота интеграции с другими системами)</w:t>
      </w:r>
    </w:p>
    <w:p w:rsidR="000F7A22" w:rsidRDefault="000F7A22" w:rsidP="000F7A22"/>
    <w:p w:rsidR="00A21565" w:rsidRDefault="00702C8E" w:rsidP="00A21565">
      <w:r>
        <w:t>Проведем оценку по программным продуктам. Полученные р</w:t>
      </w:r>
      <w:r w:rsidR="001C33D9">
        <w:t>езультаты представлены в таблицах</w:t>
      </w:r>
      <w:r w:rsidR="00460CFA">
        <w:t xml:space="preserve"> 3,4,5</w:t>
      </w:r>
      <w:r>
        <w:t xml:space="preserve"> </w:t>
      </w:r>
    </w:p>
    <w:p w:rsidR="00071576" w:rsidRDefault="00A21565" w:rsidP="000F7A22"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565" w:rsidRDefault="00BA1D5C" w:rsidP="00A21565">
      <w:pPr>
        <w:jc w:val="left"/>
      </w:pPr>
      <w:r>
        <w:t xml:space="preserve">       </w:t>
      </w:r>
      <w:r w:rsidR="00455268">
        <w:t xml:space="preserve">     </w:t>
      </w:r>
      <w:r>
        <w:t xml:space="preserve"> </w:t>
      </w:r>
      <w:r w:rsidR="005E3528">
        <w:t>Таблица 3 – оценка критерия доработки под нужды организации</w:t>
      </w:r>
    </w:p>
    <w:p w:rsidR="00202E07" w:rsidRDefault="00A21565" w:rsidP="00202E07">
      <w:r>
        <w:rPr>
          <w:noProof/>
          <w:lang w:eastAsia="ru-RU"/>
        </w:rPr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E07" w:rsidRDefault="00BA1D5C" w:rsidP="00202E07">
      <w:pPr>
        <w:ind w:firstLine="0"/>
      </w:pPr>
      <w:r>
        <w:t xml:space="preserve">                    </w:t>
      </w:r>
      <w:r w:rsidR="00455268">
        <w:t xml:space="preserve">       </w:t>
      </w:r>
      <w:r>
        <w:t xml:space="preserve">  Таблица 4 – оценка критерия простота использования</w:t>
      </w:r>
    </w:p>
    <w:p w:rsidR="00202E07" w:rsidRDefault="00202E07" w:rsidP="00202E07">
      <w:pPr>
        <w:ind w:firstLine="0"/>
      </w:pPr>
      <w:r>
        <w:lastRenderedPageBreak/>
        <w:t xml:space="preserve"> </w:t>
      </w:r>
      <w:r w:rsidR="00610618">
        <w:t xml:space="preserve">            </w:t>
      </w:r>
      <w:r>
        <w:t xml:space="preserve"> </w:t>
      </w: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5A" w:rsidRDefault="00202E07" w:rsidP="002A4E5A">
      <w:pPr>
        <w:ind w:firstLine="0"/>
      </w:pPr>
      <w:r>
        <w:t xml:space="preserve">                             Таблица 5 – оценка критерия </w:t>
      </w:r>
      <w:r w:rsidR="00B96793">
        <w:t>«простота интеграции с другими системами»</w:t>
      </w:r>
    </w:p>
    <w:p w:rsidR="002A4E5A" w:rsidRDefault="002A4E5A" w:rsidP="002A4E5A">
      <w:pPr>
        <w:ind w:firstLine="0"/>
      </w:pPr>
    </w:p>
    <w:p w:rsidR="00610618" w:rsidRDefault="00610618" w:rsidP="009A323F">
      <w:r>
        <w:t>Оценка альтернатив по критериям приведена в таблице 6.</w:t>
      </w:r>
    </w:p>
    <w:p w:rsidR="00610618" w:rsidRDefault="00610618" w:rsidP="009A323F"/>
    <w:p w:rsidR="00610618" w:rsidRDefault="00610618" w:rsidP="009A323F"/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9C696D" w:rsidTr="00AF380B">
        <w:trPr>
          <w:trHeight w:val="578"/>
        </w:trPr>
        <w:tc>
          <w:tcPr>
            <w:tcW w:w="2727" w:type="dxa"/>
            <w:vAlign w:val="center"/>
          </w:tcPr>
          <w:p w:rsidR="009C696D" w:rsidRPr="00FF757B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FF757B">
              <w:rPr>
                <w:rFonts w:cs="Times New Roman"/>
                <w:bCs/>
                <w:color w:val="000000"/>
                <w:sz w:val="24"/>
                <w:szCs w:val="24"/>
              </w:rPr>
              <w:t>Программные продукты</w:t>
            </w:r>
          </w:p>
        </w:tc>
        <w:tc>
          <w:tcPr>
            <w:tcW w:w="2343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Простота использования</w:t>
            </w:r>
          </w:p>
        </w:tc>
        <w:tc>
          <w:tcPr>
            <w:tcW w:w="2482" w:type="dxa"/>
          </w:tcPr>
          <w:p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Простота интеграции с другими </w:t>
            </w:r>
            <w:r w:rsidRPr="00610618">
              <w:rPr>
                <w:color w:val="000000"/>
                <w:sz w:val="24"/>
              </w:rPr>
              <w:t>системами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</w:t>
            </w:r>
            <w:proofErr w:type="spellStart"/>
            <w:r w:rsidRPr="00610618">
              <w:rPr>
                <w:rFonts w:cs="Times New Roman"/>
                <w:color w:val="000000"/>
                <w:sz w:val="24"/>
                <w:szCs w:val="24"/>
              </w:rPr>
              <w:t>ТурбоБухгалтер</w:t>
            </w:r>
            <w:proofErr w:type="spellEnd"/>
            <w:r w:rsidRPr="00610618">
              <w:rPr>
                <w:rFonts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19,13%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20,10%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34,89%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:П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редприятие»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23,99%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23,33%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19,06%</w:t>
            </w:r>
          </w:p>
        </w:tc>
      </w:tr>
      <w:tr w:rsidR="009C696D" w:rsidTr="009C696D">
        <w:trPr>
          <w:trHeight w:val="411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:Б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ухгалтерия»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7,62%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6,84%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20,51%</w:t>
            </w:r>
          </w:p>
        </w:tc>
      </w:tr>
      <w:tr w:rsidR="009C696D" w:rsidTr="009C696D">
        <w:trPr>
          <w:trHeight w:val="852"/>
        </w:trPr>
        <w:tc>
          <w:tcPr>
            <w:tcW w:w="2727" w:type="dxa"/>
            <w:vAlign w:val="bottom"/>
          </w:tcPr>
          <w:p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</w:t>
            </w:r>
            <w:proofErr w:type="gramStart"/>
            <w:r w:rsidRPr="00610618">
              <w:rPr>
                <w:rFonts w:cs="Times New Roman"/>
                <w:color w:val="000000"/>
                <w:sz w:val="24"/>
                <w:szCs w:val="24"/>
              </w:rPr>
              <w:t>:У</w:t>
            </w:r>
            <w:proofErr w:type="gramEnd"/>
            <w:r w:rsidRPr="00610618">
              <w:rPr>
                <w:rFonts w:cs="Times New Roman"/>
                <w:color w:val="000000"/>
                <w:sz w:val="24"/>
                <w:szCs w:val="24"/>
              </w:rPr>
              <w:t>правление Торговлей»</w:t>
            </w:r>
          </w:p>
        </w:tc>
        <w:tc>
          <w:tcPr>
            <w:tcW w:w="2343" w:type="dxa"/>
          </w:tcPr>
          <w:p w:rsidR="009C696D" w:rsidRDefault="009C696D" w:rsidP="008A4C88">
            <w:pPr>
              <w:ind w:firstLine="0"/>
              <w:jc w:val="center"/>
            </w:pPr>
            <w:r>
              <w:t>49,26%</w:t>
            </w:r>
          </w:p>
        </w:tc>
        <w:tc>
          <w:tcPr>
            <w:tcW w:w="2128" w:type="dxa"/>
          </w:tcPr>
          <w:p w:rsidR="009C696D" w:rsidRDefault="000A792E" w:rsidP="000A792E">
            <w:pPr>
              <w:ind w:firstLine="0"/>
              <w:jc w:val="center"/>
            </w:pPr>
            <w:r>
              <w:t>49,73%</w:t>
            </w:r>
          </w:p>
        </w:tc>
        <w:tc>
          <w:tcPr>
            <w:tcW w:w="2482" w:type="dxa"/>
          </w:tcPr>
          <w:p w:rsidR="009C696D" w:rsidRDefault="000A792E" w:rsidP="000A792E">
            <w:pPr>
              <w:ind w:firstLine="0"/>
              <w:jc w:val="center"/>
            </w:pPr>
            <w:r>
              <w:t>25,54%</w:t>
            </w:r>
          </w:p>
        </w:tc>
      </w:tr>
    </w:tbl>
    <w:p w:rsidR="00610618" w:rsidRDefault="002E4871" w:rsidP="002E4871">
      <w:pPr>
        <w:jc w:val="center"/>
      </w:pPr>
      <w:r>
        <w:t>Таблица 6 оценка альтернатив по критериям</w:t>
      </w:r>
    </w:p>
    <w:p w:rsidR="00C6057C" w:rsidRDefault="00C6057C" w:rsidP="002E4871">
      <w:pPr>
        <w:jc w:val="center"/>
      </w:pPr>
    </w:p>
    <w:p w:rsidR="00D52FBB" w:rsidRPr="00D52FBB" w:rsidRDefault="00D52FBB" w:rsidP="00D52FBB">
      <w:pPr>
        <w:rPr>
          <w:rFonts w:cs="Times New Roman"/>
          <w:color w:val="000000"/>
          <w:shd w:val="clear" w:color="auto" w:fill="FFFFFF"/>
        </w:rPr>
      </w:pPr>
      <w:r w:rsidRPr="00D52FBB">
        <w:rPr>
          <w:rFonts w:cs="Times New Roman"/>
          <w:color w:val="000000"/>
          <w:shd w:val="clear" w:color="auto" w:fill="FFFFFF"/>
        </w:rPr>
        <w:t>Далее</w:t>
      </w:r>
      <w:r>
        <w:rPr>
          <w:rFonts w:cs="Times New Roman"/>
          <w:color w:val="000000"/>
          <w:shd w:val="clear" w:color="auto" w:fill="FFFFFF"/>
        </w:rPr>
        <w:t>, применим</w:t>
      </w:r>
      <w:r w:rsidRPr="00D52FBB">
        <w:rPr>
          <w:rFonts w:cs="Times New Roman"/>
          <w:color w:val="000000"/>
          <w:shd w:val="clear" w:color="auto" w:fill="FFFFFF"/>
        </w:rPr>
        <w:t xml:space="preserve"> лине</w:t>
      </w:r>
      <w:r>
        <w:rPr>
          <w:rFonts w:cs="Times New Roman"/>
          <w:color w:val="000000"/>
          <w:shd w:val="clear" w:color="auto" w:fill="FFFFFF"/>
        </w:rPr>
        <w:t>йную свертку (взвешенную сумму) и</w:t>
      </w:r>
      <w:r w:rsidRPr="00D52FBB">
        <w:rPr>
          <w:rFonts w:cs="Times New Roman"/>
          <w:color w:val="000000"/>
          <w:shd w:val="clear" w:color="auto" w:fill="FFFFFF"/>
        </w:rPr>
        <w:t xml:space="preserve"> получим следующие оценки альтернатив (функция полезности):</w:t>
      </w:r>
    </w:p>
    <w:p w:rsidR="00D52FBB" w:rsidRDefault="00D52FBB" w:rsidP="009A323F"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BB" w:rsidRDefault="00D52FBB" w:rsidP="00D52FBB">
      <w:pPr>
        <w:jc w:val="center"/>
      </w:pPr>
      <w:r>
        <w:t>Таблица 7 результаты линейной свертки</w:t>
      </w:r>
    </w:p>
    <w:p w:rsidR="00D52FBB" w:rsidRDefault="00D52FBB" w:rsidP="009A323F"/>
    <w:p w:rsidR="00D52FBB" w:rsidRPr="007F333A" w:rsidRDefault="007F333A" w:rsidP="009A323F">
      <w:pPr>
        <w:rPr>
          <w:b/>
        </w:rPr>
      </w:pPr>
      <w:r w:rsidRPr="007F333A">
        <w:rPr>
          <w:b/>
        </w:rPr>
        <w:t>Из таблицы получили следующий результат</w:t>
      </w:r>
      <w:r>
        <w:rPr>
          <w:b/>
        </w:rPr>
        <w:t xml:space="preserve"> оценок линейной свертки</w:t>
      </w:r>
      <w:r w:rsidR="001A39B3">
        <w:rPr>
          <w:b/>
        </w:rPr>
        <w:t xml:space="preserve"> (функции полезности)</w:t>
      </w:r>
      <w:r w:rsidRPr="007F333A">
        <w:rPr>
          <w:b/>
        </w:rPr>
        <w:t>: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Программа «Турбо Бухгалтер» - 21.22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Предприятие» - 23.13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lastRenderedPageBreak/>
        <w:t>Система «1С: Бухгалтерия» - 8.39</w:t>
      </w:r>
    </w:p>
    <w:p w:rsidR="007F333A" w:rsidRDefault="007F333A" w:rsidP="007F333A">
      <w:pPr>
        <w:pStyle w:val="a3"/>
        <w:numPr>
          <w:ilvl w:val="0"/>
          <w:numId w:val="57"/>
        </w:numPr>
      </w:pPr>
      <w:r>
        <w:t>Система «1С: Управление торговлей» - 47.27</w:t>
      </w:r>
    </w:p>
    <w:p w:rsidR="00F740BA" w:rsidRDefault="00F740BA" w:rsidP="007F333A">
      <w:pPr>
        <w:rPr>
          <w:rFonts w:cs="Times New Roman"/>
        </w:rPr>
      </w:pPr>
      <w:r>
        <w:rPr>
          <w:rFonts w:cs="Times New Roman"/>
        </w:rPr>
        <w:t>Проанализируем стоимость программ и функцию полезности:</w:t>
      </w:r>
    </w:p>
    <w:tbl>
      <w:tblPr>
        <w:tblW w:w="9596" w:type="dxa"/>
        <w:tblInd w:w="103" w:type="dxa"/>
        <w:tblLook w:val="04A0"/>
      </w:tblPr>
      <w:tblGrid>
        <w:gridCol w:w="4683"/>
        <w:gridCol w:w="2551"/>
        <w:gridCol w:w="2362"/>
      </w:tblGrid>
      <w:tr w:rsidR="00F740BA" w:rsidRPr="00F740BA" w:rsidTr="001A21DB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79270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lang w:eastAsia="ru-RU"/>
              </w:rPr>
            </w:pPr>
            <w:r w:rsidRPr="00792709">
              <w:rPr>
                <w:rFonts w:eastAsia="Times New Roman" w:cs="Times New Roman"/>
                <w:bCs/>
                <w:color w:val="000000"/>
                <w:lang w:eastAsia="ru-RU"/>
              </w:rPr>
              <w:t>Программные продукты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Стоимость одной лицензии, руб.</w:t>
            </w:r>
          </w:p>
        </w:tc>
        <w:tc>
          <w:tcPr>
            <w:tcW w:w="2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t>Функция</w:t>
            </w: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br/>
              <w:t>полезности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Программа «Турбо Бухгалтер»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 5 000,00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21,21%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Предприятие»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18 000,00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23,13%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Бухгалтерия»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22 000,00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8,39%</w:t>
            </w:r>
          </w:p>
        </w:tc>
      </w:tr>
      <w:tr w:rsidR="00F740BA" w:rsidRPr="00F740BA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Управление Торговлей»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20 000,00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47,27%</w:t>
            </w:r>
          </w:p>
        </w:tc>
      </w:tr>
    </w:tbl>
    <w:p w:rsidR="00F740BA" w:rsidRDefault="00792709" w:rsidP="006C0706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8 </w:t>
      </w:r>
      <w:r w:rsidR="006C0706">
        <w:rPr>
          <w:rFonts w:cs="Times New Roman"/>
        </w:rPr>
        <w:t>Результаты сравнений АСУ предприятием</w:t>
      </w:r>
    </w:p>
    <w:p w:rsidR="00496112" w:rsidRPr="00F740BA" w:rsidRDefault="00496112" w:rsidP="006C0706">
      <w:pPr>
        <w:jc w:val="center"/>
        <w:rPr>
          <w:rFonts w:cs="Times New Roman"/>
        </w:rPr>
      </w:pPr>
    </w:p>
    <w:p w:rsidR="00F740BA" w:rsidRDefault="00F740BA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В сети компании используется уже установленная система «1С: Управление торговлей», </w:t>
      </w:r>
      <w:r w:rsidR="00AF4044">
        <w:rPr>
          <w:rFonts w:cs="Times New Roman"/>
          <w:color w:val="000000"/>
          <w:shd w:val="clear" w:color="auto" w:fill="FFFFFF"/>
        </w:rPr>
        <w:t>функция полезности которой</w:t>
      </w:r>
      <w:r w:rsidR="00E541A9">
        <w:rPr>
          <w:rFonts w:cs="Times New Roman"/>
          <w:color w:val="000000"/>
          <w:shd w:val="clear" w:color="auto" w:fill="FFFFFF"/>
        </w:rPr>
        <w:t xml:space="preserve"> из произведенного нами анализа</w:t>
      </w:r>
      <w:r w:rsidR="00AF4044"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равна</w:t>
      </w:r>
      <w:r w:rsidR="00AF4044">
        <w:rPr>
          <w:rFonts w:cs="Times New Roman"/>
          <w:color w:val="000000"/>
          <w:shd w:val="clear" w:color="auto" w:fill="FFFFFF"/>
        </w:rPr>
        <w:t xml:space="preserve"> 47.27%,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что еще</w:t>
      </w:r>
      <w:r>
        <w:rPr>
          <w:rFonts w:cs="Times New Roman"/>
          <w:color w:val="000000"/>
          <w:shd w:val="clear" w:color="auto" w:fill="FFFFFF"/>
        </w:rPr>
        <w:t xml:space="preserve"> раз </w:t>
      </w:r>
      <w:r w:rsidR="00E541A9">
        <w:rPr>
          <w:rFonts w:cs="Times New Roman"/>
          <w:color w:val="000000"/>
          <w:shd w:val="clear" w:color="auto" w:fill="FFFFFF"/>
        </w:rPr>
        <w:t>доказывает ее</w:t>
      </w:r>
      <w:r>
        <w:rPr>
          <w:rFonts w:cs="Times New Roman"/>
          <w:color w:val="000000"/>
          <w:shd w:val="clear" w:color="auto" w:fill="FFFFFF"/>
        </w:rPr>
        <w:t xml:space="preserve"> эффективность  перед исследуемыми аналогами</w:t>
      </w:r>
      <w:r w:rsidR="0091054D">
        <w:rPr>
          <w:rFonts w:cs="Times New Roman"/>
          <w:color w:val="000000"/>
          <w:shd w:val="clear" w:color="auto" w:fill="FFFFFF"/>
        </w:rPr>
        <w:t>,</w:t>
      </w:r>
      <w:r w:rsidR="00C10087">
        <w:rPr>
          <w:rFonts w:cs="Times New Roman"/>
          <w:color w:val="000000"/>
          <w:shd w:val="clear" w:color="auto" w:fill="FFFFFF"/>
        </w:rPr>
        <w:t xml:space="preserve"> и </w:t>
      </w:r>
      <w:r w:rsidR="00332FD0">
        <w:rPr>
          <w:rFonts w:cs="Times New Roman"/>
          <w:color w:val="000000"/>
          <w:shd w:val="clear" w:color="auto" w:fill="FFFFFF"/>
        </w:rPr>
        <w:t xml:space="preserve">в дальнейшем </w:t>
      </w:r>
      <w:r w:rsidR="00C10087">
        <w:rPr>
          <w:rFonts w:cs="Times New Roman"/>
          <w:color w:val="000000"/>
          <w:shd w:val="clear" w:color="auto" w:fill="FFFFFF"/>
        </w:rPr>
        <w:t>будет взят</w:t>
      </w:r>
      <w:r w:rsidR="008C74CC">
        <w:rPr>
          <w:rFonts w:cs="Times New Roman"/>
          <w:color w:val="000000"/>
          <w:shd w:val="clear" w:color="auto" w:fill="FFFFFF"/>
        </w:rPr>
        <w:t>а</w:t>
      </w:r>
      <w:r w:rsidR="00C10087">
        <w:rPr>
          <w:rFonts w:cs="Times New Roman"/>
          <w:color w:val="000000"/>
          <w:shd w:val="clear" w:color="auto" w:fill="FFFFFF"/>
        </w:rPr>
        <w:t xml:space="preserve"> за прототип разрабатываемой системы.</w:t>
      </w:r>
    </w:p>
    <w:p w:rsidR="0084065E" w:rsidRDefault="00373306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Для полноценной работы и автоматизации магазина потребуется</w:t>
      </w:r>
      <w:r w:rsidR="00964A8B">
        <w:rPr>
          <w:rFonts w:cs="Times New Roman"/>
          <w:color w:val="000000"/>
          <w:shd w:val="clear" w:color="auto" w:fill="FFFFFF"/>
        </w:rPr>
        <w:t xml:space="preserve"> выбор и приобретение следующего оборудования</w:t>
      </w:r>
      <w:r>
        <w:rPr>
          <w:rFonts w:cs="Times New Roman"/>
          <w:color w:val="000000"/>
          <w:shd w:val="clear" w:color="auto" w:fill="FFFFFF"/>
        </w:rPr>
        <w:t>: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с</w:t>
      </w:r>
      <w:r w:rsidR="00373306">
        <w:rPr>
          <w:rFonts w:cs="Times New Roman"/>
          <w:color w:val="000000"/>
          <w:shd w:val="clear" w:color="auto" w:fill="FFFFFF"/>
        </w:rPr>
        <w:t>истемный блок;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онитор;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ышка;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</w:t>
      </w:r>
      <w:r w:rsidR="00373306">
        <w:rPr>
          <w:rFonts w:cs="Times New Roman"/>
          <w:color w:val="000000"/>
          <w:shd w:val="clear" w:color="auto" w:fill="FFFFFF"/>
        </w:rPr>
        <w:t>лавиатура;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</w:t>
      </w:r>
      <w:r w:rsidR="00373306">
        <w:rPr>
          <w:rFonts w:cs="Times New Roman"/>
          <w:color w:val="000000"/>
          <w:shd w:val="clear" w:color="auto" w:fill="FFFFFF"/>
        </w:rPr>
        <w:t>оутбук;</w:t>
      </w:r>
    </w:p>
    <w:p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ногофункциональное устройство;</w:t>
      </w:r>
    </w:p>
    <w:p w:rsidR="00373306" w:rsidRP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</w:t>
      </w:r>
      <w:r w:rsidR="00373306">
        <w:rPr>
          <w:rFonts w:cs="Times New Roman"/>
          <w:color w:val="000000"/>
          <w:shd w:val="clear" w:color="auto" w:fill="FFFFFF"/>
        </w:rPr>
        <w:t>ринтер</w:t>
      </w:r>
      <w:r w:rsidR="00373306">
        <w:rPr>
          <w:rFonts w:cs="Times New Roman"/>
          <w:color w:val="000000"/>
          <w:shd w:val="clear" w:color="auto" w:fill="FFFFFF"/>
          <w:lang w:val="en-US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маршрутизатор</w:t>
      </w:r>
      <w:proofErr w:type="spell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фискальный кассовый аппарат </w:t>
      </w:r>
      <w:r>
        <w:rPr>
          <w:rFonts w:cs="Times New Roman"/>
          <w:color w:val="000000"/>
          <w:shd w:val="clear" w:color="auto" w:fill="FFFFFF"/>
          <w:lang w:val="en-US"/>
        </w:rPr>
        <w:t>ATOL</w:t>
      </w:r>
      <w:r w:rsidRPr="00CE766C">
        <w:rPr>
          <w:rFonts w:cs="Times New Roman"/>
          <w:color w:val="000000"/>
          <w:shd w:val="clear" w:color="auto" w:fill="FFFFFF"/>
        </w:rPr>
        <w:t xml:space="preserve"> 55</w:t>
      </w:r>
      <w:r>
        <w:rPr>
          <w:rFonts w:cs="Times New Roman"/>
          <w:color w:val="000000"/>
          <w:shd w:val="clear" w:color="auto" w:fill="FFFFFF"/>
        </w:rPr>
        <w:t>Ф;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ручной сканер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ридер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магнитных карт;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детектор валют;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термопринтер этикеток и </w:t>
      </w:r>
      <w:proofErr w:type="spellStart"/>
      <w:proofErr w:type="gramStart"/>
      <w:r>
        <w:rPr>
          <w:rFonts w:cs="Times New Roman"/>
          <w:color w:val="000000"/>
          <w:shd w:val="clear" w:color="auto" w:fill="FFFFFF"/>
        </w:rPr>
        <w:t>штрих-кодов</w:t>
      </w:r>
      <w:proofErr w:type="spellEnd"/>
      <w:proofErr w:type="gramEnd"/>
      <w:r>
        <w:rPr>
          <w:rFonts w:cs="Times New Roman"/>
          <w:color w:val="000000"/>
          <w:shd w:val="clear" w:color="auto" w:fill="FFFFFF"/>
        </w:rPr>
        <w:t>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шкаф настенный ЦМО;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патч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панель 48-портовая;</w:t>
      </w:r>
    </w:p>
    <w:p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коммутатор</w:t>
      </w:r>
      <w:r w:rsidR="002F6C61">
        <w:rPr>
          <w:rFonts w:cs="Times New Roman"/>
          <w:color w:val="000000"/>
          <w:shd w:val="clear" w:color="auto" w:fill="FFFFFF"/>
        </w:rPr>
        <w:t xml:space="preserve"> 5 портовый</w:t>
      </w:r>
      <w:r>
        <w:rPr>
          <w:rFonts w:cs="Times New Roman"/>
          <w:color w:val="000000"/>
          <w:shd w:val="clear" w:color="auto" w:fill="FFFFFF"/>
        </w:rPr>
        <w:t>;</w:t>
      </w:r>
    </w:p>
    <w:p w:rsid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E26C16" w:rsidRP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:rsidR="00AF7A10" w:rsidRDefault="00AF7A10" w:rsidP="00AF7A10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lastRenderedPageBreak/>
        <w:t xml:space="preserve">Далее в таблицах будет осуществлен выбор компонентов </w:t>
      </w:r>
      <w:r w:rsidRPr="00FA0750">
        <w:rPr>
          <w:rFonts w:cs="Times New Roman"/>
          <w:color w:val="000000"/>
          <w:shd w:val="clear" w:color="auto" w:fill="FFFFFF"/>
        </w:rPr>
        <w:t>для функционирования системы автоматизации учетной деятельности.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EF4CB2" w:rsidRPr="00EF4CB2" w:rsidTr="00EF4CB2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MXP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Pentium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INTEL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Celeron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G4900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WD 500 Гб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Black</w:t>
            </w:r>
            <w:proofErr w:type="spellEnd"/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H311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</w:tr>
      <w:tr w:rsidR="00EF4CB2" w:rsidRPr="00EF4CB2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</w:t>
            </w:r>
            <w:proofErr w:type="spellEnd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HD </w:t>
            </w:r>
            <w:proofErr w:type="spellStart"/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Graphics</w:t>
            </w:r>
            <w:proofErr w:type="spellEnd"/>
          </w:p>
        </w:tc>
      </w:tr>
      <w:tr w:rsidR="00EF4CB2" w:rsidRPr="00EF4CB2" w:rsidTr="00EF4CB2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13 490,00 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18 217,00 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17 174,00 ₽</w:t>
            </w:r>
          </w:p>
        </w:tc>
      </w:tr>
    </w:tbl>
    <w:p w:rsidR="00EF4CB2" w:rsidRDefault="00EF4CB2" w:rsidP="00EF4CB2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EF4CB2">
        <w:rPr>
          <w:rFonts w:cs="Times New Roman"/>
        </w:rPr>
        <w:t>9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 w:rsidRPr="00EF4CB2">
        <w:rPr>
          <w:rFonts w:cs="Times New Roman"/>
        </w:rPr>
        <w:t>системных блоков</w:t>
      </w:r>
      <w:r>
        <w:rPr>
          <w:rFonts w:cs="Times New Roman"/>
        </w:rPr>
        <w:t>.</w:t>
      </w:r>
    </w:p>
    <w:p w:rsidR="002102BB" w:rsidRDefault="002102BB" w:rsidP="00EF4CB2">
      <w:pPr>
        <w:jc w:val="center"/>
        <w:rPr>
          <w:rFonts w:cs="Times New Roman"/>
        </w:rPr>
      </w:pPr>
    </w:p>
    <w:p w:rsidR="002102BB" w:rsidRPr="00EF4CB2" w:rsidRDefault="002102BB" w:rsidP="00EF4CB2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2102BB" w:rsidRPr="00336215" w:rsidTr="00916FE1">
        <w:trPr>
          <w:trHeight w:val="300"/>
        </w:trPr>
        <w:tc>
          <w:tcPr>
            <w:tcW w:w="1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ViewSonic</w:t>
            </w:r>
            <w:proofErr w:type="spellEnd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VA1903a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</w:tr>
      <w:tr w:rsidR="002102BB" w:rsidRPr="00336215" w:rsidTr="00916FE1">
        <w:trPr>
          <w:trHeight w:val="315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</w:tr>
      <w:tr w:rsidR="002102BB" w:rsidRPr="00336215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4 099,00 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4 399,00 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4 510,00 ₽</w:t>
            </w:r>
          </w:p>
        </w:tc>
      </w:tr>
    </w:tbl>
    <w:p w:rsidR="00916FE1" w:rsidRDefault="00916FE1" w:rsidP="00916FE1">
      <w:pPr>
        <w:jc w:val="center"/>
        <w:rPr>
          <w:rFonts w:cs="Times New Roman"/>
        </w:rPr>
      </w:pPr>
      <w:r>
        <w:rPr>
          <w:rFonts w:cs="Times New Roman"/>
        </w:rPr>
        <w:t>Таблица 10</w:t>
      </w:r>
      <w:r w:rsidR="00820D6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>
        <w:rPr>
          <w:rFonts w:cs="Times New Roman"/>
        </w:rPr>
        <w:t>мониторов.</w:t>
      </w:r>
    </w:p>
    <w:p w:rsidR="00900EB4" w:rsidRDefault="00900EB4" w:rsidP="00916FE1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B340E7" w:rsidRPr="00D04369" w:rsidTr="00B340E7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OfficeMate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E74E1C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Smartbuy</w:t>
            </w:r>
            <w:proofErr w:type="spellEnd"/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ONE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SBK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-223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U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K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Бесшумные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Клавиша функции (</w:t>
            </w:r>
            <w:proofErr w:type="spellStart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Fn</w:t>
            </w:r>
            <w:proofErr w:type="spellEnd"/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:rsidTr="00B340E7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0E0E50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  <w:r w:rsidR="00172C98"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островная, низкопрофильная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 брызг, от </w:t>
            </w: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</w:tr>
      <w:tr w:rsidR="00B340E7" w:rsidRPr="00172C98" w:rsidTr="00B340E7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мультимедийные</w:t>
            </w:r>
            <w:proofErr w:type="spellEnd"/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</w:tr>
      <w:tr w:rsidR="00B340E7" w:rsidRPr="00172C98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649,00 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</w:tr>
    </w:tbl>
    <w:p w:rsidR="00D51E53" w:rsidRDefault="00D51E53" w:rsidP="00D51E53">
      <w:pPr>
        <w:jc w:val="center"/>
        <w:rPr>
          <w:rFonts w:cs="Times New Roman"/>
        </w:rPr>
      </w:pPr>
      <w:r>
        <w:rPr>
          <w:rFonts w:cs="Times New Roman"/>
        </w:rPr>
        <w:t>Таблица 1</w:t>
      </w:r>
      <w:r w:rsidRPr="00D51E53">
        <w:rPr>
          <w:rFonts w:cs="Times New Roman"/>
        </w:rPr>
        <w:t>1</w:t>
      </w:r>
      <w:r>
        <w:rPr>
          <w:rFonts w:cs="Times New Roman"/>
        </w:rPr>
        <w:t xml:space="preserve">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r w:rsidRPr="00D51E53">
        <w:rPr>
          <w:rFonts w:cs="Times New Roman"/>
        </w:rPr>
        <w:t>кла</w:t>
      </w:r>
      <w:r>
        <w:rPr>
          <w:rFonts w:cs="Times New Roman"/>
        </w:rPr>
        <w:t>виатур.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1964"/>
        <w:gridCol w:w="1937"/>
        <w:gridCol w:w="1937"/>
        <w:gridCol w:w="1937"/>
        <w:gridCol w:w="1937"/>
      </w:tblGrid>
      <w:tr w:rsidR="001248DF" w:rsidRPr="001248DF" w:rsidTr="001248DF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Genius</w:t>
            </w:r>
            <w:proofErr w:type="spellEnd"/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DX-120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</w:tr>
      <w:tr w:rsidR="001248DF" w:rsidRPr="001248DF" w:rsidTr="001248DF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1000 </w:t>
            </w:r>
            <w:proofErr w:type="spellStart"/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1248DF" w:rsidRPr="001248DF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1248DF" w:rsidRPr="001248DF" w:rsidTr="001248DF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</w:tr>
    </w:tbl>
    <w:p w:rsidR="00C55215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12.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мышей</w:t>
      </w:r>
    </w:p>
    <w:p w:rsidR="001248DF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>.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8F33DE" w:rsidRPr="008F33DE" w:rsidTr="008F33DE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Ideapad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15-rb002ur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10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</w:t>
            </w:r>
          </w:p>
        </w:tc>
      </w:tr>
      <w:tr w:rsidR="008F33DE" w:rsidRPr="008F33DE" w:rsidTr="008F33DE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A4-9120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2.2 ГГц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  <w:proofErr w:type="spellEnd"/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Производитель 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</w:t>
            </w:r>
            <w:proofErr w:type="spellEnd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сетевого адаптера (</w:t>
            </w:r>
            <w:proofErr w:type="spellStart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Ethernet</w:t>
            </w:r>
            <w:proofErr w:type="spellEnd"/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  <w:proofErr w:type="spellEnd"/>
          </w:p>
        </w:tc>
      </w:tr>
      <w:tr w:rsidR="008F33DE" w:rsidRPr="008F33DE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</w:tr>
      <w:tr w:rsidR="008F33DE" w:rsidRPr="008F33DE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17 999,00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18 999,00 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15 999,00 ₽</w:t>
            </w:r>
          </w:p>
        </w:tc>
      </w:tr>
    </w:tbl>
    <w:p w:rsidR="008F33DE" w:rsidRDefault="008F33DE" w:rsidP="008F33DE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ноутбуков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16"/>
        <w:gridCol w:w="1649"/>
        <w:gridCol w:w="1888"/>
        <w:gridCol w:w="1932"/>
        <w:gridCol w:w="2027"/>
      </w:tblGrid>
      <w:tr w:rsidR="004A635C" w:rsidRPr="00D04369" w:rsidTr="00F76BFD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Canon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i-SENSYS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HP Color LaserJet Pro M479fnw</w:t>
            </w:r>
          </w:p>
        </w:tc>
      </w:tr>
      <w:tr w:rsidR="004A635C" w:rsidRPr="004A635C" w:rsidTr="00F76BFD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сканер, принтер, копир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цветная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</w:t>
            </w:r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  <w:proofErr w:type="gram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27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(А4)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</w:tr>
      <w:tr w:rsidR="004A635C" w:rsidRPr="004A635C" w:rsidTr="00F76BFD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Microsoft</w:t>
            </w:r>
            <w:proofErr w:type="spell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отправка изображения по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e-mail</w:t>
            </w:r>
            <w:proofErr w:type="spellEnd"/>
          </w:p>
        </w:tc>
      </w:tr>
      <w:tr w:rsidR="004A635C" w:rsidRPr="004A635C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600x600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29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23 </w:t>
            </w:r>
            <w:proofErr w:type="spellStart"/>
            <w:proofErr w:type="gram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лист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D04369" w:rsidTr="00F76BFD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сенсорный </w:t>
            </w: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4A635C" w:rsidRPr="004A635C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28 499,00 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31 999,00 ₽</w:t>
            </w:r>
          </w:p>
        </w:tc>
      </w:tr>
    </w:tbl>
    <w:p w:rsidR="004A635C" w:rsidRPr="00F76BFD" w:rsidRDefault="00F76BFD" w:rsidP="00F76BFD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МФУ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232"/>
        <w:gridCol w:w="1788"/>
        <w:gridCol w:w="1825"/>
        <w:gridCol w:w="1916"/>
        <w:gridCol w:w="1951"/>
      </w:tblGrid>
      <w:tr w:rsidR="00F76BFD" w:rsidRPr="00F76BFD" w:rsidTr="00F76BFD">
        <w:trPr>
          <w:trHeight w:val="300"/>
        </w:trPr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HL-L5200DWR</w:t>
            </w:r>
          </w:p>
        </w:tc>
        <w:tc>
          <w:tcPr>
            <w:tcW w:w="9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M404n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M404dn</w:t>
            </w:r>
          </w:p>
        </w:tc>
        <w:tc>
          <w:tcPr>
            <w:tcW w:w="10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HP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LaserJet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M404dw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Область применения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1200x1200 </w:t>
            </w: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40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38 </w:t>
            </w:r>
            <w:proofErr w:type="spellStart"/>
            <w:proofErr w:type="gram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стр</w:t>
            </w:r>
            <w:proofErr w:type="spellEnd"/>
            <w:proofErr w:type="gramEnd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 (A4)</w:t>
            </w:r>
          </w:p>
        </w:tc>
      </w:tr>
      <w:tr w:rsidR="00F76BFD" w:rsidRPr="00F76BFD" w:rsidTr="00F76BFD">
        <w:trPr>
          <w:trHeight w:val="6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Автоматическая двусторонняя печать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F76BFD" w:rsidRPr="00D04369" w:rsidTr="00F76BFD">
        <w:trPr>
          <w:trHeight w:val="93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Wi-Fi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Wi-Fi, 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  <w:proofErr w:type="spellEnd"/>
          </w:p>
        </w:tc>
      </w:tr>
      <w:tr w:rsidR="00F76BFD" w:rsidRPr="00F76BFD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16 299,00 ₽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18 499,00 ₽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</w:tr>
    </w:tbl>
    <w:p w:rsidR="00F76BFD" w:rsidRDefault="00F76BFD" w:rsidP="00F76BFD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принтеров</w:t>
      </w:r>
    </w:p>
    <w:p w:rsidR="007D2CD3" w:rsidRDefault="007D2CD3" w:rsidP="00F76BFD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608"/>
        <w:gridCol w:w="1999"/>
        <w:gridCol w:w="1845"/>
        <w:gridCol w:w="1803"/>
        <w:gridCol w:w="1457"/>
      </w:tblGrid>
      <w:tr w:rsidR="007D2CD3" w:rsidRPr="007D2CD3" w:rsidTr="007D2CD3">
        <w:trPr>
          <w:trHeight w:val="300"/>
        </w:trPr>
        <w:tc>
          <w:tcPr>
            <w:tcW w:w="1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TP-LINK AC1750 Archer C7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RB951Ui-2HnD</w:t>
            </w:r>
          </w:p>
        </w:tc>
        <w:tc>
          <w:tcPr>
            <w:tcW w:w="9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RB951G-2HnD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TP-LINK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Archer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A9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gram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Беспроводной</w:t>
            </w:r>
            <w:proofErr w:type="gram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выход в интернет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IPv6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Мощность передатчика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dBm</w:t>
            </w:r>
            <w:proofErr w:type="spellEnd"/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и количество антенн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Коэффициент усиления антенны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2.5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dBi</w:t>
            </w:r>
            <w:proofErr w:type="spellEnd"/>
          </w:p>
        </w:tc>
      </w:tr>
      <w:tr w:rsidR="007D2CD3" w:rsidRPr="00D04369" w:rsidTr="007D2CD3">
        <w:trPr>
          <w:trHeight w:val="63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 соединения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LAN портов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 Мбит/сек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USB порт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</w:tr>
      <w:tr w:rsidR="007D2CD3" w:rsidRPr="007D2CD3" w:rsidTr="007D2CD3">
        <w:trPr>
          <w:trHeight w:val="9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USB порта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модема, файловый сервер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DHCP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Статическая маршрутизация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D04369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IGMP v2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RIP v1, RIP v2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OSPF, RIP v1, RIP v2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 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Dynamic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DNS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Межсетевой экран </w:t>
            </w: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(</w:t>
            </w:r>
            <w:proofErr w:type="spellStart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Firewall</w:t>
            </w:r>
            <w:proofErr w:type="spellEnd"/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NAT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12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Фильтрация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SPI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Демилитаризованная зона (DMZ)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VPN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PPTP, L2TP, IPSec, VPN pass through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VPN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pass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through</w:t>
            </w:r>
            <w:proofErr w:type="spellEnd"/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транзит VPN-соединений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PPTP, L2TP, </w:t>
            </w: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IPSec</w:t>
            </w:r>
            <w:proofErr w:type="spellEnd"/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Управление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</w:t>
            </w:r>
            <w:proofErr w:type="spellEnd"/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SNMP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4 199,00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4 350,00 ₽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5 499,00 ₽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5 999,00 ₽</w:t>
            </w:r>
          </w:p>
        </w:tc>
      </w:tr>
    </w:tbl>
    <w:p w:rsidR="007D2CD3" w:rsidRDefault="007D2CD3" w:rsidP="007D2CD3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маршрутизаторов</w:t>
      </w:r>
      <w:proofErr w:type="spellEnd"/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644"/>
        <w:gridCol w:w="1650"/>
        <w:gridCol w:w="1606"/>
        <w:gridCol w:w="1890"/>
        <w:gridCol w:w="1922"/>
      </w:tblGrid>
      <w:tr w:rsidR="00360175" w:rsidRPr="00360175" w:rsidTr="00360175">
        <w:trPr>
          <w:trHeight w:val="300"/>
        </w:trPr>
        <w:tc>
          <w:tcPr>
            <w:tcW w:w="1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Cisco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SF110-16-EU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</w:t>
            </w:r>
            <w:proofErr w:type="spellEnd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TL-SG1016D</w:t>
            </w:r>
          </w:p>
        </w:tc>
        <w:tc>
          <w:tcPr>
            <w:tcW w:w="9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GIGALINK GL-SW-F216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в стойку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gram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  <w:proofErr w:type="gram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монтируемые в стойку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полудуплекс</w:t>
            </w:r>
            <w:proofErr w:type="spellEnd"/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/полный дуплекс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8192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8000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4000</w:t>
            </w:r>
          </w:p>
        </w:tc>
      </w:tr>
      <w:tr w:rsidR="00360175" w:rsidRPr="00360175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</w:tr>
    </w:tbl>
    <w:p w:rsidR="00360175" w:rsidRDefault="00360175" w:rsidP="0036017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коммутаторов.</w:t>
      </w:r>
    </w:p>
    <w:p w:rsidR="00572E47" w:rsidRDefault="00572E47" w:rsidP="00360175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572E47" w:rsidRPr="00572E47" w:rsidTr="00572E47">
        <w:trPr>
          <w:trHeight w:val="6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Datalogic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QuickScan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Lite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QW2100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Eclipse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5145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</w:t>
            </w:r>
            <w:proofErr w:type="spellEnd"/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HH400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Исполнение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572E47" w:rsidRPr="00572E47" w:rsidTr="00572E47">
        <w:trPr>
          <w:trHeight w:val="6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Максимальное расстояние считывания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 см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 скан/сек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Декодируемые коды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</w:tr>
      <w:tr w:rsidR="00572E47" w:rsidRPr="00572E47" w:rsidTr="00572E47">
        <w:trPr>
          <w:trHeight w:val="9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Подключение к ПК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Класс защиты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</w:tr>
      <w:tr w:rsidR="00572E47" w:rsidRPr="00572E4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4 750,00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4 699,00 ₽</w:t>
            </w:r>
          </w:p>
        </w:tc>
      </w:tr>
    </w:tbl>
    <w:p w:rsidR="00572E47" w:rsidRDefault="00572E47" w:rsidP="00572E47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сканеров </w:t>
      </w:r>
      <w:proofErr w:type="spellStart"/>
      <w:r>
        <w:rPr>
          <w:rFonts w:cs="Times New Roman"/>
        </w:rPr>
        <w:t>штрихкодов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13BCB" w:rsidRPr="00D04369" w:rsidTr="00A13BCB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Cassida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Primero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DoCash</w:t>
            </w:r>
            <w:proofErr w:type="spellEnd"/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mini IR/UV/AS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</w:tr>
      <w:tr w:rsidR="00A13BCB" w:rsidRPr="00A13BCB" w:rsidTr="00A13BCB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контроль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спецэлемента</w:t>
            </w:r>
            <w:proofErr w:type="spellEnd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"М", инфракрасный контроль</w:t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A13BCB" w:rsidRPr="00A13BCB" w:rsidTr="00A13BCB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автовыключение</w:t>
            </w:r>
            <w:proofErr w:type="spellEnd"/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</w:tr>
      <w:tr w:rsidR="00A13BCB" w:rsidRPr="00A13BCB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</w:tr>
    </w:tbl>
    <w:p w:rsidR="002C5779" w:rsidRDefault="00A13BCB" w:rsidP="00A13BCB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16.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детекторов банкнот</w:t>
      </w:r>
    </w:p>
    <w:tbl>
      <w:tblPr>
        <w:tblW w:w="5000" w:type="pct"/>
        <w:tblLook w:val="04A0"/>
      </w:tblPr>
      <w:tblGrid>
        <w:gridCol w:w="2228"/>
        <w:gridCol w:w="1713"/>
        <w:gridCol w:w="1845"/>
        <w:gridCol w:w="1925"/>
        <w:gridCol w:w="2001"/>
      </w:tblGrid>
      <w:tr w:rsidR="00284709" w:rsidRPr="00284709" w:rsidTr="00284709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Bsmart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BS350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Zebra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DT </w:t>
            </w:r>
            <w:proofErr w:type="spell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Printer</w:t>
            </w:r>
            <w:proofErr w:type="spellEnd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ZD410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127 мм/сек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152 мм/сек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 мм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56 мм</w:t>
            </w:r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Печать </w:t>
            </w:r>
            <w:proofErr w:type="spellStart"/>
            <w:proofErr w:type="gramStart"/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284709" w:rsidRPr="00284709" w:rsidTr="00284709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 xml:space="preserve">RS-232,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(RJ45)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Bluetooth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Wi-Fi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300x600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300x300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203 </w:t>
            </w:r>
            <w:proofErr w:type="spellStart"/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dpi</w:t>
            </w:r>
            <w:proofErr w:type="spellEnd"/>
          </w:p>
        </w:tc>
      </w:tr>
      <w:tr w:rsidR="00284709" w:rsidRPr="00284709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13 999,00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9 999,00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10 999,00 ₽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15 256,00 ₽</w:t>
            </w:r>
          </w:p>
        </w:tc>
      </w:tr>
    </w:tbl>
    <w:p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  <w:r w:rsidR="00284709">
        <w:rPr>
          <w:rFonts w:cs="Times New Roman"/>
        </w:rPr>
        <w:t xml:space="preserve">Таблица 17. </w:t>
      </w:r>
      <w:r w:rsidR="00820D66">
        <w:rPr>
          <w:rFonts w:cs="Times New Roman"/>
        </w:rPr>
        <w:t>Сравнение характеристик</w:t>
      </w:r>
      <w:r w:rsidR="00284709">
        <w:rPr>
          <w:rFonts w:cs="Times New Roman"/>
        </w:rPr>
        <w:t xml:space="preserve"> термопринтеров.</w:t>
      </w:r>
    </w:p>
    <w:p w:rsidR="00A13BCB" w:rsidRDefault="00A13BCB" w:rsidP="00A13BCB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3255"/>
        <w:gridCol w:w="2008"/>
        <w:gridCol w:w="2174"/>
        <w:gridCol w:w="2275"/>
      </w:tblGrid>
      <w:tr w:rsidR="006416A9" w:rsidRPr="006416A9" w:rsidTr="006416A9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ШРН-Э-12.500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528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456 мм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</w:tr>
      <w:tr w:rsidR="006416A9" w:rsidRPr="006416A9" w:rsidTr="006416A9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стекло в стальной раме</w:t>
            </w:r>
          </w:p>
        </w:tc>
      </w:tr>
      <w:tr w:rsidR="006416A9" w:rsidRPr="006416A9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7 299,00 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7 699,00 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8 399,00 ₽</w:t>
            </w:r>
          </w:p>
        </w:tc>
      </w:tr>
    </w:tbl>
    <w:p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  <w:r>
        <w:rPr>
          <w:rFonts w:cs="Times New Roman"/>
        </w:rPr>
        <w:t xml:space="preserve">Таблица 18.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коммутационных шкафов.</w:t>
      </w:r>
    </w:p>
    <w:p w:rsidR="00D17796" w:rsidRDefault="00D17796" w:rsidP="006416A9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/>
      </w:tblPr>
      <w:tblGrid>
        <w:gridCol w:w="2925"/>
        <w:gridCol w:w="6787"/>
      </w:tblGrid>
      <w:tr w:rsidR="00D17796" w:rsidRPr="00D17796" w:rsidTr="00D1779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19, 48xRJ45, UTP, Кат. 5е </w:t>
            </w:r>
            <w:proofErr w:type="spellStart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Hyperline</w:t>
            </w:r>
            <w:proofErr w:type="spellEnd"/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PPHD-19-48-8P8C-C5e-110D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Стоечный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Патчпанель</w:t>
            </w:r>
            <w:proofErr w:type="spellEnd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компьютерная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RJ45</w:t>
            </w:r>
          </w:p>
        </w:tc>
      </w:tr>
      <w:tr w:rsidR="00D17796" w:rsidRPr="00D17796" w:rsidTr="00D17796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19"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U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48 </w:t>
            </w:r>
            <w:proofErr w:type="spellStart"/>
            <w:proofErr w:type="gramStart"/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шт</w:t>
            </w:r>
            <w:proofErr w:type="spellEnd"/>
            <w:proofErr w:type="gramEnd"/>
          </w:p>
        </w:tc>
      </w:tr>
      <w:tr w:rsidR="00D17796" w:rsidRPr="00D17796" w:rsidTr="00D17796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17796" w:rsidRPr="00D17796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5 298,00 ₽</w:t>
            </w:r>
          </w:p>
        </w:tc>
      </w:tr>
    </w:tbl>
    <w:p w:rsidR="00BC5DD0" w:rsidRDefault="00BC5DD0" w:rsidP="00D1779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19. </w:t>
      </w:r>
      <w:r w:rsidR="00732A1B">
        <w:rPr>
          <w:rFonts w:cs="Times New Roman"/>
        </w:rPr>
        <w:t xml:space="preserve">Характеристики </w:t>
      </w:r>
      <w:proofErr w:type="spellStart"/>
      <w:r w:rsidR="00732A1B">
        <w:rPr>
          <w:rFonts w:cs="Times New Roman"/>
        </w:rPr>
        <w:t>патчпанели</w:t>
      </w:r>
      <w:proofErr w:type="spellEnd"/>
      <w:r>
        <w:rPr>
          <w:rFonts w:cs="Times New Roman"/>
        </w:rPr>
        <w:t>.</w:t>
      </w:r>
    </w:p>
    <w:p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:rsidR="002A5C67" w:rsidRDefault="002A5C67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/>
      </w:tblPr>
      <w:tblGrid>
        <w:gridCol w:w="3027"/>
        <w:gridCol w:w="1672"/>
        <w:gridCol w:w="1671"/>
        <w:gridCol w:w="1671"/>
        <w:gridCol w:w="1671"/>
      </w:tblGrid>
      <w:tr w:rsidR="002A5C67" w:rsidRPr="00D04369" w:rsidTr="002A5C67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D-Link</w:t>
            </w:r>
            <w:proofErr w:type="spellEnd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DES-1005D/RU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forward</w:t>
            </w:r>
            <w:proofErr w:type="spellEnd"/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:rsidTr="002A5C67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Поддержка </w:t>
            </w:r>
            <w:proofErr w:type="spellStart"/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</w:tr>
      <w:tr w:rsidR="002A5C67" w:rsidRPr="002A5C6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1.6 Гбит/сек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</w:tr>
      <w:tr w:rsidR="002A5C67" w:rsidRPr="002A5C6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430,00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880,00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899,00 ₽</w:t>
            </w:r>
          </w:p>
        </w:tc>
      </w:tr>
    </w:tbl>
    <w:p w:rsidR="00583A12" w:rsidRDefault="002A5C67" w:rsidP="00820D6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20. Сравнение характеристик </w:t>
      </w:r>
      <w:commentRangeStart w:id="36"/>
      <w:r>
        <w:rPr>
          <w:rFonts w:cs="Times New Roman"/>
        </w:rPr>
        <w:t>коммутаторов</w:t>
      </w:r>
      <w:commentRangeEnd w:id="36"/>
      <w:r w:rsidR="00662CD2">
        <w:rPr>
          <w:rStyle w:val="af"/>
        </w:rPr>
        <w:commentReference w:id="36"/>
      </w:r>
      <w:r>
        <w:rPr>
          <w:rFonts w:cs="Times New Roman"/>
        </w:rPr>
        <w:t>.</w:t>
      </w:r>
    </w:p>
    <w:p w:rsidR="00820D66" w:rsidRPr="00820D66" w:rsidRDefault="00820D66" w:rsidP="00820D66">
      <w:pPr>
        <w:ind w:firstLine="0"/>
        <w:jc w:val="center"/>
        <w:rPr>
          <w:rFonts w:cs="Times New Roman"/>
        </w:rPr>
      </w:pPr>
    </w:p>
    <w:p w:rsidR="00931C1F" w:rsidRDefault="00931C1F" w:rsidP="00931C1F">
      <w:pPr>
        <w:pStyle w:val="2"/>
      </w:pPr>
      <w:r>
        <w:t>2.2 Использование телекоммуникаций в торговых предприятиях.</w:t>
      </w:r>
    </w:p>
    <w:p w:rsidR="00001095" w:rsidRDefault="00F32948" w:rsidP="009A323F">
      <w: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</w:t>
      </w:r>
      <w:r w:rsidR="00C94AED">
        <w:lastRenderedPageBreak/>
        <w:t>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:rsidR="00C94AED" w:rsidRPr="002351E8" w:rsidRDefault="00F514EF" w:rsidP="00DD7188">
      <w:r>
        <w:t xml:space="preserve">Данная организация имеет три торговых </w:t>
      </w:r>
      <w:proofErr w:type="gramStart"/>
      <w:r>
        <w:t>зала</w:t>
      </w:r>
      <w:proofErr w:type="gramEnd"/>
      <w:r>
        <w:t xml:space="preserve">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:rsidR="00FD7364" w:rsidRDefault="00FD7364" w:rsidP="009A323F"/>
    <w:p w:rsidR="00FD7364" w:rsidRDefault="00FD7364" w:rsidP="009A323F"/>
    <w:p w:rsidR="00F16AA0" w:rsidRPr="00FD7364" w:rsidRDefault="00D04369" w:rsidP="00B52B00">
      <w:pPr>
        <w:ind w:firstLine="0"/>
        <w:jc w:val="center"/>
      </w:pPr>
      <w:r>
        <w:pict>
          <v:shape id="_x0000_i1026" type="#_x0000_t75" style="width:429.75pt;height:287.25pt">
            <v:imagedata r:id="rId23" o:title="Схема---телефония"/>
          </v:shape>
        </w:pict>
      </w:r>
    </w:p>
    <w:p w:rsidR="00F16AA0" w:rsidRDefault="00FD7364" w:rsidP="00FD7364">
      <w:pPr>
        <w:jc w:val="center"/>
      </w:pPr>
      <w:r>
        <w:t xml:space="preserve">Рисунок 2.2.1 – схема проектирования </w:t>
      </w:r>
      <w:proofErr w:type="spellStart"/>
      <w:r>
        <w:t>ip</w:t>
      </w:r>
      <w:proofErr w:type="spellEnd"/>
      <w:r>
        <w:t xml:space="preserve"> </w:t>
      </w:r>
      <w:r w:rsidR="00B5662B">
        <w:t>–</w:t>
      </w:r>
      <w:r>
        <w:t xml:space="preserve"> телефонии</w:t>
      </w:r>
    </w:p>
    <w:p w:rsidR="00B5662B" w:rsidRPr="00FD7364" w:rsidRDefault="00B5662B" w:rsidP="00FD7364">
      <w:pPr>
        <w:jc w:val="center"/>
      </w:pPr>
    </w:p>
    <w:p w:rsidR="00500097" w:rsidRDefault="003B3088" w:rsidP="009A323F">
      <w:r>
        <w:t xml:space="preserve">В </w:t>
      </w:r>
      <w:proofErr w:type="spellStart"/>
      <w:r>
        <w:t>ip</w:t>
      </w:r>
      <w:proofErr w:type="spellEnd"/>
      <w:r>
        <w:t xml:space="preserve"> телефонии для передачи сигнала используется поток </w:t>
      </w:r>
      <w:commentRangeStart w:id="37"/>
      <w:r>
        <w:t>Е</w:t>
      </w:r>
      <w:proofErr w:type="gramStart"/>
      <w:r>
        <w:t>1</w:t>
      </w:r>
      <w:proofErr w:type="gramEnd"/>
      <w:r>
        <w:t xml:space="preserve"> </w:t>
      </w:r>
      <w:commentRangeEnd w:id="37"/>
      <w:r w:rsidR="00624FF6">
        <w:rPr>
          <w:rStyle w:val="af"/>
        </w:rPr>
        <w:commentReference w:id="37"/>
      </w:r>
      <w:r>
        <w:t>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:rsidR="00783688" w:rsidRDefault="003B3088" w:rsidP="009A323F">
      <w:r>
        <w:t>Для</w:t>
      </w:r>
      <w:r w:rsidR="005D43FE">
        <w:t xml:space="preserve"> подключения Л</w:t>
      </w:r>
      <w:proofErr w:type="gramStart"/>
      <w:r w:rsidR="005D43FE">
        <w:t xml:space="preserve">ВС </w:t>
      </w:r>
      <w:r w:rsidR="000B7A05">
        <w:t>к гл</w:t>
      </w:r>
      <w:proofErr w:type="gramEnd"/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</w:t>
      </w:r>
      <w:proofErr w:type="spellStart"/>
      <w:r w:rsidR="000B7A05">
        <w:t>ДомРу</w:t>
      </w:r>
      <w:proofErr w:type="spellEnd"/>
      <w:r w:rsidR="000B7A05">
        <w:t xml:space="preserve">). </w:t>
      </w:r>
      <w:r w:rsidR="00FD2CD5">
        <w:t xml:space="preserve">В </w:t>
      </w:r>
      <w:commentRangeStart w:id="38"/>
      <w:r w:rsidR="00FD2CD5">
        <w:t xml:space="preserve">данной компании планируется установить 1 </w:t>
      </w:r>
      <w:proofErr w:type="spellStart"/>
      <w:r w:rsidR="00AC185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commentRangeEnd w:id="38"/>
      <w:r w:rsidR="00624FF6">
        <w:rPr>
          <w:rStyle w:val="af"/>
        </w:rPr>
        <w:commentReference w:id="38"/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</w:t>
      </w:r>
      <w:r w:rsidR="000E0266">
        <w:lastRenderedPageBreak/>
        <w:t>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proofErr w:type="spellStart"/>
      <w:r w:rsidR="003B3088" w:rsidRPr="003B3088">
        <w:rPr>
          <w:rFonts w:cs="Times New Roman"/>
          <w:b/>
          <w:szCs w:val="24"/>
          <w:shd w:val="clear" w:color="auto" w:fill="FFFFFF"/>
        </w:rPr>
        <w:t>VoIP</w:t>
      </w:r>
      <w:proofErr w:type="spellEnd"/>
      <w:r w:rsidR="003B3088" w:rsidRPr="003B3088">
        <w:rPr>
          <w:rFonts w:cs="Times New Roman"/>
          <w:b/>
          <w:szCs w:val="24"/>
          <w:shd w:val="clear" w:color="auto" w:fill="FFFFFF"/>
        </w:rPr>
        <w:t xml:space="preserve"> - шлюза</w:t>
      </w:r>
      <w:r w:rsidRPr="00D6602A">
        <w:rPr>
          <w:b/>
        </w:rPr>
        <w:t>:</w:t>
      </w:r>
    </w:p>
    <w:p w:rsidR="00D6602A" w:rsidRDefault="00D6602A" w:rsidP="00D6602A">
      <w:pPr>
        <w:pStyle w:val="a3"/>
        <w:numPr>
          <w:ilvl w:val="0"/>
          <w:numId w:val="60"/>
        </w:numPr>
      </w:pPr>
      <w:commentRangeStart w:id="39"/>
      <w:r>
        <w:t>надежность и отказоустойчивость</w:t>
      </w:r>
      <w:commentRangeEnd w:id="39"/>
      <w:r w:rsidR="00624FF6">
        <w:rPr>
          <w:rStyle w:val="af"/>
        </w:rPr>
        <w:commentReference w:id="39"/>
      </w:r>
      <w:r>
        <w:t>;</w:t>
      </w:r>
    </w:p>
    <w:p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:rsidR="00D6602A" w:rsidRDefault="00D6602A" w:rsidP="00D6602A">
      <w:r>
        <w:t xml:space="preserve">Так как компания ЭР </w:t>
      </w:r>
      <w:proofErr w:type="gramStart"/>
      <w:r>
        <w:t>–Т</w:t>
      </w:r>
      <w:proofErr w:type="gramEnd"/>
      <w:r>
        <w:t>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proofErr w:type="spellStart"/>
      <w:r w:rsidR="0022273F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proofErr w:type="spellStart"/>
      <w:r w:rsidR="00F6139A" w:rsidRPr="00AC185A">
        <w:rPr>
          <w:rFonts w:cs="Times New Roman"/>
          <w:szCs w:val="24"/>
          <w:shd w:val="clear" w:color="auto" w:fill="FFFFFF"/>
        </w:rPr>
        <w:t>VoIP</w:t>
      </w:r>
      <w:proofErr w:type="spellEnd"/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</w:t>
      </w:r>
      <w:proofErr w:type="spellStart"/>
      <w:r w:rsidR="00E47C1B">
        <w:t>Yeastar</w:t>
      </w:r>
      <w:proofErr w:type="spellEnd"/>
      <w:r w:rsidR="00E47C1B">
        <w:t xml:space="preserve">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</w:t>
      </w:r>
      <w:proofErr w:type="spellStart"/>
      <w:r w:rsidR="00EB6519" w:rsidRPr="00EB6519">
        <w:rPr>
          <w:rFonts w:cs="Times New Roman"/>
          <w:b/>
          <w:bCs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b/>
          <w:bCs/>
          <w:szCs w:val="24"/>
          <w:shd w:val="clear" w:color="auto" w:fill="FFFFFF"/>
        </w:rPr>
        <w:t xml:space="preserve">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</w:t>
      </w:r>
      <w:proofErr w:type="spellStart"/>
      <w:r w:rsidR="00EB6519" w:rsidRPr="00EB6519">
        <w:rPr>
          <w:rFonts w:cs="Times New Roman"/>
          <w:szCs w:val="24"/>
          <w:shd w:val="clear" w:color="auto" w:fill="FFFFFF"/>
        </w:rPr>
        <w:t>Neogate</w:t>
      </w:r>
      <w:proofErr w:type="spellEnd"/>
      <w:r w:rsidR="00EB6519" w:rsidRPr="00EB6519">
        <w:rPr>
          <w:rFonts w:cs="Times New Roman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="00EB6519" w:rsidRPr="00EB6519">
        <w:rPr>
          <w:rFonts w:cs="Times New Roman"/>
          <w:szCs w:val="24"/>
          <w:shd w:val="clear" w:color="auto" w:fill="FFFFFF"/>
        </w:rPr>
        <w:t>идеален</w:t>
      </w:r>
      <w:proofErr w:type="gramEnd"/>
      <w:r w:rsidR="00EB6519" w:rsidRPr="00EB6519">
        <w:rPr>
          <w:rFonts w:cs="Times New Roman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proofErr w:type="spellStart"/>
      <w:r w:rsidR="00E47C1B" w:rsidRPr="009E6675">
        <w:rPr>
          <w:b/>
        </w:rPr>
        <w:t>Yeastar</w:t>
      </w:r>
      <w:proofErr w:type="spellEnd"/>
      <w:r w:rsidR="00E47C1B" w:rsidRPr="009E6675">
        <w:rPr>
          <w:b/>
        </w:rPr>
        <w:t xml:space="preserve">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Прямой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Сопроводительный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трансфер</w:t>
      </w:r>
      <w:proofErr w:type="spellEnd"/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Маршрутизация по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Caller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 xml:space="preserve"> ID</w:t>
      </w:r>
    </w:p>
    <w:p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 xml:space="preserve">Нет ответа, Когда </w:t>
      </w:r>
      <w:proofErr w:type="gramStart"/>
      <w:r w:rsidRPr="00F0548B">
        <w:rPr>
          <w:rFonts w:eastAsia="Times New Roman" w:cs="Times New Roman"/>
          <w:szCs w:val="24"/>
          <w:lang w:eastAsia="ru-RU"/>
        </w:rPr>
        <w:t>занят</w:t>
      </w:r>
      <w:proofErr w:type="gramEnd"/>
      <w:r w:rsidRPr="00F0548B">
        <w:rPr>
          <w:rFonts w:eastAsia="Times New Roman" w:cs="Times New Roman"/>
          <w:szCs w:val="24"/>
          <w:lang w:eastAsia="ru-RU"/>
        </w:rPr>
        <w:t>, Все вызовы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Paging</w:t>
      </w:r>
      <w:proofErr w:type="spellEnd"/>
      <w:r w:rsidRPr="003E36D3">
        <w:rPr>
          <w:rFonts w:eastAsia="Times New Roman" w:cs="Times New Roman"/>
          <w:szCs w:val="24"/>
          <w:lang w:eastAsia="ru-RU"/>
        </w:rPr>
        <w:t>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Определение тона отбоя и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переполюсовка</w:t>
      </w:r>
      <w:proofErr w:type="spellEnd"/>
    </w:p>
    <w:p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lastRenderedPageBreak/>
        <w:t xml:space="preserve">Поддержка функций: DDNS, VLAN, </w:t>
      </w:r>
      <w:proofErr w:type="spellStart"/>
      <w:r w:rsidRPr="003E36D3">
        <w:rPr>
          <w:rFonts w:eastAsia="Times New Roman" w:cs="Times New Roman"/>
          <w:szCs w:val="24"/>
          <w:lang w:eastAsia="ru-RU"/>
        </w:rPr>
        <w:t>QoS</w:t>
      </w:r>
      <w:proofErr w:type="spellEnd"/>
    </w:p>
    <w:p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>
        <w:rPr>
          <w:rFonts w:cs="Times New Roman"/>
          <w:szCs w:val="24"/>
          <w:lang w:eastAsia="ru-RU"/>
        </w:rPr>
        <w:t>Panasonic</w:t>
      </w:r>
      <w:proofErr w:type="spellEnd"/>
      <w:r>
        <w:rPr>
          <w:rFonts w:cs="Times New Roman"/>
          <w:szCs w:val="24"/>
          <w:lang w:eastAsia="ru-RU"/>
        </w:rPr>
        <w:t xml:space="preserve">, </w:t>
      </w:r>
      <w:proofErr w:type="spellStart"/>
      <w:r w:rsidR="006219C5">
        <w:rPr>
          <w:rFonts w:cs="Times New Roman"/>
          <w:szCs w:val="24"/>
          <w:lang w:val="en-US" w:eastAsia="ru-RU"/>
        </w:rPr>
        <w:t>Grandstream</w:t>
      </w:r>
      <w:proofErr w:type="spellEnd"/>
      <w:r w:rsidR="006219C5" w:rsidRPr="006219C5">
        <w:rPr>
          <w:rFonts w:cs="Times New Roman"/>
          <w:szCs w:val="24"/>
          <w:lang w:eastAsia="ru-RU"/>
        </w:rPr>
        <w:t xml:space="preserve">, </w:t>
      </w:r>
      <w:proofErr w:type="spellStart"/>
      <w:r>
        <w:rPr>
          <w:rFonts w:cs="Times New Roman"/>
          <w:szCs w:val="24"/>
          <w:lang w:eastAsia="ru-RU"/>
        </w:rPr>
        <w:t>Cisco</w:t>
      </w:r>
      <w:proofErr w:type="spellEnd"/>
      <w:r>
        <w:rPr>
          <w:rFonts w:cs="Times New Roman"/>
          <w:szCs w:val="24"/>
          <w:lang w:eastAsia="ru-RU"/>
        </w:rPr>
        <w:t>,</w:t>
      </w:r>
      <w:r>
        <w:rPr>
          <w:rFonts w:cs="Times New Roman"/>
          <w:szCs w:val="24"/>
          <w:lang w:val="en-US" w:eastAsia="ru-RU"/>
        </w:rPr>
        <w:t>Y</w:t>
      </w:r>
      <w:proofErr w:type="spellStart"/>
      <w:r>
        <w:rPr>
          <w:rFonts w:cs="Times New Roman"/>
          <w:szCs w:val="24"/>
          <w:lang w:eastAsia="ru-RU"/>
        </w:rPr>
        <w:t>ealink</w:t>
      </w:r>
      <w:proofErr w:type="spellEnd"/>
      <w:r w:rsidRPr="0037399F">
        <w:rPr>
          <w:rFonts w:cs="Times New Roman"/>
          <w:szCs w:val="24"/>
          <w:lang w:eastAsia="ru-RU"/>
        </w:rPr>
        <w:t xml:space="preserve"> и др. </w:t>
      </w:r>
    </w:p>
    <w:p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 xml:space="preserve">онная книжка, </w:t>
      </w:r>
      <w:proofErr w:type="spellStart"/>
      <w:r w:rsidR="0067393D">
        <w:rPr>
          <w:rFonts w:cs="Times New Roman"/>
          <w:szCs w:val="24"/>
          <w:lang w:eastAsia="ru-RU"/>
        </w:rPr>
        <w:t>спикерфон</w:t>
      </w:r>
      <w:proofErr w:type="spellEnd"/>
      <w:r w:rsidR="0067393D">
        <w:rPr>
          <w:rFonts w:cs="Times New Roman"/>
          <w:szCs w:val="24"/>
          <w:lang w:eastAsia="ru-RU"/>
        </w:rPr>
        <w:t xml:space="preserve">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</w:t>
      </w:r>
      <w:proofErr w:type="gramStart"/>
      <w:r>
        <w:rPr>
          <w:rFonts w:cs="Times New Roman"/>
          <w:szCs w:val="24"/>
          <w:lang w:eastAsia="ru-RU"/>
        </w:rPr>
        <w:t>хорошее</w:t>
      </w:r>
      <w:proofErr w:type="gramEnd"/>
      <w:r>
        <w:rPr>
          <w:rFonts w:cs="Times New Roman"/>
          <w:szCs w:val="24"/>
          <w:lang w:eastAsia="ru-RU"/>
        </w:rPr>
        <w:t xml:space="preserve">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</w:t>
      </w:r>
      <w:proofErr w:type="spellStart"/>
      <w:r w:rsidR="006219C5">
        <w:rPr>
          <w:rFonts w:cs="Times New Roman"/>
          <w:szCs w:val="24"/>
          <w:lang w:eastAsia="ru-RU"/>
        </w:rPr>
        <w:t>Panasonic</w:t>
      </w:r>
      <w:proofErr w:type="spellEnd"/>
      <w:r w:rsidR="006219C5">
        <w:rPr>
          <w:rFonts w:cs="Times New Roman"/>
          <w:szCs w:val="24"/>
          <w:lang w:eastAsia="ru-RU"/>
        </w:rPr>
        <w:t xml:space="preserve">, </w:t>
      </w:r>
      <w:proofErr w:type="spellStart"/>
      <w:r w:rsidR="00EA6FC5">
        <w:rPr>
          <w:rFonts w:cs="Times New Roman"/>
          <w:szCs w:val="24"/>
          <w:lang w:val="en-US" w:eastAsia="ru-RU"/>
        </w:rPr>
        <w:t>Gigaset</w:t>
      </w:r>
      <w:proofErr w:type="spellEnd"/>
      <w:r w:rsidR="0067393D" w:rsidRPr="0067393D">
        <w:rPr>
          <w:rFonts w:cs="Times New Roman"/>
          <w:szCs w:val="24"/>
          <w:lang w:eastAsia="ru-RU"/>
        </w:rPr>
        <w:t xml:space="preserve">, </w:t>
      </w:r>
      <w:proofErr w:type="spellStart"/>
      <w:r w:rsidR="0067393D">
        <w:rPr>
          <w:rFonts w:cs="Times New Roman"/>
          <w:szCs w:val="24"/>
          <w:lang w:val="en-US" w:eastAsia="ru-RU"/>
        </w:rPr>
        <w:t>TeXet</w:t>
      </w:r>
      <w:proofErr w:type="spellEnd"/>
      <w:r w:rsidR="00011707" w:rsidRPr="00011707">
        <w:rPr>
          <w:rFonts w:cs="Times New Roman"/>
          <w:szCs w:val="24"/>
          <w:lang w:eastAsia="ru-RU"/>
        </w:rPr>
        <w:t xml:space="preserve"> и </w:t>
      </w:r>
      <w:proofErr w:type="spellStart"/>
      <w:r w:rsidR="00011707" w:rsidRPr="00011707">
        <w:rPr>
          <w:rFonts w:cs="Times New Roman"/>
          <w:szCs w:val="24"/>
          <w:lang w:val="en-US" w:eastAsia="ru-RU"/>
        </w:rPr>
        <w:t>Ritmix</w:t>
      </w:r>
      <w:proofErr w:type="spellEnd"/>
      <w:r w:rsidR="006219C5">
        <w:rPr>
          <w:rFonts w:cs="Times New Roman"/>
          <w:szCs w:val="24"/>
          <w:lang w:eastAsia="ru-RU"/>
        </w:rPr>
        <w:t xml:space="preserve">. </w:t>
      </w:r>
    </w:p>
    <w:p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</w:t>
      </w:r>
      <w:proofErr w:type="spellStart"/>
      <w:r w:rsidR="000165CF">
        <w:rPr>
          <w:rFonts w:cs="Times New Roman"/>
          <w:szCs w:val="24"/>
          <w:lang w:eastAsia="ru-RU"/>
        </w:rPr>
        <w:t>Panasonic</w:t>
      </w:r>
      <w:proofErr w:type="spellEnd"/>
      <w:r w:rsidR="000165CF">
        <w:rPr>
          <w:rFonts w:cs="Times New Roman"/>
          <w:szCs w:val="24"/>
          <w:lang w:eastAsia="ru-RU"/>
        </w:rPr>
        <w:t xml:space="preserve">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:rsidR="00622C4C" w:rsidRPr="00AF74FB" w:rsidRDefault="00622C4C" w:rsidP="00622C4C">
      <w:pPr>
        <w:pStyle w:val="2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:rsidR="00B25CDD" w:rsidRDefault="009D7708" w:rsidP="00B25CDD">
      <w:r>
        <w:t xml:space="preserve">Еще совсем не так давно под термином «система безопасности торгового предприятия» имелось </w:t>
      </w:r>
      <w:proofErr w:type="gramStart"/>
      <w:r>
        <w:t>ввиду</w:t>
      </w:r>
      <w:proofErr w:type="gramEnd"/>
      <w:r w:rsidR="00570AC4">
        <w:t xml:space="preserve">, </w:t>
      </w:r>
      <w:proofErr w:type="gramStart"/>
      <w:r>
        <w:t>наличие</w:t>
      </w:r>
      <w:proofErr w:type="gramEnd"/>
      <w:r>
        <w:t xml:space="preserve">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</w:t>
      </w:r>
      <w:proofErr w:type="gramStart"/>
      <w:r w:rsidR="000D2BD2">
        <w:t>покупателями</w:t>
      </w:r>
      <w:proofErr w:type="gramEnd"/>
      <w:r w:rsidR="000D2BD2">
        <w:t xml:space="preserve"> а так же </w:t>
      </w:r>
      <w:commentRangeStart w:id="40"/>
      <w:r w:rsidR="000D2BD2">
        <w:t>недобросовестного персонала</w:t>
      </w:r>
      <w:commentRangeEnd w:id="40"/>
      <w:r w:rsidR="00624FF6">
        <w:rPr>
          <w:rStyle w:val="af"/>
        </w:rPr>
        <w:commentReference w:id="40"/>
      </w:r>
      <w:r w:rsidR="000D2BD2">
        <w:t xml:space="preserve">. </w:t>
      </w:r>
      <w:r w:rsidR="006367E6">
        <w:t>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6367E6" w:rsidRDefault="006367E6" w:rsidP="00B25CDD">
      <w:r>
        <w:t xml:space="preserve">Для этого </w:t>
      </w:r>
      <w:commentRangeStart w:id="41"/>
      <w:r>
        <w:t xml:space="preserve">нужно должны быть </w:t>
      </w:r>
      <w:commentRangeEnd w:id="41"/>
      <w:r w:rsidR="00624FF6">
        <w:rPr>
          <w:rStyle w:val="af"/>
        </w:rPr>
        <w:commentReference w:id="41"/>
      </w:r>
      <w:r>
        <w:t>обеспечены: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:rsidR="006367E6" w:rsidRDefault="008301E1" w:rsidP="006367E6">
      <w:r>
        <w:t>Построение современной циф</w:t>
      </w:r>
      <w:r w:rsidR="000D21D5">
        <w:t xml:space="preserve">ровой системы </w:t>
      </w:r>
      <w:proofErr w:type="spellStart"/>
      <w:r w:rsidR="000D21D5">
        <w:t>видеомониторинга</w:t>
      </w:r>
      <w:proofErr w:type="spellEnd"/>
      <w:r w:rsidR="000D21D5">
        <w:t xml:space="preserve"> в совокупности с персоналом </w:t>
      </w:r>
      <w:proofErr w:type="gramStart"/>
      <w:r w:rsidR="000D21D5">
        <w:t>СБ</w:t>
      </w:r>
      <w:proofErr w:type="gramEnd"/>
      <w:r w:rsidR="000D21D5">
        <w:t xml:space="preserve"> позволит вести физический и визуальный контроль на территории </w:t>
      </w:r>
      <w:r w:rsidR="000D21D5">
        <w:lastRenderedPageBreak/>
        <w:t xml:space="preserve">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B25CDD" w:rsidRPr="00C109F5" w:rsidRDefault="000B3280" w:rsidP="00B25CDD">
      <w:pPr>
        <w:rPr>
          <w:b/>
        </w:rPr>
      </w:pPr>
      <w:r w:rsidRPr="00C109F5">
        <w:rPr>
          <w:b/>
        </w:rPr>
        <w:t xml:space="preserve">Общий состав цифровой системы </w:t>
      </w:r>
      <w:proofErr w:type="spellStart"/>
      <w:r w:rsidRPr="00C109F5">
        <w:rPr>
          <w:b/>
        </w:rPr>
        <w:t>видеомониторинга</w:t>
      </w:r>
      <w:proofErr w:type="spellEnd"/>
      <w:r w:rsidRPr="00C109F5">
        <w:rPr>
          <w:b/>
        </w:rPr>
        <w:t>:</w:t>
      </w:r>
    </w:p>
    <w:p w:rsidR="000B3280" w:rsidRDefault="000B3280" w:rsidP="000B3280">
      <w:pPr>
        <w:pStyle w:val="a3"/>
        <w:numPr>
          <w:ilvl w:val="0"/>
          <w:numId w:val="65"/>
        </w:numPr>
      </w:pPr>
      <w:proofErr w:type="spellStart"/>
      <w:r>
        <w:t>ip</w:t>
      </w:r>
      <w:proofErr w:type="spellEnd"/>
      <w:r>
        <w:t xml:space="preserve"> – видеокамеры;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непрерывная круглосуточная работа;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полноэкранного вывода любой камеры при просмотре в режиме реального времени и просмотре видеоархива;</w:t>
      </w:r>
    </w:p>
    <w:p w:rsidR="000B3280" w:rsidRDefault="00793A35" w:rsidP="000B3280">
      <w:pPr>
        <w:pStyle w:val="a3"/>
        <w:numPr>
          <w:ilvl w:val="0"/>
          <w:numId w:val="66"/>
        </w:numPr>
      </w:pPr>
      <w:proofErr w:type="spellStart"/>
      <w:r>
        <w:t>мультиформатный</w:t>
      </w:r>
      <w:proofErr w:type="spellEnd"/>
      <w:r>
        <w:t xml:space="preserve"> режим просмотра изображений(4,6,9,16,25,36,49);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</w:t>
      </w:r>
      <w:proofErr w:type="gramStart"/>
      <w:r>
        <w:t>а(</w:t>
      </w:r>
      <w:proofErr w:type="gramEnd"/>
      <w:r>
        <w:t xml:space="preserve">прямой, </w:t>
      </w:r>
      <w:proofErr w:type="spellStart"/>
      <w:r>
        <w:t>покадровый</w:t>
      </w:r>
      <w:proofErr w:type="spellEnd"/>
      <w:r>
        <w:t>, ускоренный);</w:t>
      </w:r>
    </w:p>
    <w:p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:rsidR="00B25CDD" w:rsidRDefault="003832E1" w:rsidP="00FC4644">
      <w:pPr>
        <w:pStyle w:val="a3"/>
        <w:numPr>
          <w:ilvl w:val="0"/>
          <w:numId w:val="66"/>
        </w:numPr>
      </w:pPr>
      <w:r>
        <w:t xml:space="preserve">возможность переноса и дальнейшего просмотра информации из </w:t>
      </w:r>
      <w:proofErr w:type="gramStart"/>
      <w:r>
        <w:t>архива</w:t>
      </w:r>
      <w:proofErr w:type="gramEnd"/>
      <w:r>
        <w:t xml:space="preserve"> как в формате системы, так и в других (</w:t>
      </w:r>
      <w:proofErr w:type="spellStart"/>
      <w:r>
        <w:t>avi</w:t>
      </w:r>
      <w:proofErr w:type="spellEnd"/>
      <w:r>
        <w:t xml:space="preserve">, </w:t>
      </w:r>
      <w:proofErr w:type="spellStart"/>
      <w:r>
        <w:t>mkv</w:t>
      </w:r>
      <w:proofErr w:type="spellEnd"/>
      <w:r>
        <w:t xml:space="preserve"> и прочее);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:rsidR="00FC4644" w:rsidRDefault="00115B39" w:rsidP="00FC4644">
      <w:r>
        <w:t>Для удобства, условно поделим территорию на несколько зон.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:rsidR="00115B39" w:rsidRDefault="00115B39" w:rsidP="00115B39">
      <w:pPr>
        <w:pStyle w:val="a3"/>
        <w:numPr>
          <w:ilvl w:val="0"/>
          <w:numId w:val="67"/>
        </w:numPr>
      </w:pPr>
      <w:proofErr w:type="spellStart"/>
      <w:r>
        <w:t>прикассовая</w:t>
      </w:r>
      <w:proofErr w:type="spellEnd"/>
      <w:r>
        <w:t xml:space="preserve"> зона;</w:t>
      </w:r>
    </w:p>
    <w:p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:rsidR="00DB4033" w:rsidRDefault="00DB4033" w:rsidP="00DB4033">
      <w:r w:rsidRPr="00DB4033">
        <w:lastRenderedPageBreak/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DB4033" w:rsidRDefault="00DB4033" w:rsidP="00DB4033">
      <w:proofErr w:type="spellStart"/>
      <w:r>
        <w:t>Прикассовая</w:t>
      </w:r>
      <w:proofErr w:type="spellEnd"/>
      <w:r>
        <w:t xml:space="preserve"> зона </w:t>
      </w:r>
      <w:r w:rsidR="005670D4">
        <w:t xml:space="preserve">включает в себя вход в торговый зал, зону торгового зала, </w:t>
      </w:r>
      <w:proofErr w:type="spellStart"/>
      <w:r w:rsidR="005670D4">
        <w:t>предкассовую</w:t>
      </w:r>
      <w:proofErr w:type="spellEnd"/>
      <w:r w:rsidR="005670D4">
        <w:t xml:space="preserve">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:rsidR="005670D4" w:rsidRDefault="005670D4" w:rsidP="00DB4033">
      <w: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/>
      </w:tblPr>
      <w:tblGrid>
        <w:gridCol w:w="1730"/>
        <w:gridCol w:w="2763"/>
        <w:gridCol w:w="2763"/>
        <w:gridCol w:w="2363"/>
      </w:tblGrid>
      <w:tr w:rsidR="00B707D8" w:rsidRPr="00D04369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E011.3(2.8)P_H.265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DC12В(0.8А),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DC12В(1 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10Вт</w:t>
            </w:r>
          </w:p>
        </w:tc>
      </w:tr>
      <w:tr w:rsidR="00B707D8" w:rsidRPr="00B707D8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Металл (Алюминий),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Антивандальный</w:t>
            </w:r>
            <w:proofErr w:type="gram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.К</w:t>
            </w:r>
            <w:proofErr w:type="gram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ронштейн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со скрытой проводкой, IP67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/>
      </w:tblPr>
      <w:tblGrid>
        <w:gridCol w:w="1157"/>
        <w:gridCol w:w="1800"/>
        <w:gridCol w:w="2431"/>
        <w:gridCol w:w="2431"/>
        <w:gridCol w:w="1800"/>
      </w:tblGrid>
      <w:tr w:rsidR="00B707D8" w:rsidRPr="00D04369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IP - E022.1(3.6)P_H.265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3,6 мм 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3,6 мм </w:t>
            </w: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фиксированный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TCP,UDP,IP,HTTP,FTP,SMTP,DHCP,DNS, ARP,ICMP,POP3,NTP,RTP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and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RTSP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DC12В(500мА), </w:t>
            </w:r>
            <w:proofErr w:type="spellStart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макс. 7Вт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:rsidR="00372E34" w:rsidRDefault="00372E34" w:rsidP="00B707D8">
      <w:pPr>
        <w:jc w:val="center"/>
      </w:pPr>
    </w:p>
    <w:tbl>
      <w:tblPr>
        <w:tblW w:w="0" w:type="auto"/>
        <w:tblInd w:w="93" w:type="dxa"/>
        <w:tblLook w:val="04A0"/>
      </w:tblPr>
      <w:tblGrid>
        <w:gridCol w:w="2080"/>
        <w:gridCol w:w="2513"/>
        <w:gridCol w:w="2513"/>
        <w:gridCol w:w="2513"/>
      </w:tblGrid>
      <w:tr w:rsidR="000630C5" w:rsidRPr="000630C5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</w:t>
            </w:r>
            <w:proofErr w:type="spellEnd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IP - NVR - 2322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</w:t>
            </w:r>
            <w:proofErr w:type="spell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linux</w:t>
            </w:r>
            <w:proofErr w:type="spellEnd"/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Количество </w:t>
            </w:r>
            <w:proofErr w:type="spellStart"/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коналов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</w:t>
            </w:r>
            <w:proofErr w:type="gram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/П</w:t>
            </w:r>
            <w:proofErr w:type="gramEnd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 тревоге/Ручная/По движению</w:t>
            </w:r>
          </w:p>
        </w:tc>
      </w:tr>
      <w:tr w:rsidR="000630C5" w:rsidRPr="000630C5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</w:t>
            </w:r>
            <w:proofErr w:type="spellStart"/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Cloud</w:t>
            </w:r>
            <w:proofErr w:type="spellEnd"/>
          </w:p>
        </w:tc>
      </w:tr>
      <w:tr w:rsidR="000630C5" w:rsidRPr="000630C5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proofErr w:type="spellStart"/>
      <w:r>
        <w:rPr>
          <w:lang w:val="en-US"/>
        </w:rPr>
        <w:t>видеорегистраторов</w:t>
      </w:r>
      <w:proofErr w:type="spellEnd"/>
      <w:r w:rsidRPr="00FA4BD7">
        <w:t>.</w:t>
      </w:r>
    </w:p>
    <w:p w:rsidR="0036067A" w:rsidRDefault="0036067A" w:rsidP="000630C5">
      <w:pPr>
        <w:jc w:val="center"/>
      </w:pPr>
    </w:p>
    <w:tbl>
      <w:tblPr>
        <w:tblW w:w="5000" w:type="pct"/>
        <w:tblLook w:val="04A0"/>
      </w:tblPr>
      <w:tblGrid>
        <w:gridCol w:w="3606"/>
        <w:gridCol w:w="1527"/>
        <w:gridCol w:w="1527"/>
        <w:gridCol w:w="1527"/>
        <w:gridCol w:w="1525"/>
      </w:tblGrid>
      <w:tr w:rsidR="00E56B18" w:rsidRPr="00E56B18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Gold</w:t>
            </w:r>
            <w:proofErr w:type="spellEnd"/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Red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Pro</w:t>
            </w:r>
            <w:proofErr w:type="spell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</w:t>
            </w:r>
            <w:proofErr w:type="gramStart"/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proofErr w:type="spellStart"/>
      <w:r>
        <w:rPr>
          <w:lang w:val="en-US"/>
        </w:rPr>
        <w:t>жестких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дисков</w:t>
      </w:r>
      <w:proofErr w:type="spellEnd"/>
      <w:r w:rsidRPr="00FA4BD7">
        <w:t>.</w:t>
      </w:r>
    </w:p>
    <w:p w:rsidR="00B840D4" w:rsidRDefault="00B840D4" w:rsidP="00E56B18">
      <w:pPr>
        <w:jc w:val="center"/>
      </w:pPr>
    </w:p>
    <w:tbl>
      <w:tblPr>
        <w:tblW w:w="5000" w:type="pct"/>
        <w:tblLook w:val="04A0"/>
      </w:tblPr>
      <w:tblGrid>
        <w:gridCol w:w="5505"/>
        <w:gridCol w:w="4207"/>
      </w:tblGrid>
      <w:tr w:rsidR="00B840D4" w:rsidRPr="00D04369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UM1-E9/8P mini</w:t>
            </w:r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8 портов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с поддержкой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Auto-MDIX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• 1 порт 10/100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Mbps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RJ-45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Uplink</w:t>
            </w:r>
            <w:proofErr w:type="spellEnd"/>
          </w:p>
        </w:tc>
      </w:tr>
      <w:tr w:rsidR="00B840D4" w:rsidRPr="00D04369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D04369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Power</w:t>
            </w:r>
            <w:proofErr w:type="spellEnd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Output</w:t>
            </w:r>
            <w:proofErr w:type="spellEnd"/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На порт 48В DC, 320мА.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Max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. 15.4 Вт (IEEE 802.3af)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D04369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B840D4" w:rsidRPr="00B840D4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: 14880 пакетов </w:t>
            </w:r>
            <w:proofErr w:type="gram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</w:t>
            </w:r>
            <w:proofErr w:type="gram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сек. на порт •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Fast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: 148800 пакетов в сек. на порт</w:t>
            </w:r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</w:t>
            </w:r>
            <w:proofErr w:type="spellEnd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</w:t>
            </w:r>
            <w:proofErr w:type="spellStart"/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Currency</w:t>
            </w:r>
            <w:proofErr w:type="spellEnd"/>
          </w:p>
        </w:tc>
      </w:tr>
      <w:tr w:rsidR="00B840D4" w:rsidRPr="00B840D4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:rsidR="00B840D4" w:rsidRDefault="00B840D4" w:rsidP="00B840D4">
      <w:pPr>
        <w:jc w:val="center"/>
      </w:pPr>
      <w:r>
        <w:t xml:space="preserve">Таблица 2.3.5 – Технические характеристики </w:t>
      </w:r>
      <w:proofErr w:type="spellStart"/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:rsidR="00D9062C" w:rsidRDefault="00D9062C" w:rsidP="00B840D4">
      <w:pPr>
        <w:jc w:val="center"/>
      </w:pPr>
    </w:p>
    <w:tbl>
      <w:tblPr>
        <w:tblW w:w="5000" w:type="pct"/>
        <w:tblLook w:val="04A0"/>
      </w:tblPr>
      <w:tblGrid>
        <w:gridCol w:w="3256"/>
        <w:gridCol w:w="1738"/>
        <w:gridCol w:w="1576"/>
        <w:gridCol w:w="1668"/>
        <w:gridCol w:w="1474"/>
      </w:tblGrid>
      <w:tr w:rsidR="00D9062C" w:rsidRPr="00D9062C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</w:t>
            </w:r>
            <w:proofErr w:type="spellEnd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KA220HQ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  <w:proofErr w:type="spellEnd"/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</w:t>
            </w:r>
            <w:proofErr w:type="spellStart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D-sub</w:t>
            </w:r>
            <w:proofErr w:type="spellEnd"/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),DVI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:rsidR="001E523C" w:rsidRDefault="001E523C" w:rsidP="00D9062C">
      <w:pPr>
        <w:jc w:val="center"/>
      </w:pPr>
    </w:p>
    <w:tbl>
      <w:tblPr>
        <w:tblW w:w="5000" w:type="pct"/>
        <w:tblLook w:val="04A0"/>
      </w:tblPr>
      <w:tblGrid>
        <w:gridCol w:w="3294"/>
        <w:gridCol w:w="3210"/>
        <w:gridCol w:w="3208"/>
      </w:tblGrid>
      <w:tr w:rsidR="001E523C" w:rsidRPr="001E523C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5900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WD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Purple</w:t>
            </w:r>
            <w:proofErr w:type="spell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Объем </w:t>
            </w: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5900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7200 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об</w:t>
            </w:r>
            <w:proofErr w:type="gramEnd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/мин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</w:t>
            </w:r>
            <w:proofErr w:type="gramStart"/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</w:t>
            </w:r>
            <w:proofErr w:type="gramEnd"/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</w:t>
            </w:r>
            <w:proofErr w:type="spellEnd"/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выбираемое оборудование, мы выбрали наиболее подходящие под нужды магазина. </w:t>
      </w:r>
    </w:p>
    <w:p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</w:t>
      </w:r>
      <w:proofErr w:type="spellStart"/>
      <w:r w:rsidR="003061C3">
        <w:rPr>
          <w:rFonts w:cs="Times New Roman"/>
          <w:szCs w:val="24"/>
          <w:lang w:eastAsia="ru-RU"/>
        </w:rPr>
        <w:t>Optimus</w:t>
      </w:r>
      <w:proofErr w:type="spellEnd"/>
      <w:r w:rsidR="003061C3">
        <w:rPr>
          <w:rFonts w:cs="Times New Roman"/>
          <w:szCs w:val="24"/>
          <w:lang w:eastAsia="ru-RU"/>
        </w:rPr>
        <w:t xml:space="preserve">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</w:t>
      </w:r>
      <w:proofErr w:type="gramStart"/>
      <w:r>
        <w:rPr>
          <w:rFonts w:cs="Times New Roman"/>
          <w:szCs w:val="24"/>
          <w:lang w:eastAsia="ru-RU"/>
        </w:rPr>
        <w:t>внутренней</w:t>
      </w:r>
      <w:proofErr w:type="gramEnd"/>
      <w:r>
        <w:rPr>
          <w:rFonts w:cs="Times New Roman"/>
          <w:szCs w:val="24"/>
          <w:lang w:eastAsia="ru-RU"/>
        </w:rPr>
        <w:t xml:space="preserve"> </w:t>
      </w:r>
      <w:proofErr w:type="spellStart"/>
      <w:r>
        <w:rPr>
          <w:rFonts w:cs="Times New Roman"/>
          <w:szCs w:val="24"/>
          <w:lang w:eastAsia="ru-RU"/>
        </w:rPr>
        <w:t>кстановки</w:t>
      </w:r>
      <w:proofErr w:type="spellEnd"/>
      <w:r>
        <w:rPr>
          <w:rFonts w:cs="Times New Roman"/>
          <w:szCs w:val="24"/>
          <w:lang w:eastAsia="ru-RU"/>
        </w:rPr>
        <w:t xml:space="preserve"> мы остановились на двух моделях, это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lastRenderedPageBreak/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Оба варианта камер имеют одинаковые характеристики, за исключением функц</w:t>
      </w:r>
      <w:proofErr w:type="gram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ии ау</w:t>
      </w:r>
      <w:proofErr w:type="gram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дио входа/выхода у серии </w:t>
      </w:r>
      <w:proofErr w:type="spellStart"/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proofErr w:type="spellStart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proofErr w:type="spellStart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видеорегистротора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>между 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</w:t>
      </w:r>
      <w:proofErr w:type="spellStart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>видеорегистратор</w:t>
      </w:r>
      <w:proofErr w:type="spellEnd"/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proofErr w:type="spellStart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Optimus</w:t>
      </w:r>
      <w:proofErr w:type="spellEnd"/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WD </w:t>
      </w:r>
      <w:proofErr w:type="spellStart"/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Purple</w:t>
      </w:r>
      <w:proofErr w:type="spellEnd"/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proofErr w:type="spellEnd"/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</w:t>
      </w:r>
      <w:proofErr w:type="spellEnd"/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:rsidR="00394F39" w:rsidRDefault="00394F39" w:rsidP="00394F39">
      <w:pPr>
        <w:pStyle w:val="2"/>
      </w:pPr>
      <w:bookmarkStart w:id="42" w:name="_Toc387524187"/>
      <w:bookmarkStart w:id="43" w:name="_Toc387592134"/>
      <w:bookmarkStart w:id="44" w:name="_Toc387592158"/>
      <w:bookmarkStart w:id="45" w:name="_Toc387771800"/>
      <w:r>
        <w:t>2.3 Выводы к главе 2</w:t>
      </w:r>
      <w:bookmarkEnd w:id="42"/>
      <w:bookmarkEnd w:id="43"/>
      <w:bookmarkEnd w:id="44"/>
      <w:bookmarkEnd w:id="45"/>
    </w:p>
    <w:p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="00444FBC">
        <w:t>Саати</w:t>
      </w:r>
      <w:proofErr w:type="spellEnd"/>
      <w:r w:rsidR="00444FBC">
        <w:t xml:space="preserve">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2E1487" w:rsidRPr="00F022FB" w:rsidRDefault="002E1487" w:rsidP="002E1487">
      <w:pPr>
        <w:ind w:left="707"/>
      </w:pPr>
    </w:p>
    <w:p w:rsidR="00027B82" w:rsidRDefault="00027B82">
      <w:pPr>
        <w:spacing w:after="160"/>
        <w:ind w:firstLine="0"/>
        <w:jc w:val="left"/>
      </w:pPr>
      <w:r>
        <w:br w:type="page"/>
      </w:r>
    </w:p>
    <w:p w:rsidR="009F4C19" w:rsidRDefault="00027B82" w:rsidP="00027B82">
      <w:pPr>
        <w:pStyle w:val="1"/>
      </w:pPr>
      <w:bookmarkStart w:id="46" w:name="_Toc387524188"/>
      <w:bookmarkStart w:id="47" w:name="_Toc387592135"/>
      <w:bookmarkStart w:id="48" w:name="_Toc387592159"/>
      <w:bookmarkStart w:id="49" w:name="_Toc387771801"/>
      <w:r>
        <w:lastRenderedPageBreak/>
        <w:t>Проектирование системы</w:t>
      </w:r>
      <w:bookmarkEnd w:id="46"/>
      <w:bookmarkEnd w:id="47"/>
      <w:bookmarkEnd w:id="48"/>
      <w:bookmarkEnd w:id="49"/>
      <w:r w:rsidR="00E2187A">
        <w:t xml:space="preserve"> автоматизации магазина.</w:t>
      </w:r>
    </w:p>
    <w:p w:rsidR="00027B82" w:rsidRPr="006623A3" w:rsidRDefault="00126F21" w:rsidP="00126F21">
      <w:pPr>
        <w:pStyle w:val="2"/>
        <w:ind w:left="709" w:firstLine="0"/>
      </w:pPr>
      <w:bookmarkStart w:id="50" w:name="_Toc387524189"/>
      <w:bookmarkStart w:id="51" w:name="_Toc387592136"/>
      <w:bookmarkStart w:id="52" w:name="_Toc387592160"/>
      <w:bookmarkStart w:id="53" w:name="_Toc387771802"/>
      <w:r>
        <w:t xml:space="preserve">3.1 </w:t>
      </w:r>
      <w:bookmarkEnd w:id="50"/>
      <w:bookmarkEnd w:id="51"/>
      <w:bookmarkEnd w:id="52"/>
      <w:bookmarkEnd w:id="53"/>
      <w:r w:rsidR="00D82039">
        <w:t>Проектирование учетной системы.</w:t>
      </w:r>
    </w:p>
    <w:p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54" w:name="_Toc386133508"/>
      <w:bookmarkStart w:id="55" w:name="_Toc387516128"/>
      <w:bookmarkStart w:id="56" w:name="_Toc387516351"/>
      <w:bookmarkStart w:id="57" w:name="_Toc387516376"/>
      <w:bookmarkStart w:id="58" w:name="_Toc387516419"/>
      <w:bookmarkStart w:id="59" w:name="_Toc387524040"/>
      <w:bookmarkStart w:id="60" w:name="_Toc387524192"/>
      <w:bookmarkStart w:id="61" w:name="_Toc387592139"/>
      <w:bookmarkStart w:id="62" w:name="_Toc387592163"/>
      <w:bookmarkStart w:id="63" w:name="_Toc387592199"/>
      <w:bookmarkStart w:id="64" w:name="_Toc387592295"/>
      <w:bookmarkStart w:id="65" w:name="_Toc387592343"/>
      <w:bookmarkStart w:id="66" w:name="_Toc387592502"/>
      <w:bookmarkStart w:id="67" w:name="_Toc387615165"/>
      <w:bookmarkStart w:id="68" w:name="_Toc387615237"/>
      <w:bookmarkStart w:id="69" w:name="_Toc387769929"/>
      <w:bookmarkStart w:id="70" w:name="_Toc387770096"/>
      <w:bookmarkStart w:id="71" w:name="_Toc387771728"/>
      <w:bookmarkStart w:id="72" w:name="_Toc387771805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:rsidR="00BF3ADB" w:rsidRDefault="00BF3ADB" w:rsidP="005C0AED">
      <w:pPr>
        <w:rPr>
          <w:b/>
        </w:rPr>
      </w:pPr>
      <w:bookmarkStart w:id="73" w:name="OLE_LINK79"/>
      <w:bookmarkStart w:id="74" w:name="OLE_LINK80"/>
      <w:r>
        <w:rPr>
          <w:b/>
        </w:rPr>
        <w:t>Общие требования</w:t>
      </w:r>
    </w:p>
    <w:p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 xml:space="preserve">для анализа сотрудникам фирмы и налоговым </w:t>
      </w:r>
      <w:proofErr w:type="spellStart"/>
      <w:r w:rsidR="00037809">
        <w:t>оргонам</w:t>
      </w:r>
      <w:proofErr w:type="spellEnd"/>
      <w:r w:rsidR="00037809">
        <w:t>.</w:t>
      </w:r>
    </w:p>
    <w:p w:rsidR="000A3C36" w:rsidRDefault="000A3C36" w:rsidP="002C69F8">
      <w:pPr>
        <w:pStyle w:val="2"/>
        <w:numPr>
          <w:ilvl w:val="1"/>
          <w:numId w:val="12"/>
        </w:numPr>
      </w:pPr>
      <w:bookmarkStart w:id="75" w:name="_Toc387524193"/>
      <w:bookmarkStart w:id="76" w:name="_Toc387592140"/>
      <w:bookmarkStart w:id="77" w:name="_Toc387592164"/>
      <w:bookmarkStart w:id="78" w:name="_Toc387771806"/>
      <w:bookmarkEnd w:id="73"/>
      <w:bookmarkEnd w:id="74"/>
      <w:r>
        <w:t>Выводы к главе 3</w:t>
      </w:r>
      <w:bookmarkEnd w:id="75"/>
      <w:bookmarkEnd w:id="76"/>
      <w:bookmarkEnd w:id="77"/>
      <w:bookmarkEnd w:id="78"/>
    </w:p>
    <w:p w:rsidR="00FC5814" w:rsidRDefault="00FC5814">
      <w:pPr>
        <w:spacing w:after="160"/>
        <w:ind w:firstLine="0"/>
        <w:jc w:val="left"/>
      </w:pPr>
      <w:r>
        <w:br w:type="page"/>
      </w:r>
    </w:p>
    <w:p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26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2" w:author="LUV" w:date="2020-04-11T19:05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Что такое «схема эскизного проектирования»?</w:t>
      </w:r>
    </w:p>
    <w:p w:rsidR="00D04369" w:rsidRDefault="00D04369">
      <w:pPr>
        <w:pStyle w:val="af0"/>
      </w:pPr>
      <w:r>
        <w:t xml:space="preserve">«Эскиз </w:t>
      </w:r>
      <w:proofErr w:type="spellStart"/>
      <w:r>
        <w:t>двутавра</w:t>
      </w:r>
      <w:proofErr w:type="spellEnd"/>
      <w:r>
        <w:t xml:space="preserve">» - понимаю – набросок </w:t>
      </w:r>
      <w:proofErr w:type="spellStart"/>
      <w:r>
        <w:t>двутавра</w:t>
      </w:r>
      <w:proofErr w:type="spellEnd"/>
      <w:r>
        <w:t>.</w:t>
      </w:r>
    </w:p>
    <w:p w:rsidR="00D04369" w:rsidRDefault="00D04369">
      <w:pPr>
        <w:pStyle w:val="af0"/>
      </w:pPr>
      <w:r>
        <w:t>«Эскизный проект информационной системы» - тоже понимаю – это может быть, например, набросок ее архитектуры.</w:t>
      </w:r>
    </w:p>
    <w:p w:rsidR="00D04369" w:rsidRDefault="00D04369">
      <w:pPr>
        <w:pStyle w:val="af0"/>
      </w:pPr>
      <w:r>
        <w:t>«схема электрическая принципиальная усилителя мощности» - тоже понимаю.</w:t>
      </w:r>
    </w:p>
    <w:p w:rsidR="00D04369" w:rsidRDefault="00D04369">
      <w:pPr>
        <w:pStyle w:val="af0"/>
      </w:pPr>
      <w:r>
        <w:t xml:space="preserve">И «Схема эскизного проектирования» - понимаю тоже! Это схема, на которой схематически изображен процесс эскизного проектирования – стадии его, фазы его, переходы между ними, </w:t>
      </w:r>
      <w:proofErr w:type="spellStart"/>
      <w:r>
        <w:t>подпроцессы</w:t>
      </w:r>
      <w:proofErr w:type="spellEnd"/>
      <w:r>
        <w:t>, возможно, исполнители. А у Вас?</w:t>
      </w:r>
    </w:p>
  </w:comment>
  <w:comment w:id="33" w:author="LUV" w:date="2020-04-17T08:54:00Z" w:initials="L">
    <w:p w:rsidR="00186E33" w:rsidRDefault="00186E33" w:rsidP="00186E33">
      <w:pPr>
        <w:pStyle w:val="af0"/>
      </w:pPr>
      <w:r>
        <w:rPr>
          <w:rStyle w:val="af"/>
        </w:rPr>
        <w:annotationRef/>
      </w:r>
      <w:r>
        <w:t>Что такое «схема эскизного проектирования»?</w:t>
      </w:r>
    </w:p>
    <w:p w:rsidR="00186E33" w:rsidRDefault="00186E33" w:rsidP="00186E33">
      <w:pPr>
        <w:pStyle w:val="af0"/>
      </w:pPr>
      <w:r>
        <w:t xml:space="preserve">«Эскиз </w:t>
      </w:r>
      <w:proofErr w:type="spellStart"/>
      <w:r>
        <w:t>двутавра</w:t>
      </w:r>
      <w:proofErr w:type="spellEnd"/>
      <w:r>
        <w:t xml:space="preserve">» - понимаю – набросок </w:t>
      </w:r>
      <w:proofErr w:type="spellStart"/>
      <w:r>
        <w:t>двутавра</w:t>
      </w:r>
      <w:proofErr w:type="spellEnd"/>
      <w:r>
        <w:t>.</w:t>
      </w:r>
    </w:p>
    <w:p w:rsidR="00186E33" w:rsidRDefault="00186E33" w:rsidP="00186E33">
      <w:pPr>
        <w:pStyle w:val="af0"/>
      </w:pPr>
      <w:r>
        <w:t>«Эскизный проект информационной системы» - тоже понимаю – это может быть, например, набросок ее архитектуры.</w:t>
      </w:r>
    </w:p>
    <w:p w:rsidR="00186E33" w:rsidRDefault="00186E33" w:rsidP="00186E33">
      <w:pPr>
        <w:pStyle w:val="af0"/>
      </w:pPr>
      <w:r>
        <w:t>«схема электрическая принципиальная усилителя мощности» - тоже понимаю.</w:t>
      </w:r>
    </w:p>
    <w:p w:rsidR="00186E33" w:rsidRDefault="00186E33" w:rsidP="00186E33">
      <w:pPr>
        <w:pStyle w:val="af0"/>
      </w:pPr>
      <w:r>
        <w:t xml:space="preserve">И «Схема эскизного проектирования» - понимаю тоже! Это схема, на которой схематически изображен процесс эскизного проектирования – стадии его, фазы его, переходы между ними, </w:t>
      </w:r>
      <w:proofErr w:type="spellStart"/>
      <w:r>
        <w:t>подпроцессы</w:t>
      </w:r>
      <w:proofErr w:type="spellEnd"/>
      <w:r>
        <w:t>, возможно, исполнители. А у Вас?</w:t>
      </w:r>
    </w:p>
  </w:comment>
  <w:comment w:id="34" w:author="LUV" w:date="2020-04-11T19:10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Не по-русски</w:t>
      </w:r>
    </w:p>
  </w:comment>
  <w:comment w:id="35" w:author="LUV" w:date="2020-04-11T19:11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36" w:author="LUV" w:date="2020-04-11T19:15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См. в СТП – как подписываются и переносятся таблицы</w:t>
      </w:r>
    </w:p>
  </w:comment>
  <w:comment w:id="37" w:author="LUV" w:date="2020-04-11T19:21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Что за Е</w:t>
      </w:r>
      <w:proofErr w:type="gramStart"/>
      <w:r>
        <w:t>1</w:t>
      </w:r>
      <w:proofErr w:type="gramEnd"/>
      <w:r>
        <w:t>? Ссылка? Технические характеристики?</w:t>
      </w:r>
    </w:p>
  </w:comment>
  <w:comment w:id="38" w:author="LUV" w:date="2020-04-11T19:22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Что это всё означает для нас? Какое оборудование и каналы связи необходимы для этих 10 работников?</w:t>
      </w:r>
    </w:p>
  </w:comment>
  <w:comment w:id="39" w:author="LUV" w:date="2020-04-11T19:23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 xml:space="preserve">Какие? В принципе, это </w:t>
      </w:r>
      <w:proofErr w:type="spellStart"/>
      <w:r>
        <w:t>измеренимые</w:t>
      </w:r>
      <w:proofErr w:type="spellEnd"/>
      <w:r>
        <w:t xml:space="preserve"> показатели</w:t>
      </w:r>
    </w:p>
  </w:comment>
  <w:comment w:id="40" w:author="LUV" w:date="2020-04-11T19:25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41" w:author="LUV" w:date="2020-04-11T19:27:00Z" w:initials="L">
    <w:p w:rsidR="00D04369" w:rsidRDefault="00D04369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7CDC" w:rsidRDefault="00BA7CDC" w:rsidP="00435FD5">
      <w:r>
        <w:separator/>
      </w:r>
    </w:p>
  </w:endnote>
  <w:endnote w:type="continuationSeparator" w:id="0">
    <w:p w:rsidR="00BA7CDC" w:rsidRDefault="00BA7CDC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Roboto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4369" w:rsidRDefault="00D04369">
    <w:pPr>
      <w:pStyle w:val="a7"/>
      <w:jc w:val="right"/>
    </w:pPr>
  </w:p>
  <w:p w:rsidR="00D04369" w:rsidRDefault="00D04369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4369" w:rsidRDefault="00D04369">
    <w:pPr>
      <w:pStyle w:val="a7"/>
      <w:jc w:val="right"/>
    </w:pPr>
  </w:p>
  <w:p w:rsidR="00D04369" w:rsidRDefault="00D04369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4369" w:rsidRDefault="00D04369">
    <w:pPr>
      <w:pStyle w:val="a7"/>
      <w:jc w:val="right"/>
    </w:pPr>
  </w:p>
  <w:p w:rsidR="00D04369" w:rsidRDefault="00D04369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D04369" w:rsidRPr="007523DC" w:rsidRDefault="00D04369">
        <w:pPr>
          <w:pStyle w:val="a7"/>
          <w:jc w:val="right"/>
        </w:pPr>
        <w:fldSimple w:instr="PAGE   \* MERGEFORMAT">
          <w:r w:rsidR="00186E33">
            <w:rPr>
              <w:noProof/>
            </w:rPr>
            <w:t>3</w:t>
          </w:r>
        </w:fldSimple>
      </w:p>
    </w:sdtContent>
  </w:sdt>
  <w:p w:rsidR="00D04369" w:rsidRDefault="00D04369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7CDC" w:rsidRDefault="00BA7CDC" w:rsidP="00435FD5">
      <w:r>
        <w:separator/>
      </w:r>
    </w:p>
  </w:footnote>
  <w:footnote w:type="continuationSeparator" w:id="0">
    <w:p w:rsidR="00BA7CDC" w:rsidRDefault="00BA7CDC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4369" w:rsidRDefault="00D04369" w:rsidP="002E3438">
    <w:pPr>
      <w:pStyle w:val="a5"/>
    </w:pPr>
    <w:r w:rsidRPr="008727E3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D04369" w:rsidRDefault="00D04369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D04369" w:rsidRDefault="00D04369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D04369" w:rsidRDefault="00D04369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D04369" w:rsidRDefault="00D04369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D04369" w:rsidRDefault="00D04369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D04369" w:rsidRDefault="00D04369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D04369" w:rsidRPr="00546E13" w:rsidRDefault="00D04369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A71189">
                    <w:rPr>
                      <w:noProof/>
                      <w:sz w:val="24"/>
                      <w:lang w:val="ru-RU"/>
                    </w:rPr>
                    <w:t>14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D04369" w:rsidRPr="002A5BB1" w:rsidRDefault="00D04369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D04369" w:rsidRDefault="00D04369" w:rsidP="002E3438"/>
              </w:txbxContent>
            </v:textbox>
          </v:rect>
          <w10:wrap anchorx="page" anchory="page"/>
          <w10:anchorlock/>
        </v:group>
      </w:pict>
    </w:r>
  </w:p>
  <w:p w:rsidR="00D04369" w:rsidRDefault="00D04369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0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8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0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3">
    <w:nsid w:val="7CE65EF4"/>
    <w:multiLevelType w:val="hybridMultilevel"/>
    <w:tmpl w:val="1CA677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4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5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0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0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5"/>
  </w:num>
  <w:num w:numId="15">
    <w:abstractNumId w:val="42"/>
  </w:num>
  <w:num w:numId="16">
    <w:abstractNumId w:val="57"/>
  </w:num>
  <w:num w:numId="17">
    <w:abstractNumId w:val="36"/>
  </w:num>
  <w:num w:numId="18">
    <w:abstractNumId w:val="34"/>
  </w:num>
  <w:num w:numId="19">
    <w:abstractNumId w:val="46"/>
  </w:num>
  <w:num w:numId="20">
    <w:abstractNumId w:val="65"/>
  </w:num>
  <w:num w:numId="21">
    <w:abstractNumId w:val="24"/>
  </w:num>
  <w:num w:numId="22">
    <w:abstractNumId w:val="56"/>
  </w:num>
  <w:num w:numId="23">
    <w:abstractNumId w:val="26"/>
  </w:num>
  <w:num w:numId="24">
    <w:abstractNumId w:val="64"/>
  </w:num>
  <w:num w:numId="25">
    <w:abstractNumId w:val="35"/>
  </w:num>
  <w:num w:numId="26">
    <w:abstractNumId w:val="12"/>
  </w:num>
  <w:num w:numId="27">
    <w:abstractNumId w:val="40"/>
  </w:num>
  <w:num w:numId="28">
    <w:abstractNumId w:val="55"/>
  </w:num>
  <w:num w:numId="29">
    <w:abstractNumId w:val="27"/>
  </w:num>
  <w:num w:numId="30">
    <w:abstractNumId w:val="9"/>
  </w:num>
  <w:num w:numId="31">
    <w:abstractNumId w:val="51"/>
  </w:num>
  <w:num w:numId="32">
    <w:abstractNumId w:val="15"/>
  </w:num>
  <w:num w:numId="33">
    <w:abstractNumId w:val="0"/>
  </w:num>
  <w:num w:numId="34">
    <w:abstractNumId w:val="62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59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3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7"/>
  </w:num>
  <w:num w:numId="51">
    <w:abstractNumId w:val="39"/>
  </w:num>
  <w:num w:numId="52">
    <w:abstractNumId w:val="49"/>
  </w:num>
  <w:num w:numId="53">
    <w:abstractNumId w:val="14"/>
  </w:num>
  <w:num w:numId="54">
    <w:abstractNumId w:val="17"/>
  </w:num>
  <w:num w:numId="55">
    <w:abstractNumId w:val="22"/>
  </w:num>
  <w:num w:numId="56">
    <w:abstractNumId w:val="52"/>
  </w:num>
  <w:num w:numId="57">
    <w:abstractNumId w:val="48"/>
  </w:num>
  <w:num w:numId="58">
    <w:abstractNumId w:val="5"/>
  </w:num>
  <w:num w:numId="59">
    <w:abstractNumId w:val="58"/>
  </w:num>
  <w:num w:numId="60">
    <w:abstractNumId w:val="31"/>
  </w:num>
  <w:num w:numId="61">
    <w:abstractNumId w:val="8"/>
  </w:num>
  <w:num w:numId="62">
    <w:abstractNumId w:val="44"/>
  </w:num>
  <w:num w:numId="63">
    <w:abstractNumId w:val="61"/>
  </w:num>
  <w:num w:numId="64">
    <w:abstractNumId w:val="16"/>
  </w:num>
  <w:num w:numId="65">
    <w:abstractNumId w:val="1"/>
  </w:num>
  <w:num w:numId="66">
    <w:abstractNumId w:val="29"/>
  </w:num>
  <w:num w:numId="67">
    <w:abstractNumId w:val="54"/>
  </w:num>
  <w:num w:numId="68">
    <w:abstractNumId w:val="28"/>
  </w:num>
  <w:num w:numId="69">
    <w:abstractNumId w:val="11"/>
  </w:num>
  <w:num w:numId="70">
    <w:abstractNumId w:val="63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1433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3942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4E5D"/>
    <w:rsid w:val="001857CC"/>
    <w:rsid w:val="00186E33"/>
    <w:rsid w:val="001916A4"/>
    <w:rsid w:val="00192751"/>
    <w:rsid w:val="0019479F"/>
    <w:rsid w:val="001A21DB"/>
    <w:rsid w:val="001A39B3"/>
    <w:rsid w:val="001A534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8300B"/>
    <w:rsid w:val="00284709"/>
    <w:rsid w:val="002849CA"/>
    <w:rsid w:val="0028695F"/>
    <w:rsid w:val="0029109A"/>
    <w:rsid w:val="00291673"/>
    <w:rsid w:val="002956DF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3763"/>
    <w:rsid w:val="002F5AFD"/>
    <w:rsid w:val="002F6C61"/>
    <w:rsid w:val="00302F16"/>
    <w:rsid w:val="00304A55"/>
    <w:rsid w:val="00305B63"/>
    <w:rsid w:val="003061C3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4D2"/>
    <w:rsid w:val="004A29BB"/>
    <w:rsid w:val="004A2AA2"/>
    <w:rsid w:val="004A4589"/>
    <w:rsid w:val="004A635C"/>
    <w:rsid w:val="004B3960"/>
    <w:rsid w:val="004B584B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3186"/>
    <w:rsid w:val="005054BC"/>
    <w:rsid w:val="00507416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11C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9583F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67E6"/>
    <w:rsid w:val="00637F1E"/>
    <w:rsid w:val="006414D4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64966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876"/>
    <w:rsid w:val="006D61F7"/>
    <w:rsid w:val="006D6C35"/>
    <w:rsid w:val="006E07BA"/>
    <w:rsid w:val="006F009A"/>
    <w:rsid w:val="006F16C4"/>
    <w:rsid w:val="006F1F88"/>
    <w:rsid w:val="006F2FD1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27E3"/>
    <w:rsid w:val="0087329A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6755"/>
    <w:rsid w:val="008C74CC"/>
    <w:rsid w:val="008D5436"/>
    <w:rsid w:val="008D5A17"/>
    <w:rsid w:val="008D5B61"/>
    <w:rsid w:val="008D643A"/>
    <w:rsid w:val="008E6D42"/>
    <w:rsid w:val="008F1AFB"/>
    <w:rsid w:val="008F33DE"/>
    <w:rsid w:val="008F4D59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614E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B2077"/>
    <w:rsid w:val="009B3900"/>
    <w:rsid w:val="009B3B9B"/>
    <w:rsid w:val="009B7307"/>
    <w:rsid w:val="009B7F5A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4BF1"/>
    <w:rsid w:val="00A70116"/>
    <w:rsid w:val="00A71189"/>
    <w:rsid w:val="00A71940"/>
    <w:rsid w:val="00A721F2"/>
    <w:rsid w:val="00A7273E"/>
    <w:rsid w:val="00A742B2"/>
    <w:rsid w:val="00A808B8"/>
    <w:rsid w:val="00A826F8"/>
    <w:rsid w:val="00A85272"/>
    <w:rsid w:val="00A95070"/>
    <w:rsid w:val="00A95906"/>
    <w:rsid w:val="00AA17BB"/>
    <w:rsid w:val="00AA2E7E"/>
    <w:rsid w:val="00AA5180"/>
    <w:rsid w:val="00AB7F94"/>
    <w:rsid w:val="00AC185A"/>
    <w:rsid w:val="00AC2790"/>
    <w:rsid w:val="00AC59AB"/>
    <w:rsid w:val="00AC71E7"/>
    <w:rsid w:val="00AC7216"/>
    <w:rsid w:val="00AD3350"/>
    <w:rsid w:val="00AD7B46"/>
    <w:rsid w:val="00AE1F55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1056"/>
    <w:rsid w:val="00B51693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5985"/>
    <w:rsid w:val="00B96793"/>
    <w:rsid w:val="00BA1D5C"/>
    <w:rsid w:val="00BA6E18"/>
    <w:rsid w:val="00BA7CAB"/>
    <w:rsid w:val="00BA7CDC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C024D2"/>
    <w:rsid w:val="00C04578"/>
    <w:rsid w:val="00C0488C"/>
    <w:rsid w:val="00C05CC5"/>
    <w:rsid w:val="00C10087"/>
    <w:rsid w:val="00C1020C"/>
    <w:rsid w:val="00C10472"/>
    <w:rsid w:val="00C109F5"/>
    <w:rsid w:val="00C1110E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70A1"/>
    <w:rsid w:val="00CB09E0"/>
    <w:rsid w:val="00CB4FE5"/>
    <w:rsid w:val="00CB5AFE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369"/>
    <w:rsid w:val="00D04911"/>
    <w:rsid w:val="00D0679B"/>
    <w:rsid w:val="00D100D1"/>
    <w:rsid w:val="00D12088"/>
    <w:rsid w:val="00D132F6"/>
    <w:rsid w:val="00D1523A"/>
    <w:rsid w:val="00D17796"/>
    <w:rsid w:val="00D23149"/>
    <w:rsid w:val="00D24902"/>
    <w:rsid w:val="00D25FF3"/>
    <w:rsid w:val="00D31391"/>
    <w:rsid w:val="00D31E3E"/>
    <w:rsid w:val="00D32605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63031"/>
    <w:rsid w:val="00D6602A"/>
    <w:rsid w:val="00D71FA6"/>
    <w:rsid w:val="00D72205"/>
    <w:rsid w:val="00D75DC8"/>
    <w:rsid w:val="00D82039"/>
    <w:rsid w:val="00D849DE"/>
    <w:rsid w:val="00D85A1A"/>
    <w:rsid w:val="00D86B1F"/>
    <w:rsid w:val="00D9062C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488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1140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8.png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313D4-A6DA-4F06-8C1F-18A4157E0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4610</TotalTime>
  <Pages>44</Pages>
  <Words>9643</Words>
  <Characters>54969</Characters>
  <Application>Microsoft Office Word</Application>
  <DocSecurity>0</DocSecurity>
  <Lines>458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64484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657</cp:revision>
  <cp:lastPrinted>2020-01-06T08:49:00Z</cp:lastPrinted>
  <dcterms:created xsi:type="dcterms:W3CDTF">2019-09-21T07:00:00Z</dcterms:created>
  <dcterms:modified xsi:type="dcterms:W3CDTF">2020-04-17T05:55:00Z</dcterms:modified>
</cp:coreProperties>
</file>