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ootlight MT Light" w:hAnsi="Footlight MT Light" w:cs="Footlight MT Light"/>
          <w:sz w:val="28"/>
          <w:lang w:val="en-US" w:eastAsia="en-US"/>
        </w:rPr>
      </w:pPr>
      <w:r>
        <w:rPr>
          <w:rFonts w:cs="Footlight MT Light" w:ascii="Footlight MT Light" w:hAnsi="Footlight MT Light"/>
          <w:sz w:val="28"/>
          <w:lang w:val="en-US" w:eastAsia="en-US"/>
        </w:rPr>
        <w:drawing>
          <wp:anchor behindDoc="0" distT="0" distB="0" distL="114935" distR="114935" simplePos="0" locked="0" layoutInCell="1" allowOverlap="1" relativeHeight="4">
            <wp:simplePos x="0" y="0"/>
            <wp:positionH relativeFrom="column">
              <wp:posOffset>1423035</wp:posOffset>
            </wp:positionH>
            <wp:positionV relativeFrom="paragraph">
              <wp:posOffset>-340360</wp:posOffset>
            </wp:positionV>
            <wp:extent cx="2614930" cy="9601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 t="-26" r="-9" b="-26"/>
                    <a:stretch>
                      <a:fillRect/>
                    </a:stretch>
                  </pic:blipFill>
                  <pic:spPr bwMode="auto">
                    <a:xfrm>
                      <a:off x="0" y="0"/>
                      <a:ext cx="2614930" cy="960120"/>
                    </a:xfrm>
                    <a:prstGeom prst="rect">
                      <a:avLst/>
                    </a:prstGeom>
                  </pic:spPr>
                </pic:pic>
              </a:graphicData>
            </a:graphic>
          </wp:anchor>
        </w:drawing>
      </w:r>
    </w:p>
    <w:p>
      <w:pPr>
        <w:pStyle w:val="Normal"/>
        <w:rPr>
          <w:rFonts w:ascii="Footlight MT Light" w:hAnsi="Footlight MT Light" w:cs="Footlight MT Light"/>
          <w:sz w:val="28"/>
        </w:rPr>
      </w:pPr>
      <w:r>
        <w:rPr>
          <w:rFonts w:cs="Footlight MT Light" w:ascii="Footlight MT Light" w:hAnsi="Footlight MT Light"/>
          <w:sz w:val="28"/>
        </w:rPr>
      </w:r>
    </w:p>
    <w:p>
      <w:pPr>
        <w:pStyle w:val="Heading4"/>
        <w:spacing w:before="120" w:after="0"/>
        <w:jc w:val="left"/>
        <w:rPr>
          <w:rFonts w:ascii="Footlight MT Light" w:hAnsi="Footlight MT Light" w:cs="Footlight MT Light"/>
          <w:sz w:val="20"/>
        </w:rPr>
      </w:pPr>
      <w:r>
        <w:rPr>
          <w:rFonts w:cs="Footlight MT Light" w:ascii="Footlight MT Light" w:hAnsi="Footlight MT Light"/>
          <w:sz w:val="20"/>
        </w:rPr>
      </w:r>
    </w:p>
    <w:p>
      <w:pPr>
        <w:pStyle w:val="Normal"/>
        <w:rPr>
          <w:sz w:val="20"/>
        </w:rPr>
      </w:pPr>
      <w:r>
        <w:rPr>
          <w:sz w:val="20"/>
        </w:rPr>
      </w:r>
    </w:p>
    <w:p>
      <w:pPr>
        <w:pStyle w:val="Heading4"/>
        <w:rPr>
          <w:b/>
          <w:b/>
          <w:bCs/>
        </w:rPr>
      </w:pPr>
      <w:r>
        <w:rPr>
          <w:b/>
          <w:bCs/>
        </w:rPr>
        <w:t>Assignment Cover Sheet</w:t>
      </w:r>
    </w:p>
    <w:p>
      <w:pPr>
        <w:pStyle w:val="Normal"/>
        <w:pBdr>
          <w:bottom w:val="single" w:sz="12" w:space="1" w:color="000000"/>
        </w:pBdr>
        <w:rPr>
          <w:b/>
          <w:b/>
          <w:bCs/>
        </w:rPr>
      </w:pPr>
      <w:r>
        <w:rPr>
          <w:b/>
          <w:bCs/>
        </w:rPr>
      </w:r>
    </w:p>
    <w:p>
      <w:pPr>
        <w:pStyle w:val="Normal"/>
        <w:tabs>
          <w:tab w:val="clear" w:pos="720"/>
          <w:tab w:val="left" w:pos="3118" w:leader="none"/>
        </w:tabs>
        <w:rPr/>
      </w:pPr>
      <w:r>
        <w:rPr/>
        <w:tab/>
      </w:r>
    </w:p>
    <w:tbl>
      <w:tblPr>
        <w:tblW w:w="10540" w:type="dxa"/>
        <w:jc w:val="left"/>
        <w:tblInd w:w="-905" w:type="dxa"/>
        <w:tblBorders/>
        <w:tblCellMar>
          <w:top w:w="0" w:type="dxa"/>
          <w:left w:w="108" w:type="dxa"/>
          <w:bottom w:w="0" w:type="dxa"/>
          <w:right w:w="108" w:type="dxa"/>
        </w:tblCellMar>
      </w:tblPr>
      <w:tblGrid>
        <w:gridCol w:w="2880"/>
        <w:gridCol w:w="1440"/>
        <w:gridCol w:w="810"/>
        <w:gridCol w:w="1260"/>
        <w:gridCol w:w="1710"/>
        <w:gridCol w:w="810"/>
        <w:gridCol w:w="1620"/>
        <w:gridCol w:w="10"/>
      </w:tblGrid>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Student name:</w:t>
            </w:r>
          </w:p>
        </w:tc>
        <w:tc>
          <w:tcPr>
            <w:tcW w:w="7650" w:type="dxa"/>
            <w:gridSpan w:val="6"/>
            <w:tcBorders>
              <w:bottom w:val="single" w:sz="4" w:space="0" w:color="000000"/>
              <w:insideH w:val="single" w:sz="4" w:space="0" w:color="000000"/>
            </w:tcBorders>
            <w:shd w:fill="auto" w:val="clear"/>
          </w:tcPr>
          <w:p>
            <w:pPr>
              <w:pStyle w:val="Normal"/>
              <w:spacing w:before="120" w:after="0"/>
              <w:rPr>
                <w:rFonts w:ascii="Arial" w:hAnsi="Arial" w:cs="Arial"/>
                <w:b/>
                <w:b/>
                <w:sz w:val="24"/>
              </w:rPr>
            </w:pPr>
            <w:r>
              <w:rPr>
                <w:rFonts w:cs="Arial" w:ascii="Arial" w:hAnsi="Arial"/>
                <w:b/>
                <w:sz w:val="24"/>
              </w:rPr>
              <w:t>Juraj Jarmek</w:t>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Student number:</w:t>
            </w:r>
          </w:p>
        </w:tc>
        <w:tc>
          <w:tcPr>
            <w:tcW w:w="3510" w:type="dxa"/>
            <w:gridSpan w:val="3"/>
            <w:tcBorders>
              <w:top w:val="single" w:sz="4" w:space="0" w:color="000000"/>
              <w:bottom w:val="single" w:sz="4" w:space="0" w:color="000000"/>
              <w:insideH w:val="single" w:sz="4" w:space="0" w:color="000000"/>
            </w:tcBorders>
            <w:shd w:fill="auto" w:val="clear"/>
          </w:tcPr>
          <w:p>
            <w:pPr>
              <w:pStyle w:val="Normal"/>
              <w:spacing w:before="120" w:after="0"/>
              <w:rPr>
                <w:rFonts w:ascii="Arial" w:hAnsi="Arial" w:cs="Arial"/>
                <w:b/>
                <w:b/>
                <w:sz w:val="24"/>
              </w:rPr>
            </w:pPr>
            <w:r>
              <w:rPr>
                <w:rFonts w:cs="Arial" w:ascii="Arial" w:hAnsi="Arial"/>
                <w:b/>
                <w:sz w:val="24"/>
              </w:rPr>
              <w:t>2992196</w:t>
            </w:r>
          </w:p>
        </w:tc>
        <w:tc>
          <w:tcPr>
            <w:tcW w:w="4140" w:type="dxa"/>
            <w:gridSpan w:val="3"/>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Faculty:</w:t>
            </w:r>
          </w:p>
        </w:tc>
        <w:tc>
          <w:tcPr>
            <w:tcW w:w="3510" w:type="dxa"/>
            <w:gridSpan w:val="3"/>
            <w:tcBorders>
              <w:top w:val="single" w:sz="4" w:space="0" w:color="000000"/>
              <w:bottom w:val="single" w:sz="4" w:space="0" w:color="000000"/>
              <w:insideH w:val="single" w:sz="4" w:space="0" w:color="000000"/>
            </w:tcBorders>
            <w:shd w:fill="auto" w:val="clear"/>
          </w:tcPr>
          <w:p>
            <w:pPr>
              <w:pStyle w:val="Normal"/>
              <w:spacing w:before="120" w:after="0"/>
              <w:rPr>
                <w:rFonts w:ascii="Arial" w:hAnsi="Arial" w:cs="Arial"/>
                <w:b/>
                <w:b/>
                <w:sz w:val="24"/>
              </w:rPr>
            </w:pPr>
            <w:r>
              <w:rPr>
                <w:rFonts w:cs="Arial" w:ascii="Arial" w:hAnsi="Arial"/>
                <w:b/>
                <w:sz w:val="24"/>
              </w:rPr>
              <w:t>Computing Science</w:t>
            </w:r>
          </w:p>
        </w:tc>
        <w:tc>
          <w:tcPr>
            <w:tcW w:w="4140" w:type="dxa"/>
            <w:gridSpan w:val="3"/>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Course:</w:t>
            </w:r>
          </w:p>
        </w:tc>
        <w:tc>
          <w:tcPr>
            <w:tcW w:w="3510" w:type="dxa"/>
            <w:gridSpan w:val="3"/>
            <w:tcBorders>
              <w:top w:val="single" w:sz="4" w:space="0" w:color="000000"/>
              <w:bottom w:val="single" w:sz="4" w:space="0" w:color="000000"/>
              <w:insideH w:val="single" w:sz="4" w:space="0" w:color="000000"/>
            </w:tcBorders>
            <w:shd w:fill="auto" w:val="clear"/>
          </w:tcPr>
          <w:p>
            <w:pPr>
              <w:pStyle w:val="Normal"/>
              <w:spacing w:before="120" w:after="0"/>
              <w:rPr>
                <w:rFonts w:ascii="Arial" w:hAnsi="Arial" w:cs="Arial"/>
                <w:b/>
                <w:b/>
                <w:sz w:val="24"/>
              </w:rPr>
            </w:pPr>
            <w:r>
              <w:rPr>
                <w:rFonts w:cs="Arial" w:ascii="Arial" w:hAnsi="Arial"/>
                <w:b/>
                <w:sz w:val="24"/>
              </w:rPr>
              <w:t>Higher Diploma - Web Development</w:t>
            </w:r>
          </w:p>
        </w:tc>
        <w:tc>
          <w:tcPr>
            <w:tcW w:w="1710" w:type="dxa"/>
            <w:tcBorders/>
            <w:shd w:fill="auto" w:val="clear"/>
          </w:tcPr>
          <w:p>
            <w:pPr>
              <w:pStyle w:val="Normal"/>
              <w:tabs>
                <w:tab w:val="clear" w:pos="720"/>
                <w:tab w:val="center" w:pos="1692" w:leader="none"/>
              </w:tabs>
              <w:spacing w:before="120" w:after="0"/>
              <w:rPr>
                <w:rFonts w:ascii="Arial" w:hAnsi="Arial" w:cs="Arial"/>
                <w:b/>
                <w:b/>
                <w:sz w:val="24"/>
              </w:rPr>
            </w:pPr>
            <w:r>
              <w:rPr>
                <w:rFonts w:cs="Arial" w:ascii="Arial" w:hAnsi="Arial"/>
                <w:b/>
                <w:sz w:val="24"/>
              </w:rPr>
              <w:t>Stage/year:</w:t>
              <w:tab/>
            </w:r>
          </w:p>
        </w:tc>
        <w:tc>
          <w:tcPr>
            <w:tcW w:w="2430" w:type="dxa"/>
            <w:gridSpan w:val="2"/>
            <w:tcBorders>
              <w:bottom w:val="single" w:sz="4" w:space="0" w:color="000000"/>
              <w:insideH w:val="single" w:sz="4" w:space="0" w:color="000000"/>
            </w:tcBorders>
            <w:shd w:fill="auto" w:val="clear"/>
          </w:tcPr>
          <w:p>
            <w:pPr>
              <w:pStyle w:val="Normal"/>
              <w:tabs>
                <w:tab w:val="clear" w:pos="720"/>
                <w:tab w:val="center" w:pos="1692" w:leader="none"/>
              </w:tabs>
              <w:spacing w:before="120" w:after="0"/>
              <w:rPr>
                <w:rFonts w:ascii="Arial" w:hAnsi="Arial" w:cs="Arial"/>
                <w:b/>
                <w:b/>
                <w:sz w:val="24"/>
              </w:rPr>
            </w:pPr>
            <w:r>
              <w:rPr>
                <w:rFonts w:cs="Arial" w:ascii="Arial" w:hAnsi="Arial"/>
                <w:b/>
                <w:sz w:val="24"/>
              </w:rPr>
              <w:t>1</w:t>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Subject:</w:t>
            </w:r>
          </w:p>
        </w:tc>
        <w:tc>
          <w:tcPr>
            <w:tcW w:w="7650" w:type="dxa"/>
            <w:gridSpan w:val="6"/>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lang w:val="en-IE"/>
              </w:rPr>
            </w:pPr>
            <w:r>
              <w:rPr>
                <w:rFonts w:cs="Arial" w:ascii="Arial" w:hAnsi="Arial"/>
                <w:b/>
                <w:sz w:val="24"/>
                <w:lang w:val="en-IE"/>
              </w:rPr>
              <w:t xml:space="preserve">Project </w:t>
            </w:r>
            <w:bookmarkStart w:id="0" w:name="__DdeLink__224_2633409197"/>
            <w:r>
              <w:rPr>
                <w:rFonts w:cs="Arial" w:ascii="Arial" w:hAnsi="Arial"/>
                <w:b/>
                <w:sz w:val="24"/>
                <w:lang w:val="en-IE"/>
              </w:rPr>
              <w:t>–</w:t>
            </w:r>
            <w:bookmarkEnd w:id="0"/>
            <w:r>
              <w:rPr>
                <w:rFonts w:cs="Arial" w:ascii="Arial" w:hAnsi="Arial"/>
                <w:b/>
                <w:sz w:val="24"/>
                <w:lang w:val="en-IE"/>
              </w:rPr>
              <w:t xml:space="preserve"> HDWD–P </w:t>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Study Mode:</w:t>
            </w:r>
          </w:p>
        </w:tc>
        <w:tc>
          <w:tcPr>
            <w:tcW w:w="1440" w:type="dxa"/>
            <w:tcBorders>
              <w:top w:val="single" w:sz="4" w:space="0" w:color="000000"/>
            </w:tcBorders>
            <w:shd w:fill="auto" w:val="clear"/>
          </w:tcPr>
          <w:p>
            <w:pPr>
              <w:pStyle w:val="Normal"/>
              <w:spacing w:before="120" w:after="0"/>
              <w:rPr>
                <w:rFonts w:ascii="Arial" w:hAnsi="Arial" w:cs="Arial"/>
                <w:bCs/>
                <w:sz w:val="24"/>
              </w:rPr>
            </w:pPr>
            <w:r>
              <w:rPr>
                <w:rFonts w:cs="Arial" w:ascii="Arial" w:hAnsi="Arial"/>
                <w:bCs/>
                <w:sz w:val="24"/>
              </w:rPr>
              <w:t>Full time</w:t>
            </w:r>
          </w:p>
        </w:tc>
        <w:tc>
          <w:tcPr>
            <w:tcW w:w="810" w:type="dxa"/>
            <w:tcBorders>
              <w:top w:val="single" w:sz="4" w:space="0" w:color="000000"/>
              <w:bottom w:val="single" w:sz="4" w:space="0" w:color="000000"/>
              <w:insideH w:val="single" w:sz="4" w:space="0" w:color="000000"/>
            </w:tcBorders>
            <w:shd w:fill="auto" w:val="clear"/>
          </w:tcPr>
          <w:p>
            <w:pPr>
              <w:pStyle w:val="Normal"/>
              <w:spacing w:before="120" w:after="0"/>
              <w:rPr>
                <w:rFonts w:ascii="Arial" w:hAnsi="Arial" w:cs="Arial"/>
                <w:b/>
                <w:b/>
                <w:sz w:val="24"/>
              </w:rPr>
            </w:pPr>
            <w:r>
              <w:rPr>
                <w:rFonts w:cs="Arial" w:ascii="Arial" w:hAnsi="Arial"/>
                <w:b/>
                <w:sz w:val="24"/>
              </w:rPr>
              <w:t>x</w:t>
            </w:r>
          </w:p>
        </w:tc>
        <w:tc>
          <w:tcPr>
            <w:tcW w:w="1260" w:type="dxa"/>
            <w:tcBorders>
              <w:top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1710" w:type="dxa"/>
            <w:tcBorders>
              <w:top w:val="single" w:sz="4" w:space="0" w:color="000000"/>
            </w:tcBorders>
            <w:shd w:fill="auto" w:val="clear"/>
          </w:tcPr>
          <w:p>
            <w:pPr>
              <w:pStyle w:val="Heading6"/>
              <w:spacing w:before="120" w:after="0"/>
              <w:rPr/>
            </w:pPr>
            <w:r>
              <w:rPr/>
              <w:t>Part-time</w:t>
            </w:r>
          </w:p>
        </w:tc>
        <w:tc>
          <w:tcPr>
            <w:tcW w:w="810" w:type="dxa"/>
            <w:tcBorders>
              <w:top w:val="single" w:sz="4" w:space="0" w:color="000000"/>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1620" w:type="dxa"/>
            <w:tcBorders>
              <w:top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Lecturer Name:</w:t>
            </w:r>
          </w:p>
        </w:tc>
        <w:tc>
          <w:tcPr>
            <w:tcW w:w="7650" w:type="dxa"/>
            <w:gridSpan w:val="6"/>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t>Osama Abushama</w:t>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Assignment Title:</w:t>
            </w:r>
          </w:p>
        </w:tc>
        <w:tc>
          <w:tcPr>
            <w:tcW w:w="7650" w:type="dxa"/>
            <w:gridSpan w:val="6"/>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t>Project</w:t>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No. of pages:</w:t>
            </w:r>
          </w:p>
        </w:tc>
        <w:tc>
          <w:tcPr>
            <w:tcW w:w="3510" w:type="dxa"/>
            <w:gridSpan w:val="3"/>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4140" w:type="dxa"/>
            <w:gridSpan w:val="3"/>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Normal"/>
              <w:spacing w:before="120" w:after="0"/>
              <w:rPr>
                <w:rFonts w:ascii="Arial" w:hAnsi="Arial" w:cs="Arial"/>
                <w:b/>
                <w:b/>
                <w:sz w:val="24"/>
              </w:rPr>
            </w:pPr>
            <w:r>
              <w:rPr>
                <w:rFonts w:cs="Arial" w:ascii="Arial" w:hAnsi="Arial"/>
                <w:b/>
                <w:sz w:val="24"/>
              </w:rPr>
              <w:t>Disk included?</w:t>
            </w:r>
          </w:p>
        </w:tc>
        <w:tc>
          <w:tcPr>
            <w:tcW w:w="1440" w:type="dxa"/>
            <w:tcBorders/>
            <w:shd w:fill="auto" w:val="clear"/>
          </w:tcPr>
          <w:p>
            <w:pPr>
              <w:pStyle w:val="Normal"/>
              <w:spacing w:before="120" w:after="0"/>
              <w:rPr>
                <w:rFonts w:ascii="Arial" w:hAnsi="Arial" w:cs="Arial"/>
                <w:bCs/>
                <w:sz w:val="24"/>
              </w:rPr>
            </w:pPr>
            <w:r>
              <w:rPr>
                <w:rFonts w:cs="Arial" w:ascii="Arial" w:hAnsi="Arial"/>
                <w:bCs/>
                <w:sz w:val="24"/>
              </w:rPr>
              <w:t>Yes</w:t>
            </w:r>
          </w:p>
        </w:tc>
        <w:tc>
          <w:tcPr>
            <w:tcW w:w="810" w:type="dxa"/>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t>x</w:t>
            </w:r>
          </w:p>
        </w:tc>
        <w:tc>
          <w:tcPr>
            <w:tcW w:w="1260" w:type="dxa"/>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1710" w:type="dxa"/>
            <w:tcBorders/>
            <w:shd w:fill="auto" w:val="clear"/>
          </w:tcPr>
          <w:p>
            <w:pPr>
              <w:pStyle w:val="Heading6"/>
              <w:spacing w:before="120" w:after="0"/>
              <w:rPr/>
            </w:pPr>
            <w:r>
              <w:rPr/>
              <w:t>No</w:t>
            </w:r>
          </w:p>
        </w:tc>
        <w:tc>
          <w:tcPr>
            <w:tcW w:w="810" w:type="dxa"/>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1620" w:type="dxa"/>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trHeight w:val="411" w:hRule="atLeast"/>
          <w:cantSplit w:val="true"/>
        </w:trPr>
        <w:tc>
          <w:tcPr>
            <w:tcW w:w="2880" w:type="dxa"/>
            <w:vMerge w:val="restart"/>
            <w:tcBorders>
              <w:bottom w:val="single" w:sz="4" w:space="0" w:color="000000"/>
              <w:insideH w:val="single" w:sz="4" w:space="0" w:color="000000"/>
            </w:tcBorders>
            <w:shd w:fill="auto" w:val="clear"/>
          </w:tcPr>
          <w:p>
            <w:pPr>
              <w:pStyle w:val="Normal"/>
              <w:spacing w:before="120" w:after="0"/>
              <w:rPr/>
            </w:pPr>
            <w:r>
              <w:rPr>
                <w:rFonts w:cs="Arial" w:ascii="Arial" w:hAnsi="Arial"/>
                <w:b/>
                <w:sz w:val="24"/>
              </w:rPr>
              <w:t>Additional Information:</w:t>
            </w:r>
          </w:p>
        </w:tc>
        <w:tc>
          <w:tcPr>
            <w:tcW w:w="7650" w:type="dxa"/>
            <w:gridSpan w:val="6"/>
            <w:tcBorders/>
            <w:shd w:fill="auto" w:val="clear"/>
          </w:tcPr>
          <w:p>
            <w:pPr>
              <w:pStyle w:val="Normal"/>
              <w:spacing w:before="120" w:after="0"/>
              <w:rPr>
                <w:rFonts w:ascii="Arial" w:hAnsi="Arial" w:cs="Arial"/>
                <w:bCs/>
                <w:sz w:val="24"/>
              </w:rPr>
            </w:pPr>
            <w:r>
              <w:rPr>
                <w:rFonts w:cs="Arial" w:ascii="Arial" w:hAnsi="Arial"/>
                <w:bCs/>
                <w:sz w:val="24"/>
              </w:rPr>
              <w:t>(ie. number of pieces submitted, size of assignment, A2, A3 etc)</w:t>
            </w:r>
          </w:p>
        </w:tc>
      </w:tr>
      <w:tr>
        <w:trPr>
          <w:trHeight w:val="409" w:hRule="atLeast"/>
          <w:cantSplit w:val="true"/>
        </w:trPr>
        <w:tc>
          <w:tcPr>
            <w:tcW w:w="2880" w:type="dxa"/>
            <w:vMerge w:val="continue"/>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7650" w:type="dxa"/>
            <w:gridSpan w:val="6"/>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t>USB included</w:t>
            </w:r>
          </w:p>
        </w:tc>
      </w:tr>
      <w:tr>
        <w:trPr>
          <w:trHeight w:val="409" w:hRule="atLeast"/>
          <w:cantSplit w:val="true"/>
        </w:trPr>
        <w:tc>
          <w:tcPr>
            <w:tcW w:w="2880" w:type="dxa"/>
            <w:vMerge w:val="continue"/>
            <w:tcBorders>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c>
          <w:tcPr>
            <w:tcW w:w="7650" w:type="dxa"/>
            <w:gridSpan w:val="6"/>
            <w:tcBorders>
              <w:top w:val="single" w:sz="4" w:space="0" w:color="000000"/>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Heading3"/>
              <w:tabs>
                <w:tab w:val="clear" w:pos="720"/>
                <w:tab w:val="center" w:pos="1197" w:leader="none"/>
              </w:tabs>
              <w:spacing w:before="120" w:after="0"/>
              <w:rPr>
                <w:sz w:val="24"/>
              </w:rPr>
            </w:pPr>
            <w:r>
              <w:rPr>
                <w:sz w:val="24"/>
              </w:rPr>
              <w:t>Date due:</w:t>
              <w:tab/>
            </w:r>
          </w:p>
        </w:tc>
        <w:tc>
          <w:tcPr>
            <w:tcW w:w="3510" w:type="dxa"/>
            <w:gridSpan w:val="3"/>
            <w:tcBorders>
              <w:top w:val="single" w:sz="4" w:space="0" w:color="000000"/>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bookmarkStart w:id="1" w:name="__DdeLink__226_2633409197"/>
            <w:r>
              <w:rPr>
                <w:rFonts w:cs="Arial" w:ascii="Arial" w:hAnsi="Arial"/>
                <w:b/>
                <w:sz w:val="24"/>
              </w:rPr>
              <w:t>14.06.2019</w:t>
            </w:r>
            <w:bookmarkEnd w:id="1"/>
          </w:p>
        </w:tc>
        <w:tc>
          <w:tcPr>
            <w:tcW w:w="4140" w:type="dxa"/>
            <w:gridSpan w:val="3"/>
            <w:tcBorders>
              <w:top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cantSplit w:val="true"/>
        </w:trPr>
        <w:tc>
          <w:tcPr>
            <w:tcW w:w="2880" w:type="dxa"/>
            <w:tcBorders/>
            <w:shd w:fill="auto" w:val="clear"/>
          </w:tcPr>
          <w:p>
            <w:pPr>
              <w:pStyle w:val="Heading3"/>
              <w:tabs>
                <w:tab w:val="clear" w:pos="720"/>
                <w:tab w:val="center" w:pos="1197" w:leader="none"/>
              </w:tabs>
              <w:spacing w:before="120" w:after="0"/>
              <w:rPr>
                <w:sz w:val="24"/>
              </w:rPr>
            </w:pPr>
            <w:r>
              <w:rPr>
                <w:sz w:val="24"/>
              </w:rPr>
              <w:t>Date submitted:</w:t>
            </w:r>
          </w:p>
        </w:tc>
        <w:tc>
          <w:tcPr>
            <w:tcW w:w="3510" w:type="dxa"/>
            <w:gridSpan w:val="3"/>
            <w:tcBorders>
              <w:top w:val="single" w:sz="4" w:space="0" w:color="000000"/>
              <w:bottom w:val="single" w:sz="4" w:space="0" w:color="000000"/>
              <w:insideH w:val="single" w:sz="4" w:space="0" w:color="000000"/>
            </w:tcBorders>
            <w:shd w:fill="auto" w:val="clear"/>
          </w:tcPr>
          <w:p>
            <w:pPr>
              <w:pStyle w:val="Normal"/>
              <w:snapToGrid w:val="false"/>
              <w:spacing w:before="120" w:after="0"/>
              <w:rPr>
                <w:rFonts w:ascii="Arial" w:hAnsi="Arial" w:cs="Arial"/>
                <w:b/>
                <w:b/>
                <w:sz w:val="24"/>
              </w:rPr>
            </w:pPr>
            <w:r>
              <w:rPr>
                <w:rFonts w:cs="Arial" w:ascii="Arial" w:hAnsi="Arial"/>
                <w:b/>
                <w:sz w:val="24"/>
              </w:rPr>
              <w:t>13.06.2019</w:t>
            </w:r>
          </w:p>
        </w:tc>
        <w:tc>
          <w:tcPr>
            <w:tcW w:w="4140" w:type="dxa"/>
            <w:gridSpan w:val="3"/>
            <w:tcBorders/>
            <w:shd w:fill="auto" w:val="clear"/>
          </w:tcPr>
          <w:p>
            <w:pPr>
              <w:pStyle w:val="Normal"/>
              <w:snapToGrid w:val="false"/>
              <w:spacing w:before="120" w:after="0"/>
              <w:rPr>
                <w:rFonts w:ascii="Arial" w:hAnsi="Arial" w:cs="Arial"/>
                <w:b/>
                <w:b/>
                <w:sz w:val="24"/>
              </w:rPr>
            </w:pPr>
            <w:r>
              <w:rPr>
                <w:rFonts w:cs="Arial" w:ascii="Arial" w:hAnsi="Arial"/>
                <w:b/>
                <w:sz w:val="24"/>
              </w:rPr>
            </w:r>
          </w:p>
        </w:tc>
      </w:tr>
      <w:tr>
        <w:trPr>
          <w:trHeight w:val="467" w:hRule="atLeast"/>
          <w:cantSplit w:val="true"/>
        </w:trPr>
        <w:tc>
          <w:tcPr>
            <w:tcW w:w="10530" w:type="dxa"/>
            <w:gridSpan w:val="7"/>
            <w:tcBorders>
              <w:bottom w:val="single" w:sz="4" w:space="0" w:color="000000"/>
              <w:insideH w:val="single" w:sz="4" w:space="0" w:color="000000"/>
            </w:tcBorders>
            <w:shd w:fill="auto" w:val="clear"/>
          </w:tcPr>
          <w:p>
            <w:pPr>
              <w:pStyle w:val="Normal"/>
              <w:snapToGrid w:val="false"/>
              <w:spacing w:before="120" w:after="0"/>
              <w:rPr>
                <w:rFonts w:ascii="Arial" w:hAnsi="Arial" w:cs="Arial"/>
                <w:b/>
                <w:b/>
                <w:i/>
                <w:i/>
                <w:iCs/>
                <w:sz w:val="22"/>
              </w:rPr>
            </w:pPr>
            <w:r>
              <w:rPr>
                <w:rFonts w:cs="Arial" w:ascii="Arial" w:hAnsi="Arial"/>
                <w:b/>
                <w:i/>
                <w:iCs/>
                <w:sz w:val="22"/>
              </w:rPr>
            </w:r>
          </w:p>
        </w:tc>
      </w:tr>
      <w:tr>
        <w:trPr>
          <w:trHeight w:val="3273" w:hRule="atLeast"/>
          <w:cantSplit w:val="true"/>
        </w:trPr>
        <w:tc>
          <w:tcPr>
            <w:tcW w:w="1054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120" w:after="0"/>
              <w:jc w:val="both"/>
              <w:rPr>
                <w:rFonts w:ascii="Arial" w:hAnsi="Arial" w:cs="Arial"/>
                <w:b/>
                <w:b/>
              </w:rPr>
            </w:pPr>
            <w:bookmarkStart w:id="2" w:name="__DdeLink__218_2633409197"/>
            <w:r>
              <w:rPr>
                <w:rFonts w:cs="Arial" w:ascii="Arial" w:hAnsi="Arial"/>
                <w:b/>
              </w:rPr>
              <w:t>Plagiarism disclaimer:</w:t>
            </w:r>
          </w:p>
          <w:p>
            <w:pPr>
              <w:pStyle w:val="NormalWeb"/>
              <w:spacing w:before="120" w:after="0"/>
              <w:jc w:val="both"/>
              <w:rPr/>
            </w:pPr>
            <w:r>
              <w:rPr>
                <w:rFonts w:cs="Arial" w:ascii="Arial" w:hAnsi="Arial"/>
                <w:i/>
                <w:iCs/>
                <w:color w:val="000000"/>
                <w:sz w:val="21"/>
              </w:rPr>
              <w:t>I understand that plagiarism is a serious offence and have read and understood the college policy on plagiarism. </w:t>
            </w:r>
            <w:r>
              <w:rPr>
                <w:rFonts w:cs="Arial" w:ascii="Arial" w:hAnsi="Arial"/>
                <w:i/>
                <w:iCs/>
                <w:color w:val="000000"/>
                <w:sz w:val="21"/>
                <w:szCs w:val="20"/>
              </w:rPr>
              <w:t xml:space="preserve">I also understand that I may receive a mark of zero if I have not identified and </w:t>
            </w:r>
            <w:r>
              <w:rPr>
                <w:rFonts w:cs="Arial" w:ascii="Arial" w:hAnsi="Arial"/>
                <w:i/>
                <w:iCs/>
                <w:color w:val="000000"/>
                <w:sz w:val="21"/>
              </w:rPr>
              <w:t xml:space="preserve">properly attributed </w:t>
            </w:r>
            <w:r>
              <w:rPr>
                <w:rFonts w:cs="Arial" w:ascii="Arial" w:hAnsi="Arial"/>
                <w:i/>
                <w:iCs/>
                <w:color w:val="000000"/>
                <w:sz w:val="21"/>
                <w:szCs w:val="20"/>
              </w:rPr>
              <w:t>sources which have been used, referred to, or have in any way influenced the preparation of this assignment, or if I have knowingly allowed others to plagiarise my work in this way.</w:t>
            </w:r>
          </w:p>
          <w:p>
            <w:pPr>
              <w:pStyle w:val="Normal"/>
              <w:spacing w:before="0" w:after="120"/>
              <w:jc w:val="both"/>
              <w:rPr>
                <w:rFonts w:ascii="Arial" w:hAnsi="Arial" w:cs="Arial"/>
                <w:i/>
                <w:i/>
                <w:iCs/>
                <w:sz w:val="21"/>
              </w:rPr>
            </w:pPr>
            <w:r>
              <w:rPr>
                <w:rFonts w:cs="Arial" w:ascii="Arial" w:hAnsi="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pPr>
              <w:pStyle w:val="Normal"/>
              <w:spacing w:lineRule="auto" w:line="360"/>
              <w:rPr/>
            </w:pPr>
            <w:r>
              <w:rPr>
                <w:rFonts w:cs="Arial" w:ascii="Arial" w:hAnsi="Arial"/>
                <w:b/>
                <w:sz w:val="24"/>
              </w:rPr>
              <w:t xml:space="preserve">Signed: </w:t>
            </w:r>
            <w:r>
              <w:rPr>
                <w:lang w:val="en-US" w:eastAsia="en-US"/>
              </w:rPr>
              <w:drawing>
                <wp:inline distT="0" distB="0" distL="0" distR="0">
                  <wp:extent cx="1581150" cy="485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 t="-6" r="-1" b="-6"/>
                          <a:stretch>
                            <a:fillRect/>
                          </a:stretch>
                        </pic:blipFill>
                        <pic:spPr bwMode="auto">
                          <a:xfrm>
                            <a:off x="0" y="0"/>
                            <a:ext cx="1581150" cy="485775"/>
                          </a:xfrm>
                          <a:prstGeom prst="rect">
                            <a:avLst/>
                          </a:prstGeom>
                        </pic:spPr>
                      </pic:pic>
                    </a:graphicData>
                  </a:graphic>
                </wp:inline>
              </w:drawing>
            </w:r>
            <w:r>
              <w:rPr>
                <w:rFonts w:cs="Arial" w:ascii="Arial" w:hAnsi="Arial"/>
                <w:b/>
                <w:sz w:val="24"/>
              </w:rPr>
              <w:t xml:space="preserve"> Date:</w:t>
            </w:r>
            <w:bookmarkEnd w:id="2"/>
            <w:r>
              <w:rPr>
                <w:rFonts w:cs="Arial" w:ascii="Arial" w:hAnsi="Arial"/>
                <w:b/>
                <w:sz w:val="24"/>
              </w:rPr>
              <w:t xml:space="preserve"> </w:t>
            </w:r>
            <w:r>
              <w:rPr>
                <w:rFonts w:cs="Arial" w:ascii="Arial" w:hAnsi="Arial"/>
                <w:b/>
                <w:sz w:val="24"/>
              </w:rPr>
              <w:t>13.06.2019</w:t>
            </w:r>
          </w:p>
        </w:tc>
      </w:tr>
    </w:tbl>
    <w:p>
      <w:pPr>
        <w:pStyle w:val="Normal"/>
        <w:rPr>
          <w:rFonts w:ascii="Arial" w:hAnsi="Arial" w:cs="Arial"/>
          <w:b/>
          <w:b/>
          <w:sz w:val="26"/>
          <w:szCs w:val="20"/>
          <w:lang w:val="en-US" w:eastAsia="en-US"/>
        </w:rPr>
      </w:pPr>
      <w:r>
        <w:rPr>
          <w:rFonts w:cs="Arial" w:ascii="Arial" w:hAnsi="Arial"/>
          <w:b/>
          <w:sz w:val="26"/>
          <w:szCs w:val="20"/>
          <w:lang w:val="en-US" w:eastAsia="en-US"/>
        </w:rPr>
      </w:r>
      <w:r>
        <w:br w:type="page"/>
      </w:r>
      <w:r>
        <mc:AlternateContent>
          <mc:Choice Requires="wps">
            <w:drawing>
              <wp:anchor behindDoc="0" distT="0" distB="0" distL="114935" distR="114935" simplePos="0" locked="0" layoutInCell="1" allowOverlap="1" relativeHeight="3">
                <wp:simplePos x="0" y="0"/>
                <wp:positionH relativeFrom="column">
                  <wp:posOffset>-408940</wp:posOffset>
                </wp:positionH>
                <wp:positionV relativeFrom="paragraph">
                  <wp:posOffset>131445</wp:posOffset>
                </wp:positionV>
                <wp:extent cx="6292850" cy="463550"/>
                <wp:effectExtent l="0" t="0" r="0" b="0"/>
                <wp:wrapNone/>
                <wp:docPr id="3" name="Frame1"/>
                <a:graphic xmlns:a="http://schemas.openxmlformats.org/drawingml/2006/main">
                  <a:graphicData uri="http://schemas.microsoft.com/office/word/2010/wordprocessingShape">
                    <wps:wsp>
                      <wps:cNvSpPr txBox="1"/>
                      <wps:spPr>
                        <a:xfrm>
                          <a:off x="0" y="0"/>
                          <a:ext cx="6292850" cy="463550"/>
                        </a:xfrm>
                        <a:prstGeom prst="rect"/>
                        <a:solidFill>
                          <a:srgbClr val="DDDDDD">
                            <a:alpha val="50000"/>
                          </a:srgbClr>
                        </a:solidFill>
                        <a:ln w="6350">
                          <a:solidFill>
                            <a:srgbClr val="000000"/>
                          </a:solidFill>
                        </a:ln>
                      </wps:spPr>
                      <wps:txbx>
                        <w:txbxContent>
                          <w:p>
                            <w:pPr>
                              <w:pStyle w:val="Heading2"/>
                              <w:jc w:val="center"/>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pPr>
                              <w:pStyle w:val="Normal"/>
                              <w:jc w:val="center"/>
                              <w:rPr>
                                <w:u w:val="single"/>
                              </w:rPr>
                            </w:pPr>
                            <w:r>
                              <w:rPr>
                                <w:u w:val="single"/>
                              </w:rPr>
                            </w:r>
                          </w:p>
                          <w:p>
                            <w:pPr>
                              <w:pStyle w:val="Normal"/>
                              <w:jc w:val="center"/>
                              <w:rPr/>
                            </w:pPr>
                            <w:r>
                              <w:rPr/>
                            </w:r>
                          </w:p>
                        </w:txbxContent>
                      </wps:txbx>
                      <wps:bodyPr anchor="t" lIns="91440" tIns="45720" rIns="91440" bIns="45720">
                        <a:noAutofit/>
                      </wps:bodyPr>
                    </wps:wsp>
                  </a:graphicData>
                </a:graphic>
              </wp:anchor>
            </w:drawing>
          </mc:Choice>
          <mc:Fallback>
            <w:pict>
              <v:rect fillcolor="#DDDDDD" strokecolor="#000000" strokeweight="0pt" style="position:absolute;rotation:0;width:495.5pt;height:36.5pt;mso-wrap-distance-left:9.05pt;mso-wrap-distance-right:9.05pt;mso-wrap-distance-top:5.7pt;mso-wrap-distance-bottom:5.7pt;margin-top:10.35pt;mso-position-vertical-relative:text;margin-left:-32.2pt;mso-position-horizontal-relative:text">
                <v:fill opacity="32767.5f"/>
                <v:textbox>
                  <w:txbxContent>
                    <w:p>
                      <w:pPr>
                        <w:pStyle w:val="Heading2"/>
                        <w:jc w:val="center"/>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pPr>
                        <w:pStyle w:val="Normal"/>
                        <w:jc w:val="center"/>
                        <w:rPr>
                          <w:u w:val="single"/>
                        </w:rPr>
                      </w:pPr>
                      <w:r>
                        <w:rPr>
                          <w:u w:val="single"/>
                        </w:rPr>
                      </w:r>
                    </w:p>
                    <w:p>
                      <w:pPr>
                        <w:pStyle w:val="Normal"/>
                        <w:jc w:val="center"/>
                        <w:rPr/>
                      </w:pPr>
                      <w:r>
                        <w:rPr/>
                      </w:r>
                    </w:p>
                  </w:txbxContent>
                </v:textbox>
              </v:rect>
            </w:pict>
          </mc:Fallback>
        </mc:AlternateContent>
      </w:r>
    </w:p>
    <w:p>
      <w:pPr>
        <w:pStyle w:val="Normal"/>
        <w:rPr>
          <w:sz w:val="20"/>
          <w:szCs w:val="20"/>
        </w:rPr>
      </w:pPr>
      <w:r>
        <w:rPr>
          <w:sz w:val="20"/>
          <w:szCs w:val="20"/>
        </w:rPr>
      </w:r>
    </w:p>
    <w:p>
      <w:pPr>
        <w:pStyle w:val="Normal"/>
        <w:spacing w:lineRule="auto" w:line="360"/>
        <w:jc w:val="center"/>
        <w:rPr/>
      </w:pPr>
      <w:bookmarkStart w:id="3" w:name="__DdeLink__1_23039800881"/>
      <w:bookmarkEnd w:id="3"/>
      <w:r>
        <w:rPr>
          <w:rFonts w:cs="Arial"/>
          <w:b/>
          <w:sz w:val="24"/>
          <w:szCs w:val="24"/>
          <w:lang w:val="en-US" w:eastAsia="en-US"/>
        </w:rPr>
        <w:t>Project Report</w:t>
      </w:r>
    </w:p>
    <w:p>
      <w:pPr>
        <w:pStyle w:val="Normal"/>
        <w:spacing w:lineRule="auto" w:line="360"/>
        <w:jc w:val="center"/>
        <w:rPr>
          <w:rFonts w:ascii="Times New Roman" w:hAnsi="Times New Roman" w:cs="Arial"/>
          <w:b/>
          <w:b/>
          <w:sz w:val="24"/>
          <w:szCs w:val="24"/>
          <w:lang w:val="en-US" w:eastAsia="en-US"/>
        </w:rPr>
      </w:pPr>
      <w:r>
        <w:rPr>
          <w:rFonts w:cs="Arial"/>
          <w:b/>
          <w:sz w:val="24"/>
          <w:szCs w:val="24"/>
          <w:lang w:val="en-US" w:eastAsia="en-US"/>
        </w:rPr>
        <w:t>Griffith College Dublin</w:t>
      </w:r>
    </w:p>
    <w:p>
      <w:pPr>
        <w:pStyle w:val="Normal"/>
        <w:spacing w:lineRule="auto" w:line="360"/>
        <w:jc w:val="center"/>
        <w:rPr>
          <w:rFonts w:ascii="Times New Roman" w:hAnsi="Times New Roman" w:cs="Arial"/>
          <w:b/>
          <w:b/>
          <w:sz w:val="24"/>
          <w:szCs w:val="24"/>
          <w:lang w:val="en-US" w:eastAsia="en-US"/>
        </w:rPr>
      </w:pPr>
      <w:r>
        <w:rPr>
          <w:rFonts w:cs="Arial"/>
          <w:b/>
          <w:sz w:val="24"/>
          <w:szCs w:val="24"/>
          <w:lang w:val="en-US" w:eastAsia="en-US"/>
        </w:rPr>
        <w:t>HDWD-P</w:t>
      </w:r>
    </w:p>
    <w:p>
      <w:pPr>
        <w:pStyle w:val="Normal"/>
        <w:spacing w:lineRule="auto" w:line="360"/>
        <w:jc w:val="center"/>
        <w:rPr>
          <w:rFonts w:ascii="Times New Roman" w:hAnsi="Times New Roman" w:cs="Arial"/>
          <w:b/>
          <w:b/>
          <w:sz w:val="24"/>
          <w:szCs w:val="24"/>
          <w:lang w:val="en-US" w:eastAsia="en-US"/>
        </w:rPr>
      </w:pPr>
      <w:r>
        <w:rPr>
          <w:rFonts w:cs="Arial"/>
          <w:b/>
          <w:sz w:val="24"/>
          <w:szCs w:val="24"/>
          <w:lang w:val="en-US" w:eastAsia="en-US"/>
        </w:rPr>
        <w:t>14</w:t>
      </w:r>
      <w:r>
        <w:rPr>
          <w:rFonts w:cs="Arial"/>
          <w:b/>
          <w:sz w:val="24"/>
          <w:szCs w:val="24"/>
          <w:vertAlign w:val="superscript"/>
          <w:lang w:val="en-US" w:eastAsia="en-US"/>
        </w:rPr>
        <w:t>th</w:t>
      </w:r>
      <w:r>
        <w:rPr>
          <w:rFonts w:cs="Arial"/>
          <w:b/>
          <w:sz w:val="24"/>
          <w:szCs w:val="24"/>
          <w:lang w:val="en-US" w:eastAsia="en-US"/>
        </w:rPr>
        <w:t xml:space="preserve"> April 2019</w:t>
      </w:r>
    </w:p>
    <w:p>
      <w:pPr>
        <w:pStyle w:val="Normal"/>
        <w:spacing w:lineRule="auto" w:line="360"/>
        <w:jc w:val="both"/>
        <w:rPr>
          <w:rFonts w:ascii="Times New Roman" w:hAnsi="Times New Roman" w:cs="Arial"/>
          <w:b/>
          <w:b/>
          <w:sz w:val="24"/>
          <w:szCs w:val="24"/>
          <w:lang w:val="en-US" w:eastAsia="en-US"/>
        </w:rPr>
      </w:pPr>
      <w:r>
        <w:rPr>
          <w:rFonts w:cs="Arial"/>
          <w:b/>
          <w:sz w:val="24"/>
          <w:szCs w:val="24"/>
          <w:lang w:val="en-US" w:eastAsia="en-US"/>
        </w:rPr>
        <w:t>INTRODUCTION</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sz w:val="24"/>
          <w:szCs w:val="24"/>
          <w:lang w:val="en-US" w:eastAsia="en-US"/>
        </w:rPr>
        <w:t>Name of the website: Bad Guitars.</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sz w:val="24"/>
          <w:szCs w:val="24"/>
          <w:lang w:val="en-US" w:eastAsia="en-US"/>
        </w:rPr>
        <w:t xml:space="preserve">This is a full stack development project that we had to finish as the final project for our Higher Diploma in Science in Web Development course. I have built a fictional website called </w:t>
      </w:r>
      <w:r>
        <w:rPr>
          <w:rFonts w:cs="Arial"/>
          <w:b w:val="false"/>
          <w:bCs w:val="false"/>
          <w:i/>
          <w:iCs/>
          <w:sz w:val="24"/>
          <w:szCs w:val="24"/>
          <w:lang w:val="en-US" w:eastAsia="en-US"/>
        </w:rPr>
        <w:t>Bad Guitars</w:t>
      </w:r>
      <w:r>
        <w:rPr>
          <w:rFonts w:cs="Arial"/>
          <w:b w:val="false"/>
          <w:bCs w:val="false"/>
          <w:i w:val="false"/>
          <w:iCs w:val="false"/>
          <w:sz w:val="24"/>
          <w:szCs w:val="24"/>
          <w:lang w:val="en-US" w:eastAsia="en-US"/>
        </w:rPr>
        <w:t>, a guitar review website, inspired by the sites such as Reverb.com, Equipboard.com and Ultimate-guitar.com. I written the website in HTML, CSS, Bootstrap, jQuery, PHP, MySQL and ran it in XAMPP and phpMyAdmin to create CRUD (create, read, update, delete) functionalities in the backend and for the user interface in the front end.</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The main objective of this project, besides from building a full stack website within a specified time frame was to simulate the work process of an actual full stack developer.</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The website front end and foundation was built using HTML, CSS (Bootstrap) and jQuery (implemented with bootstrap) and included, headers, footers, navigation banner, login, logout, item images and a review section for the items.</w:t>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i w:val="false"/>
          <w:i w:val="false"/>
          <w:iCs w:val="false"/>
        </w:rPr>
      </w:pPr>
      <w:r>
        <w:rPr>
          <w:i w:val="false"/>
          <w:iCs w:val="false"/>
        </w:rPr>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OVERVIEW</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Home Page/Index</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This is the index.php page that I have made as the start site of the website. If we are not logged in, we will be redirected to the login page. First we are greeted with a simple dynamic greeting. From this page we have the options for the password reset and and logout. This is also the base of the website and we have inputted the same header in all the other pages of the website. The header includes the links for the homepage and for the album with the items that we can review. The site is also responsive so when we shrink the header it turns into a simple hamburger style menu.</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Log In</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This is the basic login form that will be shown to the user if they are not log in to the account and the user will be redirected to this page from any other page on the website.</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 xml:space="preserve"> </w:t>
      </w:r>
      <w:r>
        <w:rPr>
          <w:rFonts w:cs="Arial"/>
          <w:b w:val="false"/>
          <w:bCs w:val="false"/>
          <w:i w:val="false"/>
          <w:iCs w:val="false"/>
          <w:sz w:val="24"/>
          <w:szCs w:val="24"/>
          <w:lang w:val="en-US" w:eastAsia="en-US"/>
        </w:rPr>
        <w:t>The login form only asks for the username and the password. We are offered at the bottom of the page to register in case we do not have an account.</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Register</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If we do not have an account we make a new account in the register page. It is similar to the login page. We have the boxes for the username, password and confirmation of the password. Underneath are the submit button and the reset button for the form. If we already have an account there is a login button.</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Reset</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In the reset password page we can reset the password if we are logged in. We have only two sections for the new password and confirmation of the password. After we have reset the page, it leads us back to the login page.</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Log Out</w:t>
      </w:r>
    </w:p>
    <w:p>
      <w:pPr>
        <w:pStyle w:val="Normal"/>
        <w:spacing w:lineRule="auto" w:line="360"/>
        <w:jc w:val="both"/>
        <w:rPr/>
      </w:pPr>
      <w:r>
        <w:rPr>
          <w:rFonts w:cs="Arial"/>
          <w:b w:val="false"/>
          <w:bCs w:val="false"/>
          <w:i w:val="false"/>
          <w:iCs w:val="false"/>
          <w:sz w:val="24"/>
          <w:szCs w:val="24"/>
          <w:lang w:val="en-US" w:eastAsia="en-US"/>
        </w:rPr>
        <w:tab/>
        <w:t>When we click on the logout button, it doesn’t lead us to a new page but just executes a function to destroy the session and redirect us to the login page.</w:t>
      </w:r>
    </w:p>
    <w:p>
      <w:pPr>
        <w:pStyle w:val="Normal"/>
        <w:spacing w:lineRule="auto" w:line="360"/>
        <w:jc w:val="both"/>
        <w:rPr>
          <w:rFonts w:ascii="Times New Roman" w:hAnsi="Times New Roman" w:cs="Arial"/>
          <w:b w:val="false"/>
          <w:b w:val="false"/>
          <w:bCs w:val="false"/>
          <w:i w:val="false"/>
          <w:i w:val="false"/>
          <w:iCs w:val="false"/>
          <w:sz w:val="24"/>
          <w:szCs w:val="24"/>
          <w:lang w:val="en-US" w:eastAsia="en-US"/>
        </w:rPr>
      </w:pPr>
      <w:r>
        <w:rPr/>
      </w:r>
    </w:p>
    <w:p>
      <w:pPr>
        <w:pStyle w:val="Normal"/>
        <w:spacing w:lineRule="auto" w:line="360"/>
        <w:jc w:val="both"/>
        <w:rPr>
          <w:rFonts w:ascii="Times New Roman" w:hAnsi="Times New Roman" w:cs="Arial"/>
          <w:b w:val="false"/>
          <w:b w:val="false"/>
          <w:bCs w:val="false"/>
          <w:i w:val="false"/>
          <w:i w:val="false"/>
          <w:iCs w:val="false"/>
          <w:sz w:val="24"/>
          <w:szCs w:val="24"/>
          <w:lang w:val="en-US" w:eastAsia="en-US"/>
        </w:rPr>
      </w:pPr>
      <w:r>
        <w:rPr/>
      </w:r>
    </w:p>
    <w:p>
      <w:pPr>
        <w:pStyle w:val="Normal"/>
        <w:spacing w:lineRule="auto" w:line="360"/>
        <w:jc w:val="both"/>
        <w:rPr>
          <w:rFonts w:ascii="Times New Roman" w:hAnsi="Times New Roman" w:cs="Arial"/>
          <w:b w:val="false"/>
          <w:b w:val="false"/>
          <w:bCs w:val="false"/>
          <w:i w:val="false"/>
          <w:i w:val="false"/>
          <w:iCs w:val="false"/>
          <w:sz w:val="24"/>
          <w:szCs w:val="24"/>
          <w:lang w:val="en-US" w:eastAsia="en-US"/>
        </w:rPr>
      </w:pPr>
      <w:r>
        <w:rPr/>
      </w:r>
    </w:p>
    <w:p>
      <w:pPr>
        <w:pStyle w:val="Normal"/>
        <w:spacing w:lineRule="auto" w:line="360"/>
        <w:jc w:val="both"/>
        <w:rPr>
          <w:rFonts w:ascii="Times New Roman" w:hAnsi="Times New Roman" w:cs="Arial"/>
          <w:b w:val="false"/>
          <w:b w:val="false"/>
          <w:bCs w:val="false"/>
          <w:i w:val="false"/>
          <w:i w:val="false"/>
          <w:iCs w:val="false"/>
          <w:sz w:val="24"/>
          <w:szCs w:val="24"/>
          <w:lang w:val="en-US" w:eastAsia="en-US"/>
        </w:rPr>
      </w:pPr>
      <w:r>
        <w:rPr/>
      </w:r>
    </w:p>
    <w:p>
      <w:pPr>
        <w:pStyle w:val="Normal"/>
        <w:spacing w:lineRule="auto" w:line="360"/>
        <w:jc w:val="both"/>
        <w:rPr>
          <w:i w:val="false"/>
          <w:i w:val="false"/>
          <w:iCs w:val="false"/>
        </w:rPr>
      </w:pPr>
      <w:r>
        <w:rPr>
          <w:i w:val="false"/>
          <w:iCs w:val="false"/>
        </w:rPr>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Album</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When we are logged in we can see the gallery with the guitars for review. They have a view button, so when we click on it, we are brought to the review page of the individual item. At the bottom of the page we have again the reset password and log out buttons.</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Product</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When we click on the view button we come to the individual product page. In the product page we have the image of the item and a short description of the item. We have then the button to add the new review.</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Create Record</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When we click on the add new review button we come to the create record page.</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There it will record our username, which is given by the session and locked in in the back end and front end, and a rating from 1 to 5. When we leave our review we click on the submit button and it ads the review to the product page and we are redirected back to it.</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View Record</w:t>
      </w:r>
    </w:p>
    <w:p>
      <w:pPr>
        <w:pStyle w:val="Normal"/>
        <w:spacing w:lineRule="auto" w:line="360"/>
        <w:jc w:val="both"/>
        <w:rPr>
          <w:rFonts w:ascii="Times New Roman" w:hAnsi="Times New Roman" w:cs="Arial"/>
          <w:b w:val="false"/>
          <w:b w:val="false"/>
          <w:bCs w:val="false"/>
          <w:sz w:val="24"/>
          <w:szCs w:val="24"/>
          <w:lang w:val="en-US" w:eastAsia="en-US"/>
        </w:rPr>
      </w:pPr>
      <w:r>
        <w:rPr>
          <w:rFonts w:cs="Arial"/>
          <w:b w:val="false"/>
          <w:bCs w:val="false"/>
          <w:i w:val="false"/>
          <w:iCs w:val="false"/>
          <w:sz w:val="24"/>
          <w:szCs w:val="24"/>
          <w:lang w:val="en-US" w:eastAsia="en-US"/>
        </w:rPr>
        <w:tab/>
        <w:t>When we click on the eye icon we can go into the read.php page and read the review in a larger format.</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Update record</w:t>
      </w:r>
    </w:p>
    <w:p>
      <w:pPr>
        <w:pStyle w:val="Normal"/>
        <w:spacing w:lineRule="auto" w:line="360"/>
        <w:jc w:val="both"/>
        <w:rPr>
          <w:rFonts w:ascii="Times New Roman" w:hAnsi="Times New Roman" w:cs="Arial"/>
          <w:b/>
          <w:b/>
          <w:bCs/>
          <w:sz w:val="24"/>
          <w:szCs w:val="24"/>
          <w:lang w:val="en-US" w:eastAsia="en-US"/>
        </w:rPr>
      </w:pPr>
      <w:r>
        <w:rPr>
          <w:rFonts w:cs="Arial"/>
          <w:b/>
          <w:bCs/>
          <w:i w:val="false"/>
          <w:iCs w:val="false"/>
          <w:sz w:val="24"/>
          <w:szCs w:val="24"/>
          <w:lang w:val="en-US" w:eastAsia="en-US"/>
        </w:rPr>
        <w:tab/>
      </w:r>
      <w:r>
        <w:rPr>
          <w:rFonts w:cs="Arial"/>
          <w:b w:val="false"/>
          <w:bCs w:val="false"/>
          <w:i w:val="false"/>
          <w:iCs w:val="false"/>
          <w:sz w:val="24"/>
          <w:szCs w:val="24"/>
          <w:lang w:val="en-US" w:eastAsia="en-US"/>
        </w:rPr>
        <w:t>When we click on the pencil icon we are brought to the update record section where we can amend the details of an existing review.</w:t>
      </w:r>
    </w:p>
    <w:p>
      <w:pPr>
        <w:pStyle w:val="Normal"/>
        <w:spacing w:lineRule="auto" w:line="360"/>
        <w:jc w:val="both"/>
        <w:rPr>
          <w:rFonts w:ascii="Times New Roman" w:hAnsi="Times New Roman" w:cs="Arial"/>
          <w:b/>
          <w:b/>
          <w:bCs/>
          <w:sz w:val="24"/>
          <w:szCs w:val="24"/>
          <w:lang w:val="en-US" w:eastAsia="en-US"/>
        </w:rPr>
      </w:pPr>
      <w:bookmarkStart w:id="4" w:name="__DdeLink__214_2633409197"/>
      <w:bookmarkEnd w:id="4"/>
      <w:r>
        <w:rPr>
          <w:rFonts w:cs="Arial"/>
          <w:b/>
          <w:bCs/>
          <w:i w:val="false"/>
          <w:iCs w:val="false"/>
          <w:sz w:val="24"/>
          <w:szCs w:val="24"/>
          <w:lang w:val="en-US" w:eastAsia="en-US"/>
        </w:rPr>
        <w:t>Delete Record</w:t>
      </w:r>
    </w:p>
    <w:p>
      <w:pPr>
        <w:pStyle w:val="Normal"/>
        <w:spacing w:lineRule="auto" w:line="360"/>
        <w:jc w:val="both"/>
        <w:rPr/>
      </w:pPr>
      <w:r>
        <w:rPr>
          <w:rFonts w:cs="Arial"/>
          <w:b/>
          <w:bCs/>
          <w:i w:val="false"/>
          <w:iCs w:val="false"/>
          <w:sz w:val="24"/>
          <w:szCs w:val="24"/>
          <w:lang w:val="en-US" w:eastAsia="en-US"/>
        </w:rPr>
        <w:tab/>
      </w:r>
      <w:r>
        <w:rPr>
          <w:rFonts w:cs="Arial"/>
          <w:b w:val="false"/>
          <w:bCs w:val="false"/>
          <w:i w:val="false"/>
          <w:iCs w:val="false"/>
          <w:sz w:val="24"/>
          <w:szCs w:val="24"/>
          <w:lang w:val="en-US" w:eastAsia="en-US"/>
        </w:rPr>
        <w:t>When we click on the trash can icon we are brought to the delete section where we can delete the review. It asks us if we are sure if we want to delete the record. If we click no it brings us to the product page again without deleting the review, and if we click yes it will delete the record and bring us back to the delete page.</w:t>
      </w:r>
    </w:p>
    <w:p>
      <w:pPr>
        <w:pStyle w:val="Normal"/>
        <w:spacing w:lineRule="auto" w:line="360"/>
        <w:jc w:val="both"/>
        <w:rPr>
          <w:b/>
          <w:b/>
          <w:bCs/>
        </w:rPr>
      </w:pPr>
      <w:r>
        <w:rPr>
          <w:rFonts w:cs="Arial"/>
          <w:b/>
          <w:bCs/>
          <w:i w:val="false"/>
          <w:iCs w:val="false"/>
          <w:sz w:val="24"/>
          <w:szCs w:val="24"/>
          <w:lang w:val="en-US" w:eastAsia="en-US"/>
        </w:rPr>
        <w:t>User Groups</w:t>
      </w:r>
    </w:p>
    <w:p>
      <w:pPr>
        <w:pStyle w:val="Normal"/>
        <w:spacing w:lineRule="auto" w:line="360"/>
        <w:jc w:val="both"/>
        <w:rPr>
          <w:b w:val="false"/>
          <w:b w:val="false"/>
          <w:bCs w:val="false"/>
        </w:rPr>
      </w:pPr>
      <w:r>
        <w:rPr>
          <w:rFonts w:cs="Arial"/>
          <w:b w:val="false"/>
          <w:bCs w:val="false"/>
          <w:i w:val="false"/>
          <w:iCs w:val="false"/>
          <w:sz w:val="24"/>
          <w:szCs w:val="24"/>
          <w:lang w:val="en-US" w:eastAsia="en-US"/>
        </w:rPr>
        <w:tab/>
        <w:t>For this demo we have built only one user group for simplicity. Further groups and permissions can always be added by adding a user type and specifying in a session which option can the user see as per their user type.</w:t>
      </w:r>
    </w:p>
    <w:p>
      <w:pPr>
        <w:pStyle w:val="Normal"/>
        <w:spacing w:lineRule="auto" w:line="360"/>
        <w:jc w:val="both"/>
        <w:rPr>
          <w:rFonts w:ascii="Times New Roman" w:hAnsi="Times New Roman" w:cs="Arial"/>
          <w:i w:val="false"/>
          <w:i w:val="false"/>
          <w:iCs w:val="false"/>
          <w:sz w:val="24"/>
          <w:szCs w:val="24"/>
          <w:lang w:val="en-US" w:eastAsia="en-US"/>
        </w:rPr>
      </w:pPr>
      <w:r>
        <w:rPr>
          <w:b w:val="false"/>
          <w:bCs w:val="false"/>
        </w:rPr>
      </w:r>
      <w:r>
        <w:br w:type="page"/>
      </w:r>
    </w:p>
    <w:p>
      <w:pPr>
        <w:pStyle w:val="Normal"/>
        <w:spacing w:lineRule="auto" w:line="360"/>
        <w:jc w:val="both"/>
        <w:rPr>
          <w:b/>
          <w:b/>
          <w:bCs/>
        </w:rPr>
      </w:pPr>
      <w:r>
        <w:rPr>
          <w:rFonts w:cs="Arial"/>
          <w:b/>
          <w:bCs/>
          <w:i w:val="false"/>
          <w:iCs w:val="false"/>
          <w:sz w:val="24"/>
          <w:szCs w:val="24"/>
          <w:lang w:val="en-US" w:eastAsia="en-US"/>
        </w:rPr>
        <w:t>SITEMAP AND WEBSITE FLOW</w:t>
      </w:r>
    </w:p>
    <w:p>
      <w:pPr>
        <w:pStyle w:val="Normal"/>
        <w:spacing w:lineRule="auto" w:line="360"/>
        <w:jc w:val="both"/>
        <w:rPr>
          <w:rFonts w:ascii="Times New Roman" w:hAnsi="Times New Roman" w:cs="Arial"/>
          <w:b w:val="false"/>
          <w:b w:val="false"/>
          <w:bCs w:val="false"/>
          <w:i w:val="false"/>
          <w:i w:val="false"/>
          <w:iCs w:val="false"/>
          <w:sz w:val="24"/>
          <w:szCs w:val="24"/>
          <w:lang w:val="en-US" w:eastAsia="en-U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15417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486400" cy="1541780"/>
                    </a:xfrm>
                    <a:prstGeom prst="rect">
                      <a:avLst/>
                    </a:prstGeom>
                  </pic:spPr>
                </pic:pic>
              </a:graphicData>
            </a:graphic>
          </wp:anchor>
        </w:drawing>
      </w:r>
      <w:bookmarkStart w:id="5" w:name="__DdeLink__214_2633409197"/>
      <w:bookmarkStart w:id="6" w:name="__DdeLink__214_2633409197"/>
      <w:bookmarkEnd w:id="6"/>
    </w:p>
    <w:p>
      <w:pPr>
        <w:pStyle w:val="Normal"/>
        <w:spacing w:lineRule="auto" w:line="360"/>
        <w:jc w:val="both"/>
        <w:rPr>
          <w:b/>
          <w:b/>
          <w:bCs/>
        </w:rPr>
      </w:pPr>
      <w:r>
        <w:rPr>
          <w:rFonts w:cs="Arial"/>
          <w:b/>
          <w:bCs/>
          <w:i w:val="false"/>
          <w:iCs w:val="false"/>
          <w:sz w:val="24"/>
          <w:szCs w:val="24"/>
          <w:lang w:val="en-US" w:eastAsia="en-US"/>
        </w:rPr>
        <w:t>WEBSITE APPEARANCE</w:t>
      </w:r>
    </w:p>
    <w:p>
      <w:pPr>
        <w:pStyle w:val="Normal"/>
        <w:spacing w:lineRule="auto" w:line="360"/>
        <w:jc w:val="both"/>
        <w:rPr>
          <w:b/>
          <w:b/>
          <w:bCs/>
        </w:rPr>
      </w:pPr>
      <w:r>
        <w:rPr>
          <w:rFonts w:cs="Arial"/>
          <w:b/>
          <w:bCs/>
          <w:i w:val="false"/>
          <w:iCs w:val="false"/>
          <w:sz w:val="24"/>
          <w:szCs w:val="24"/>
          <w:lang w:val="en-US" w:eastAsia="en-US"/>
        </w:rPr>
        <w:t>Login</w:t>
      </w:r>
    </w:p>
    <w:p>
      <w:pPr>
        <w:pStyle w:val="Normal"/>
        <w:spacing w:lineRule="auto" w:line="360"/>
        <w:jc w:val="both"/>
        <w:rPr>
          <w:rFonts w:ascii="Times New Roman" w:hAnsi="Times New Roman" w:cs="Arial"/>
          <w:i w:val="false"/>
          <w:i w:val="false"/>
          <w:iCs w:val="false"/>
          <w:sz w:val="24"/>
          <w:szCs w:val="24"/>
          <w:lang w:val="en-US" w:eastAsia="en-U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3859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486400" cy="4385945"/>
                    </a:xfrm>
                    <a:prstGeom prst="rect">
                      <a:avLst/>
                    </a:prstGeom>
                  </pic:spPr>
                </pic:pic>
              </a:graphicData>
            </a:graphic>
          </wp:anchor>
        </w:drawing>
      </w:r>
    </w:p>
    <w:p>
      <w:pPr>
        <w:pStyle w:val="Normal"/>
        <w:spacing w:lineRule="auto" w:line="360"/>
        <w:jc w:val="both"/>
        <w:rPr>
          <w:rFonts w:ascii="Times New Roman" w:hAnsi="Times New Roman" w:cs="Arial"/>
          <w:i w:val="false"/>
          <w:i w:val="false"/>
          <w:iCs w:val="false"/>
          <w:sz w:val="24"/>
          <w:szCs w:val="24"/>
          <w:lang w:val="en-US" w:eastAsia="en-US"/>
        </w:rPr>
      </w:pPr>
      <w:r>
        <w:rPr>
          <w:b/>
          <w:bCs/>
        </w:rPr>
      </w:r>
    </w:p>
    <w:p>
      <w:pPr>
        <w:pStyle w:val="Normal"/>
        <w:spacing w:lineRule="auto" w:line="360"/>
        <w:jc w:val="both"/>
        <w:rPr>
          <w:rFonts w:ascii="Times New Roman" w:hAnsi="Times New Roman" w:cs="Arial"/>
          <w:i w:val="false"/>
          <w:i w:val="false"/>
          <w:iCs w:val="false"/>
          <w:sz w:val="24"/>
          <w:szCs w:val="24"/>
          <w:lang w:val="en-US" w:eastAsia="en-US"/>
        </w:rPr>
      </w:pPr>
      <w:r>
        <w:rPr>
          <w:b/>
          <w:bCs/>
        </w:rPr>
      </w:r>
    </w:p>
    <w:p>
      <w:pPr>
        <w:pStyle w:val="Normal"/>
        <w:spacing w:lineRule="auto" w:line="360"/>
        <w:jc w:val="both"/>
        <w:rPr>
          <w:rFonts w:ascii="Times New Roman" w:hAnsi="Times New Roman" w:cs="Arial"/>
          <w:i w:val="false"/>
          <w:i w:val="false"/>
          <w:iCs w:val="false"/>
          <w:sz w:val="24"/>
          <w:szCs w:val="24"/>
          <w:lang w:val="en-US" w:eastAsia="en-US"/>
        </w:rPr>
      </w:pPr>
      <w:r>
        <w:rPr>
          <w:b/>
          <w:bCs/>
        </w:rPr>
      </w:r>
    </w:p>
    <w:p>
      <w:pPr>
        <w:pStyle w:val="Normal"/>
        <w:spacing w:lineRule="auto" w:line="360"/>
        <w:jc w:val="both"/>
        <w:rPr>
          <w:b/>
          <w:b/>
          <w:bCs/>
        </w:rPr>
      </w:pPr>
      <w:r>
        <w:rPr>
          <w:rFonts w:cs="Arial"/>
          <w:b/>
          <w:bCs/>
          <w:i w:val="false"/>
          <w:iCs w:val="false"/>
          <w:sz w:val="24"/>
          <w:szCs w:val="24"/>
          <w:lang w:val="en-US" w:eastAsia="en-US"/>
        </w:rPr>
        <w:t>Register</w:t>
      </w:r>
    </w:p>
    <w:p>
      <w:pPr>
        <w:pStyle w:val="Normal"/>
        <w:spacing w:lineRule="auto" w:line="360"/>
        <w:jc w:val="both"/>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375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486400" cy="4375785"/>
                    </a:xfrm>
                    <a:prstGeom prst="rect">
                      <a:avLst/>
                    </a:prstGeom>
                  </pic:spPr>
                </pic:pic>
              </a:graphicData>
            </a:graphic>
          </wp:anchor>
        </w:drawing>
      </w:r>
      <w:r>
        <w:rPr>
          <w:rFonts w:cs="Arial"/>
          <w:b/>
          <w:bCs/>
          <w:i w:val="false"/>
          <w:iCs w:val="false"/>
          <w:sz w:val="24"/>
          <w:szCs w:val="24"/>
          <w:lang w:val="en-US" w:eastAsia="en-US"/>
        </w:rPr>
        <w:t>Index</w:t>
      </w:r>
    </w:p>
    <w:p>
      <w:pPr>
        <w:pStyle w:val="Normal"/>
        <w:spacing w:lineRule="auto" w:line="360"/>
        <w:jc w:val="both"/>
        <w:rPr>
          <w:rFonts w:ascii="Times New Roman" w:hAnsi="Times New Roman" w:cs="Arial"/>
          <w:i w:val="false"/>
          <w:i w:val="false"/>
          <w:iCs w:val="false"/>
          <w:sz w:val="24"/>
          <w:szCs w:val="24"/>
          <w:lang w:val="en-US" w:eastAsia="en-US"/>
        </w:rPr>
      </w:pPr>
      <w:r>
        <w:rPr>
          <w:b/>
          <w:bCs/>
        </w:rPr>
        <w:drawing>
          <wp:anchor behindDoc="0" distT="0" distB="0" distL="0" distR="0" simplePos="0" locked="0" layoutInCell="1" allowOverlap="1" relativeHeight="8">
            <wp:simplePos x="0" y="0"/>
            <wp:positionH relativeFrom="column">
              <wp:posOffset>44450</wp:posOffset>
            </wp:positionH>
            <wp:positionV relativeFrom="paragraph">
              <wp:posOffset>-65405</wp:posOffset>
            </wp:positionV>
            <wp:extent cx="5162550" cy="41325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162550" cy="4132580"/>
                    </a:xfrm>
                    <a:prstGeom prst="rect">
                      <a:avLst/>
                    </a:prstGeom>
                  </pic:spPr>
                </pic:pic>
              </a:graphicData>
            </a:graphic>
          </wp:anchor>
        </w:drawing>
      </w:r>
      <w:r>
        <w:br w:type="page"/>
      </w:r>
    </w:p>
    <w:p>
      <w:pPr>
        <w:pStyle w:val="Normal"/>
        <w:spacing w:lineRule="auto" w:line="360"/>
        <w:jc w:val="both"/>
        <w:rPr>
          <w:b/>
          <w:b/>
          <w:bCs/>
        </w:rPr>
      </w:pPr>
      <w:r>
        <w:rPr>
          <w:rFonts w:cs="Arial"/>
          <w:b/>
          <w:bCs/>
          <w:i w:val="false"/>
          <w:iCs w:val="false"/>
          <w:sz w:val="24"/>
          <w:szCs w:val="24"/>
          <w:lang w:val="en-US" w:eastAsia="en-US"/>
        </w:rPr>
        <w:t>Reset</w:t>
      </w:r>
    </w:p>
    <w:p>
      <w:pPr>
        <w:pStyle w:val="Normal"/>
        <w:spacing w:lineRule="auto" w:line="360"/>
        <w:jc w:val="both"/>
        <w:rPr>
          <w:b/>
          <w:b/>
          <w:bCs/>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04050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5486400" cy="40405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12700</wp:posOffset>
            </wp:positionH>
            <wp:positionV relativeFrom="paragraph">
              <wp:posOffset>4483735</wp:posOffset>
            </wp:positionV>
            <wp:extent cx="5486400" cy="43973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5486400" cy="4397375"/>
                    </a:xfrm>
                    <a:prstGeom prst="rect">
                      <a:avLst/>
                    </a:prstGeom>
                  </pic:spPr>
                </pic:pic>
              </a:graphicData>
            </a:graphic>
          </wp:anchor>
        </w:drawing>
      </w:r>
      <w:r>
        <w:rPr>
          <w:rFonts w:cs="Arial"/>
          <w:b/>
          <w:bCs/>
          <w:i w:val="false"/>
          <w:iCs w:val="false"/>
          <w:sz w:val="24"/>
          <w:szCs w:val="24"/>
          <w:lang w:val="en-US" w:eastAsia="en-US"/>
        </w:rPr>
        <w:t>Album</w:t>
      </w:r>
    </w:p>
    <w:p>
      <w:pPr>
        <w:pStyle w:val="Normal"/>
        <w:spacing w:lineRule="auto" w:line="360"/>
        <w:jc w:val="both"/>
        <w:rPr>
          <w:b/>
          <w:b/>
          <w:bCs/>
        </w:rPr>
      </w:pPr>
      <w:r>
        <w:rPr>
          <w:rFonts w:cs="Arial"/>
          <w:b/>
          <w:bCs/>
          <w:i w:val="false"/>
          <w:iCs w:val="false"/>
          <w:sz w:val="24"/>
          <w:szCs w:val="24"/>
          <w:lang w:val="en-US" w:eastAsia="en-US"/>
        </w:rPr>
        <w:t>Product</w:t>
      </w:r>
    </w:p>
    <w:p>
      <w:pPr>
        <w:pStyle w:val="Normal"/>
        <w:spacing w:lineRule="auto" w:line="360"/>
        <w:jc w:val="both"/>
        <w:rPr>
          <w:b/>
          <w:b/>
          <w:bCs/>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38347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5486400" cy="383476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4451350</wp:posOffset>
            </wp:positionV>
            <wp:extent cx="5486400" cy="39173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5486400" cy="3917315"/>
                    </a:xfrm>
                    <a:prstGeom prst="rect">
                      <a:avLst/>
                    </a:prstGeom>
                  </pic:spPr>
                </pic:pic>
              </a:graphicData>
            </a:graphic>
          </wp:anchor>
        </w:drawing>
      </w:r>
      <w:r>
        <w:rPr>
          <w:rFonts w:cs="Arial"/>
          <w:b/>
          <w:bCs/>
          <w:i w:val="false"/>
          <w:iCs w:val="false"/>
          <w:sz w:val="24"/>
          <w:szCs w:val="24"/>
          <w:lang w:val="en-US" w:eastAsia="en-US"/>
        </w:rPr>
        <w:t>Create</w:t>
      </w:r>
    </w:p>
    <w:p>
      <w:pPr>
        <w:pStyle w:val="Normal"/>
        <w:spacing w:lineRule="auto" w:line="360"/>
        <w:jc w:val="both"/>
        <w:rPr>
          <w:rFonts w:ascii="Times New Roman" w:hAnsi="Times New Roman" w:cs="Arial"/>
          <w:i w:val="false"/>
          <w:i w:val="false"/>
          <w:iCs w:val="false"/>
          <w:sz w:val="24"/>
          <w:szCs w:val="24"/>
          <w:lang w:val="en-US" w:eastAsia="en-US"/>
        </w:rPr>
      </w:pPr>
      <w:r>
        <w:rPr>
          <w:b/>
          <w:bCs/>
        </w:rPr>
      </w:r>
      <w:r>
        <w:br w:type="page"/>
      </w:r>
    </w:p>
    <w:p>
      <w:pPr>
        <w:pStyle w:val="Normal"/>
        <w:spacing w:lineRule="auto" w:line="360"/>
        <w:jc w:val="both"/>
        <w:rPr>
          <w:b/>
          <w:b/>
          <w:bCs/>
        </w:rPr>
      </w:pPr>
      <w:r>
        <w:rPr>
          <w:rFonts w:cs="Arial"/>
          <w:b/>
          <w:bCs/>
          <w:i w:val="false"/>
          <w:iCs w:val="false"/>
          <w:sz w:val="24"/>
          <w:szCs w:val="24"/>
          <w:lang w:val="en-US" w:eastAsia="en-US"/>
        </w:rPr>
        <w:t>Read</w:t>
      </w:r>
    </w:p>
    <w:p>
      <w:pPr>
        <w:pStyle w:val="Normal"/>
        <w:spacing w:lineRule="auto" w:line="360"/>
        <w:jc w:val="both"/>
        <w:rPr>
          <w:b/>
          <w:b/>
          <w:bCs/>
          <w:sz w:val="24"/>
          <w:szCs w:val="24"/>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39465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5486400" cy="39465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25400</wp:posOffset>
            </wp:positionH>
            <wp:positionV relativeFrom="paragraph">
              <wp:posOffset>4365625</wp:posOffset>
            </wp:positionV>
            <wp:extent cx="5486400" cy="402018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3"/>
                    <a:stretch>
                      <a:fillRect/>
                    </a:stretch>
                  </pic:blipFill>
                  <pic:spPr bwMode="auto">
                    <a:xfrm>
                      <a:off x="0" y="0"/>
                      <a:ext cx="5486400" cy="4020185"/>
                    </a:xfrm>
                    <a:prstGeom prst="rect">
                      <a:avLst/>
                    </a:prstGeom>
                  </pic:spPr>
                </pic:pic>
              </a:graphicData>
            </a:graphic>
          </wp:anchor>
        </w:drawing>
      </w:r>
      <w:r>
        <w:rPr>
          <w:b/>
          <w:bCs/>
          <w:sz w:val="24"/>
          <w:szCs w:val="24"/>
        </w:rPr>
        <w:t>Update</w:t>
      </w:r>
    </w:p>
    <w:p>
      <w:pPr>
        <w:pStyle w:val="Normal"/>
        <w:spacing w:lineRule="auto" w:line="360"/>
        <w:jc w:val="both"/>
        <w:rPr>
          <w:b/>
          <w:b/>
          <w:bCs/>
          <w:sz w:val="24"/>
          <w:szCs w:val="24"/>
        </w:rPr>
      </w:pPr>
      <w:r>
        <w:rPr>
          <w:b/>
          <w:bCs/>
          <w:sz w:val="24"/>
          <w:szCs w:val="24"/>
        </w:rPr>
        <w:t>Delete</w:t>
      </w:r>
    </w:p>
    <w:p>
      <w:pPr>
        <w:pStyle w:val="Normal"/>
        <w:spacing w:lineRule="auto" w:line="360"/>
        <w:jc w:val="both"/>
        <w:rPr>
          <w:b/>
          <w:b/>
          <w:bCs/>
          <w:sz w:val="24"/>
          <w:szCs w:val="24"/>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190182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4"/>
                    <a:stretch>
                      <a:fillRect/>
                    </a:stretch>
                  </pic:blipFill>
                  <pic:spPr bwMode="auto">
                    <a:xfrm>
                      <a:off x="0" y="0"/>
                      <a:ext cx="5486400" cy="1901825"/>
                    </a:xfrm>
                    <a:prstGeom prst="rect">
                      <a:avLst/>
                    </a:prstGeom>
                  </pic:spPr>
                </pic:pic>
              </a:graphicData>
            </a:graphic>
          </wp:anchor>
        </w:drawing>
      </w:r>
      <w:r>
        <w:rPr>
          <w:b/>
          <w:bCs/>
          <w:sz w:val="24"/>
          <w:szCs w:val="24"/>
        </w:rPr>
        <w:t>DATABASE DESIGN</w:t>
      </w:r>
    </w:p>
    <w:p>
      <w:pPr>
        <w:pStyle w:val="Normal"/>
        <w:spacing w:lineRule="auto" w:line="360"/>
        <w:jc w:val="both"/>
        <w:rPr>
          <w:b/>
          <w:b/>
          <w:bCs/>
          <w:sz w:val="24"/>
          <w:szCs w:val="24"/>
        </w:rPr>
      </w:pPr>
      <w:r>
        <w:rPr>
          <w:b/>
          <w:bCs/>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86400" cy="176022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5486400" cy="176022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Footlight MT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0"/>
      <w:szCs w:val="20"/>
      <w:lang w:val="en-GB" w:eastAsia="zh-CN" w:bidi="ar-SA"/>
    </w:rPr>
  </w:style>
  <w:style w:type="paragraph" w:styleId="Heading1">
    <w:name w:val="Heading 1"/>
    <w:basedOn w:val="Normal"/>
    <w:next w:val="Normal"/>
    <w:qFormat/>
    <w:pPr>
      <w:keepNext w:val="true"/>
      <w:numPr>
        <w:ilvl w:val="0"/>
        <w:numId w:val="1"/>
      </w:numPr>
      <w:jc w:val="center"/>
      <w:outlineLvl w:val="0"/>
    </w:pPr>
    <w:rPr>
      <w:rFonts w:ascii="Arial" w:hAnsi="Arial" w:cs="Arial"/>
      <w:b/>
      <w:sz w:val="28"/>
    </w:rPr>
  </w:style>
  <w:style w:type="paragraph" w:styleId="Heading2">
    <w:name w:val="Heading 2"/>
    <w:basedOn w:val="Normal"/>
    <w:next w:val="Normal"/>
    <w:qFormat/>
    <w:pPr>
      <w:keepNext w:val="true"/>
      <w:numPr>
        <w:ilvl w:val="1"/>
        <w:numId w:val="1"/>
      </w:numPr>
      <w:outlineLvl w:val="1"/>
    </w:pPr>
    <w:rPr>
      <w:rFonts w:ascii="Arial" w:hAnsi="Arial" w:cs="Arial"/>
      <w:i/>
    </w:rPr>
  </w:style>
  <w:style w:type="paragraph" w:styleId="Heading3">
    <w:name w:val="Heading 3"/>
    <w:basedOn w:val="Normal"/>
    <w:next w:val="Normal"/>
    <w:qFormat/>
    <w:pPr>
      <w:keepNext w:val="true"/>
      <w:numPr>
        <w:ilvl w:val="2"/>
        <w:numId w:val="1"/>
      </w:numPr>
      <w:outlineLvl w:val="2"/>
    </w:pPr>
    <w:rPr>
      <w:rFonts w:ascii="Arial" w:hAnsi="Arial" w:cs="Arial"/>
      <w:b/>
      <w:sz w:val="26"/>
    </w:rPr>
  </w:style>
  <w:style w:type="paragraph" w:styleId="Heading4">
    <w:name w:val="Heading 4"/>
    <w:basedOn w:val="Normal"/>
    <w:next w:val="Normal"/>
    <w:qFormat/>
    <w:pPr>
      <w:keepNext w:val="true"/>
      <w:numPr>
        <w:ilvl w:val="3"/>
        <w:numId w:val="1"/>
      </w:numPr>
      <w:jc w:val="center"/>
      <w:outlineLvl w:val="3"/>
    </w:pPr>
    <w:rPr>
      <w:rFonts w:ascii="Arial" w:hAnsi="Arial" w:cs="Arial"/>
      <w:sz w:val="32"/>
    </w:rPr>
  </w:style>
  <w:style w:type="paragraph" w:styleId="Heading5">
    <w:name w:val="Heading 5"/>
    <w:basedOn w:val="Normal"/>
    <w:next w:val="Normal"/>
    <w:qFormat/>
    <w:pPr>
      <w:keepNext w:val="true"/>
      <w:numPr>
        <w:ilvl w:val="4"/>
        <w:numId w:val="1"/>
      </w:numPr>
      <w:spacing w:before="120" w:after="0"/>
      <w:outlineLvl w:val="4"/>
    </w:pPr>
    <w:rPr>
      <w:rFonts w:ascii="Arial" w:hAnsi="Arial" w:cs="Arial"/>
      <w:bCs/>
      <w:sz w:val="26"/>
    </w:rPr>
  </w:style>
  <w:style w:type="paragraph" w:styleId="Heading6">
    <w:name w:val="Heading 6"/>
    <w:basedOn w:val="Normal"/>
    <w:next w:val="Normal"/>
    <w:qFormat/>
    <w:pPr>
      <w:keepNext w:val="true"/>
      <w:numPr>
        <w:ilvl w:val="5"/>
        <w:numId w:val="1"/>
      </w:numPr>
      <w:spacing w:before="120" w:after="0"/>
      <w:outlineLvl w:val="5"/>
    </w:pPr>
    <w:rPr>
      <w:rFonts w:ascii="Arial" w:hAnsi="Arial" w:cs="Arial"/>
      <w:bCs/>
      <w:sz w:val="24"/>
    </w:rPr>
  </w:style>
  <w:style w:type="character" w:styleId="DefaultParagraphFont">
    <w:name w:val="Default Paragraph Font"/>
    <w:qFormat/>
    <w:rPr/>
  </w:style>
  <w:style w:type="character" w:styleId="FootnoteCharacters">
    <w:name w:val="Foot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100" w:after="100"/>
    </w:pPr>
    <w:rPr>
      <w:color w:val="000000"/>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287</TotalTime>
  <Application>LibreOffice/6.1.6.3$Linux_X86_64 LibreOffice_project/10$Build-3</Application>
  <Pages>10</Pages>
  <Words>1080</Words>
  <Characters>4863</Characters>
  <CharactersWithSpaces>5875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2004-11-08T15:33:00Z</dcterms:created>
  <dc:creator>Louise O'Reilly</dc:creator>
  <dc:description/>
  <dc:language>en-US</dc:language>
  <cp:lastModifiedBy/>
  <cp:lastPrinted>2001-10-17T15:52:00Z</cp:lastPrinted>
  <dcterms:modified xsi:type="dcterms:W3CDTF">2019-06-12T21:41:32Z</dcterms:modified>
  <cp:revision>70</cp:revision>
  <dc:subject/>
  <dc:title/>
</cp:coreProperties>
</file>