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2582" w14:textId="5D13BB45" w:rsidR="001C415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Capstone VP Project</w:t>
      </w:r>
    </w:p>
    <w:p w14:paraId="59043C61" w14:textId="775A19A2" w:rsidR="00B3553D" w:rsidRPr="000D113D" w:rsidRDefault="00B3553D" w:rsidP="00E66262">
      <w:pPr>
        <w:spacing w:line="360" w:lineRule="auto"/>
        <w:jc w:val="center"/>
        <w:rPr>
          <w:rFonts w:ascii="Times New Roman" w:hAnsi="Times New Roman" w:cs="Times New Roman"/>
          <w:sz w:val="48"/>
          <w:szCs w:val="48"/>
          <w:lang w:val="en-CA"/>
        </w:rPr>
      </w:pPr>
      <w:r w:rsidRPr="000D113D">
        <w:rPr>
          <w:rFonts w:ascii="Times New Roman" w:hAnsi="Times New Roman" w:cs="Times New Roman"/>
          <w:sz w:val="48"/>
          <w:szCs w:val="48"/>
          <w:lang w:val="en-CA"/>
        </w:rPr>
        <w:t>Baseline Predictor Specification</w:t>
      </w:r>
    </w:p>
    <w:p w14:paraId="33984726" w14:textId="1450E6A5"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Author: Yuhan Li</w:t>
      </w:r>
    </w:p>
    <w:p w14:paraId="56965D67" w14:textId="7EAD151D"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Revision: 1.0</w:t>
      </w:r>
    </w:p>
    <w:p w14:paraId="510FFD2F" w14:textId="1C78A726"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Date: Nov 22, 2021</w:t>
      </w:r>
    </w:p>
    <w:p w14:paraId="26E6FC16" w14:textId="06619596" w:rsidR="00CB6F62" w:rsidRDefault="00CB6F62" w:rsidP="00E66262">
      <w:pPr>
        <w:spacing w:line="360" w:lineRule="auto"/>
        <w:jc w:val="center"/>
        <w:rPr>
          <w:rFonts w:ascii="Times New Roman" w:hAnsi="Times New Roman" w:cs="Times New Roman"/>
          <w:sz w:val="24"/>
          <w:szCs w:val="28"/>
          <w:lang w:val="en-CA"/>
        </w:rPr>
      </w:pPr>
    </w:p>
    <w:p w14:paraId="68B45ACE" w14:textId="443CC2DD"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Revision History:</w:t>
      </w:r>
    </w:p>
    <w:tbl>
      <w:tblPr>
        <w:tblStyle w:val="TableGrid"/>
        <w:tblW w:w="0" w:type="auto"/>
        <w:tblLook w:val="04A0" w:firstRow="1" w:lastRow="0" w:firstColumn="1" w:lastColumn="0" w:noHBand="0" w:noVBand="1"/>
      </w:tblPr>
      <w:tblGrid>
        <w:gridCol w:w="4868"/>
        <w:gridCol w:w="4868"/>
      </w:tblGrid>
      <w:tr w:rsidR="00CB6F62" w14:paraId="326A6B64" w14:textId="77777777" w:rsidTr="00CB6F62">
        <w:tc>
          <w:tcPr>
            <w:tcW w:w="4868" w:type="dxa"/>
          </w:tcPr>
          <w:p w14:paraId="100A2BD1" w14:textId="7DDB1892"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evision</w:t>
            </w:r>
          </w:p>
        </w:tc>
        <w:tc>
          <w:tcPr>
            <w:tcW w:w="4868" w:type="dxa"/>
          </w:tcPr>
          <w:p w14:paraId="713FAA05" w14:textId="079CE08C"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escription</w:t>
            </w:r>
          </w:p>
        </w:tc>
      </w:tr>
      <w:tr w:rsidR="00CB6F62" w14:paraId="78347A5A" w14:textId="77777777" w:rsidTr="00CB6F62">
        <w:tc>
          <w:tcPr>
            <w:tcW w:w="4868" w:type="dxa"/>
          </w:tcPr>
          <w:p w14:paraId="37A6B29F" w14:textId="3A01A9BB"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1</w:t>
            </w:r>
            <w:r>
              <w:rPr>
                <w:rFonts w:ascii="Times New Roman" w:hAnsi="Times New Roman" w:cs="Times New Roman"/>
                <w:sz w:val="24"/>
                <w:szCs w:val="28"/>
                <w:lang w:val="en-CA"/>
              </w:rPr>
              <w:t>.0</w:t>
            </w:r>
          </w:p>
        </w:tc>
        <w:tc>
          <w:tcPr>
            <w:tcW w:w="4868" w:type="dxa"/>
          </w:tcPr>
          <w:p w14:paraId="111F48B1" w14:textId="4D06D94A"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O</w:t>
            </w:r>
            <w:r>
              <w:rPr>
                <w:rFonts w:ascii="Times New Roman" w:hAnsi="Times New Roman" w:cs="Times New Roman"/>
                <w:sz w:val="24"/>
                <w:szCs w:val="28"/>
                <w:lang w:val="en-CA"/>
              </w:rPr>
              <w:t>riginal release</w:t>
            </w:r>
          </w:p>
        </w:tc>
      </w:tr>
    </w:tbl>
    <w:p w14:paraId="6A0C7CC3" w14:textId="77777777" w:rsidR="00CB6F62" w:rsidRPr="000D47F9" w:rsidRDefault="00CB6F62" w:rsidP="00E66262">
      <w:pPr>
        <w:spacing w:line="360" w:lineRule="auto"/>
        <w:jc w:val="left"/>
        <w:rPr>
          <w:rFonts w:ascii="Times New Roman" w:hAnsi="Times New Roman" w:cs="Times New Roman"/>
          <w:sz w:val="24"/>
          <w:szCs w:val="28"/>
          <w:lang w:val="en-CA"/>
        </w:rPr>
      </w:pPr>
    </w:p>
    <w:p w14:paraId="3C8250B0" w14:textId="77777777" w:rsidR="00CB6F62" w:rsidRPr="00CB6F62" w:rsidRDefault="00CB6F62" w:rsidP="00E66262">
      <w:pPr>
        <w:spacing w:line="360" w:lineRule="auto"/>
        <w:jc w:val="left"/>
        <w:rPr>
          <w:rFonts w:ascii="Times New Roman" w:hAnsi="Times New Roman" w:cs="Times New Roman"/>
          <w:sz w:val="24"/>
          <w:szCs w:val="28"/>
          <w:lang w:val="en-CA"/>
        </w:rPr>
      </w:pPr>
      <w:r w:rsidRPr="00CB6F62">
        <w:rPr>
          <w:rFonts w:ascii="Times New Roman" w:hAnsi="Times New Roman" w:cs="Times New Roman"/>
          <w:sz w:val="24"/>
          <w:szCs w:val="28"/>
          <w:lang w:val="en-CA"/>
        </w:rPr>
        <w:br w:type="page"/>
      </w:r>
    </w:p>
    <w:p w14:paraId="45C556FC" w14:textId="7C1B406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Overview</w:t>
      </w:r>
    </w:p>
    <w:p w14:paraId="51B54EAC" w14:textId="28CBC19A" w:rsidR="00976F76"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Baseline Predictor in the Capstone VP project is a last-value predictor. It is the fundamental building block of all major types of value prediction algorithms. </w:t>
      </w:r>
      <w:r w:rsidR="00976F76">
        <w:rPr>
          <w:rFonts w:ascii="Times New Roman" w:hAnsi="Times New Roman" w:cs="Times New Roman"/>
          <w:sz w:val="24"/>
          <w:szCs w:val="28"/>
          <w:lang w:val="en-CA"/>
        </w:rPr>
        <w:t xml:space="preserve">However, this block is intended to be a standalone predictor that can be directly integrated into the CPU core instead of a subblock within other predictors. Within the Capstone VP project, the Baseline Predictor will be the first VP unit to be integrated </w:t>
      </w:r>
      <w:r w:rsidR="005B546B">
        <w:rPr>
          <w:rFonts w:ascii="Times New Roman" w:hAnsi="Times New Roman" w:cs="Times New Roman"/>
          <w:sz w:val="24"/>
          <w:szCs w:val="28"/>
          <w:lang w:val="en-CA"/>
        </w:rPr>
        <w:t xml:space="preserve">to the CPU </w:t>
      </w:r>
      <w:r w:rsidR="00976F76">
        <w:rPr>
          <w:rFonts w:ascii="Times New Roman" w:hAnsi="Times New Roman" w:cs="Times New Roman"/>
          <w:sz w:val="24"/>
          <w:szCs w:val="28"/>
          <w:lang w:val="en-CA"/>
        </w:rPr>
        <w:t xml:space="preserve">for testing the VP-CPU interface. </w:t>
      </w:r>
    </w:p>
    <w:p w14:paraId="30514AE5" w14:textId="1477B9C9" w:rsidR="00B3553D" w:rsidRPr="000D47F9" w:rsidRDefault="00976F76"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Since the target CPU is the SweRV EH1 core, the baseline predictor will be able to support generating and updating up to two instructions per cycle. Furthermore, the block is parameterized for flexible </w:t>
      </w:r>
      <w:r w:rsidR="005B546B">
        <w:rPr>
          <w:rFonts w:ascii="Times New Roman" w:hAnsi="Times New Roman" w:cs="Times New Roman"/>
          <w:sz w:val="24"/>
          <w:szCs w:val="28"/>
          <w:lang w:val="en-CA"/>
        </w:rPr>
        <w:t xml:space="preserve">testing and </w:t>
      </w:r>
      <w:r>
        <w:rPr>
          <w:rFonts w:ascii="Times New Roman" w:hAnsi="Times New Roman" w:cs="Times New Roman"/>
          <w:sz w:val="24"/>
          <w:szCs w:val="28"/>
          <w:lang w:val="en-CA"/>
        </w:rPr>
        <w:t>experimenting</w:t>
      </w:r>
      <w:r w:rsidR="005B546B">
        <w:rPr>
          <w:rFonts w:ascii="Times New Roman" w:hAnsi="Times New Roman" w:cs="Times New Roman"/>
          <w:sz w:val="24"/>
          <w:szCs w:val="28"/>
          <w:lang w:val="en-CA"/>
        </w:rPr>
        <w:t>, including storage size and confidence. Finally, there could be future work for parameterized output delay of the Baseline Predictor to emulate different predictors for better testing of the VP-CPU interface.</w:t>
      </w:r>
    </w:p>
    <w:p w14:paraId="606CD7A4" w14:textId="77777777" w:rsidR="000031C1" w:rsidRPr="000D113D" w:rsidRDefault="000031C1"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Block Parameters</w:t>
      </w:r>
    </w:p>
    <w:tbl>
      <w:tblPr>
        <w:tblStyle w:val="TableGrid"/>
        <w:tblW w:w="0" w:type="auto"/>
        <w:tblLook w:val="04A0" w:firstRow="1" w:lastRow="0" w:firstColumn="1" w:lastColumn="0" w:noHBand="0" w:noVBand="1"/>
      </w:tblPr>
      <w:tblGrid>
        <w:gridCol w:w="2283"/>
        <w:gridCol w:w="2374"/>
        <w:gridCol w:w="936"/>
        <w:gridCol w:w="4143"/>
      </w:tblGrid>
      <w:tr w:rsidR="00ED6E5E" w:rsidRPr="000D47F9" w14:paraId="3F49F006" w14:textId="77777777" w:rsidTr="00D837A3">
        <w:tc>
          <w:tcPr>
            <w:tcW w:w="0" w:type="auto"/>
          </w:tcPr>
          <w:p w14:paraId="29D297B3"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2390" w:type="dxa"/>
          </w:tcPr>
          <w:p w14:paraId="0F126F25" w14:textId="1E7DA64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Acceptable Range</w:t>
            </w:r>
          </w:p>
        </w:tc>
        <w:tc>
          <w:tcPr>
            <w:tcW w:w="851" w:type="dxa"/>
          </w:tcPr>
          <w:p w14:paraId="513E8BFF" w14:textId="4A4B016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Default</w:t>
            </w:r>
          </w:p>
        </w:tc>
        <w:tc>
          <w:tcPr>
            <w:tcW w:w="4212" w:type="dxa"/>
          </w:tcPr>
          <w:p w14:paraId="678DA042"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0031C1" w:rsidRPr="000D47F9" w14:paraId="41C34DC2" w14:textId="77777777" w:rsidTr="00D837A3">
        <w:tc>
          <w:tcPr>
            <w:tcW w:w="0" w:type="auto"/>
          </w:tcPr>
          <w:p w14:paraId="1289ED2D" w14:textId="4F2E0BB8"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P_STORAGE_SIZE</w:t>
            </w:r>
          </w:p>
        </w:tc>
        <w:tc>
          <w:tcPr>
            <w:tcW w:w="2390" w:type="dxa"/>
          </w:tcPr>
          <w:p w14:paraId="505C8667" w14:textId="1236B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851" w:type="dxa"/>
          </w:tcPr>
          <w:p w14:paraId="089CF9F5" w14:textId="510FFDE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2048</w:t>
            </w:r>
          </w:p>
        </w:tc>
        <w:tc>
          <w:tcPr>
            <w:tcW w:w="4212" w:type="dxa"/>
          </w:tcPr>
          <w:p w14:paraId="092DEBFF" w14:textId="0984730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max number of last-values the predictor stores in the last-value table</w:t>
            </w:r>
          </w:p>
        </w:tc>
      </w:tr>
      <w:tr w:rsidR="000031C1" w:rsidRPr="000D47F9" w14:paraId="11AEFC53" w14:textId="77777777" w:rsidTr="00D837A3">
        <w:tc>
          <w:tcPr>
            <w:tcW w:w="0" w:type="auto"/>
          </w:tcPr>
          <w:p w14:paraId="0E2FC898" w14:textId="56640E1A"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LP_INDEX_WIDTH</w:t>
            </w:r>
          </w:p>
        </w:tc>
        <w:tc>
          <w:tcPr>
            <w:tcW w:w="3241" w:type="dxa"/>
            <w:gridSpan w:val="2"/>
          </w:tcPr>
          <w:p w14:paraId="5D80D644" w14:textId="7E55665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log</w:t>
            </w:r>
            <w:r w:rsidRPr="000D47F9">
              <w:rPr>
                <w:rFonts w:ascii="Times New Roman" w:hAnsi="Times New Roman" w:cs="Times New Roman"/>
                <w:sz w:val="24"/>
                <w:szCs w:val="28"/>
                <w:vertAlign w:val="subscript"/>
                <w:lang w:val="en-CA"/>
              </w:rPr>
              <w:t>2</w:t>
            </w:r>
            <w:r w:rsidRPr="000D47F9">
              <w:rPr>
                <w:rFonts w:ascii="Times New Roman" w:hAnsi="Times New Roman" w:cs="Times New Roman"/>
                <w:sz w:val="24"/>
                <w:szCs w:val="28"/>
                <w:lang w:val="en-CA"/>
              </w:rPr>
              <w:t>(P_STORAGE_SIZE)</w:t>
            </w:r>
          </w:p>
        </w:tc>
        <w:tc>
          <w:tcPr>
            <w:tcW w:w="4212" w:type="dxa"/>
          </w:tcPr>
          <w:p w14:paraId="32A8D2E2" w14:textId="4AC8E5F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The address width used to index the last-value table</w:t>
            </w:r>
            <w:r w:rsidR="0000210F">
              <w:rPr>
                <w:rFonts w:ascii="Times New Roman" w:hAnsi="Times New Roman" w:cs="Times New Roman"/>
                <w:sz w:val="24"/>
                <w:szCs w:val="28"/>
                <w:lang w:val="en-CA"/>
              </w:rPr>
              <w:t>, automatically calculated.</w:t>
            </w:r>
          </w:p>
        </w:tc>
      </w:tr>
      <w:tr w:rsidR="000031C1" w:rsidRPr="000D47F9" w14:paraId="2E9B6ED0" w14:textId="77777777" w:rsidTr="00D837A3">
        <w:tc>
          <w:tcPr>
            <w:tcW w:w="0" w:type="auto"/>
          </w:tcPr>
          <w:p w14:paraId="7C8AE72F" w14:textId="09E6824F"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c>
          <w:tcPr>
            <w:tcW w:w="2390" w:type="dxa"/>
          </w:tcPr>
          <w:p w14:paraId="77D402DD" w14:textId="7FDA2C6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t>
            </w:r>
            <w:r w:rsidR="0023049E">
              <w:rPr>
                <w:rFonts w:ascii="Times New Roman" w:hAnsi="Times New Roman" w:cs="Times New Roman"/>
                <w:sz w:val="24"/>
                <w:szCs w:val="28"/>
                <w:lang w:val="en-CA"/>
              </w:rPr>
              <w:t xml:space="preserve">2 * </w:t>
            </w:r>
            <w:r w:rsidR="0023049E" w:rsidRPr="000D47F9">
              <w:rPr>
                <w:rFonts w:ascii="Times New Roman" w:hAnsi="Times New Roman" w:cs="Times New Roman"/>
                <w:sz w:val="24"/>
                <w:szCs w:val="28"/>
                <w:lang w:val="en-CA"/>
              </w:rPr>
              <w:t>P_NUM_PRED</w:t>
            </w:r>
          </w:p>
        </w:tc>
        <w:tc>
          <w:tcPr>
            <w:tcW w:w="851" w:type="dxa"/>
          </w:tcPr>
          <w:p w14:paraId="1B7EBDD1" w14:textId="7411F8CB"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8</w:t>
            </w:r>
          </w:p>
        </w:tc>
        <w:tc>
          <w:tcPr>
            <w:tcW w:w="4212" w:type="dxa"/>
          </w:tcPr>
          <w:p w14:paraId="6844B332" w14:textId="4A760B4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 xml:space="preserve">Produces a </w:t>
            </w:r>
            <w:r w:rsidR="008F5E04">
              <w:rPr>
                <w:rFonts w:ascii="Times New Roman" w:hAnsi="Times New Roman" w:cs="Times New Roman"/>
                <w:sz w:val="24"/>
                <w:szCs w:val="28"/>
                <w:lang w:val="en-CA"/>
              </w:rPr>
              <w:t>confident</w:t>
            </w:r>
            <w:r w:rsidRPr="000D47F9">
              <w:rPr>
                <w:rFonts w:ascii="Times New Roman" w:hAnsi="Times New Roman" w:cs="Times New Roman"/>
                <w:sz w:val="24"/>
                <w:szCs w:val="28"/>
                <w:lang w:val="en-CA"/>
              </w:rPr>
              <w:t xml:space="preserve"> prediction when this bit is set in the confidence counter, i.e., the predictor produces a </w:t>
            </w:r>
            <w:r w:rsidR="004023EF">
              <w:rPr>
                <w:rFonts w:ascii="Times New Roman" w:hAnsi="Times New Roman" w:cs="Times New Roman"/>
                <w:sz w:val="24"/>
                <w:szCs w:val="28"/>
                <w:lang w:val="en-CA"/>
              </w:rPr>
              <w:t xml:space="preserve">confident </w:t>
            </w:r>
            <w:r w:rsidRPr="000D47F9">
              <w:rPr>
                <w:rFonts w:ascii="Times New Roman" w:hAnsi="Times New Roman" w:cs="Times New Roman"/>
                <w:sz w:val="24"/>
                <w:szCs w:val="28"/>
                <w:lang w:val="en-CA"/>
              </w:rPr>
              <w:t xml:space="preserve">prediction when the estimated probability of error is </w:t>
            </w:r>
            <w:r w:rsidR="000D47F9" w:rsidRPr="000D47F9">
              <w:rPr>
                <w:rFonts w:ascii="Times New Roman" w:hAnsi="Times New Roman" w:cs="Times New Roman"/>
                <w:sz w:val="24"/>
                <w:szCs w:val="28"/>
                <w:lang w:val="en-CA"/>
              </w:rPr>
              <w:t>≤</w:t>
            </w:r>
            <w:r w:rsidRPr="000D47F9">
              <w:rPr>
                <w:rFonts w:ascii="Times New Roman" w:hAnsi="Times New Roman" w:cs="Times New Roman"/>
                <w:sz w:val="24"/>
                <w:szCs w:val="28"/>
                <w:lang w:val="en-CA"/>
              </w:rPr>
              <w:t xml:space="preserve"> 1/(2^P_CONF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r>
      <w:tr w:rsidR="00ED6E5E" w:rsidRPr="000D47F9" w14:paraId="1CF1AA10" w14:textId="77777777" w:rsidTr="00D837A3">
        <w:tc>
          <w:tcPr>
            <w:tcW w:w="0" w:type="auto"/>
          </w:tcPr>
          <w:p w14:paraId="1BF6FFC0" w14:textId="01890039" w:rsidR="000031C1" w:rsidRPr="000D47F9" w:rsidRDefault="0023049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P_NUM_PRED</w:t>
            </w:r>
          </w:p>
        </w:tc>
        <w:tc>
          <w:tcPr>
            <w:tcW w:w="2390" w:type="dxa"/>
          </w:tcPr>
          <w:p w14:paraId="6DBE2896" w14:textId="11DF6DC7"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1 or 2</w:t>
            </w:r>
          </w:p>
        </w:tc>
        <w:tc>
          <w:tcPr>
            <w:tcW w:w="851" w:type="dxa"/>
          </w:tcPr>
          <w:p w14:paraId="3327F968" w14:textId="438336AC"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2</w:t>
            </w:r>
          </w:p>
        </w:tc>
        <w:tc>
          <w:tcPr>
            <w:tcW w:w="4212" w:type="dxa"/>
          </w:tcPr>
          <w:p w14:paraId="1F97C873" w14:textId="03E9149E"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M</w:t>
            </w:r>
            <w:r>
              <w:rPr>
                <w:rFonts w:ascii="Times New Roman" w:hAnsi="Times New Roman" w:cs="Times New Roman"/>
                <w:sz w:val="24"/>
                <w:szCs w:val="28"/>
                <w:lang w:val="en-CA"/>
              </w:rPr>
              <w:t>ax number of concurrent predictions the predictor is able to make and update.</w:t>
            </w:r>
          </w:p>
        </w:tc>
      </w:tr>
      <w:tr w:rsidR="005B546B" w:rsidRPr="000D47F9" w14:paraId="1D5A36E8" w14:textId="77777777" w:rsidTr="00D42704">
        <w:tc>
          <w:tcPr>
            <w:tcW w:w="0" w:type="auto"/>
          </w:tcPr>
          <w:p w14:paraId="4624F4CD" w14:textId="1D189454" w:rsidR="005B546B" w:rsidRPr="000D47F9"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_OUT_DELAY</w:t>
            </w:r>
          </w:p>
        </w:tc>
        <w:tc>
          <w:tcPr>
            <w:tcW w:w="0" w:type="auto"/>
            <w:gridSpan w:val="3"/>
          </w:tcPr>
          <w:p w14:paraId="5D5191FB" w14:textId="7E896B9A" w:rsidR="005B546B"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eserved</w:t>
            </w:r>
          </w:p>
        </w:tc>
      </w:tr>
    </w:tbl>
    <w:p w14:paraId="4C1C394B" w14:textId="419ACEB8" w:rsidR="00F167EA" w:rsidRDefault="00F167EA">
      <w:pPr>
        <w:widowControl/>
        <w:jc w:val="left"/>
        <w:rPr>
          <w:rFonts w:ascii="Times New Roman" w:hAnsi="Times New Roman" w:cs="Times New Roman"/>
          <w:sz w:val="24"/>
          <w:szCs w:val="28"/>
          <w:lang w:val="en-CA"/>
        </w:rPr>
      </w:pPr>
    </w:p>
    <w:p w14:paraId="4945973F" w14:textId="77777777" w:rsidR="00672FCC" w:rsidRPr="00672FCC" w:rsidRDefault="00672FCC">
      <w:pPr>
        <w:widowControl/>
        <w:jc w:val="left"/>
        <w:rPr>
          <w:rFonts w:ascii="Times New Roman" w:hAnsi="Times New Roman" w:cs="Times New Roman"/>
          <w:sz w:val="24"/>
          <w:szCs w:val="28"/>
          <w:lang w:val="en-CA"/>
        </w:rPr>
      </w:pPr>
      <w:r w:rsidRPr="00672FCC">
        <w:rPr>
          <w:rFonts w:ascii="Times New Roman" w:hAnsi="Times New Roman" w:cs="Times New Roman"/>
          <w:sz w:val="24"/>
          <w:szCs w:val="28"/>
          <w:lang w:val="en-CA"/>
        </w:rPr>
        <w:br w:type="page"/>
      </w:r>
    </w:p>
    <w:p w14:paraId="5CAAE51A" w14:textId="650D460F"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Block Interfaces and IO Signals</w:t>
      </w:r>
    </w:p>
    <w:tbl>
      <w:tblPr>
        <w:tblStyle w:val="TableGrid"/>
        <w:tblW w:w="5000" w:type="pct"/>
        <w:tblLayout w:type="fixed"/>
        <w:tblLook w:val="04A0" w:firstRow="1" w:lastRow="0" w:firstColumn="1" w:lastColumn="0" w:noHBand="0" w:noVBand="1"/>
      </w:tblPr>
      <w:tblGrid>
        <w:gridCol w:w="1839"/>
        <w:gridCol w:w="1846"/>
        <w:gridCol w:w="1275"/>
        <w:gridCol w:w="4776"/>
      </w:tblGrid>
      <w:tr w:rsidR="003965E8" w:rsidRPr="000D47F9" w14:paraId="21C76A99" w14:textId="77777777" w:rsidTr="00E66262">
        <w:tc>
          <w:tcPr>
            <w:tcW w:w="944" w:type="pct"/>
          </w:tcPr>
          <w:p w14:paraId="7773F83B" w14:textId="54B900C3"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948" w:type="pct"/>
          </w:tcPr>
          <w:p w14:paraId="3706E5AC" w14:textId="40EE2736"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Width</w:t>
            </w:r>
          </w:p>
        </w:tc>
        <w:tc>
          <w:tcPr>
            <w:tcW w:w="655" w:type="pct"/>
          </w:tcPr>
          <w:p w14:paraId="1EA5C33D" w14:textId="62A53F48"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Interface</w:t>
            </w:r>
          </w:p>
        </w:tc>
        <w:tc>
          <w:tcPr>
            <w:tcW w:w="2454" w:type="pct"/>
          </w:tcPr>
          <w:p w14:paraId="583FC723" w14:textId="1C646F07"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3965E8" w:rsidRPr="000D47F9" w14:paraId="6D8A7ECD" w14:textId="77777777" w:rsidTr="00E66262">
        <w:tc>
          <w:tcPr>
            <w:tcW w:w="944" w:type="pct"/>
          </w:tcPr>
          <w:p w14:paraId="58299477" w14:textId="47416B3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clk_i</w:t>
            </w:r>
          </w:p>
        </w:tc>
        <w:tc>
          <w:tcPr>
            <w:tcW w:w="948" w:type="pct"/>
          </w:tcPr>
          <w:p w14:paraId="4E31747E" w14:textId="33BA607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5A4EE8C1"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20440BEE" w14:textId="6C5344FD"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M</w:t>
            </w:r>
            <w:r w:rsidR="000031C1" w:rsidRPr="000D47F9">
              <w:rPr>
                <w:rFonts w:ascii="Times New Roman" w:hAnsi="Times New Roman" w:cs="Times New Roman"/>
                <w:sz w:val="24"/>
                <w:szCs w:val="28"/>
                <w:lang w:val="en-CA"/>
              </w:rPr>
              <w:t>ain clock</w:t>
            </w:r>
          </w:p>
        </w:tc>
      </w:tr>
      <w:tr w:rsidR="003965E8" w:rsidRPr="000D47F9" w14:paraId="49DB12AF" w14:textId="77777777" w:rsidTr="00E66262">
        <w:tc>
          <w:tcPr>
            <w:tcW w:w="944" w:type="pct"/>
          </w:tcPr>
          <w:p w14:paraId="7FA50D6B" w14:textId="09BA2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rst_i</w:t>
            </w:r>
          </w:p>
        </w:tc>
        <w:tc>
          <w:tcPr>
            <w:tcW w:w="948" w:type="pct"/>
          </w:tcPr>
          <w:p w14:paraId="7A00C61E" w14:textId="450B4CC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0ABD5DAB"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1DBF2AD6" w14:textId="496B63B3"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A</w:t>
            </w:r>
            <w:r w:rsidR="000031C1" w:rsidRPr="000D47F9">
              <w:rPr>
                <w:rFonts w:ascii="Times New Roman" w:hAnsi="Times New Roman" w:cs="Times New Roman"/>
                <w:sz w:val="24"/>
                <w:szCs w:val="28"/>
                <w:lang w:val="en-CA"/>
              </w:rPr>
              <w:t>ctive high reset</w:t>
            </w:r>
          </w:p>
        </w:tc>
      </w:tr>
      <w:tr w:rsidR="005D28D6" w:rsidRPr="000D47F9" w14:paraId="4C666290" w14:textId="77777777" w:rsidTr="00E66262">
        <w:tc>
          <w:tcPr>
            <w:tcW w:w="944" w:type="pct"/>
          </w:tcPr>
          <w:p w14:paraId="7A514419" w14:textId="1F9045AE" w:rsidR="00ED6E5E" w:rsidRPr="000D47F9" w:rsidRDefault="00ED6E5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fw_pc_i</w:t>
            </w:r>
          </w:p>
        </w:tc>
        <w:tc>
          <w:tcPr>
            <w:tcW w:w="948" w:type="pct"/>
          </w:tcPr>
          <w:p w14:paraId="1AAE6F17" w14:textId="43EAFA2D"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30E89083" w14:textId="57B06424"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sidRPr="000D47F9">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I</w:t>
            </w:r>
            <w:r w:rsidR="00ED6E5E" w:rsidRPr="000D47F9">
              <w:rPr>
                <w:rFonts w:ascii="Times New Roman" w:hAnsi="Times New Roman" w:cs="Times New Roman"/>
                <w:sz w:val="24"/>
                <w:szCs w:val="28"/>
                <w:lang w:val="en-CA"/>
              </w:rPr>
              <w:t>nput</w:t>
            </w:r>
          </w:p>
        </w:tc>
        <w:tc>
          <w:tcPr>
            <w:tcW w:w="2454" w:type="pct"/>
          </w:tcPr>
          <w:p w14:paraId="64FCAC2F" w14:textId="2A831400"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nstruction address used for prediction</w:t>
            </w:r>
          </w:p>
        </w:tc>
      </w:tr>
      <w:tr w:rsidR="005D28D6" w:rsidRPr="000D47F9" w14:paraId="492545A7" w14:textId="77777777" w:rsidTr="00E66262">
        <w:tc>
          <w:tcPr>
            <w:tcW w:w="944" w:type="pct"/>
          </w:tcPr>
          <w:p w14:paraId="0EDFFFD6" w14:textId="5BB8F01C"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fw_valid_i</w:t>
            </w:r>
          </w:p>
        </w:tc>
        <w:tc>
          <w:tcPr>
            <w:tcW w:w="948" w:type="pct"/>
          </w:tcPr>
          <w:p w14:paraId="42668032" w14:textId="1090B48B"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150D4A1" w14:textId="205144B2"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44FA15DB" w14:textId="37C84266"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 xml:space="preserve">etermines if each input PC is </w:t>
            </w:r>
            <w:r w:rsidR="00017D05">
              <w:rPr>
                <w:rFonts w:ascii="Times New Roman" w:hAnsi="Times New Roman" w:cs="Times New Roman"/>
                <w:sz w:val="24"/>
                <w:szCs w:val="28"/>
                <w:lang w:val="en-CA"/>
              </w:rPr>
              <w:t xml:space="preserve">valid and </w:t>
            </w:r>
            <w:r>
              <w:rPr>
                <w:rFonts w:ascii="Times New Roman" w:hAnsi="Times New Roman" w:cs="Times New Roman"/>
                <w:sz w:val="24"/>
                <w:szCs w:val="28"/>
                <w:lang w:val="en-CA"/>
              </w:rPr>
              <w:t>usable</w:t>
            </w:r>
          </w:p>
        </w:tc>
      </w:tr>
      <w:tr w:rsidR="005D28D6" w:rsidRPr="000D47F9" w14:paraId="3A1B4C8C" w14:textId="77777777" w:rsidTr="00E66262">
        <w:tc>
          <w:tcPr>
            <w:tcW w:w="944" w:type="pct"/>
          </w:tcPr>
          <w:p w14:paraId="2F76CB25" w14:textId="7474ABB7" w:rsidR="00ED6E5E" w:rsidRPr="00B277C8"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pred_pc_o</w:t>
            </w:r>
          </w:p>
        </w:tc>
        <w:tc>
          <w:tcPr>
            <w:tcW w:w="948" w:type="pct"/>
          </w:tcPr>
          <w:p w14:paraId="7B5C22A1" w14:textId="185F3DB1"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18A972AD" w14:textId="5213731B"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O</w:t>
            </w:r>
            <w:r w:rsidR="00ED6E5E">
              <w:rPr>
                <w:rFonts w:ascii="Times New Roman" w:hAnsi="Times New Roman" w:cs="Times New Roman"/>
                <w:sz w:val="24"/>
                <w:szCs w:val="28"/>
                <w:lang w:val="en-CA"/>
              </w:rPr>
              <w:t>utput</w:t>
            </w:r>
          </w:p>
        </w:tc>
        <w:tc>
          <w:tcPr>
            <w:tcW w:w="2454" w:type="pct"/>
          </w:tcPr>
          <w:p w14:paraId="37A117D0" w14:textId="01A30305"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C of the instruction of which the output prediction result is for. The same as fw_pc_i delay matched with prediction result output path</w:t>
            </w:r>
          </w:p>
        </w:tc>
      </w:tr>
      <w:tr w:rsidR="005D28D6" w:rsidRPr="000D47F9" w14:paraId="56777F0A" w14:textId="77777777" w:rsidTr="00E66262">
        <w:tc>
          <w:tcPr>
            <w:tcW w:w="944" w:type="pct"/>
          </w:tcPr>
          <w:p w14:paraId="41776E15" w14:textId="382811BD"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pred_result_o</w:t>
            </w:r>
          </w:p>
        </w:tc>
        <w:tc>
          <w:tcPr>
            <w:tcW w:w="948" w:type="pct"/>
          </w:tcPr>
          <w:p w14:paraId="1DC7043B" w14:textId="17361BA6"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76FA14C9" w14:textId="4EFF8063"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72FC5C8D" w14:textId="65B78113"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prediction result for the instruction address</w:t>
            </w:r>
          </w:p>
        </w:tc>
      </w:tr>
      <w:tr w:rsidR="00FA171B" w:rsidRPr="00FA171B" w14:paraId="697D7BDD" w14:textId="77777777" w:rsidTr="00E66262">
        <w:tc>
          <w:tcPr>
            <w:tcW w:w="944" w:type="pct"/>
          </w:tcPr>
          <w:p w14:paraId="121D53D8" w14:textId="00E6DF65" w:rsidR="00FA171B" w:rsidRPr="00ED6E5E"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red_conf</w:t>
            </w:r>
            <w:r w:rsidR="00325FE5">
              <w:rPr>
                <w:rFonts w:ascii="Times New Roman" w:hAnsi="Times New Roman" w:cs="Times New Roman"/>
                <w:sz w:val="24"/>
                <w:szCs w:val="28"/>
                <w:lang w:val="en-CA"/>
              </w:rPr>
              <w:t xml:space="preserve"> </w:t>
            </w:r>
            <w:r>
              <w:rPr>
                <w:rFonts w:ascii="Times New Roman" w:hAnsi="Times New Roman" w:cs="Times New Roman"/>
                <w:sz w:val="24"/>
                <w:szCs w:val="28"/>
                <w:lang w:val="en-CA"/>
              </w:rPr>
              <w:t>_o</w:t>
            </w:r>
          </w:p>
        </w:tc>
        <w:tc>
          <w:tcPr>
            <w:tcW w:w="948" w:type="pct"/>
          </w:tcPr>
          <w:p w14:paraId="0A264024" w14:textId="5F80562A" w:rsidR="00FA171B" w:rsidRPr="00B277C8" w:rsidRDefault="00FA171B"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877612B" w14:textId="77777777" w:rsidR="00FA171B" w:rsidRPr="000D47F9" w:rsidRDefault="00FA171B" w:rsidP="00E66262">
            <w:pPr>
              <w:spacing w:line="360" w:lineRule="auto"/>
              <w:jc w:val="left"/>
              <w:rPr>
                <w:rFonts w:ascii="Times New Roman" w:hAnsi="Times New Roman" w:cs="Times New Roman"/>
                <w:sz w:val="24"/>
                <w:szCs w:val="28"/>
                <w:lang w:val="en-CA"/>
              </w:rPr>
            </w:pPr>
          </w:p>
        </w:tc>
        <w:tc>
          <w:tcPr>
            <w:tcW w:w="2454" w:type="pct"/>
          </w:tcPr>
          <w:p w14:paraId="16D7A263" w14:textId="4BDFA0D3" w:rsidR="00FA171B"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ndicates if pred_conf</w:t>
            </w:r>
            <w:r w:rsidRPr="00F81C58">
              <w:rPr>
                <w:rFonts w:ascii="Times New Roman" w:hAnsi="Times New Roman" w:cs="Times New Roman"/>
                <w:sz w:val="24"/>
                <w:szCs w:val="28"/>
                <w:lang w:val="en-CA"/>
              </w:rPr>
              <w:t xml:space="preserve">_o has been </w:t>
            </w:r>
            <w:r>
              <w:rPr>
                <w:rFonts w:ascii="Times New Roman" w:hAnsi="Times New Roman" w:cs="Times New Roman"/>
                <w:sz w:val="24"/>
                <w:szCs w:val="28"/>
                <w:lang w:val="en-CA"/>
              </w:rPr>
              <w:t>saturated</w:t>
            </w:r>
          </w:p>
        </w:tc>
      </w:tr>
      <w:tr w:rsidR="005D28D6" w:rsidRPr="000D47F9" w14:paraId="2C031C46" w14:textId="77777777" w:rsidTr="00E66262">
        <w:tc>
          <w:tcPr>
            <w:tcW w:w="944" w:type="pct"/>
          </w:tcPr>
          <w:p w14:paraId="3C298371" w14:textId="121DA1FC"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pred_valid_o</w:t>
            </w:r>
          </w:p>
        </w:tc>
        <w:tc>
          <w:tcPr>
            <w:tcW w:w="948" w:type="pct"/>
          </w:tcPr>
          <w:p w14:paraId="1FA46057" w14:textId="585EDD4A"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010BEBA" w14:textId="77777777"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1D71A63C" w14:textId="5A8CD465"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prediction output is valid and usable</w:t>
            </w:r>
            <w:r w:rsidR="00074FD2">
              <w:rPr>
                <w:rFonts w:ascii="Times New Roman" w:hAnsi="Times New Roman" w:cs="Times New Roman"/>
                <w:sz w:val="24"/>
                <w:szCs w:val="28"/>
                <w:lang w:val="en-CA"/>
              </w:rPr>
              <w:t xml:space="preserve">. </w:t>
            </w:r>
            <w:r w:rsidR="00074FD2">
              <w:rPr>
                <w:rFonts w:ascii="Times New Roman" w:hAnsi="Times New Roman" w:cs="Times New Roman"/>
                <w:sz w:val="24"/>
                <w:szCs w:val="28"/>
                <w:lang w:val="en-CA"/>
              </w:rPr>
              <w:t>The same as fw_</w:t>
            </w:r>
            <w:r w:rsidR="00074FD2">
              <w:rPr>
                <w:rFonts w:ascii="Times New Roman" w:hAnsi="Times New Roman" w:cs="Times New Roman"/>
                <w:sz w:val="24"/>
                <w:szCs w:val="28"/>
                <w:lang w:val="en-CA"/>
              </w:rPr>
              <w:t>valid</w:t>
            </w:r>
            <w:r w:rsidR="00074FD2">
              <w:rPr>
                <w:rFonts w:ascii="Times New Roman" w:hAnsi="Times New Roman" w:cs="Times New Roman"/>
                <w:sz w:val="24"/>
                <w:szCs w:val="28"/>
                <w:lang w:val="en-CA"/>
              </w:rPr>
              <w:t>_i delay matched with prediction result output path</w:t>
            </w:r>
          </w:p>
        </w:tc>
      </w:tr>
      <w:tr w:rsidR="005D28D6" w:rsidRPr="000D47F9" w14:paraId="4B7650D9" w14:textId="77777777" w:rsidTr="00E66262">
        <w:tc>
          <w:tcPr>
            <w:tcW w:w="944" w:type="pct"/>
          </w:tcPr>
          <w:p w14:paraId="2DAA650D" w14:textId="0A8C9F2A"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fb_pc_i</w:t>
            </w:r>
          </w:p>
        </w:tc>
        <w:tc>
          <w:tcPr>
            <w:tcW w:w="948" w:type="pct"/>
          </w:tcPr>
          <w:p w14:paraId="7CF36C66" w14:textId="460818A4"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21928C9A" w14:textId="4E2C84D0" w:rsidR="00EB763C"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eedback</w:t>
            </w:r>
          </w:p>
        </w:tc>
        <w:tc>
          <w:tcPr>
            <w:tcW w:w="2454" w:type="pct"/>
          </w:tcPr>
          <w:p w14:paraId="0E28BA0E" w14:textId="22ABCA57"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address of the instruction prediction to be updated</w:t>
            </w:r>
          </w:p>
        </w:tc>
      </w:tr>
      <w:tr w:rsidR="005D28D6" w:rsidRPr="000D47F9" w14:paraId="03D29AAC" w14:textId="77777777" w:rsidTr="00E66262">
        <w:tc>
          <w:tcPr>
            <w:tcW w:w="944" w:type="pct"/>
          </w:tcPr>
          <w:p w14:paraId="56EA3488" w14:textId="6C880129"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fb_actual_i</w:t>
            </w:r>
          </w:p>
        </w:tc>
        <w:tc>
          <w:tcPr>
            <w:tcW w:w="948" w:type="pct"/>
          </w:tcPr>
          <w:p w14:paraId="71EE2935" w14:textId="3FA62C16"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58AFD45B" w14:textId="77777777" w:rsidR="00EB763C" w:rsidRPr="000D47F9" w:rsidRDefault="00EB763C" w:rsidP="00E66262">
            <w:pPr>
              <w:spacing w:line="360" w:lineRule="auto"/>
              <w:jc w:val="left"/>
              <w:rPr>
                <w:rFonts w:ascii="Times New Roman" w:hAnsi="Times New Roman" w:cs="Times New Roman"/>
                <w:sz w:val="24"/>
                <w:szCs w:val="28"/>
                <w:lang w:val="en-CA"/>
              </w:rPr>
            </w:pPr>
          </w:p>
        </w:tc>
        <w:tc>
          <w:tcPr>
            <w:tcW w:w="2454" w:type="pct"/>
          </w:tcPr>
          <w:p w14:paraId="6C729BDF" w14:textId="337E31D0"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execution result of the instruction</w:t>
            </w:r>
          </w:p>
        </w:tc>
      </w:tr>
      <w:tr w:rsidR="005D28D6" w:rsidRPr="000D47F9" w14:paraId="1D1E4D55" w14:textId="77777777" w:rsidTr="00E66262">
        <w:tc>
          <w:tcPr>
            <w:tcW w:w="944" w:type="pct"/>
          </w:tcPr>
          <w:p w14:paraId="5537245D" w14:textId="2B199EA8"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fb_mispredict_i</w:t>
            </w:r>
          </w:p>
        </w:tc>
        <w:tc>
          <w:tcPr>
            <w:tcW w:w="948" w:type="pct"/>
          </w:tcPr>
          <w:p w14:paraId="3F7AE890" w14:textId="5137BD27"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6938C1EA"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41741389" w14:textId="2B3BDE08"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I</w:t>
            </w:r>
            <w:r w:rsidRPr="00F45EE9">
              <w:rPr>
                <w:rFonts w:ascii="Times New Roman" w:hAnsi="Times New Roman" w:cs="Times New Roman"/>
                <w:sz w:val="24"/>
                <w:szCs w:val="28"/>
                <w:lang w:val="en-CA"/>
              </w:rPr>
              <w:t xml:space="preserve">ndicates </w:t>
            </w:r>
            <w:r>
              <w:rPr>
                <w:rFonts w:ascii="Times New Roman" w:hAnsi="Times New Roman" w:cs="Times New Roman"/>
                <w:sz w:val="24"/>
                <w:szCs w:val="28"/>
                <w:lang w:val="en-CA"/>
              </w:rPr>
              <w:t>the prediction of fb_pc_i was wrong</w:t>
            </w:r>
          </w:p>
        </w:tc>
      </w:tr>
      <w:tr w:rsidR="005D28D6" w:rsidRPr="000D47F9" w14:paraId="1457009F" w14:textId="77777777" w:rsidTr="00E66262">
        <w:tc>
          <w:tcPr>
            <w:tcW w:w="944" w:type="pct"/>
          </w:tcPr>
          <w:p w14:paraId="0F0EC063" w14:textId="59B5576B"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fb_valid_i</w:t>
            </w:r>
          </w:p>
        </w:tc>
        <w:tc>
          <w:tcPr>
            <w:tcW w:w="948" w:type="pct"/>
          </w:tcPr>
          <w:p w14:paraId="43F75475" w14:textId="28D3140A"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26FD2B7"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16F37187" w14:textId="32C191B4"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feedback input is valid and usable</w:t>
            </w:r>
          </w:p>
        </w:tc>
      </w:tr>
    </w:tbl>
    <w:p w14:paraId="2C414FFF" w14:textId="6D2F0177" w:rsidR="00F167EA" w:rsidRPr="00F167EA" w:rsidRDefault="00F167EA" w:rsidP="00FA6E6D">
      <w:pPr>
        <w:spacing w:line="360" w:lineRule="auto"/>
        <w:jc w:val="left"/>
        <w:rPr>
          <w:rFonts w:ascii="Times New Roman" w:hAnsi="Times New Roman" w:cs="Times New Roman"/>
          <w:sz w:val="24"/>
          <w:szCs w:val="28"/>
          <w:lang w:val="en-CA"/>
        </w:rPr>
      </w:pPr>
    </w:p>
    <w:p w14:paraId="1C463C45" w14:textId="323DE48F" w:rsidR="00FA6E6D" w:rsidRPr="00F167EA" w:rsidRDefault="00F167EA">
      <w:pPr>
        <w:widowControl/>
        <w:jc w:val="left"/>
        <w:rPr>
          <w:rFonts w:ascii="Times New Roman" w:hAnsi="Times New Roman" w:cs="Times New Roman"/>
          <w:sz w:val="24"/>
          <w:szCs w:val="28"/>
          <w:lang w:val="en-CA"/>
        </w:rPr>
      </w:pPr>
      <w:r w:rsidRPr="00F167EA">
        <w:rPr>
          <w:rFonts w:ascii="Times New Roman" w:hAnsi="Times New Roman" w:cs="Times New Roman"/>
          <w:sz w:val="24"/>
          <w:szCs w:val="28"/>
          <w:lang w:val="en-CA"/>
        </w:rPr>
        <w:br w:type="page"/>
      </w:r>
    </w:p>
    <w:p w14:paraId="07347327" w14:textId="0586EDB6" w:rsidR="00B3553D" w:rsidRPr="00FA6E6D" w:rsidRDefault="00B3553D" w:rsidP="00FA6E6D">
      <w:pPr>
        <w:pStyle w:val="ListParagraph"/>
        <w:numPr>
          <w:ilvl w:val="0"/>
          <w:numId w:val="4"/>
        </w:numPr>
        <w:spacing w:line="360" w:lineRule="auto"/>
        <w:ind w:firstLineChars="0"/>
        <w:jc w:val="left"/>
        <w:rPr>
          <w:rFonts w:ascii="Times New Roman" w:hAnsi="Times New Roman" w:cs="Times New Roman"/>
          <w:sz w:val="40"/>
          <w:szCs w:val="40"/>
          <w:lang w:val="en-CA"/>
        </w:rPr>
      </w:pPr>
      <w:r w:rsidRPr="00FA6E6D">
        <w:rPr>
          <w:rFonts w:ascii="Times New Roman" w:hAnsi="Times New Roman" w:cs="Times New Roman"/>
          <w:sz w:val="40"/>
          <w:szCs w:val="40"/>
          <w:lang w:val="en-CA"/>
        </w:rPr>
        <w:lastRenderedPageBreak/>
        <w:t>Functionality Requirements</w:t>
      </w:r>
    </w:p>
    <w:p w14:paraId="26361825" w14:textId="77EA4562" w:rsid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orward Prediction</w:t>
      </w:r>
    </w:p>
    <w:p w14:paraId="7174BDBB" w14:textId="4E0583AB" w:rsidR="003965E8" w:rsidRDefault="003965E8" w:rsidP="00E66262">
      <w:pPr>
        <w:pStyle w:val="ListParagraph"/>
        <w:numPr>
          <w:ilvl w:val="0"/>
          <w:numId w:val="8"/>
        </w:numPr>
        <w:spacing w:line="360" w:lineRule="auto"/>
        <w:ind w:firstLineChars="0"/>
        <w:jc w:val="left"/>
        <w:rPr>
          <w:rFonts w:ascii="Times New Roman" w:hAnsi="Times New Roman" w:cs="Times New Roman"/>
          <w:sz w:val="24"/>
          <w:szCs w:val="28"/>
          <w:lang w:val="en-CA"/>
        </w:rPr>
      </w:pPr>
      <w:bookmarkStart w:id="0" w:name="_Hlk88592577"/>
      <w:r w:rsidRPr="003B76F5">
        <w:rPr>
          <w:rFonts w:ascii="Times New Roman" w:hAnsi="Times New Roman" w:cs="Times New Roman"/>
          <w:sz w:val="24"/>
          <w:szCs w:val="28"/>
          <w:lang w:val="en-CA"/>
        </w:rPr>
        <w:t>The predictor shall index the last-value table</w:t>
      </w:r>
      <w:r w:rsidR="00F4181F">
        <w:rPr>
          <w:rFonts w:ascii="Times New Roman" w:hAnsi="Times New Roman" w:cs="Times New Roman"/>
          <w:sz w:val="24"/>
          <w:szCs w:val="28"/>
          <w:lang w:val="en-CA"/>
        </w:rPr>
        <w:t xml:space="preserve"> and the confidence table</w:t>
      </w:r>
      <w:r w:rsidRPr="003B76F5">
        <w:rPr>
          <w:rFonts w:ascii="Times New Roman" w:hAnsi="Times New Roman" w:cs="Times New Roman"/>
          <w:sz w:val="24"/>
          <w:szCs w:val="28"/>
          <w:lang w:val="en-CA"/>
        </w:rPr>
        <w:t xml:space="preserve"> using the fw_pc_i</w:t>
      </w:r>
      <w:r w:rsidR="003B76F5">
        <w:rPr>
          <w:rFonts w:ascii="Times New Roman" w:hAnsi="Times New Roman" w:cs="Times New Roman"/>
          <w:sz w:val="24"/>
          <w:szCs w:val="28"/>
          <w:lang w:val="en-CA"/>
        </w:rPr>
        <w:t xml:space="preserve"> for each prediction in P_NUM_PRED</w:t>
      </w:r>
      <w:r w:rsidRPr="003B76F5">
        <w:rPr>
          <w:rFonts w:ascii="Times New Roman" w:hAnsi="Times New Roman" w:cs="Times New Roman"/>
          <w:sz w:val="24"/>
          <w:szCs w:val="28"/>
          <w:lang w:val="en-CA"/>
        </w:rPr>
        <w:t>.</w:t>
      </w:r>
    </w:p>
    <w:p w14:paraId="33774476" w14:textId="03BB5C49"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predictor shall use the table</w:t>
      </w:r>
      <w:r w:rsidR="008D6A3E">
        <w:rPr>
          <w:rFonts w:ascii="Times New Roman" w:hAnsi="Times New Roman" w:cs="Times New Roman"/>
          <w:sz w:val="24"/>
          <w:szCs w:val="28"/>
          <w:lang w:val="en-CA"/>
        </w:rPr>
        <w:t>s</w:t>
      </w:r>
      <w:r>
        <w:rPr>
          <w:rFonts w:ascii="Times New Roman" w:hAnsi="Times New Roman" w:cs="Times New Roman"/>
          <w:sz w:val="24"/>
          <w:szCs w:val="28"/>
          <w:lang w:val="en-CA"/>
        </w:rPr>
        <w:t>’ output as the prediction result.</w:t>
      </w:r>
    </w:p>
    <w:p w14:paraId="244A01D9" w14:textId="2000907F"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w:t>
      </w:r>
      <w:r w:rsidR="00631265">
        <w:rPr>
          <w:rFonts w:ascii="Times New Roman" w:hAnsi="Times New Roman" w:cs="Times New Roman"/>
          <w:sz w:val="24"/>
          <w:szCs w:val="28"/>
          <w:lang w:val="en-CA"/>
        </w:rPr>
        <w:t xml:space="preserve">predictor shall produce valid output for each prediction in P_NUM_PRED when </w:t>
      </w:r>
      <w:r w:rsidR="00277BA0">
        <w:rPr>
          <w:rFonts w:ascii="Times New Roman" w:hAnsi="Times New Roman" w:cs="Times New Roman"/>
          <w:sz w:val="24"/>
          <w:szCs w:val="28"/>
          <w:lang w:val="en-CA"/>
        </w:rPr>
        <w:t>its corresponding</w:t>
      </w:r>
      <w:r w:rsidR="00631265">
        <w:rPr>
          <w:rFonts w:ascii="Times New Roman" w:hAnsi="Times New Roman" w:cs="Times New Roman"/>
          <w:sz w:val="24"/>
          <w:szCs w:val="28"/>
          <w:lang w:val="en-CA"/>
        </w:rPr>
        <w:t xml:space="preserve"> fw_valid_i is set.</w:t>
      </w:r>
    </w:p>
    <w:p w14:paraId="4A8F2017" w14:textId="356BFD23" w:rsidR="004C6E6D" w:rsidRDefault="00277BA0"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input PC and valid bits shall be delay matched with the table read delay.</w:t>
      </w:r>
      <w:r w:rsidR="004C6E6D">
        <w:rPr>
          <w:rFonts w:ascii="Times New Roman" w:hAnsi="Times New Roman" w:cs="Times New Roman"/>
          <w:sz w:val="24"/>
          <w:szCs w:val="28"/>
          <w:lang w:val="en-CA"/>
        </w:rPr>
        <w:t xml:space="preserve"> </w:t>
      </w:r>
    </w:p>
    <w:p w14:paraId="0ADB0228" w14:textId="7F043CD5" w:rsidR="000A6FE6" w:rsidRPr="003B76F5" w:rsidRDefault="000A6FE6"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prediction output may forward the updated confidence counter when </w:t>
      </w:r>
      <w:r w:rsidR="001C6ACB">
        <w:rPr>
          <w:rFonts w:ascii="Times New Roman" w:hAnsi="Times New Roman" w:cs="Times New Roman"/>
          <w:sz w:val="24"/>
          <w:szCs w:val="28"/>
          <w:lang w:val="en-CA"/>
        </w:rPr>
        <w:t xml:space="preserve">valid </w:t>
      </w:r>
      <w:r>
        <w:rPr>
          <w:rFonts w:ascii="Times New Roman" w:hAnsi="Times New Roman" w:cs="Times New Roman"/>
          <w:sz w:val="24"/>
          <w:szCs w:val="28"/>
          <w:lang w:val="en-CA"/>
        </w:rPr>
        <w:t>forward and feedback PCs match.</w:t>
      </w:r>
    </w:p>
    <w:bookmarkEnd w:id="0"/>
    <w:p w14:paraId="1DEDB092" w14:textId="7CB14DAB" w:rsidR="000D113D" w:rsidRP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Feedback and Update</w:t>
      </w:r>
    </w:p>
    <w:p w14:paraId="0364C287" w14:textId="6C216E60"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bookmarkStart w:id="1" w:name="_Hlk88594753"/>
      <w:r>
        <w:rPr>
          <w:rFonts w:ascii="Times New Roman" w:hAnsi="Times New Roman" w:cs="Times New Roman"/>
          <w:sz w:val="24"/>
          <w:szCs w:val="28"/>
          <w:lang w:val="en-CA"/>
        </w:rPr>
        <w:t xml:space="preserve">Upon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correct prediction feedback, t</w:t>
      </w:r>
      <w:r w:rsidRPr="005D28D6">
        <w:rPr>
          <w:rFonts w:ascii="Times New Roman" w:hAnsi="Times New Roman" w:cs="Times New Roman"/>
          <w:sz w:val="24"/>
          <w:szCs w:val="28"/>
          <w:lang w:val="en-CA"/>
        </w:rPr>
        <w:t xml:space="preserve">he confidence counter </w:t>
      </w:r>
      <w:r>
        <w:rPr>
          <w:rFonts w:ascii="Times New Roman" w:hAnsi="Times New Roman" w:cs="Times New Roman"/>
          <w:sz w:val="24"/>
          <w:szCs w:val="28"/>
          <w:lang w:val="en-CA"/>
        </w:rPr>
        <w:t>shall be</w:t>
      </w:r>
      <w:r w:rsidR="00320E4C">
        <w:rPr>
          <w:rFonts w:ascii="Times New Roman" w:hAnsi="Times New Roman" w:cs="Times New Roman"/>
          <w:sz w:val="24"/>
          <w:szCs w:val="28"/>
          <w:lang w:val="en-CA"/>
        </w:rPr>
        <w:t xml:space="preserve"> incremented or saturated</w:t>
      </w:r>
      <w:r w:rsidR="00B7311D">
        <w:rPr>
          <w:rFonts w:ascii="Times New Roman" w:hAnsi="Times New Roman" w:cs="Times New Roman"/>
          <w:sz w:val="24"/>
          <w:szCs w:val="28"/>
          <w:lang w:val="en-CA"/>
        </w:rPr>
        <w:t xml:space="preserve"> to 2</w:t>
      </w:r>
      <w:r w:rsidR="00B7311D">
        <w:rPr>
          <w:rFonts w:ascii="Times New Roman" w:hAnsi="Times New Roman" w:cs="Times New Roman"/>
          <w:sz w:val="24"/>
          <w:szCs w:val="28"/>
          <w:vertAlign w:val="superscript"/>
          <w:lang w:val="en-CA"/>
        </w:rPr>
        <w:t>P_CONF_WIDTH</w:t>
      </w:r>
      <w:r w:rsidR="00B7311D">
        <w:rPr>
          <w:rFonts w:ascii="Times New Roman" w:hAnsi="Times New Roman" w:cs="Times New Roman"/>
          <w:sz w:val="24"/>
          <w:szCs w:val="28"/>
          <w:lang w:val="en-CA"/>
        </w:rPr>
        <w:t>-1</w:t>
      </w:r>
      <w:r w:rsidR="00320E4C">
        <w:rPr>
          <w:rFonts w:ascii="Times New Roman" w:hAnsi="Times New Roman" w:cs="Times New Roman"/>
          <w:sz w:val="24"/>
          <w:szCs w:val="28"/>
          <w:lang w:val="en-CA"/>
        </w:rPr>
        <w:t>.</w:t>
      </w:r>
    </w:p>
    <w:p w14:paraId="144A876F" w14:textId="6599B68B"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U</w:t>
      </w:r>
      <w:r>
        <w:rPr>
          <w:rFonts w:ascii="Times New Roman" w:hAnsi="Times New Roman" w:cs="Times New Roman"/>
          <w:sz w:val="24"/>
          <w:szCs w:val="28"/>
          <w:lang w:val="en-CA"/>
        </w:rPr>
        <w:t xml:space="preserve">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 xml:space="preserve">misprediction feedback, the confidence counter </w:t>
      </w:r>
      <w:r w:rsidR="00E66262">
        <w:rPr>
          <w:rFonts w:ascii="Times New Roman" w:hAnsi="Times New Roman" w:cs="Times New Roman"/>
          <w:sz w:val="24"/>
          <w:szCs w:val="28"/>
          <w:lang w:val="en-CA"/>
        </w:rPr>
        <w:t xml:space="preserve">and saturation bit </w:t>
      </w:r>
      <w:r>
        <w:rPr>
          <w:rFonts w:ascii="Times New Roman" w:hAnsi="Times New Roman" w:cs="Times New Roman"/>
          <w:sz w:val="24"/>
          <w:szCs w:val="28"/>
          <w:lang w:val="en-CA"/>
        </w:rPr>
        <w:t>shall be reset.</w:t>
      </w:r>
    </w:p>
    <w:bookmarkEnd w:id="1"/>
    <w:p w14:paraId="740A95E3" w14:textId="38953710" w:rsidR="000A6FE6"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When two </w:t>
      </w:r>
      <w:r w:rsidR="00720BC9">
        <w:rPr>
          <w:rFonts w:ascii="Times New Roman" w:hAnsi="Times New Roman" w:cs="Times New Roman"/>
          <w:sz w:val="24"/>
          <w:szCs w:val="28"/>
          <w:lang w:val="en-CA"/>
        </w:rPr>
        <w:t xml:space="preserve">valid </w:t>
      </w:r>
      <w:r w:rsidRPr="0020603A">
        <w:rPr>
          <w:rFonts w:ascii="Times New Roman" w:hAnsi="Times New Roman" w:cs="Times New Roman"/>
          <w:sz w:val="24"/>
          <w:szCs w:val="28"/>
          <w:lang w:val="en-CA"/>
        </w:rPr>
        <w:t>updates try to write to the same entry, the block shall merge the two updates into one</w:t>
      </w:r>
      <w:r>
        <w:rPr>
          <w:rFonts w:ascii="Times New Roman" w:hAnsi="Times New Roman" w:cs="Times New Roman"/>
          <w:sz w:val="24"/>
          <w:szCs w:val="28"/>
          <w:lang w:val="en-CA"/>
        </w:rPr>
        <w:t>, by:</w:t>
      </w:r>
    </w:p>
    <w:p w14:paraId="66B56974" w14:textId="130C3F44"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add 2 to the confidence counter when both predictions were correct, or</w:t>
      </w:r>
    </w:p>
    <w:p w14:paraId="7602ACB8" w14:textId="4E32BDBE"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eset confidence counter and store the second result when two actual execution results disagree or both predictions were same mispredictions.</w:t>
      </w:r>
    </w:p>
    <w:p w14:paraId="7A38A48D" w14:textId="3C1664A3" w:rsidR="000D113D" w:rsidRPr="00E66262"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for each entry in </w:t>
      </w:r>
      <w:r>
        <w:rPr>
          <w:rFonts w:ascii="Times New Roman" w:hAnsi="Times New Roman" w:cs="Times New Roman"/>
          <w:sz w:val="24"/>
          <w:szCs w:val="28"/>
          <w:lang w:val="en-CA"/>
        </w:rPr>
        <w:t>the last-value table,</w:t>
      </w:r>
      <w:r w:rsidRPr="0020603A">
        <w:rPr>
          <w:rFonts w:ascii="Times New Roman" w:hAnsi="Times New Roman" w:cs="Times New Roman"/>
          <w:sz w:val="24"/>
          <w:szCs w:val="28"/>
          <w:lang w:val="en-CA"/>
        </w:rPr>
        <w:t xml:space="preserve"> </w:t>
      </w:r>
      <w:r>
        <w:rPr>
          <w:rFonts w:ascii="Times New Roman" w:hAnsi="Times New Roman" w:cs="Times New Roman"/>
          <w:sz w:val="24"/>
          <w:szCs w:val="28"/>
          <w:lang w:val="en-CA"/>
        </w:rPr>
        <w:t>the block</w:t>
      </w:r>
      <w:r w:rsidRPr="0020603A">
        <w:rPr>
          <w:rFonts w:ascii="Times New Roman" w:hAnsi="Times New Roman" w:cs="Times New Roman"/>
          <w:sz w:val="24"/>
          <w:szCs w:val="28"/>
          <w:lang w:val="en-CA"/>
        </w:rPr>
        <w:t xml:space="preserve"> shall capture the rising edge of the saturation of the confidence counter</w:t>
      </w:r>
      <w:r w:rsidR="00E66FA9">
        <w:rPr>
          <w:rFonts w:ascii="Times New Roman" w:hAnsi="Times New Roman" w:cs="Times New Roman"/>
          <w:sz w:val="24"/>
          <w:szCs w:val="28"/>
          <w:lang w:val="en-CA"/>
        </w:rPr>
        <w:t xml:space="preserve"> and store it for the output </w:t>
      </w:r>
      <w:r w:rsidR="00E66262">
        <w:rPr>
          <w:rFonts w:ascii="Times New Roman" w:hAnsi="Times New Roman" w:cs="Times New Roman"/>
          <w:sz w:val="24"/>
          <w:szCs w:val="28"/>
          <w:lang w:val="en-CA"/>
        </w:rPr>
        <w:t>pred</w:t>
      </w:r>
      <w:r w:rsidR="00E66FA9">
        <w:rPr>
          <w:rFonts w:ascii="Times New Roman" w:hAnsi="Times New Roman" w:cs="Times New Roman"/>
          <w:sz w:val="24"/>
          <w:szCs w:val="28"/>
          <w:lang w:val="en-CA"/>
        </w:rPr>
        <w:t>_conf_o</w:t>
      </w:r>
      <w:r w:rsidRPr="0020603A">
        <w:rPr>
          <w:rFonts w:ascii="Times New Roman" w:hAnsi="Times New Roman" w:cs="Times New Roman"/>
          <w:sz w:val="24"/>
          <w:szCs w:val="28"/>
          <w:lang w:val="en-CA"/>
        </w:rPr>
        <w:t>.</w:t>
      </w:r>
    </w:p>
    <w:p w14:paraId="67A0EF60" w14:textId="6A0DADB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Testing Requirements</w:t>
      </w:r>
    </w:p>
    <w:p w14:paraId="2AA0C662" w14:textId="1B13D6C8" w:rsidR="00100189"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 tests shall exercise </w:t>
      </w:r>
      <w:r w:rsidR="006537C7">
        <w:rPr>
          <w:rFonts w:ascii="Times New Roman" w:hAnsi="Times New Roman" w:cs="Times New Roman"/>
          <w:sz w:val="24"/>
          <w:szCs w:val="28"/>
          <w:lang w:val="en-CA"/>
        </w:rPr>
        <w:t xml:space="preserve">at least </w:t>
      </w:r>
      <w:r>
        <w:rPr>
          <w:rFonts w:ascii="Times New Roman" w:hAnsi="Times New Roman" w:cs="Times New Roman"/>
          <w:sz w:val="24"/>
          <w:szCs w:val="28"/>
          <w:lang w:val="en-CA"/>
        </w:rPr>
        <w:t>all functional requirements</w:t>
      </w:r>
      <w:r w:rsidR="00910206">
        <w:rPr>
          <w:rFonts w:ascii="Times New Roman" w:hAnsi="Times New Roman" w:cs="Times New Roman"/>
          <w:sz w:val="24"/>
          <w:szCs w:val="28"/>
          <w:lang w:val="en-CA"/>
        </w:rPr>
        <w:t xml:space="preserve"> </w:t>
      </w:r>
      <w:r w:rsidR="006537C7">
        <w:rPr>
          <w:rFonts w:ascii="Times New Roman" w:hAnsi="Times New Roman" w:cs="Times New Roman"/>
          <w:sz w:val="24"/>
          <w:szCs w:val="28"/>
          <w:lang w:val="en-CA"/>
        </w:rPr>
        <w:t>under</w:t>
      </w:r>
      <w:r w:rsidR="00910206">
        <w:rPr>
          <w:rFonts w:ascii="Times New Roman" w:hAnsi="Times New Roman" w:cs="Times New Roman"/>
          <w:sz w:val="24"/>
          <w:szCs w:val="28"/>
          <w:lang w:val="en-CA"/>
        </w:rPr>
        <w:t xml:space="preserve"> P_NUM_PRED=2</w:t>
      </w:r>
      <w:r>
        <w:rPr>
          <w:rFonts w:ascii="Times New Roman" w:hAnsi="Times New Roman" w:cs="Times New Roman"/>
          <w:sz w:val="24"/>
          <w:szCs w:val="28"/>
          <w:lang w:val="en-CA"/>
        </w:rPr>
        <w:t>.</w:t>
      </w:r>
    </w:p>
    <w:p w14:paraId="7915C015" w14:textId="4FDFCD95" w:rsidR="00B7311D"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C model shall be </w:t>
      </w:r>
      <w:r w:rsidR="00910206">
        <w:rPr>
          <w:rFonts w:ascii="Times New Roman" w:hAnsi="Times New Roman" w:cs="Times New Roman"/>
          <w:sz w:val="24"/>
          <w:szCs w:val="28"/>
          <w:lang w:val="en-CA"/>
        </w:rPr>
        <w:t>bit-accurate</w:t>
      </w:r>
      <w:r>
        <w:rPr>
          <w:rFonts w:ascii="Times New Roman" w:hAnsi="Times New Roman" w:cs="Times New Roman"/>
          <w:sz w:val="24"/>
          <w:szCs w:val="28"/>
          <w:lang w:val="en-CA"/>
        </w:rPr>
        <w:t>.</w:t>
      </w:r>
    </w:p>
    <w:p w14:paraId="29CDD597" w14:textId="4C0108A7" w:rsidR="000D113D" w:rsidRPr="00100189" w:rsidRDefault="00910206" w:rsidP="00823DB7">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There shall be directed tests for </w:t>
      </w:r>
      <w:r w:rsidR="006537C7">
        <w:rPr>
          <w:rFonts w:ascii="Times New Roman" w:hAnsi="Times New Roman" w:cs="Times New Roman"/>
          <w:sz w:val="24"/>
          <w:szCs w:val="28"/>
          <w:lang w:val="en-CA"/>
        </w:rPr>
        <w:t xml:space="preserve">merging concurrent updates, confidence saturation, </w:t>
      </w:r>
      <w:r w:rsidR="008A5316">
        <w:rPr>
          <w:rFonts w:ascii="Times New Roman" w:hAnsi="Times New Roman" w:cs="Times New Roman"/>
          <w:sz w:val="24"/>
          <w:szCs w:val="28"/>
          <w:lang w:val="en-CA"/>
        </w:rPr>
        <w:t xml:space="preserve">and </w:t>
      </w:r>
      <w:r w:rsidR="006537C7">
        <w:rPr>
          <w:rFonts w:ascii="Times New Roman" w:hAnsi="Times New Roman" w:cs="Times New Roman"/>
          <w:sz w:val="24"/>
          <w:szCs w:val="28"/>
          <w:lang w:val="en-CA"/>
        </w:rPr>
        <w:t>confidence reset</w:t>
      </w:r>
      <w:r w:rsidR="008A5316">
        <w:rPr>
          <w:rFonts w:ascii="Times New Roman" w:hAnsi="Times New Roman" w:cs="Times New Roman"/>
          <w:sz w:val="24"/>
          <w:szCs w:val="28"/>
          <w:lang w:val="en-CA"/>
        </w:rPr>
        <w:t>, and randomized input valid signals (fw_valid_i and fb_valid_i).</w:t>
      </w:r>
    </w:p>
    <w:p w14:paraId="2A48208B" w14:textId="2C1531B7" w:rsidR="000D113D" w:rsidRDefault="000D113D" w:rsidP="00E66262">
      <w:pPr>
        <w:spacing w:line="360" w:lineRule="auto"/>
        <w:jc w:val="left"/>
        <w:rPr>
          <w:rFonts w:ascii="Times New Roman" w:hAnsi="Times New Roman" w:cs="Times New Roman"/>
          <w:sz w:val="24"/>
          <w:szCs w:val="28"/>
          <w:lang w:val="en-CA"/>
        </w:rPr>
      </w:pPr>
    </w:p>
    <w:p w14:paraId="7A781BD5" w14:textId="77777777" w:rsidR="000D113D" w:rsidRPr="000D113D" w:rsidRDefault="000D113D" w:rsidP="00E66262">
      <w:pPr>
        <w:spacing w:line="360" w:lineRule="auto"/>
        <w:jc w:val="left"/>
        <w:rPr>
          <w:rFonts w:ascii="Times New Roman" w:hAnsi="Times New Roman" w:cs="Times New Roman"/>
          <w:sz w:val="24"/>
          <w:szCs w:val="28"/>
          <w:lang w:val="en-CA"/>
        </w:rPr>
      </w:pPr>
    </w:p>
    <w:sectPr w:rsidR="000D113D" w:rsidRPr="000D113D" w:rsidSect="00ED6E5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EF8"/>
    <w:multiLevelType w:val="multilevel"/>
    <w:tmpl w:val="0409001D"/>
    <w:numStyleLink w:val="Style1"/>
  </w:abstractNum>
  <w:abstractNum w:abstractNumId="1" w15:restartNumberingAfterBreak="0">
    <w:nsid w:val="19952D61"/>
    <w:multiLevelType w:val="multilevel"/>
    <w:tmpl w:val="0409001D"/>
    <w:numStyleLink w:val="Style1"/>
  </w:abstractNum>
  <w:abstractNum w:abstractNumId="2" w15:restartNumberingAfterBreak="0">
    <w:nsid w:val="1B7871B8"/>
    <w:multiLevelType w:val="multilevel"/>
    <w:tmpl w:val="0409001D"/>
    <w:numStyleLink w:val="Style1"/>
  </w:abstractNum>
  <w:abstractNum w:abstractNumId="3" w15:restartNumberingAfterBreak="0">
    <w:nsid w:val="1F401ED5"/>
    <w:multiLevelType w:val="hybridMultilevel"/>
    <w:tmpl w:val="7D54A2FE"/>
    <w:lvl w:ilvl="0" w:tplc="03F667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054F32"/>
    <w:multiLevelType w:val="multilevel"/>
    <w:tmpl w:val="0409001D"/>
    <w:styleLink w:val="Style1"/>
    <w:lvl w:ilvl="0">
      <w:start w:val="1"/>
      <w:numFmt w:val="decimal"/>
      <w:lvlText w:val="%1"/>
      <w:lvlJc w:val="left"/>
      <w:pPr>
        <w:ind w:left="425" w:hanging="425"/>
      </w:pPr>
    </w:lvl>
    <w:lvl w:ilvl="1">
      <w:start w:val="1"/>
      <w:numFmt w:val="decimal"/>
      <w:lvlText w:val="%1.%2"/>
      <w:lvlJc w:val="left"/>
      <w:pPr>
        <w:ind w:left="57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3F711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66129AD"/>
    <w:multiLevelType w:val="multilevel"/>
    <w:tmpl w:val="0409001D"/>
    <w:numStyleLink w:val="Style1"/>
  </w:abstractNum>
  <w:abstractNum w:abstractNumId="7" w15:restartNumberingAfterBreak="0">
    <w:nsid w:val="4C4D641E"/>
    <w:multiLevelType w:val="hybridMultilevel"/>
    <w:tmpl w:val="5A5A98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EEC6E3C"/>
    <w:multiLevelType w:val="multilevel"/>
    <w:tmpl w:val="0409001D"/>
    <w:numStyleLink w:val="Style1"/>
  </w:abstractNum>
  <w:abstractNum w:abstractNumId="9" w15:restartNumberingAfterBreak="0">
    <w:nsid w:val="551B3D7B"/>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1F6376"/>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276807"/>
    <w:multiLevelType w:val="multilevel"/>
    <w:tmpl w:val="0409001D"/>
    <w:numStyleLink w:val="Style1"/>
  </w:abstractNum>
  <w:num w:numId="1">
    <w:abstractNumId w:val="5"/>
  </w:num>
  <w:num w:numId="2">
    <w:abstractNumId w:val="4"/>
  </w:num>
  <w:num w:numId="3">
    <w:abstractNumId w:val="2"/>
  </w:num>
  <w:num w:numId="4">
    <w:abstractNumId w:val="6"/>
  </w:num>
  <w:num w:numId="5">
    <w:abstractNumId w:val="0"/>
  </w:num>
  <w:num w:numId="6">
    <w:abstractNumId w:val="11"/>
  </w:num>
  <w:num w:numId="7">
    <w:abstractNumId w:val="1"/>
  </w:num>
  <w:num w:numId="8">
    <w:abstractNumId w:val="7"/>
  </w:num>
  <w:num w:numId="9">
    <w:abstractNumId w:val="3"/>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EF"/>
    <w:rsid w:val="0000210F"/>
    <w:rsid w:val="000031C1"/>
    <w:rsid w:val="00017D05"/>
    <w:rsid w:val="0004145A"/>
    <w:rsid w:val="00074FD2"/>
    <w:rsid w:val="000A6FE6"/>
    <w:rsid w:val="000D113D"/>
    <w:rsid w:val="000D47F9"/>
    <w:rsid w:val="00100189"/>
    <w:rsid w:val="001C415D"/>
    <w:rsid w:val="001C6ACB"/>
    <w:rsid w:val="001C71AF"/>
    <w:rsid w:val="0020603A"/>
    <w:rsid w:val="0023049E"/>
    <w:rsid w:val="00277BA0"/>
    <w:rsid w:val="002856EF"/>
    <w:rsid w:val="00320E4C"/>
    <w:rsid w:val="00325FE5"/>
    <w:rsid w:val="003965E8"/>
    <w:rsid w:val="003B76F5"/>
    <w:rsid w:val="004023EF"/>
    <w:rsid w:val="0044516B"/>
    <w:rsid w:val="004C6E6D"/>
    <w:rsid w:val="005B546B"/>
    <w:rsid w:val="005D28D6"/>
    <w:rsid w:val="00631265"/>
    <w:rsid w:val="006537C7"/>
    <w:rsid w:val="00672FCC"/>
    <w:rsid w:val="00720BC9"/>
    <w:rsid w:val="00740979"/>
    <w:rsid w:val="00823DB7"/>
    <w:rsid w:val="008A5316"/>
    <w:rsid w:val="008D6A3E"/>
    <w:rsid w:val="008F5E04"/>
    <w:rsid w:val="00910206"/>
    <w:rsid w:val="00976F76"/>
    <w:rsid w:val="009F4C4E"/>
    <w:rsid w:val="00B277C8"/>
    <w:rsid w:val="00B3553D"/>
    <w:rsid w:val="00B7311D"/>
    <w:rsid w:val="00CB6F62"/>
    <w:rsid w:val="00CE3705"/>
    <w:rsid w:val="00D837A3"/>
    <w:rsid w:val="00D930D3"/>
    <w:rsid w:val="00DD75E8"/>
    <w:rsid w:val="00E66262"/>
    <w:rsid w:val="00E66FA9"/>
    <w:rsid w:val="00EB763C"/>
    <w:rsid w:val="00ED6E5E"/>
    <w:rsid w:val="00F167EA"/>
    <w:rsid w:val="00F4181F"/>
    <w:rsid w:val="00F45EE9"/>
    <w:rsid w:val="00F81C58"/>
    <w:rsid w:val="00FA171B"/>
    <w:rsid w:val="00FA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4DB8"/>
  <w15:chartTrackingRefBased/>
  <w15:docId w15:val="{2B4DEB8B-053F-4DF7-ACD1-A46C228B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3D"/>
    <w:pPr>
      <w:ind w:firstLineChars="200" w:firstLine="420"/>
    </w:pPr>
  </w:style>
  <w:style w:type="table" w:styleId="TableGrid">
    <w:name w:val="Table Grid"/>
    <w:basedOn w:val="TableNormal"/>
    <w:uiPriority w:val="39"/>
    <w:rsid w:val="00B35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965E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2C46C2-DBB4-4E1B-865D-4DF81EE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4</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leon</dc:creator>
  <cp:keywords/>
  <dc:description/>
  <cp:lastModifiedBy>lee leon</cp:lastModifiedBy>
  <cp:revision>38</cp:revision>
  <dcterms:created xsi:type="dcterms:W3CDTF">2021-11-22T21:56:00Z</dcterms:created>
  <dcterms:modified xsi:type="dcterms:W3CDTF">2022-01-05T00:11:00Z</dcterms:modified>
</cp:coreProperties>
</file>