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C9" w:rsidRDefault="00D56AE5">
      <w:pPr>
        <w:spacing w:line="360" w:lineRule="auto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noProof/>
          <w:sz w:val="22"/>
          <w:szCs w:val="22"/>
        </w:rPr>
        <w:drawing>
          <wp:inline distT="0" distB="0" distL="114300" distR="114300">
            <wp:extent cx="2028825" cy="647700"/>
            <wp:effectExtent l="0" t="0" r="0" b="0"/>
            <wp:docPr id="3" name="image7.png" descr="unip-amarelo800p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nip-amarelo800px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9F3AC9">
      <w:pPr>
        <w:spacing w:line="360" w:lineRule="auto"/>
        <w:jc w:val="center"/>
        <w:rPr>
          <w:sz w:val="40"/>
          <w:szCs w:val="40"/>
        </w:rPr>
      </w:pPr>
    </w:p>
    <w:p w:rsidR="009F3AC9" w:rsidRDefault="009F3AC9">
      <w:pPr>
        <w:spacing w:line="360" w:lineRule="auto"/>
        <w:jc w:val="center"/>
        <w:rPr>
          <w:sz w:val="40"/>
          <w:szCs w:val="40"/>
        </w:rPr>
      </w:pPr>
    </w:p>
    <w:p w:rsidR="009F3AC9" w:rsidRDefault="00D56AE5">
      <w:pPr>
        <w:spacing w:line="36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ATIVIDADES COMPLEMENTARES</w:t>
      </w: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D56AE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TECNOLOGIA EM JOGOS DIGITAIS</w:t>
      </w:r>
    </w:p>
    <w:p w:rsidR="009F3AC9" w:rsidRDefault="00D56AE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TECNOLOGIA EM GESTÃO DA TECNOLOGIA DA INFORMAÇÃO</w:t>
      </w:r>
    </w:p>
    <w:p w:rsidR="009F3AC9" w:rsidRDefault="00D56AE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TECNOLOGIA EM ANÁLISE E DESENVOLVIMENTO DE SISTEMAS</w:t>
      </w:r>
    </w:p>
    <w:p w:rsidR="009F3AC9" w:rsidRDefault="00D56AE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TECNOLOGIA EM REDES DE COMPUTADORES</w:t>
      </w: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D56AE5">
      <w:pPr>
        <w:spacing w:line="360" w:lineRule="auto"/>
        <w:jc w:val="center"/>
        <w:rPr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 xml:space="preserve">ATIVIDADES COMPLEMENTARES </w:t>
      </w: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 Atividades Complementares são componentes curriculares obrigatórios constantes dos Projetos Pedagógicos dos Cursos de Graduação da UNIP, em consonância com as respectivas Diretrizes Curriculares Nacionais.</w:t>
      </w: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Atividades Complementares possibilitam o rec</w:t>
      </w:r>
      <w:r>
        <w:rPr>
          <w:sz w:val="24"/>
          <w:szCs w:val="24"/>
        </w:rPr>
        <w:t>onhecimento, por avaliação, de habilidades, conhecimentos e competências do aluno, inclusive adquiridas fora do ambiente escolar, incluindo a prática de estudos e atividades independentes, transversais, opcionais e de caráter interdisciplinar, especialment</w:t>
      </w:r>
      <w:r>
        <w:rPr>
          <w:sz w:val="24"/>
          <w:szCs w:val="24"/>
        </w:rPr>
        <w:t>e nas relações com o mundo do trabalho, nas ações de extensão junto à comunidade e no envolvimento inicial com a pesquisa acadêmica.</w:t>
      </w: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AVALIAÇÃO DAS ATIVIDADES COMPLEMENTARES</w:t>
      </w: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a) O total da carga horária de atividades complementares é de 100 horas.</w:t>
      </w:r>
    </w:p>
    <w:p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b) O aluno deve realizar diferentes atividades (mínimo três), dentre as oferecidas no quadro de atividades, observando os limites por categoria.</w:t>
      </w:r>
    </w:p>
    <w:p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c) A aceitação ou não da atividade realizada pelo aluno ocorre após a análise dos relatórios/resumos juntamente</w:t>
      </w:r>
      <w:r>
        <w:rPr>
          <w:sz w:val="24"/>
          <w:szCs w:val="24"/>
        </w:rPr>
        <w:t xml:space="preserve"> com os comprovantes das atividades. </w:t>
      </w:r>
    </w:p>
    <w:p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d) A forma de comprovação das atividades dos alunos, como relatórios, certificados, impressos, ticket, etc. encontra-se no quadro de atividades.</w:t>
      </w:r>
    </w:p>
    <w:p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e) Não</w:t>
      </w:r>
      <w:proofErr w:type="gramEnd"/>
      <w:r>
        <w:rPr>
          <w:sz w:val="24"/>
          <w:szCs w:val="24"/>
        </w:rPr>
        <w:t xml:space="preserve"> serão aceitos comprovantes que apresentem apenas assinatura, sem c</w:t>
      </w:r>
      <w:r>
        <w:rPr>
          <w:sz w:val="24"/>
          <w:szCs w:val="24"/>
        </w:rPr>
        <w:t>arimbo, sem data ou sem especificação da atividade realizada pelo aluno.</w:t>
      </w:r>
    </w:p>
    <w:p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f) Estágio ou atividade que faça parte das obrigações profissionais do aluno, não é aceito como Atividade Complementar</w:t>
      </w:r>
    </w:p>
    <w:p w:rsidR="009F3AC9" w:rsidRDefault="009F3AC9">
      <w:pPr>
        <w:spacing w:line="360" w:lineRule="auto"/>
        <w:ind w:left="708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aluno tenha alguma dúvida em relação à pontuação deverá</w:t>
      </w:r>
      <w:r>
        <w:rPr>
          <w:sz w:val="24"/>
          <w:szCs w:val="24"/>
        </w:rPr>
        <w:t xml:space="preserve"> entrar em contato com a coordenação.</w:t>
      </w: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p w:rsidR="009F3AC9" w:rsidRDefault="00D56AE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QUADRO DAS ATIVIDADES COM AS HORAS CORRESPONDENTES</w:t>
      </w:r>
    </w:p>
    <w:p w:rsidR="009F3AC9" w:rsidRDefault="009F3AC9">
      <w:pPr>
        <w:spacing w:line="360" w:lineRule="auto"/>
        <w:jc w:val="center"/>
        <w:rPr>
          <w:sz w:val="24"/>
          <w:szCs w:val="24"/>
        </w:rPr>
      </w:pPr>
    </w:p>
    <w:tbl>
      <w:tblPr>
        <w:tblStyle w:val="a"/>
        <w:tblW w:w="923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4453"/>
        <w:gridCol w:w="1646"/>
      </w:tblGrid>
      <w:tr w:rsidR="009F3AC9">
        <w:trPr>
          <w:trHeight w:val="560"/>
        </w:trPr>
        <w:tc>
          <w:tcPr>
            <w:tcW w:w="3140" w:type="dxa"/>
            <w:shd w:val="clear" w:color="auto" w:fill="DDD9C3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</w:t>
            </w:r>
          </w:p>
        </w:tc>
        <w:tc>
          <w:tcPr>
            <w:tcW w:w="4453" w:type="dxa"/>
            <w:shd w:val="clear" w:color="auto" w:fill="DDD9C3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CARGA HORÁRIA</w:t>
            </w:r>
          </w:p>
        </w:tc>
        <w:tc>
          <w:tcPr>
            <w:tcW w:w="1646" w:type="dxa"/>
            <w:shd w:val="clear" w:color="auto" w:fill="DDD9C3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PONTUAÇÃO MÁXIMA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Visitas Técnicas: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 horas, com comprovante de visita (papel timbrado com carimbo com CNPJ) e relatório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Participação em congressos,</w:t>
            </w:r>
          </w:p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Seminários e palestras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8 horas, com comprovante de participação e relatório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Participação em feiras</w:t>
            </w:r>
          </w:p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(relacionadas à área)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08 horas, com comprovante de comparecimento e relatório (se possível, com fotos)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assistenciais - voluntariado</w:t>
            </w:r>
          </w:p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(vinculadas ao curso)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horas, com apresentação de comprovação do trabalho pela instituição e relatório das atividades desenvolvidas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Palestras TV WEB UNIP (relacionadas à área)</w:t>
            </w:r>
          </w:p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(Acesse em </w:t>
            </w:r>
            <w:hyperlink r:id="rId9">
              <w:r>
                <w:rPr>
                  <w:color w:val="0000FF"/>
                  <w:sz w:val="18"/>
                  <w:szCs w:val="18"/>
                  <w:u w:val="single"/>
                </w:rPr>
                <w:t>www.unip.br</w:t>
              </w:r>
            </w:hyperlink>
            <w:r>
              <w:rPr>
                <w:sz w:val="18"/>
                <w:szCs w:val="18"/>
              </w:rPr>
              <w:t>, link TV WEB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03 horas, com apresentação do resumo crítico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Leitura de artigos publicados em revistas, jornais, periódicos, anais, etc.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 horas, com apresentação do artigo e resumo crítico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Publicações em revistas, </w:t>
            </w:r>
            <w:r>
              <w:rPr>
                <w:b/>
                <w:sz w:val="18"/>
                <w:szCs w:val="18"/>
              </w:rPr>
              <w:t>jornais, periódicos, anais, etc.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30 horas, com apresentação do artigo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Língua estrangeira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20 horas, com apresentação do certificado, relatório e descrição do conteúdo do curso. Aula particular não tem validade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Participação como ministrante em congressos, seminários e palestras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10 horas, com apresentação do comprovante de apresentação, descrição do conteúdo e relatório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Organização em eventos acadêmicos, culturais ou técnicos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20 horas, com apresentaç</w:t>
            </w:r>
            <w:r>
              <w:rPr>
                <w:sz w:val="18"/>
                <w:szCs w:val="18"/>
              </w:rPr>
              <w:t>ão do comprovante e relatório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Programa de iniciação científica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30 horas por semestre, com apresentação do relatório assinado pelo professor orientador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90hs</w:t>
            </w:r>
          </w:p>
        </w:tc>
      </w:tr>
      <w:tr w:rsidR="009F3AC9">
        <w:trPr>
          <w:trHeight w:val="560"/>
        </w:trPr>
        <w:tc>
          <w:tcPr>
            <w:tcW w:w="3140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Cursos extracurriculares</w:t>
            </w:r>
          </w:p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(extensão, treinamento, etc.).</w:t>
            </w:r>
          </w:p>
        </w:tc>
        <w:tc>
          <w:tcPr>
            <w:tcW w:w="4453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Poderá o coordenador, a seu critério, validar a carga horária do curso realizado em sua totalidade mediante comprovação de carga horária, certificado, relatório e descrição do conteúdo do curso</w:t>
            </w:r>
          </w:p>
        </w:tc>
        <w:tc>
          <w:tcPr>
            <w:tcW w:w="1646" w:type="dxa"/>
            <w:vAlign w:val="center"/>
          </w:tcPr>
          <w:p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Não definido*</w:t>
            </w:r>
          </w:p>
        </w:tc>
      </w:tr>
    </w:tbl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jc w:val="both"/>
      </w:pPr>
      <w:r>
        <w:t>*O aluno não poderá ter apenas cursos extracurriculares nas atividades complementares. Deverá atender ao requisito de no mínimo três tipos diferentes de atividades complementares.</w:t>
      </w: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OBSERVAÇÕES IMPORTANTES</w:t>
      </w: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TODOS OS RELATÓRIOS E RESUMOS DEVEM SER DE AUTORIA</w:t>
      </w:r>
      <w:r>
        <w:rPr>
          <w:sz w:val="24"/>
          <w:szCs w:val="24"/>
        </w:rPr>
        <w:t xml:space="preserve"> DO ALUNO. </w:t>
      </w: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Todos os relatórios e resumos devem ser </w:t>
      </w:r>
      <w:r>
        <w:rPr>
          <w:b/>
          <w:sz w:val="24"/>
          <w:szCs w:val="24"/>
        </w:rPr>
        <w:t>manuscritos</w:t>
      </w:r>
      <w:r>
        <w:rPr>
          <w:sz w:val="24"/>
          <w:szCs w:val="24"/>
        </w:rPr>
        <w:t>. Não serão aceitos resumos “prontos” obtidos da Internet ou de outra fonte de consulta.</w:t>
      </w: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Todas as atividades deverão ser compatíveis com o semestre de sua entrega.</w:t>
      </w: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Qualquer atividade relacionad</w:t>
      </w:r>
      <w:r>
        <w:rPr>
          <w:sz w:val="24"/>
          <w:szCs w:val="24"/>
        </w:rPr>
        <w:t>a pelo aluno deverá ser acompanhada de um resumo e/ou relatório (conforme Quadro de Atividades), bem como dos documentos comprobatórios.</w:t>
      </w:r>
    </w:p>
    <w:p w:rsidR="009F3AC9" w:rsidRDefault="009F3AC9">
      <w:pPr>
        <w:spacing w:line="360" w:lineRule="auto"/>
        <w:ind w:firstLine="708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ELABORAÇÃO DE RELATÓRIOS</w:t>
      </w:r>
    </w:p>
    <w:p w:rsidR="009F3AC9" w:rsidRDefault="009F3AC9">
      <w:pPr>
        <w:spacing w:line="360" w:lineRule="auto"/>
        <w:ind w:firstLine="708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Redigir um texto manuscrito contendo as sugestões seguintes.</w:t>
      </w:r>
    </w:p>
    <w:p w:rsidR="009F3AC9" w:rsidRDefault="009F3AC9">
      <w:pPr>
        <w:spacing w:line="360" w:lineRule="auto"/>
        <w:ind w:firstLine="708"/>
        <w:jc w:val="both"/>
        <w:rPr>
          <w:sz w:val="24"/>
          <w:szCs w:val="24"/>
        </w:rPr>
      </w:pPr>
    </w:p>
    <w:p w:rsidR="009F3AC9" w:rsidRDefault="00D56AE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Identificação da atividade:</w:t>
      </w:r>
    </w:p>
    <w:p w:rsidR="009F3AC9" w:rsidRDefault="00D56AE5">
      <w:pPr>
        <w:spacing w:line="360" w:lineRule="auto"/>
        <w:ind w:left="360" w:firstLine="70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z w:val="24"/>
          <w:szCs w:val="24"/>
        </w:rPr>
        <w:t>atividade desenvolvida (visita técnica, curso extracurricular, etc.);</w:t>
      </w:r>
    </w:p>
    <w:p w:rsidR="009F3AC9" w:rsidRDefault="00D56AE5">
      <w:pPr>
        <w:spacing w:line="360" w:lineRule="auto"/>
        <w:ind w:left="360" w:firstLine="70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local, data e duração da atividade (se for o caso);</w:t>
      </w:r>
    </w:p>
    <w:p w:rsidR="009F3AC9" w:rsidRDefault="00D56AE5">
      <w:p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pessoa ou entidade responsável (funcionário da empresa que acompanhou na visita técnica, nome e local da feira, etc.);</w:t>
      </w:r>
    </w:p>
    <w:p w:rsidR="009F3AC9" w:rsidRDefault="00D56AE5">
      <w:pPr>
        <w:spacing w:line="360" w:lineRule="auto"/>
        <w:ind w:left="360" w:firstLine="70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frase sín</w:t>
      </w:r>
      <w:r>
        <w:rPr>
          <w:sz w:val="24"/>
          <w:szCs w:val="24"/>
        </w:rPr>
        <w:t>tese.</w:t>
      </w:r>
    </w:p>
    <w:p w:rsidR="009F3AC9" w:rsidRDefault="00D56AE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Texto:</w:t>
      </w:r>
    </w:p>
    <w:p w:rsidR="009F3AC9" w:rsidRDefault="00D56AE5">
      <w:pPr>
        <w:spacing w:line="360" w:lineRule="auto"/>
        <w:ind w:left="360" w:firstLine="70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Introdução (e objetivo);</w:t>
      </w:r>
    </w:p>
    <w:p w:rsidR="009F3AC9" w:rsidRDefault="00D56AE5">
      <w:p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Desenvolvimento - relato cronológico da atividade, com detalhes e avaliações;</w:t>
      </w:r>
    </w:p>
    <w:p w:rsidR="009F3AC9" w:rsidRDefault="00D56AE5">
      <w:pPr>
        <w:spacing w:line="360" w:lineRule="auto"/>
        <w:ind w:left="1068" w:firstLine="348"/>
        <w:jc w:val="both"/>
        <w:rPr>
          <w:sz w:val="24"/>
          <w:szCs w:val="24"/>
        </w:rPr>
      </w:pPr>
      <w:r>
        <w:rPr>
          <w:sz w:val="24"/>
          <w:szCs w:val="24"/>
        </w:rPr>
        <w:t>Obs. Em alguns casos, relacionar com o curso ou com alguma disciplina do curso;</w:t>
      </w:r>
    </w:p>
    <w:p w:rsidR="009F3AC9" w:rsidRDefault="00D56AE5">
      <w:p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Conclusão - sugestões ou recomendações a partir do exp</w:t>
      </w:r>
      <w:r>
        <w:rPr>
          <w:sz w:val="24"/>
          <w:szCs w:val="24"/>
        </w:rPr>
        <w:t xml:space="preserve">osto, ou retomada sintética do exposto.                                   </w:t>
      </w: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3. Anexos (ingressos, fotos, certificados, etc.).</w:t>
      </w: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4. Local e data do relatório.</w:t>
      </w: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5. Assinatura.</w:t>
      </w:r>
    </w:p>
    <w:p w:rsidR="009F3AC9" w:rsidRDefault="009F3AC9">
      <w:pPr>
        <w:spacing w:line="360" w:lineRule="auto"/>
        <w:ind w:firstLine="708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Observação - LINGUAGEM a ser utilizada: sóbria, objetiva (centrada no objeto), precis</w:t>
      </w:r>
      <w:r>
        <w:rPr>
          <w:sz w:val="24"/>
          <w:szCs w:val="24"/>
        </w:rPr>
        <w:t>a, sem elogios ou exageros, denotativa, simples e correta.</w:t>
      </w: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FORMATAÇÃO DO RELATÓRIO</w:t>
      </w:r>
    </w:p>
    <w:p w:rsidR="009F3AC9" w:rsidRDefault="009F3AC9">
      <w:pPr>
        <w:spacing w:line="360" w:lineRule="auto"/>
        <w:ind w:firstLine="708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portfólio de atividade complementar deve ser entregue, formatado, padronizado e encadernado, </w:t>
      </w:r>
      <w:r>
        <w:rPr>
          <w:sz w:val="24"/>
          <w:szCs w:val="24"/>
          <w:u w:val="single"/>
        </w:rPr>
        <w:t>contendo</w:t>
      </w:r>
      <w:r>
        <w:rPr>
          <w:sz w:val="24"/>
          <w:szCs w:val="24"/>
        </w:rPr>
        <w:t>: capa, folha de rosto, duas fichas de controle (uma ficará com o al</w:t>
      </w:r>
      <w:r>
        <w:rPr>
          <w:sz w:val="24"/>
          <w:szCs w:val="24"/>
        </w:rPr>
        <w:t>uno no ato de entrega) e atividades. Para cada atividade seguir a ordem: relatórios e/ou resumos das atividades desenvolvidas no semestre e os devidos comprovantes.</w:t>
      </w: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  <w:t xml:space="preserve">* Sugerimos que os alunos mantenham uma cópia de todos os documentos das atividades até o </w:t>
      </w:r>
      <w:r>
        <w:rPr>
          <w:i/>
          <w:sz w:val="24"/>
          <w:szCs w:val="24"/>
        </w:rPr>
        <w:t>final do curso para eventuais consultas.</w:t>
      </w: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Capa e </w:t>
      </w:r>
      <w:proofErr w:type="spellStart"/>
      <w:r>
        <w:rPr>
          <w:b/>
          <w:sz w:val="24"/>
          <w:szCs w:val="24"/>
        </w:rPr>
        <w:t>contra-capa</w:t>
      </w:r>
      <w:proofErr w:type="spellEnd"/>
      <w:r>
        <w:rPr>
          <w:sz w:val="24"/>
          <w:szCs w:val="24"/>
        </w:rPr>
        <w:t>:  acetato transparente na frente e na cor preta no fundo</w:t>
      </w: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Texto</w:t>
      </w:r>
      <w:r>
        <w:rPr>
          <w:sz w:val="24"/>
          <w:szCs w:val="24"/>
        </w:rPr>
        <w:t>: papel A4 - 210x297mm - branco</w:t>
      </w: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Margens</w:t>
      </w:r>
      <w:r>
        <w:rPr>
          <w:sz w:val="24"/>
          <w:szCs w:val="24"/>
        </w:rPr>
        <w:t>:</w:t>
      </w: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Superior e Esquerda:</w:t>
      </w:r>
      <w:r>
        <w:rPr>
          <w:sz w:val="24"/>
          <w:szCs w:val="24"/>
        </w:rPr>
        <w:tab/>
        <w:t>3,0 cm</w:t>
      </w: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Inferior e Direita: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2,0 cm</w:t>
      </w: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D56A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9F3AC9">
          <w:headerReference w:type="default" r:id="rId10"/>
          <w:pgSz w:w="11906" w:h="16838"/>
          <w:pgMar w:top="1701" w:right="1418" w:bottom="1418" w:left="1701" w:header="709" w:footer="709" w:gutter="0"/>
          <w:pgNumType w:start="1"/>
          <w:cols w:space="720"/>
        </w:sectPr>
      </w:pPr>
      <w:r>
        <w:br w:type="page"/>
      </w:r>
    </w:p>
    <w:p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444500</wp:posOffset>
                </wp:positionV>
                <wp:extent cx="5495925" cy="812482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0"/>
                          <a:ext cx="548640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UNIVERSIDADE PAULISTA</w:t>
                            </w: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NOME COMPLETO DO ALUNO</w:t>
                            </w:r>
                          </w:p>
                          <w:p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RA:</w:t>
                            </w: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PORTFÓLIO </w:t>
                            </w: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ATIVIDADES COMPLEMENTARES</w:t>
                            </w: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NOME DO CURSO</w:t>
                            </w: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Nome da Unidade</w:t>
                            </w:r>
                          </w:p>
                          <w:p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Ano</w:t>
                            </w:r>
                          </w:p>
                          <w:p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:rsidR="009F3AC9" w:rsidRDefault="009F3AC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left:0;text-align:left;margin-left:9pt;margin-top:35pt;width:432.75pt;height:639.75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" filled="f" stroked="f">
                <v:textbox inset="2.53958mm,1.2694mm,2.53958mm,1.2694mm">
                  <w:txbxContent>
                    <w:p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UNIVERSIDADE PAULISTA</w:t>
                      </w: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NOME COMPLETO DO ALUNO</w:t>
                      </w:r>
                    </w:p>
                    <w:p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RA:</w:t>
                      </w: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PORTFÓLIO </w:t>
                      </w: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ATIVIDADES COMPLEMENTARES</w:t>
                      </w: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NOME DO CURSO</w:t>
                      </w: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Nome da Unidade</w:t>
                      </w:r>
                    </w:p>
                    <w:p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Ano</w:t>
                      </w:r>
                    </w:p>
                    <w:p w:rsidR="009F3AC9" w:rsidRDefault="009F3AC9">
                      <w:pPr>
                        <w:jc w:val="center"/>
                        <w:textDirection w:val="btLr"/>
                      </w:pPr>
                    </w:p>
                    <w:p w:rsidR="009F3AC9" w:rsidRDefault="009F3AC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</wp:posOffset>
                </wp:positionH>
                <wp:positionV relativeFrom="paragraph">
                  <wp:posOffset>330200</wp:posOffset>
                </wp:positionV>
                <wp:extent cx="5610225" cy="835342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0"/>
                          <a:ext cx="56007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3AC9" w:rsidRDefault="009F3AC9">
                            <w:pPr>
                              <w:textDirection w:val="btLr"/>
                            </w:pPr>
                            <w:bookmarkStart w:id="1" w:name="_GoBack"/>
                            <w:bookmarkEnd w:id="1"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1" o:spid="_x0000_s1027" style="position:absolute;left:0;text-align:left;margin-left:0;margin-top:26pt;width:441.75pt;height:65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F3AC9" w:rsidRDefault="009F3AC9">
                      <w:pPr>
                        <w:textDirection w:val="btLr"/>
                      </w:pPr>
                      <w:bookmarkStart w:id="2" w:name="_GoBack"/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spacing w:line="360" w:lineRule="auto"/>
        <w:jc w:val="both"/>
        <w:rPr>
          <w:sz w:val="24"/>
          <w:szCs w:val="24"/>
        </w:rPr>
      </w:pPr>
    </w:p>
    <w:p w:rsidR="009F3AC9" w:rsidRDefault="009F3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9F3AC9" w:rsidSect="00030075">
          <w:pgSz w:w="11906" w:h="16838"/>
          <w:pgMar w:top="1701" w:right="1418" w:bottom="1418" w:left="1701" w:header="709" w:footer="709" w:gutter="0"/>
          <w:cols w:space="720"/>
          <w:docGrid w:linePitch="272"/>
        </w:sectPr>
      </w:pPr>
    </w:p>
    <w:p w:rsidR="009F3AC9" w:rsidRDefault="00D56AE5" w:rsidP="00775ADD">
      <w:pPr>
        <w:spacing w:line="360" w:lineRule="auto"/>
        <w:jc w:val="both"/>
        <w:rPr>
          <w:sz w:val="24"/>
          <w:szCs w:val="24"/>
        </w:rPr>
        <w:sectPr w:rsidR="009F3AC9" w:rsidSect="00775ADD">
          <w:pgSz w:w="16838" w:h="11906" w:orient="landscape"/>
          <w:pgMar w:top="1701" w:right="1701" w:bottom="1418" w:left="1418" w:header="709" w:footer="709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lastRenderedPageBreak/>
        <w:drawing>
          <wp:inline distT="0" distB="0" distL="114300" distR="114300">
            <wp:extent cx="9510395" cy="61372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0395" cy="613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C9" w:rsidRPr="008D1B37" w:rsidRDefault="009F3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sz w:val="24"/>
          <w:szCs w:val="24"/>
          <w:u w:val="single"/>
        </w:rPr>
      </w:pPr>
    </w:p>
    <w:tbl>
      <w:tblPr>
        <w:tblStyle w:val="a0"/>
        <w:tblW w:w="10308" w:type="dxa"/>
        <w:tblInd w:w="-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20"/>
        <w:gridCol w:w="1559"/>
        <w:gridCol w:w="2829"/>
      </w:tblGrid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D56A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Introdução </w:t>
            </w:r>
            <w:r>
              <w:rPr>
                <w:color w:val="000000"/>
                <w:sz w:val="16"/>
                <w:szCs w:val="16"/>
              </w:rPr>
              <w:t>(objetivo)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D56A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Descrição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 Atividade em Ordem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Cronológica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 w:rsidP="00775ADD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D56AE5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Conclusão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16"/>
                <w:szCs w:val="16"/>
              </w:rPr>
              <w:t>(mencione a importância desta atividade e relacione com uma ou mais disciplinas do curso)</w:t>
            </w: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Pr="00775ADD" w:rsidRDefault="009F3AC9" w:rsidP="00775ADD">
            <w:pPr>
              <w:rPr>
                <w:color w:val="000000"/>
                <w:sz w:val="22"/>
                <w:szCs w:val="22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280"/>
        </w:trPr>
        <w:tc>
          <w:tcPr>
            <w:tcW w:w="10308" w:type="dxa"/>
            <w:gridSpan w:val="3"/>
          </w:tcPr>
          <w:p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:rsidTr="00775ADD">
        <w:trPr>
          <w:trHeight w:val="500"/>
        </w:trPr>
        <w:tc>
          <w:tcPr>
            <w:tcW w:w="5920" w:type="dxa"/>
            <w:shd w:val="clear" w:color="auto" w:fill="D9D9D9"/>
          </w:tcPr>
          <w:p w:rsidR="009F3AC9" w:rsidRDefault="009F3AC9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shd w:val="clear" w:color="auto" w:fill="D9D9D9"/>
          </w:tcPr>
          <w:p w:rsidR="009F3AC9" w:rsidRDefault="00D56AE5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sz w:val="14"/>
                <w:szCs w:val="14"/>
              </w:rPr>
              <w:t>Horas Validadas</w:t>
            </w:r>
          </w:p>
        </w:tc>
        <w:tc>
          <w:tcPr>
            <w:tcW w:w="2829" w:type="dxa"/>
            <w:shd w:val="clear" w:color="auto" w:fill="D9D9D9"/>
          </w:tcPr>
          <w:p w:rsidR="009F3AC9" w:rsidRPr="00F06E9E" w:rsidRDefault="00D56AE5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sz w:val="14"/>
                <w:szCs w:val="14"/>
              </w:rPr>
              <w:t>Visto do Coordenador</w:t>
            </w:r>
          </w:p>
        </w:tc>
      </w:tr>
    </w:tbl>
    <w:p w:rsidR="009F3AC9" w:rsidRDefault="00D56AE5">
      <w:pPr>
        <w:jc w:val="center"/>
        <w:rPr>
          <w:rFonts w:ascii="Calibri" w:eastAsia="Calibri" w:hAnsi="Calibri" w:cs="Calibri"/>
          <w:sz w:val="16"/>
          <w:szCs w:val="16"/>
        </w:rPr>
      </w:pPr>
      <w:r>
        <w:rPr>
          <w:sz w:val="16"/>
          <w:szCs w:val="16"/>
        </w:rPr>
        <w:t>Anexar o comprovante da Atividade Complementar</w:t>
      </w:r>
    </w:p>
    <w:sectPr w:rsidR="009F3AC9" w:rsidSect="00775ADD">
      <w:pgSz w:w="11906" w:h="16838"/>
      <w:pgMar w:top="1701" w:right="1418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AE5" w:rsidRDefault="00D56AE5">
      <w:r>
        <w:separator/>
      </w:r>
    </w:p>
  </w:endnote>
  <w:endnote w:type="continuationSeparator" w:id="0">
    <w:p w:rsidR="00D56AE5" w:rsidRDefault="00D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AE5" w:rsidRDefault="00D56AE5">
      <w:r>
        <w:separator/>
      </w:r>
    </w:p>
  </w:footnote>
  <w:footnote w:type="continuationSeparator" w:id="0">
    <w:p w:rsidR="00D56AE5" w:rsidRDefault="00D56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AC9" w:rsidRDefault="009F3AC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16"/>
        <w:szCs w:val="16"/>
      </w:rPr>
    </w:pPr>
  </w:p>
  <w:tbl>
    <w:tblPr>
      <w:tblStyle w:val="a1"/>
      <w:tblW w:w="10308" w:type="dxa"/>
      <w:tblInd w:w="-47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05"/>
      <w:gridCol w:w="2403"/>
    </w:tblGrid>
    <w:tr w:rsidR="009F3AC9" w:rsidTr="008D1B37">
      <w:trPr>
        <w:trHeight w:val="440"/>
      </w:trPr>
      <w:tc>
        <w:tcPr>
          <w:tcW w:w="7905" w:type="dxa"/>
          <w:vMerge w:val="restart"/>
        </w:tcPr>
        <w:p w:rsidR="009F3AC9" w:rsidRDefault="00D56A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Título da Atividade</w:t>
          </w:r>
        </w:p>
      </w:tc>
      <w:tc>
        <w:tcPr>
          <w:tcW w:w="2403" w:type="dxa"/>
          <w:tcBorders>
            <w:bottom w:val="single" w:sz="4" w:space="0" w:color="000000"/>
          </w:tcBorders>
        </w:tcPr>
        <w:p w:rsidR="009F3AC9" w:rsidRDefault="00D56A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Número da Atividade</w:t>
          </w:r>
        </w:p>
      </w:tc>
    </w:tr>
    <w:tr w:rsidR="009F3AC9" w:rsidTr="008D1B37">
      <w:trPr>
        <w:trHeight w:val="440"/>
      </w:trPr>
      <w:tc>
        <w:tcPr>
          <w:tcW w:w="7905" w:type="dxa"/>
          <w:vMerge/>
        </w:tcPr>
        <w:p w:rsidR="009F3AC9" w:rsidRDefault="009F3A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4"/>
              <w:szCs w:val="14"/>
            </w:rPr>
          </w:pPr>
        </w:p>
      </w:tc>
      <w:tc>
        <w:tcPr>
          <w:tcW w:w="2403" w:type="dxa"/>
          <w:tcBorders>
            <w:top w:val="single" w:sz="4" w:space="0" w:color="000000"/>
          </w:tcBorders>
          <w:vAlign w:val="center"/>
        </w:tcPr>
        <w:p w:rsidR="009F3AC9" w:rsidRDefault="009F3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</w:p>
        <w:p w:rsidR="009F3AC9" w:rsidRDefault="00D56A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Data:____/____/________</w:t>
          </w:r>
        </w:p>
      </w:tc>
    </w:tr>
  </w:tbl>
  <w:p w:rsidR="009F3AC9" w:rsidRDefault="009F3A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41E6C"/>
    <w:multiLevelType w:val="multilevel"/>
    <w:tmpl w:val="80F01260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3AC9"/>
    <w:rsid w:val="00030075"/>
    <w:rsid w:val="003B1C96"/>
    <w:rsid w:val="00775ADD"/>
    <w:rsid w:val="008D1B37"/>
    <w:rsid w:val="009F3AC9"/>
    <w:rsid w:val="00D56AE5"/>
    <w:rsid w:val="00F0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6A52B"/>
  <w15:docId w15:val="{AA54400C-C5D5-414F-AB98-0ADDFD78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D1B3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1B37"/>
  </w:style>
  <w:style w:type="paragraph" w:styleId="Rodap">
    <w:name w:val="footer"/>
    <w:basedOn w:val="Normal"/>
    <w:link w:val="RodapChar"/>
    <w:uiPriority w:val="99"/>
    <w:unhideWhenUsed/>
    <w:rsid w:val="008D1B3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1B37"/>
  </w:style>
  <w:style w:type="paragraph" w:styleId="Textodebalo">
    <w:name w:val="Balloon Text"/>
    <w:basedOn w:val="Normal"/>
    <w:link w:val="TextodebaloChar"/>
    <w:uiPriority w:val="99"/>
    <w:semiHidden/>
    <w:unhideWhenUsed/>
    <w:rsid w:val="003B1C9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1C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nip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B3ED-81FB-464D-B029-F537B962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Augusto</cp:lastModifiedBy>
  <cp:revision>4</cp:revision>
  <cp:lastPrinted>2018-09-19T19:07:00Z</cp:lastPrinted>
  <dcterms:created xsi:type="dcterms:W3CDTF">2018-09-19T18:32:00Z</dcterms:created>
  <dcterms:modified xsi:type="dcterms:W3CDTF">2018-09-19T19:24:00Z</dcterms:modified>
</cp:coreProperties>
</file>