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9C8" w:rsidRPr="00502871" w:rsidRDefault="003A28D4" w:rsidP="00502871">
      <w:pPr>
        <w:pStyle w:val="Ttulo1"/>
        <w:numPr>
          <w:ilvl w:val="0"/>
          <w:numId w:val="1"/>
        </w:numPr>
        <w:spacing w:line="360" w:lineRule="auto"/>
        <w:rPr>
          <w:rFonts w:ascii="Arial" w:hAnsi="Arial" w:cs="Arial"/>
          <w:b/>
          <w:color w:val="auto"/>
          <w:sz w:val="24"/>
          <w:szCs w:val="24"/>
        </w:rPr>
      </w:pPr>
      <w:r w:rsidRPr="00502871">
        <w:rPr>
          <w:rFonts w:ascii="Arial" w:hAnsi="Arial" w:cs="Arial"/>
          <w:b/>
          <w:color w:val="auto"/>
          <w:sz w:val="24"/>
          <w:szCs w:val="24"/>
        </w:rPr>
        <w:t>PROJETO DE SOFTWARE ORIENTADO A OBJETOS</w:t>
      </w:r>
    </w:p>
    <w:p w:rsidR="00DE358C" w:rsidRDefault="00502871" w:rsidP="00502871">
      <w:pPr>
        <w:spacing w:line="360" w:lineRule="auto"/>
        <w:ind w:firstLine="709"/>
        <w:rPr>
          <w:rFonts w:ascii="Arial" w:hAnsi="Arial" w:cs="Arial"/>
          <w:sz w:val="24"/>
          <w:szCs w:val="24"/>
        </w:rPr>
      </w:pPr>
      <w:r w:rsidRPr="00502871">
        <w:rPr>
          <w:rFonts w:ascii="Arial" w:hAnsi="Arial" w:cs="Arial"/>
          <w:sz w:val="24"/>
          <w:szCs w:val="24"/>
        </w:rPr>
        <w:t xml:space="preserve">Nesta parte do projeto serão apresentados o Padrão de Desenvolvimento MVC e os </w:t>
      </w:r>
      <w:r w:rsidR="00950165" w:rsidRPr="00502871">
        <w:rPr>
          <w:rFonts w:ascii="Arial" w:hAnsi="Arial" w:cs="Arial"/>
          <w:sz w:val="24"/>
          <w:szCs w:val="24"/>
        </w:rPr>
        <w:t>Princípios</w:t>
      </w:r>
      <w:r w:rsidRPr="00502871">
        <w:rPr>
          <w:rFonts w:ascii="Arial" w:hAnsi="Arial" w:cs="Arial"/>
          <w:sz w:val="24"/>
          <w:szCs w:val="24"/>
        </w:rPr>
        <w:t xml:space="preserve"> SOLID. Ambos conteúdos foram trabalhados em sala de aula na matéria de Projeto de Software Orientado a objetos</w:t>
      </w:r>
      <w:r w:rsidR="0060519A">
        <w:rPr>
          <w:rFonts w:ascii="Arial" w:hAnsi="Arial" w:cs="Arial"/>
          <w:sz w:val="24"/>
          <w:szCs w:val="24"/>
        </w:rPr>
        <w:t xml:space="preserve"> e estão sendo anexados aqui a pedido da professora para que possa ser constituída a nota do Trabalho de Conclusão de Curso</w:t>
      </w:r>
      <w:r w:rsidRPr="00502871">
        <w:rPr>
          <w:rFonts w:ascii="Arial" w:hAnsi="Arial" w:cs="Arial"/>
          <w:sz w:val="24"/>
          <w:szCs w:val="24"/>
        </w:rPr>
        <w:t>.</w:t>
      </w:r>
    </w:p>
    <w:p w:rsidR="00E62592" w:rsidRPr="00502871" w:rsidRDefault="00E62592" w:rsidP="00502871">
      <w:pPr>
        <w:spacing w:line="360" w:lineRule="auto"/>
        <w:ind w:firstLine="709"/>
        <w:rPr>
          <w:rFonts w:ascii="Arial" w:hAnsi="Arial" w:cs="Arial"/>
          <w:sz w:val="24"/>
          <w:szCs w:val="24"/>
        </w:rPr>
      </w:pPr>
    </w:p>
    <w:p w:rsidR="00DE358C" w:rsidRDefault="00950165" w:rsidP="00502871">
      <w:pPr>
        <w:pStyle w:val="Ttulo2"/>
        <w:numPr>
          <w:ilvl w:val="1"/>
          <w:numId w:val="2"/>
        </w:numPr>
        <w:spacing w:line="360" w:lineRule="auto"/>
        <w:rPr>
          <w:rFonts w:ascii="Arial" w:hAnsi="Arial" w:cs="Arial"/>
          <w:b/>
          <w:color w:val="auto"/>
          <w:sz w:val="24"/>
          <w:szCs w:val="24"/>
        </w:rPr>
      </w:pPr>
      <w:r>
        <w:rPr>
          <w:rFonts w:ascii="Arial" w:hAnsi="Arial" w:cs="Arial"/>
          <w:b/>
          <w:color w:val="auto"/>
          <w:sz w:val="24"/>
          <w:szCs w:val="24"/>
        </w:rPr>
        <w:t>Arquitetura de Aplicação</w:t>
      </w:r>
      <w:r w:rsidR="003A28D4" w:rsidRPr="00502871">
        <w:rPr>
          <w:rFonts w:ascii="Arial" w:hAnsi="Arial" w:cs="Arial"/>
          <w:b/>
          <w:color w:val="auto"/>
          <w:sz w:val="24"/>
          <w:szCs w:val="24"/>
        </w:rPr>
        <w:t xml:space="preserve"> Padrão</w:t>
      </w:r>
      <w:r w:rsidR="00DE358C" w:rsidRPr="00502871">
        <w:rPr>
          <w:rFonts w:ascii="Arial" w:hAnsi="Arial" w:cs="Arial"/>
          <w:b/>
          <w:color w:val="auto"/>
          <w:sz w:val="24"/>
          <w:szCs w:val="24"/>
        </w:rPr>
        <w:t xml:space="preserve"> MVC</w:t>
      </w:r>
    </w:p>
    <w:p w:rsidR="00950165" w:rsidRPr="00950165" w:rsidRDefault="00950165" w:rsidP="00950165"/>
    <w:p w:rsidR="00950165" w:rsidRDefault="00950165" w:rsidP="00E45FFE">
      <w:pPr>
        <w:spacing w:line="360" w:lineRule="auto"/>
        <w:ind w:firstLine="709"/>
        <w:rPr>
          <w:rFonts w:ascii="Arial" w:hAnsi="Arial" w:cs="Arial"/>
          <w:sz w:val="24"/>
          <w:szCs w:val="24"/>
        </w:rPr>
      </w:pPr>
      <w:r>
        <w:rPr>
          <w:rFonts w:ascii="Arial" w:hAnsi="Arial" w:cs="Arial"/>
          <w:sz w:val="24"/>
          <w:szCs w:val="24"/>
        </w:rPr>
        <w:t>As arquiteturas de aplicação são modelos que definem a estrutura na qual determinadas aplicações devem ser desenvolvidas</w:t>
      </w:r>
      <w:r w:rsidR="00E62592">
        <w:rPr>
          <w:rFonts w:ascii="Arial" w:hAnsi="Arial" w:cs="Arial"/>
          <w:sz w:val="24"/>
          <w:szCs w:val="24"/>
        </w:rPr>
        <w:t xml:space="preserve"> englobando componentes de software e suas propriedades, o relacionamento entre esses componentes e os elementos que compõe a estrutura e como se comunicam. N</w:t>
      </w:r>
      <w:r w:rsidR="006D7DE3">
        <w:rPr>
          <w:rFonts w:ascii="Arial" w:hAnsi="Arial" w:cs="Arial"/>
          <w:sz w:val="24"/>
          <w:szCs w:val="24"/>
        </w:rPr>
        <w:t>este tópico será explicado como funciona a Arquitetura de Aplicação MVC, que está sendo utilizada para desenvolver o sistema que será apresentado no Trabalho de Conclusão de Curso</w:t>
      </w:r>
      <w:r>
        <w:rPr>
          <w:rFonts w:ascii="Arial" w:hAnsi="Arial" w:cs="Arial"/>
          <w:sz w:val="24"/>
          <w:szCs w:val="24"/>
        </w:rPr>
        <w:t>.</w:t>
      </w:r>
    </w:p>
    <w:p w:rsidR="00950165" w:rsidRDefault="00950165" w:rsidP="00E45FFE">
      <w:pPr>
        <w:spacing w:line="360" w:lineRule="auto"/>
        <w:ind w:firstLine="709"/>
        <w:rPr>
          <w:rFonts w:ascii="Arial" w:hAnsi="Arial" w:cs="Arial"/>
          <w:sz w:val="24"/>
          <w:szCs w:val="24"/>
        </w:rPr>
      </w:pPr>
      <w:r>
        <w:rPr>
          <w:rFonts w:ascii="Arial" w:hAnsi="Arial" w:cs="Arial"/>
          <w:sz w:val="24"/>
          <w:szCs w:val="24"/>
        </w:rPr>
        <w:t>Desenvolvid</w:t>
      </w:r>
      <w:r w:rsidR="00E45FFE" w:rsidRPr="00E45FFE">
        <w:rPr>
          <w:rFonts w:ascii="Arial" w:hAnsi="Arial" w:cs="Arial"/>
          <w:sz w:val="24"/>
          <w:szCs w:val="24"/>
        </w:rPr>
        <w:t>o em 1979</w:t>
      </w:r>
      <w:r w:rsidR="00812937">
        <w:rPr>
          <w:rFonts w:ascii="Arial" w:hAnsi="Arial" w:cs="Arial"/>
          <w:sz w:val="24"/>
          <w:szCs w:val="24"/>
        </w:rPr>
        <w:t xml:space="preserve"> por Trygve Reenskaug</w:t>
      </w:r>
      <w:r>
        <w:rPr>
          <w:rFonts w:ascii="Arial" w:hAnsi="Arial" w:cs="Arial"/>
          <w:sz w:val="24"/>
          <w:szCs w:val="24"/>
        </w:rPr>
        <w:t xml:space="preserve"> que inicialmente foi criado para desenvolver aplicações </w:t>
      </w:r>
      <w:r w:rsidR="00184E16">
        <w:rPr>
          <w:rFonts w:ascii="Arial" w:hAnsi="Arial" w:cs="Arial"/>
          <w:sz w:val="24"/>
          <w:szCs w:val="24"/>
        </w:rPr>
        <w:t>desktop,</w:t>
      </w:r>
      <w:r>
        <w:rPr>
          <w:rFonts w:ascii="Arial" w:hAnsi="Arial" w:cs="Arial"/>
          <w:sz w:val="24"/>
          <w:szCs w:val="24"/>
        </w:rPr>
        <w:t xml:space="preserve"> mas se popularizou em sistemas web.</w:t>
      </w:r>
      <w:r w:rsidR="00E45FFE" w:rsidRPr="00E45FFE">
        <w:rPr>
          <w:rFonts w:ascii="Arial" w:hAnsi="Arial" w:cs="Arial"/>
          <w:sz w:val="24"/>
          <w:szCs w:val="24"/>
        </w:rPr>
        <w:t xml:space="preserve"> </w:t>
      </w:r>
      <w:r>
        <w:rPr>
          <w:rFonts w:ascii="Arial" w:hAnsi="Arial" w:cs="Arial"/>
          <w:sz w:val="24"/>
          <w:szCs w:val="24"/>
        </w:rPr>
        <w:t xml:space="preserve">Esse é um padrão que ainda é </w:t>
      </w:r>
      <w:r w:rsidR="00E45FFE" w:rsidRPr="00E45FFE">
        <w:rPr>
          <w:rFonts w:ascii="Arial" w:hAnsi="Arial" w:cs="Arial"/>
          <w:sz w:val="24"/>
          <w:szCs w:val="24"/>
        </w:rPr>
        <w:t>muito utilizado até hoje</w:t>
      </w:r>
      <w:r>
        <w:rPr>
          <w:rFonts w:ascii="Arial" w:hAnsi="Arial" w:cs="Arial"/>
          <w:sz w:val="24"/>
          <w:szCs w:val="24"/>
        </w:rPr>
        <w:t>.</w:t>
      </w:r>
    </w:p>
    <w:p w:rsidR="00E45FFE" w:rsidRDefault="00950165" w:rsidP="00E45FFE">
      <w:pPr>
        <w:spacing w:line="360" w:lineRule="auto"/>
        <w:ind w:firstLine="709"/>
        <w:rPr>
          <w:rFonts w:ascii="Arial" w:hAnsi="Arial" w:cs="Arial"/>
          <w:sz w:val="24"/>
          <w:szCs w:val="24"/>
        </w:rPr>
      </w:pPr>
      <w:r>
        <w:rPr>
          <w:rFonts w:ascii="Arial" w:hAnsi="Arial" w:cs="Arial"/>
          <w:sz w:val="24"/>
          <w:szCs w:val="24"/>
        </w:rPr>
        <w:t>O</w:t>
      </w:r>
      <w:r w:rsidR="00E45FFE" w:rsidRPr="00E45FFE">
        <w:rPr>
          <w:rFonts w:ascii="Arial" w:hAnsi="Arial" w:cs="Arial"/>
          <w:sz w:val="24"/>
          <w:szCs w:val="24"/>
        </w:rPr>
        <w:t xml:space="preserve"> padrão MVC </w:t>
      </w:r>
      <w:r w:rsidR="00E45FFE">
        <w:rPr>
          <w:rFonts w:ascii="Arial" w:hAnsi="Arial" w:cs="Arial"/>
          <w:sz w:val="24"/>
          <w:szCs w:val="24"/>
        </w:rPr>
        <w:t>consiste em dividir a aplicação em três camadas</w:t>
      </w:r>
      <w:r w:rsidR="000F0FD5">
        <w:rPr>
          <w:rFonts w:ascii="Arial" w:hAnsi="Arial" w:cs="Arial"/>
          <w:sz w:val="24"/>
          <w:szCs w:val="24"/>
        </w:rPr>
        <w:t xml:space="preserve"> que se comunicam entre si, sendo elas</w:t>
      </w:r>
      <w:r w:rsidR="00E45FFE">
        <w:rPr>
          <w:rFonts w:ascii="Arial" w:hAnsi="Arial" w:cs="Arial"/>
          <w:sz w:val="24"/>
          <w:szCs w:val="24"/>
        </w:rPr>
        <w:t>:</w:t>
      </w:r>
    </w:p>
    <w:p w:rsidR="00E45FFE" w:rsidRPr="000F0FD5" w:rsidRDefault="00E45FFE" w:rsidP="000F0FD5">
      <w:pPr>
        <w:pStyle w:val="PargrafodaLista"/>
        <w:numPr>
          <w:ilvl w:val="0"/>
          <w:numId w:val="3"/>
        </w:numPr>
        <w:spacing w:line="360" w:lineRule="auto"/>
        <w:ind w:left="1072" w:firstLine="113"/>
        <w:rPr>
          <w:rFonts w:ascii="Arial" w:hAnsi="Arial" w:cs="Arial"/>
          <w:sz w:val="24"/>
          <w:szCs w:val="24"/>
        </w:rPr>
      </w:pPr>
      <w:r w:rsidRPr="000F0FD5">
        <w:rPr>
          <w:rFonts w:ascii="Arial" w:hAnsi="Arial" w:cs="Arial"/>
          <w:sz w:val="24"/>
          <w:szCs w:val="24"/>
        </w:rPr>
        <w:t xml:space="preserve">Model: </w:t>
      </w:r>
      <w:r w:rsidR="00121F24" w:rsidRPr="000F0FD5">
        <w:rPr>
          <w:rFonts w:ascii="Arial" w:hAnsi="Arial" w:cs="Arial"/>
          <w:sz w:val="24"/>
          <w:szCs w:val="24"/>
        </w:rPr>
        <w:t>Essa camada s</w:t>
      </w:r>
      <w:r w:rsidRPr="000F0FD5">
        <w:rPr>
          <w:rFonts w:ascii="Arial" w:hAnsi="Arial" w:cs="Arial"/>
          <w:sz w:val="24"/>
          <w:szCs w:val="24"/>
        </w:rPr>
        <w:t>erve como um model</w:t>
      </w:r>
      <w:r w:rsidR="00121F24" w:rsidRPr="000F0FD5">
        <w:rPr>
          <w:rFonts w:ascii="Arial" w:hAnsi="Arial" w:cs="Arial"/>
          <w:sz w:val="24"/>
          <w:szCs w:val="24"/>
        </w:rPr>
        <w:t>o</w:t>
      </w:r>
      <w:r w:rsidRPr="000F0FD5">
        <w:rPr>
          <w:rFonts w:ascii="Arial" w:hAnsi="Arial" w:cs="Arial"/>
          <w:sz w:val="24"/>
          <w:szCs w:val="24"/>
        </w:rPr>
        <w:t>, ela contém a estrutura dos dados utilizados na aplicação</w:t>
      </w:r>
      <w:r w:rsidR="00121F24" w:rsidRPr="000F0FD5">
        <w:rPr>
          <w:rFonts w:ascii="Arial" w:hAnsi="Arial" w:cs="Arial"/>
          <w:sz w:val="24"/>
          <w:szCs w:val="24"/>
        </w:rPr>
        <w:t>, ela lê, manipula e valida os dados e trata regras de negócio</w:t>
      </w:r>
      <w:r w:rsidRPr="000F0FD5">
        <w:rPr>
          <w:rFonts w:ascii="Arial" w:hAnsi="Arial" w:cs="Arial"/>
          <w:sz w:val="24"/>
          <w:szCs w:val="24"/>
        </w:rPr>
        <w:t>.</w:t>
      </w:r>
    </w:p>
    <w:p w:rsidR="00E45FFE" w:rsidRPr="000F0FD5" w:rsidRDefault="00E45FFE" w:rsidP="000F0FD5">
      <w:pPr>
        <w:pStyle w:val="PargrafodaLista"/>
        <w:numPr>
          <w:ilvl w:val="0"/>
          <w:numId w:val="3"/>
        </w:numPr>
        <w:spacing w:line="360" w:lineRule="auto"/>
        <w:ind w:left="1072" w:firstLine="113"/>
        <w:rPr>
          <w:rFonts w:ascii="Arial" w:hAnsi="Arial" w:cs="Arial"/>
          <w:sz w:val="24"/>
          <w:szCs w:val="24"/>
        </w:rPr>
      </w:pPr>
      <w:r w:rsidRPr="000F0FD5">
        <w:rPr>
          <w:rFonts w:ascii="Arial" w:hAnsi="Arial" w:cs="Arial"/>
          <w:sz w:val="24"/>
          <w:szCs w:val="24"/>
        </w:rPr>
        <w:t xml:space="preserve">View: </w:t>
      </w:r>
      <w:r w:rsidR="00121F24" w:rsidRPr="000F0FD5">
        <w:rPr>
          <w:rFonts w:ascii="Arial" w:hAnsi="Arial" w:cs="Arial"/>
          <w:sz w:val="24"/>
          <w:szCs w:val="24"/>
        </w:rPr>
        <w:t>Apresenta uma interface que exibe uma interpretação dos dados processados pela aplicação, e é a única que realiza contato direto com o usuário final.</w:t>
      </w:r>
    </w:p>
    <w:p w:rsidR="00121F24" w:rsidRDefault="00121F24" w:rsidP="000F0FD5">
      <w:pPr>
        <w:pStyle w:val="PargrafodaLista"/>
        <w:numPr>
          <w:ilvl w:val="0"/>
          <w:numId w:val="3"/>
        </w:numPr>
        <w:spacing w:line="360" w:lineRule="auto"/>
        <w:ind w:left="1072" w:firstLine="113"/>
        <w:rPr>
          <w:rFonts w:ascii="Arial" w:hAnsi="Arial" w:cs="Arial"/>
          <w:sz w:val="24"/>
          <w:szCs w:val="24"/>
        </w:rPr>
      </w:pPr>
      <w:r w:rsidRPr="000F0FD5">
        <w:rPr>
          <w:rFonts w:ascii="Arial" w:hAnsi="Arial" w:cs="Arial"/>
          <w:sz w:val="24"/>
          <w:szCs w:val="24"/>
        </w:rPr>
        <w:t>Control: A camada</w:t>
      </w:r>
      <w:r w:rsidR="00146C5D">
        <w:rPr>
          <w:rFonts w:ascii="Arial" w:hAnsi="Arial" w:cs="Arial"/>
          <w:sz w:val="24"/>
          <w:szCs w:val="24"/>
        </w:rPr>
        <w:t xml:space="preserve"> controle é responsável por gerenciar todos os processos realizados pela aplicação, ela interpreta as </w:t>
      </w:r>
      <w:r w:rsidR="00950165">
        <w:rPr>
          <w:rFonts w:ascii="Arial" w:hAnsi="Arial" w:cs="Arial"/>
          <w:sz w:val="24"/>
          <w:szCs w:val="24"/>
        </w:rPr>
        <w:t>requisições</w:t>
      </w:r>
      <w:r w:rsidR="00146C5D">
        <w:rPr>
          <w:rFonts w:ascii="Arial" w:hAnsi="Arial" w:cs="Arial"/>
          <w:sz w:val="24"/>
          <w:szCs w:val="24"/>
        </w:rPr>
        <w:t xml:space="preserve"> </w:t>
      </w:r>
      <w:r w:rsidR="00146C5D">
        <w:rPr>
          <w:rFonts w:ascii="Arial" w:hAnsi="Arial" w:cs="Arial"/>
          <w:sz w:val="24"/>
          <w:szCs w:val="24"/>
        </w:rPr>
        <w:lastRenderedPageBreak/>
        <w:t>realizadas pelo usuário e processa se essa</w:t>
      </w:r>
      <w:r w:rsidR="00950165">
        <w:rPr>
          <w:rFonts w:ascii="Arial" w:hAnsi="Arial" w:cs="Arial"/>
          <w:sz w:val="24"/>
          <w:szCs w:val="24"/>
        </w:rPr>
        <w:t>s</w:t>
      </w:r>
      <w:r w:rsidR="00146C5D">
        <w:rPr>
          <w:rFonts w:ascii="Arial" w:hAnsi="Arial" w:cs="Arial"/>
          <w:sz w:val="24"/>
          <w:szCs w:val="24"/>
        </w:rPr>
        <w:t xml:space="preserve"> informaç</w:t>
      </w:r>
      <w:r w:rsidR="00950165">
        <w:rPr>
          <w:rFonts w:ascii="Arial" w:hAnsi="Arial" w:cs="Arial"/>
          <w:sz w:val="24"/>
          <w:szCs w:val="24"/>
        </w:rPr>
        <w:t>ões</w:t>
      </w:r>
      <w:r w:rsidR="00146C5D">
        <w:rPr>
          <w:rFonts w:ascii="Arial" w:hAnsi="Arial" w:cs="Arial"/>
          <w:sz w:val="24"/>
          <w:szCs w:val="24"/>
        </w:rPr>
        <w:t xml:space="preserve"> deve</w:t>
      </w:r>
      <w:r w:rsidR="00950165">
        <w:rPr>
          <w:rFonts w:ascii="Arial" w:hAnsi="Arial" w:cs="Arial"/>
          <w:sz w:val="24"/>
          <w:szCs w:val="24"/>
        </w:rPr>
        <w:t>m</w:t>
      </w:r>
      <w:r w:rsidR="00146C5D">
        <w:rPr>
          <w:rFonts w:ascii="Arial" w:hAnsi="Arial" w:cs="Arial"/>
          <w:sz w:val="24"/>
          <w:szCs w:val="24"/>
        </w:rPr>
        <w:t xml:space="preserve"> ser enviada</w:t>
      </w:r>
      <w:r w:rsidR="00950165">
        <w:rPr>
          <w:rFonts w:ascii="Arial" w:hAnsi="Arial" w:cs="Arial"/>
          <w:sz w:val="24"/>
          <w:szCs w:val="24"/>
        </w:rPr>
        <w:t>s</w:t>
      </w:r>
      <w:r w:rsidR="00146C5D">
        <w:rPr>
          <w:rFonts w:ascii="Arial" w:hAnsi="Arial" w:cs="Arial"/>
          <w:sz w:val="24"/>
          <w:szCs w:val="24"/>
        </w:rPr>
        <w:t xml:space="preserve"> para a</w:t>
      </w:r>
      <w:r w:rsidR="00950165">
        <w:rPr>
          <w:rFonts w:ascii="Arial" w:hAnsi="Arial" w:cs="Arial"/>
          <w:sz w:val="24"/>
          <w:szCs w:val="24"/>
        </w:rPr>
        <w:t xml:space="preserve"> camada</w:t>
      </w:r>
      <w:r w:rsidR="00146C5D">
        <w:rPr>
          <w:rFonts w:ascii="Arial" w:hAnsi="Arial" w:cs="Arial"/>
          <w:sz w:val="24"/>
          <w:szCs w:val="24"/>
        </w:rPr>
        <w:t xml:space="preserve"> View ou para a</w:t>
      </w:r>
      <w:r w:rsidR="00950165">
        <w:rPr>
          <w:rFonts w:ascii="Arial" w:hAnsi="Arial" w:cs="Arial"/>
          <w:sz w:val="24"/>
          <w:szCs w:val="24"/>
        </w:rPr>
        <w:t xml:space="preserve"> camada</w:t>
      </w:r>
      <w:r w:rsidR="00146C5D">
        <w:rPr>
          <w:rFonts w:ascii="Arial" w:hAnsi="Arial" w:cs="Arial"/>
          <w:sz w:val="24"/>
          <w:szCs w:val="24"/>
        </w:rPr>
        <w:t xml:space="preserve"> Model</w:t>
      </w:r>
      <w:r w:rsidR="00950165">
        <w:rPr>
          <w:rFonts w:ascii="Arial" w:hAnsi="Arial" w:cs="Arial"/>
          <w:sz w:val="24"/>
          <w:szCs w:val="24"/>
        </w:rPr>
        <w:t>.</w:t>
      </w:r>
    </w:p>
    <w:p w:rsidR="00E45FFE" w:rsidRDefault="00950165" w:rsidP="00950165">
      <w:pPr>
        <w:ind w:firstLine="709"/>
        <w:rPr>
          <w:rFonts w:ascii="Arial" w:hAnsi="Arial" w:cs="Arial"/>
          <w:sz w:val="24"/>
          <w:szCs w:val="24"/>
        </w:rPr>
      </w:pPr>
      <w:r>
        <w:rPr>
          <w:rFonts w:ascii="Arial" w:hAnsi="Arial" w:cs="Arial"/>
          <w:sz w:val="24"/>
          <w:szCs w:val="24"/>
        </w:rPr>
        <w:t xml:space="preserve">Esse padrão </w:t>
      </w:r>
      <w:r w:rsidR="00AF250A">
        <w:rPr>
          <w:rFonts w:ascii="Arial" w:hAnsi="Arial" w:cs="Arial"/>
          <w:sz w:val="24"/>
          <w:szCs w:val="24"/>
        </w:rPr>
        <w:t xml:space="preserve">facilita </w:t>
      </w:r>
      <w:r w:rsidR="00543ACE">
        <w:rPr>
          <w:rFonts w:ascii="Arial" w:hAnsi="Arial" w:cs="Arial"/>
          <w:sz w:val="24"/>
          <w:szCs w:val="24"/>
        </w:rPr>
        <w:t xml:space="preserve">a </w:t>
      </w:r>
      <w:proofErr w:type="spellStart"/>
      <w:r w:rsidR="00543ACE">
        <w:rPr>
          <w:rFonts w:ascii="Arial" w:hAnsi="Arial" w:cs="Arial"/>
          <w:sz w:val="24"/>
          <w:szCs w:val="24"/>
        </w:rPr>
        <w:t>progamação</w:t>
      </w:r>
      <w:proofErr w:type="spellEnd"/>
      <w:r w:rsidR="00543ACE">
        <w:rPr>
          <w:rFonts w:ascii="Arial" w:hAnsi="Arial" w:cs="Arial"/>
          <w:sz w:val="24"/>
          <w:szCs w:val="24"/>
        </w:rPr>
        <w:t xml:space="preserve"> orientada a objetos ao realizar essa divisão em três camadas pois possibilita que seja realizada uma mesma lógica em diversas interfaces, alterações feitas em uma camada automaticamente atualizam as outras sem que seja necessário realizar alterações em outras partes da aplicação, vale ressaltar que podem ocorrer exceções. Outro fator importante é a segurança e o encapsulamento do código, que são bem maiores ao se utilizar esse padrão pois cada camada atua com seu próprio código e somente transmite dados e comandos através da camada </w:t>
      </w:r>
      <w:r w:rsidR="0061256C">
        <w:rPr>
          <w:rFonts w:ascii="Arial" w:hAnsi="Arial" w:cs="Arial"/>
          <w:sz w:val="24"/>
          <w:szCs w:val="24"/>
        </w:rPr>
        <w:t>C</w:t>
      </w:r>
      <w:r w:rsidR="00543ACE">
        <w:rPr>
          <w:rFonts w:ascii="Arial" w:hAnsi="Arial" w:cs="Arial"/>
          <w:sz w:val="24"/>
          <w:szCs w:val="24"/>
        </w:rPr>
        <w:t>ontrol que administra todas as outras, A camada Model serve somente como modelo nela não é executado nenhum processo que seja resultado de uma interação com o usuário, ela serve apenas como um modelo para realizar as operações necessárias, a View serve de intermédio com o usuário, apresentando uma interface, e todas as operações que necessitam processamento de informações</w:t>
      </w:r>
      <w:r w:rsidR="0061256C">
        <w:rPr>
          <w:rFonts w:ascii="Arial" w:hAnsi="Arial" w:cs="Arial"/>
          <w:sz w:val="24"/>
          <w:szCs w:val="24"/>
        </w:rPr>
        <w:t xml:space="preserve"> e funções do sistema são enviados para a camada Control que é a responsável pelo gerenciamento e execução dos principais processos de uma aplicação, a View só acessa a View por intermédio da camada Control.</w:t>
      </w:r>
    </w:p>
    <w:p w:rsidR="0061256C" w:rsidRDefault="0061256C" w:rsidP="0061256C">
      <w:pPr>
        <w:keepNext/>
        <w:ind w:firstLine="709"/>
      </w:pPr>
      <w:r>
        <w:rPr>
          <w:noProof/>
        </w:rPr>
        <w:drawing>
          <wp:inline distT="0" distB="0" distL="0" distR="0">
            <wp:extent cx="4779272" cy="3476625"/>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jpg"/>
                    <pic:cNvPicPr/>
                  </pic:nvPicPr>
                  <pic:blipFill>
                    <a:blip r:embed="rId6">
                      <a:extLst>
                        <a:ext uri="{28A0092B-C50C-407E-A947-70E740481C1C}">
                          <a14:useLocalDpi xmlns:a14="http://schemas.microsoft.com/office/drawing/2010/main" val="0"/>
                        </a:ext>
                      </a:extLst>
                    </a:blip>
                    <a:stretch>
                      <a:fillRect/>
                    </a:stretch>
                  </pic:blipFill>
                  <pic:spPr>
                    <a:xfrm>
                      <a:off x="0" y="0"/>
                      <a:ext cx="4780596" cy="3477588"/>
                    </a:xfrm>
                    <a:prstGeom prst="rect">
                      <a:avLst/>
                    </a:prstGeom>
                  </pic:spPr>
                </pic:pic>
              </a:graphicData>
            </a:graphic>
          </wp:inline>
        </w:drawing>
      </w:r>
    </w:p>
    <w:p w:rsidR="0061256C" w:rsidRPr="0061256C" w:rsidRDefault="0061256C" w:rsidP="0061256C">
      <w:pPr>
        <w:pStyle w:val="Legenda"/>
        <w:jc w:val="center"/>
        <w:rPr>
          <w:rFonts w:ascii="Arial" w:hAnsi="Arial" w:cs="Arial"/>
          <w:color w:val="auto"/>
          <w:sz w:val="20"/>
        </w:rPr>
      </w:pPr>
      <w:r w:rsidRPr="0061256C">
        <w:rPr>
          <w:rFonts w:ascii="Arial" w:hAnsi="Arial" w:cs="Arial"/>
          <w:color w:val="auto"/>
          <w:sz w:val="20"/>
        </w:rPr>
        <w:t xml:space="preserve">Figura </w:t>
      </w:r>
      <w:r w:rsidRPr="0061256C">
        <w:rPr>
          <w:rFonts w:ascii="Arial" w:hAnsi="Arial" w:cs="Arial"/>
          <w:color w:val="auto"/>
          <w:sz w:val="20"/>
        </w:rPr>
        <w:fldChar w:fldCharType="begin"/>
      </w:r>
      <w:r w:rsidRPr="0061256C">
        <w:rPr>
          <w:rFonts w:ascii="Arial" w:hAnsi="Arial" w:cs="Arial"/>
          <w:color w:val="auto"/>
          <w:sz w:val="20"/>
        </w:rPr>
        <w:instrText xml:space="preserve"> SEQ Figura \* ARABIC </w:instrText>
      </w:r>
      <w:r w:rsidRPr="0061256C">
        <w:rPr>
          <w:rFonts w:ascii="Arial" w:hAnsi="Arial" w:cs="Arial"/>
          <w:color w:val="auto"/>
          <w:sz w:val="20"/>
        </w:rPr>
        <w:fldChar w:fldCharType="separate"/>
      </w:r>
      <w:r w:rsidRPr="0061256C">
        <w:rPr>
          <w:rFonts w:ascii="Arial" w:hAnsi="Arial" w:cs="Arial"/>
          <w:noProof/>
          <w:color w:val="auto"/>
          <w:sz w:val="20"/>
        </w:rPr>
        <w:t>1</w:t>
      </w:r>
      <w:r w:rsidRPr="0061256C">
        <w:rPr>
          <w:rFonts w:ascii="Arial" w:hAnsi="Arial" w:cs="Arial"/>
          <w:color w:val="auto"/>
          <w:sz w:val="20"/>
        </w:rPr>
        <w:fldChar w:fldCharType="end"/>
      </w:r>
      <w:r w:rsidRPr="0061256C">
        <w:rPr>
          <w:rFonts w:ascii="Arial" w:hAnsi="Arial" w:cs="Arial"/>
          <w:color w:val="auto"/>
          <w:sz w:val="20"/>
        </w:rPr>
        <w:t xml:space="preserve"> - Exemplo funcionamento MVC</w:t>
      </w:r>
    </w:p>
    <w:p w:rsidR="00DE358C" w:rsidRPr="00502871" w:rsidRDefault="00DE358C" w:rsidP="00502871">
      <w:pPr>
        <w:spacing w:line="360" w:lineRule="auto"/>
        <w:rPr>
          <w:rFonts w:ascii="Arial" w:hAnsi="Arial" w:cs="Arial"/>
          <w:sz w:val="24"/>
          <w:szCs w:val="24"/>
        </w:rPr>
      </w:pPr>
      <w:r w:rsidRPr="00502871">
        <w:rPr>
          <w:rFonts w:ascii="Arial" w:hAnsi="Arial" w:cs="Arial"/>
          <w:sz w:val="24"/>
          <w:szCs w:val="24"/>
        </w:rPr>
        <w:t xml:space="preserve"> </w:t>
      </w:r>
    </w:p>
    <w:p w:rsidR="00DE358C" w:rsidRDefault="00762814" w:rsidP="00762814">
      <w:pPr>
        <w:pStyle w:val="Ttulo2"/>
        <w:numPr>
          <w:ilvl w:val="1"/>
          <w:numId w:val="2"/>
        </w:numPr>
        <w:rPr>
          <w:rFonts w:ascii="Arial" w:hAnsi="Arial" w:cs="Arial"/>
          <w:b/>
          <w:color w:val="auto"/>
          <w:sz w:val="24"/>
          <w:szCs w:val="24"/>
        </w:rPr>
      </w:pPr>
      <w:r w:rsidRPr="00762814">
        <w:rPr>
          <w:rFonts w:ascii="Arial" w:hAnsi="Arial" w:cs="Arial"/>
          <w:b/>
          <w:color w:val="auto"/>
          <w:sz w:val="24"/>
          <w:szCs w:val="24"/>
        </w:rPr>
        <w:t>Princ</w:t>
      </w:r>
      <w:r>
        <w:rPr>
          <w:rFonts w:ascii="Arial" w:hAnsi="Arial" w:cs="Arial"/>
          <w:b/>
          <w:color w:val="auto"/>
          <w:sz w:val="24"/>
          <w:szCs w:val="24"/>
        </w:rPr>
        <w:t>í</w:t>
      </w:r>
      <w:r w:rsidRPr="00762814">
        <w:rPr>
          <w:rFonts w:ascii="Arial" w:hAnsi="Arial" w:cs="Arial"/>
          <w:b/>
          <w:color w:val="auto"/>
          <w:sz w:val="24"/>
          <w:szCs w:val="24"/>
        </w:rPr>
        <w:t>pios SOLID</w:t>
      </w:r>
    </w:p>
    <w:p w:rsidR="001F4044" w:rsidRPr="001F4044" w:rsidRDefault="001F4044" w:rsidP="001F4044">
      <w:bookmarkStart w:id="0" w:name="_GoBack"/>
      <w:bookmarkEnd w:id="0"/>
    </w:p>
    <w:sectPr w:rsidR="001F4044" w:rsidRPr="001F4044" w:rsidSect="00DE358C">
      <w:pgSz w:w="11906" w:h="16838"/>
      <w:pgMar w:top="1701"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76384"/>
    <w:multiLevelType w:val="hybridMultilevel"/>
    <w:tmpl w:val="6D163B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6011A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4B2870"/>
    <w:multiLevelType w:val="hybridMultilevel"/>
    <w:tmpl w:val="29005E72"/>
    <w:lvl w:ilvl="0" w:tplc="04160001">
      <w:start w:val="1"/>
      <w:numFmt w:val="bullet"/>
      <w:lvlText w:val=""/>
      <w:lvlJc w:val="left"/>
      <w:pPr>
        <w:ind w:left="-42" w:hanging="360"/>
      </w:pPr>
      <w:rPr>
        <w:rFonts w:ascii="Symbol" w:hAnsi="Symbol" w:hint="default"/>
      </w:rPr>
    </w:lvl>
    <w:lvl w:ilvl="1" w:tplc="04160003" w:tentative="1">
      <w:start w:val="1"/>
      <w:numFmt w:val="bullet"/>
      <w:lvlText w:val="o"/>
      <w:lvlJc w:val="left"/>
      <w:pPr>
        <w:ind w:left="678" w:hanging="360"/>
      </w:pPr>
      <w:rPr>
        <w:rFonts w:ascii="Courier New" w:hAnsi="Courier New" w:cs="Courier New" w:hint="default"/>
      </w:rPr>
    </w:lvl>
    <w:lvl w:ilvl="2" w:tplc="04160005" w:tentative="1">
      <w:start w:val="1"/>
      <w:numFmt w:val="bullet"/>
      <w:lvlText w:val=""/>
      <w:lvlJc w:val="left"/>
      <w:pPr>
        <w:ind w:left="1398" w:hanging="360"/>
      </w:pPr>
      <w:rPr>
        <w:rFonts w:ascii="Wingdings" w:hAnsi="Wingdings" w:hint="default"/>
      </w:rPr>
    </w:lvl>
    <w:lvl w:ilvl="3" w:tplc="04160001" w:tentative="1">
      <w:start w:val="1"/>
      <w:numFmt w:val="bullet"/>
      <w:lvlText w:val=""/>
      <w:lvlJc w:val="left"/>
      <w:pPr>
        <w:ind w:left="2118" w:hanging="360"/>
      </w:pPr>
      <w:rPr>
        <w:rFonts w:ascii="Symbol" w:hAnsi="Symbol" w:hint="default"/>
      </w:rPr>
    </w:lvl>
    <w:lvl w:ilvl="4" w:tplc="04160003" w:tentative="1">
      <w:start w:val="1"/>
      <w:numFmt w:val="bullet"/>
      <w:lvlText w:val="o"/>
      <w:lvlJc w:val="left"/>
      <w:pPr>
        <w:ind w:left="2838" w:hanging="360"/>
      </w:pPr>
      <w:rPr>
        <w:rFonts w:ascii="Courier New" w:hAnsi="Courier New" w:cs="Courier New" w:hint="default"/>
      </w:rPr>
    </w:lvl>
    <w:lvl w:ilvl="5" w:tplc="04160005" w:tentative="1">
      <w:start w:val="1"/>
      <w:numFmt w:val="bullet"/>
      <w:lvlText w:val=""/>
      <w:lvlJc w:val="left"/>
      <w:pPr>
        <w:ind w:left="3558" w:hanging="360"/>
      </w:pPr>
      <w:rPr>
        <w:rFonts w:ascii="Wingdings" w:hAnsi="Wingdings" w:hint="default"/>
      </w:rPr>
    </w:lvl>
    <w:lvl w:ilvl="6" w:tplc="04160001" w:tentative="1">
      <w:start w:val="1"/>
      <w:numFmt w:val="bullet"/>
      <w:lvlText w:val=""/>
      <w:lvlJc w:val="left"/>
      <w:pPr>
        <w:ind w:left="4278" w:hanging="360"/>
      </w:pPr>
      <w:rPr>
        <w:rFonts w:ascii="Symbol" w:hAnsi="Symbol" w:hint="default"/>
      </w:rPr>
    </w:lvl>
    <w:lvl w:ilvl="7" w:tplc="04160003" w:tentative="1">
      <w:start w:val="1"/>
      <w:numFmt w:val="bullet"/>
      <w:lvlText w:val="o"/>
      <w:lvlJc w:val="left"/>
      <w:pPr>
        <w:ind w:left="4998" w:hanging="360"/>
      </w:pPr>
      <w:rPr>
        <w:rFonts w:ascii="Courier New" w:hAnsi="Courier New" w:cs="Courier New" w:hint="default"/>
      </w:rPr>
    </w:lvl>
    <w:lvl w:ilvl="8" w:tplc="04160005" w:tentative="1">
      <w:start w:val="1"/>
      <w:numFmt w:val="bullet"/>
      <w:lvlText w:val=""/>
      <w:lvlJc w:val="left"/>
      <w:pPr>
        <w:ind w:left="571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58C"/>
    <w:rsid w:val="000F0FD5"/>
    <w:rsid w:val="00121F24"/>
    <w:rsid w:val="00146C5D"/>
    <w:rsid w:val="00184E16"/>
    <w:rsid w:val="001F4044"/>
    <w:rsid w:val="003A28D4"/>
    <w:rsid w:val="00502871"/>
    <w:rsid w:val="00543ACE"/>
    <w:rsid w:val="0060519A"/>
    <w:rsid w:val="0061256C"/>
    <w:rsid w:val="006D7DE3"/>
    <w:rsid w:val="00762814"/>
    <w:rsid w:val="00812937"/>
    <w:rsid w:val="008C4FE5"/>
    <w:rsid w:val="00950165"/>
    <w:rsid w:val="00AF250A"/>
    <w:rsid w:val="00D41F10"/>
    <w:rsid w:val="00DE358C"/>
    <w:rsid w:val="00E143CE"/>
    <w:rsid w:val="00E45FFE"/>
    <w:rsid w:val="00E62592"/>
    <w:rsid w:val="00E679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F8E62"/>
  <w15:chartTrackingRefBased/>
  <w15:docId w15:val="{69D8016B-46BD-4FC4-A21F-99FD0AA64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E3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DE35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E358C"/>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DE358C"/>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E45FFE"/>
    <w:pPr>
      <w:ind w:left="720"/>
      <w:contextualSpacing/>
    </w:pPr>
  </w:style>
  <w:style w:type="paragraph" w:styleId="Legenda">
    <w:name w:val="caption"/>
    <w:basedOn w:val="Normal"/>
    <w:next w:val="Normal"/>
    <w:uiPriority w:val="35"/>
    <w:unhideWhenUsed/>
    <w:qFormat/>
    <w:rsid w:val="0061256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6D5E8-98CD-4661-8B5E-03814FF85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2</Pages>
  <Words>463</Words>
  <Characters>2502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Augusto</dc:creator>
  <cp:keywords/>
  <dc:description/>
  <cp:lastModifiedBy>Lucas Augusto</cp:lastModifiedBy>
  <cp:revision>14</cp:revision>
  <dcterms:created xsi:type="dcterms:W3CDTF">2018-12-09T16:11:00Z</dcterms:created>
  <dcterms:modified xsi:type="dcterms:W3CDTF">2018-12-09T20:14:00Z</dcterms:modified>
</cp:coreProperties>
</file>