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1A01" w14:textId="77777777" w:rsidR="00E02C11" w:rsidRDefault="00000000">
      <w:pPr>
        <w:spacing w:after="320" w:line="260" w:lineRule="auto"/>
        <w:ind w:left="87" w:right="77"/>
        <w:jc w:val="center"/>
        <w:rPr>
          <w:b/>
        </w:rPr>
      </w:pPr>
      <w:r>
        <w:rPr>
          <w:b/>
        </w:rPr>
        <w:t>Руководство пользователя по информационной системе для автоматизации работы кафе</w:t>
      </w:r>
    </w:p>
    <w:p w14:paraId="261CD4C8" w14:textId="77777777" w:rsidR="00D26D8D" w:rsidRDefault="00D26D8D">
      <w:pPr>
        <w:spacing w:after="320" w:line="260" w:lineRule="auto"/>
        <w:ind w:left="87" w:right="77"/>
        <w:jc w:val="center"/>
        <w:rPr>
          <w:b/>
        </w:rPr>
      </w:pPr>
    </w:p>
    <w:p w14:paraId="32408301" w14:textId="77777777" w:rsidR="00D26D8D" w:rsidRDefault="00D26D8D">
      <w:pPr>
        <w:spacing w:after="320" w:line="260" w:lineRule="auto"/>
        <w:ind w:left="87" w:right="77"/>
        <w:jc w:val="center"/>
        <w:rPr>
          <w:b/>
        </w:rPr>
      </w:pPr>
    </w:p>
    <w:p w14:paraId="2E68005C" w14:textId="77777777" w:rsidR="00D26D8D" w:rsidRDefault="00D26D8D">
      <w:pPr>
        <w:spacing w:after="320" w:line="260" w:lineRule="auto"/>
        <w:ind w:left="87" w:right="77"/>
        <w:jc w:val="center"/>
        <w:rPr>
          <w:b/>
        </w:rPr>
      </w:pPr>
    </w:p>
    <w:p w14:paraId="1B934192" w14:textId="77777777" w:rsidR="00D26D8D" w:rsidRDefault="00D26D8D">
      <w:pPr>
        <w:spacing w:after="320" w:line="260" w:lineRule="auto"/>
        <w:ind w:left="87" w:right="77"/>
        <w:jc w:val="center"/>
      </w:pPr>
    </w:p>
    <w:p w14:paraId="6E935B46" w14:textId="77777777" w:rsidR="00E02C11" w:rsidRDefault="00000000">
      <w:pPr>
        <w:pStyle w:val="1"/>
        <w:spacing w:after="225" w:line="260" w:lineRule="auto"/>
        <w:ind w:left="87"/>
        <w:jc w:val="center"/>
      </w:pPr>
      <w:r>
        <w:t>Титульный лист</w:t>
      </w:r>
    </w:p>
    <w:p w14:paraId="26216E23" w14:textId="790EFAE9" w:rsidR="00E02C11" w:rsidRDefault="00000000">
      <w:pPr>
        <w:spacing w:after="0"/>
      </w:pPr>
      <w:r>
        <w:rPr>
          <w:b/>
        </w:rPr>
        <w:t xml:space="preserve">Руководство пользователя </w:t>
      </w:r>
      <w:r>
        <w:t>Информационная система для автоматизации работы кафе Дата: 1</w:t>
      </w:r>
      <w:r w:rsidR="00D26D8D">
        <w:t>6</w:t>
      </w:r>
      <w:r>
        <w:t>.09.20204</w:t>
      </w:r>
    </w:p>
    <w:p w14:paraId="6B8B0928" w14:textId="37CE37CA" w:rsidR="00E02C11" w:rsidRDefault="00000000">
      <w:pPr>
        <w:spacing w:after="0"/>
        <w:ind w:right="0"/>
      </w:pPr>
      <w:r>
        <w:t xml:space="preserve">Версия: </w:t>
      </w:r>
      <w:r w:rsidR="00D26D8D">
        <w:t>0</w:t>
      </w:r>
      <w:r>
        <w:t>.0</w:t>
      </w:r>
    </w:p>
    <w:p w14:paraId="4FEB3892" w14:textId="2C67F2FC" w:rsidR="00E02C11" w:rsidRPr="00D26D8D" w:rsidRDefault="00000000">
      <w:pPr>
        <w:spacing w:after="9318"/>
        <w:ind w:right="0"/>
      </w:pPr>
      <w:r>
        <w:t xml:space="preserve">Студент: </w:t>
      </w:r>
      <w:r w:rsidR="00D26D8D">
        <w:t>Насыров Алишер Шавкатович</w:t>
      </w:r>
    </w:p>
    <w:p w14:paraId="0DE60864" w14:textId="77777777" w:rsidR="00E02C11" w:rsidRDefault="00000000">
      <w:pPr>
        <w:pStyle w:val="1"/>
        <w:spacing w:after="225" w:line="260" w:lineRule="auto"/>
        <w:ind w:left="87"/>
        <w:jc w:val="center"/>
      </w:pPr>
      <w:r>
        <w:lastRenderedPageBreak/>
        <w:t>ГБПОУ ТК №34, 2024г</w:t>
      </w:r>
    </w:p>
    <w:p w14:paraId="4CDCA584" w14:textId="77777777" w:rsidR="00E02C11" w:rsidRDefault="00000000">
      <w:pPr>
        <w:spacing w:after="226" w:line="259" w:lineRule="auto"/>
        <w:ind w:left="-5" w:right="0"/>
      </w:pPr>
      <w:r>
        <w:rPr>
          <w:b/>
        </w:rPr>
        <w:t>Оглавление:</w:t>
      </w:r>
    </w:p>
    <w:p w14:paraId="47C693D7" w14:textId="77777777" w:rsidR="00E02C11" w:rsidRPr="00140A5B" w:rsidRDefault="00000000">
      <w:pPr>
        <w:numPr>
          <w:ilvl w:val="0"/>
          <w:numId w:val="1"/>
        </w:numPr>
        <w:spacing w:after="34" w:line="259" w:lineRule="auto"/>
        <w:ind w:right="0" w:hanging="360"/>
        <w:rPr>
          <w:color w:val="000000" w:themeColor="text1"/>
        </w:rPr>
      </w:pPr>
      <w:r w:rsidRPr="00140A5B">
        <w:rPr>
          <w:b/>
          <w:color w:val="000000" w:themeColor="text1"/>
        </w:rPr>
        <w:t>Введение</w:t>
      </w:r>
    </w:p>
    <w:p w14:paraId="2822859C" w14:textId="77A47C79" w:rsidR="00E02C11" w:rsidRPr="00140A5B" w:rsidRDefault="00000000">
      <w:pPr>
        <w:numPr>
          <w:ilvl w:val="0"/>
          <w:numId w:val="1"/>
        </w:numPr>
        <w:spacing w:after="34" w:line="259" w:lineRule="auto"/>
        <w:ind w:right="0" w:hanging="360"/>
        <w:rPr>
          <w:color w:val="000000" w:themeColor="text1"/>
        </w:rPr>
      </w:pPr>
      <w:r w:rsidRPr="00140A5B">
        <w:rPr>
          <w:b/>
          <w:color w:val="000000" w:themeColor="text1"/>
        </w:rPr>
        <w:t>Требования</w:t>
      </w:r>
    </w:p>
    <w:p w14:paraId="4F6C77BB" w14:textId="77777777" w:rsidR="00E02C11" w:rsidRPr="00140A5B" w:rsidRDefault="00000000">
      <w:pPr>
        <w:numPr>
          <w:ilvl w:val="0"/>
          <w:numId w:val="1"/>
        </w:numPr>
        <w:spacing w:after="34" w:line="259" w:lineRule="auto"/>
        <w:ind w:right="0" w:hanging="360"/>
        <w:rPr>
          <w:color w:val="000000" w:themeColor="text1"/>
        </w:rPr>
      </w:pPr>
      <w:r w:rsidRPr="00140A5B">
        <w:rPr>
          <w:b/>
          <w:color w:val="000000" w:themeColor="text1"/>
        </w:rPr>
        <w:t>Авторизация</w:t>
      </w:r>
    </w:p>
    <w:p w14:paraId="0F3A1468" w14:textId="77777777" w:rsidR="00E02C11" w:rsidRPr="00140A5B" w:rsidRDefault="00000000">
      <w:pPr>
        <w:numPr>
          <w:ilvl w:val="0"/>
          <w:numId w:val="1"/>
        </w:numPr>
        <w:spacing w:after="34" w:line="259" w:lineRule="auto"/>
        <w:ind w:right="0" w:hanging="360"/>
        <w:rPr>
          <w:color w:val="000000" w:themeColor="text1"/>
        </w:rPr>
      </w:pPr>
      <w:r w:rsidRPr="00140A5B">
        <w:rPr>
          <w:b/>
          <w:color w:val="000000" w:themeColor="text1"/>
        </w:rPr>
        <w:t>Интерфейс администратора</w:t>
      </w:r>
    </w:p>
    <w:p w14:paraId="422D9A98" w14:textId="7665008E" w:rsidR="00E02C11" w:rsidRPr="00140A5B" w:rsidRDefault="00000000">
      <w:pPr>
        <w:spacing w:after="34" w:line="259" w:lineRule="auto"/>
        <w:ind w:left="1760" w:right="0"/>
        <w:rPr>
          <w:color w:val="000000" w:themeColor="text1"/>
        </w:rPr>
      </w:pPr>
      <w:r w:rsidRPr="00140A5B">
        <w:rPr>
          <w:color w:val="000000" w:themeColor="text1"/>
        </w:rPr>
        <w:t>Добавление сотрудников</w:t>
      </w:r>
    </w:p>
    <w:p w14:paraId="6A9097A0" w14:textId="11D23504" w:rsidR="00E02C11" w:rsidRPr="00140A5B" w:rsidRDefault="00000000">
      <w:pPr>
        <w:spacing w:after="34" w:line="259" w:lineRule="auto"/>
        <w:ind w:left="1760" w:right="0"/>
        <w:rPr>
          <w:color w:val="000000" w:themeColor="text1"/>
        </w:rPr>
      </w:pPr>
      <w:r w:rsidRPr="00140A5B">
        <w:rPr>
          <w:color w:val="000000" w:themeColor="text1"/>
        </w:rPr>
        <w:t>Увольнение сотрудников</w:t>
      </w:r>
    </w:p>
    <w:p w14:paraId="4815D03B" w14:textId="21A21ED6" w:rsidR="00E02C11" w:rsidRPr="00140A5B" w:rsidRDefault="00000000">
      <w:pPr>
        <w:spacing w:after="34" w:line="259" w:lineRule="auto"/>
        <w:ind w:left="1760" w:right="0"/>
        <w:rPr>
          <w:color w:val="000000" w:themeColor="text1"/>
        </w:rPr>
      </w:pPr>
      <w:r w:rsidRPr="00140A5B">
        <w:rPr>
          <w:color w:val="000000" w:themeColor="text1"/>
        </w:rPr>
        <w:t>Просмотр смен и назначение</w:t>
      </w:r>
    </w:p>
    <w:p w14:paraId="07E251FC" w14:textId="6F47CDA8" w:rsidR="00E02C11" w:rsidRPr="00140A5B" w:rsidRDefault="00D26D8D" w:rsidP="00D26D8D">
      <w:pPr>
        <w:spacing w:after="234" w:line="259" w:lineRule="auto"/>
        <w:ind w:right="3254"/>
        <w:rPr>
          <w:color w:val="000000" w:themeColor="text1"/>
        </w:rPr>
      </w:pPr>
      <w:r w:rsidRPr="00140A5B">
        <w:rPr>
          <w:color w:val="000000" w:themeColor="text1"/>
        </w:rPr>
        <w:t xml:space="preserve"> </w:t>
      </w:r>
      <w:r w:rsidRPr="00140A5B">
        <w:rPr>
          <w:color w:val="000000" w:themeColor="text1"/>
        </w:rPr>
        <w:tab/>
        <w:t xml:space="preserve">                 </w:t>
      </w:r>
      <w:r w:rsidR="00000000" w:rsidRPr="00140A5B">
        <w:rPr>
          <w:color w:val="000000" w:themeColor="text1"/>
        </w:rPr>
        <w:t>Просмотр заказов</w:t>
      </w:r>
    </w:p>
    <w:p w14:paraId="106FEF44" w14:textId="77777777" w:rsidR="00E02C11" w:rsidRPr="00140A5B" w:rsidRDefault="00000000">
      <w:pPr>
        <w:numPr>
          <w:ilvl w:val="0"/>
          <w:numId w:val="1"/>
        </w:numPr>
        <w:spacing w:after="234" w:line="259" w:lineRule="auto"/>
        <w:ind w:right="0" w:hanging="360"/>
        <w:rPr>
          <w:color w:val="000000" w:themeColor="text1"/>
        </w:rPr>
      </w:pPr>
      <w:r w:rsidRPr="00140A5B">
        <w:rPr>
          <w:b/>
          <w:color w:val="000000" w:themeColor="text1"/>
        </w:rPr>
        <w:t>Интерфейс повара</w:t>
      </w:r>
    </w:p>
    <w:p w14:paraId="313AB874" w14:textId="6861F561" w:rsidR="00E02C11" w:rsidRPr="00140A5B" w:rsidRDefault="00D26D8D" w:rsidP="00D26D8D">
      <w:pPr>
        <w:spacing w:after="34" w:line="259" w:lineRule="auto"/>
        <w:ind w:right="3254"/>
        <w:rPr>
          <w:color w:val="000000" w:themeColor="text1"/>
        </w:rPr>
      </w:pPr>
      <w:r w:rsidRPr="00140A5B">
        <w:rPr>
          <w:color w:val="000000" w:themeColor="text1"/>
        </w:rPr>
        <w:t xml:space="preserve">                             </w:t>
      </w:r>
      <w:r w:rsidR="00000000" w:rsidRPr="00140A5B">
        <w:rPr>
          <w:color w:val="000000" w:themeColor="text1"/>
        </w:rPr>
        <w:t>Просмотр заказов</w:t>
      </w:r>
    </w:p>
    <w:p w14:paraId="34C30F2F" w14:textId="30A98A10" w:rsidR="00E02C11" w:rsidRPr="00140A5B" w:rsidRDefault="00000000">
      <w:pPr>
        <w:spacing w:after="234" w:line="259" w:lineRule="auto"/>
        <w:ind w:left="1760" w:right="0"/>
        <w:rPr>
          <w:color w:val="000000" w:themeColor="text1"/>
        </w:rPr>
      </w:pPr>
      <w:r w:rsidRPr="00140A5B">
        <w:rPr>
          <w:color w:val="000000" w:themeColor="text1"/>
        </w:rPr>
        <w:t xml:space="preserve"> Изменение статуса заказа</w:t>
      </w:r>
    </w:p>
    <w:p w14:paraId="3A2A5E22" w14:textId="77777777" w:rsidR="00E02C11" w:rsidRPr="00140A5B" w:rsidRDefault="00000000">
      <w:pPr>
        <w:numPr>
          <w:ilvl w:val="0"/>
          <w:numId w:val="1"/>
        </w:numPr>
        <w:spacing w:after="234" w:line="259" w:lineRule="auto"/>
        <w:ind w:right="0" w:hanging="360"/>
        <w:rPr>
          <w:color w:val="000000" w:themeColor="text1"/>
        </w:rPr>
      </w:pPr>
      <w:r w:rsidRPr="00140A5B">
        <w:rPr>
          <w:b/>
          <w:color w:val="000000" w:themeColor="text1"/>
        </w:rPr>
        <w:t>Интерфейс официанта</w:t>
      </w:r>
    </w:p>
    <w:p w14:paraId="066A12F3" w14:textId="17E394E7" w:rsidR="00E02C11" w:rsidRPr="00140A5B" w:rsidRDefault="00000000">
      <w:pPr>
        <w:spacing w:after="34" w:line="259" w:lineRule="auto"/>
        <w:ind w:right="3170"/>
        <w:jc w:val="center"/>
        <w:rPr>
          <w:color w:val="000000" w:themeColor="text1"/>
        </w:rPr>
      </w:pPr>
      <w:r w:rsidRPr="00140A5B">
        <w:rPr>
          <w:color w:val="000000" w:themeColor="text1"/>
        </w:rPr>
        <w:t>Добавление заказа</w:t>
      </w:r>
    </w:p>
    <w:p w14:paraId="2E65AA87" w14:textId="213AB3EC" w:rsidR="00E02C11" w:rsidRPr="00140A5B" w:rsidRDefault="00D26D8D">
      <w:pPr>
        <w:spacing w:after="34" w:line="259" w:lineRule="auto"/>
        <w:ind w:left="1760" w:right="0"/>
        <w:rPr>
          <w:color w:val="000000" w:themeColor="text1"/>
        </w:rPr>
      </w:pPr>
      <w:r w:rsidRPr="00140A5B">
        <w:rPr>
          <w:color w:val="000000" w:themeColor="text1"/>
        </w:rPr>
        <w:t xml:space="preserve">  </w:t>
      </w:r>
      <w:r w:rsidR="00000000" w:rsidRPr="00140A5B">
        <w:rPr>
          <w:color w:val="000000" w:themeColor="text1"/>
        </w:rPr>
        <w:t>Просмотр списка заказов</w:t>
      </w:r>
    </w:p>
    <w:p w14:paraId="0D4BC401" w14:textId="19AD5184" w:rsidR="00E02C11" w:rsidRPr="00140A5B" w:rsidRDefault="00D26D8D">
      <w:pPr>
        <w:spacing w:after="234" w:line="259" w:lineRule="auto"/>
        <w:ind w:left="1760" w:right="0"/>
        <w:rPr>
          <w:color w:val="000000" w:themeColor="text1"/>
        </w:rPr>
      </w:pPr>
      <w:r w:rsidRPr="00140A5B">
        <w:rPr>
          <w:color w:val="000000" w:themeColor="text1"/>
        </w:rPr>
        <w:t xml:space="preserve"> </w:t>
      </w:r>
      <w:r w:rsidR="00000000" w:rsidRPr="00140A5B">
        <w:rPr>
          <w:color w:val="000000" w:themeColor="text1"/>
        </w:rPr>
        <w:t xml:space="preserve"> Изменение статуса заказа</w:t>
      </w:r>
    </w:p>
    <w:p w14:paraId="2EAB0E5D" w14:textId="77777777" w:rsidR="00E02C11" w:rsidRPr="00140A5B" w:rsidRDefault="00000000">
      <w:pPr>
        <w:numPr>
          <w:ilvl w:val="0"/>
          <w:numId w:val="1"/>
        </w:numPr>
        <w:spacing w:after="34" w:line="259" w:lineRule="auto"/>
        <w:ind w:right="0" w:hanging="360"/>
        <w:rPr>
          <w:color w:val="000000" w:themeColor="text1"/>
        </w:rPr>
      </w:pPr>
      <w:r w:rsidRPr="00140A5B">
        <w:rPr>
          <w:b/>
          <w:color w:val="000000" w:themeColor="text1"/>
        </w:rPr>
        <w:t>Заключение</w:t>
      </w:r>
    </w:p>
    <w:p w14:paraId="54611D64" w14:textId="77777777" w:rsidR="00D26D8D" w:rsidRPr="00140A5B" w:rsidRDefault="00D26D8D" w:rsidP="00D26D8D">
      <w:pPr>
        <w:spacing w:after="34" w:line="259" w:lineRule="auto"/>
        <w:ind w:right="0"/>
        <w:rPr>
          <w:b/>
          <w:color w:val="000000" w:themeColor="text1"/>
        </w:rPr>
      </w:pPr>
    </w:p>
    <w:p w14:paraId="2E1AE996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189C3C75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625CA90B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50F335DD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73EFA636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5F451A13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7B7481ED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5E296E30" w14:textId="77777777" w:rsidR="00D26D8D" w:rsidRDefault="00D26D8D" w:rsidP="00D26D8D">
      <w:pPr>
        <w:spacing w:after="34" w:line="259" w:lineRule="auto"/>
        <w:ind w:right="0"/>
        <w:rPr>
          <w:b/>
          <w:color w:val="0563C1"/>
          <w:u w:val="single" w:color="0563C1"/>
        </w:rPr>
      </w:pPr>
    </w:p>
    <w:p w14:paraId="01C1B257" w14:textId="77777777" w:rsidR="00D26D8D" w:rsidRDefault="00D26D8D" w:rsidP="00D26D8D">
      <w:pPr>
        <w:spacing w:after="34" w:line="259" w:lineRule="auto"/>
        <w:ind w:right="0"/>
      </w:pPr>
    </w:p>
    <w:p w14:paraId="7352E1DF" w14:textId="52A54300" w:rsidR="00E02C11" w:rsidRDefault="00000000" w:rsidP="00D26D8D">
      <w:pPr>
        <w:pStyle w:val="1"/>
        <w:numPr>
          <w:ilvl w:val="0"/>
          <w:numId w:val="2"/>
        </w:numPr>
        <w:jc w:val="center"/>
      </w:pPr>
      <w:r>
        <w:lastRenderedPageBreak/>
        <w:t>Введение</w:t>
      </w:r>
    </w:p>
    <w:p w14:paraId="7449EA0F" w14:textId="77777777" w:rsidR="00D26D8D" w:rsidRPr="00D26D8D" w:rsidRDefault="00D26D8D" w:rsidP="00D26D8D"/>
    <w:p w14:paraId="4DB00AEB" w14:textId="1EA07A8F" w:rsidR="00E02C11" w:rsidRDefault="00000000" w:rsidP="00D26D8D">
      <w:pPr>
        <w:ind w:right="0"/>
        <w:jc w:val="center"/>
      </w:pPr>
      <w:r>
        <w:t xml:space="preserve">Данное руководство </w:t>
      </w:r>
      <w:r w:rsidR="00D26D8D">
        <w:t>написано</w:t>
      </w:r>
      <w:r>
        <w:t xml:space="preserve"> для пользователей информационной системы </w:t>
      </w:r>
      <w:r w:rsidR="00D26D8D">
        <w:t xml:space="preserve">для </w:t>
      </w:r>
      <w:r>
        <w:t xml:space="preserve">автоматизации кафе. Система </w:t>
      </w:r>
      <w:r w:rsidR="00D26D8D">
        <w:t>предоставляет функционал для нескольких</w:t>
      </w:r>
      <w:r>
        <w:t xml:space="preserve"> рол</w:t>
      </w:r>
      <w:r w:rsidR="00D26D8D">
        <w:t>ей</w:t>
      </w:r>
      <w:r>
        <w:t>: Администратор</w:t>
      </w:r>
      <w:r w:rsidR="00D26D8D">
        <w:t>а</w:t>
      </w:r>
      <w:r>
        <w:t xml:space="preserve">, </w:t>
      </w:r>
      <w:r w:rsidR="00D26D8D">
        <w:t>п</w:t>
      </w:r>
      <w:r>
        <w:t>овар</w:t>
      </w:r>
      <w:r w:rsidR="00D26D8D">
        <w:t>а</w:t>
      </w:r>
      <w:r>
        <w:t xml:space="preserve"> и Официант</w:t>
      </w:r>
      <w:r w:rsidR="00D26D8D">
        <w:t>а</w:t>
      </w:r>
    </w:p>
    <w:p w14:paraId="235A45DC" w14:textId="77777777" w:rsidR="00D26D8D" w:rsidRDefault="00D26D8D" w:rsidP="00D26D8D">
      <w:pPr>
        <w:ind w:left="0" w:right="0" w:firstLine="0"/>
      </w:pPr>
    </w:p>
    <w:p w14:paraId="759FAA37" w14:textId="1CB1F0D9" w:rsidR="00E02C11" w:rsidRDefault="00000000" w:rsidP="00D26D8D">
      <w:pPr>
        <w:pStyle w:val="1"/>
        <w:numPr>
          <w:ilvl w:val="0"/>
          <w:numId w:val="2"/>
        </w:numPr>
        <w:jc w:val="center"/>
      </w:pPr>
      <w:r>
        <w:t>Требования к системе</w:t>
      </w:r>
    </w:p>
    <w:p w14:paraId="1757C1C9" w14:textId="77777777" w:rsidR="00D26D8D" w:rsidRPr="00D26D8D" w:rsidRDefault="00D26D8D" w:rsidP="00D26D8D">
      <w:pPr>
        <w:pStyle w:val="a3"/>
        <w:ind w:left="345" w:firstLine="0"/>
      </w:pPr>
    </w:p>
    <w:p w14:paraId="0951FFD0" w14:textId="26BBC9AF" w:rsidR="00E02C11" w:rsidRDefault="00000000">
      <w:pPr>
        <w:spacing w:after="27"/>
        <w:ind w:left="344" w:right="0"/>
      </w:pPr>
      <w:r>
        <w:t>Операционная система: Windows 10</w:t>
      </w:r>
    </w:p>
    <w:p w14:paraId="29CF7D8B" w14:textId="2660BA63" w:rsidR="00E02C11" w:rsidRDefault="00000000">
      <w:pPr>
        <w:spacing w:after="27"/>
        <w:ind w:left="344" w:right="0"/>
      </w:pPr>
      <w:r>
        <w:t>Процессор: от 2 ГГц</w:t>
      </w:r>
      <w:r w:rsidR="00D26D8D">
        <w:t xml:space="preserve"> и 4 ядер</w:t>
      </w:r>
    </w:p>
    <w:p w14:paraId="18101311" w14:textId="502E0888" w:rsidR="00E02C11" w:rsidRDefault="00000000">
      <w:pPr>
        <w:spacing w:after="27"/>
        <w:ind w:left="344" w:right="0"/>
      </w:pPr>
      <w:r>
        <w:t>Оперативная память: от 4 ГБ</w:t>
      </w:r>
    </w:p>
    <w:p w14:paraId="3BB83749" w14:textId="57673DC3" w:rsidR="00E02C11" w:rsidRDefault="00D26D8D">
      <w:pPr>
        <w:ind w:left="344" w:right="0"/>
      </w:pPr>
      <w:r>
        <w:t>Д</w:t>
      </w:r>
      <w:r w:rsidR="00000000">
        <w:t xml:space="preserve">оступ к сети: </w:t>
      </w:r>
      <w:r>
        <w:t>обязателен</w:t>
      </w:r>
      <w:r>
        <w:br/>
        <w:t>Видеокарта</w:t>
      </w:r>
      <w:r w:rsidRPr="00D26D8D">
        <w:t>:</w:t>
      </w:r>
      <w:r>
        <w:t xml:space="preserve"> необязательна</w:t>
      </w:r>
      <w:r>
        <w:br/>
        <w:t>Память жестокого диска</w:t>
      </w:r>
      <w:r w:rsidRPr="00D26D8D">
        <w:t>:</w:t>
      </w:r>
      <w:r>
        <w:t xml:space="preserve"> 100мб свободного места</w:t>
      </w:r>
    </w:p>
    <w:p w14:paraId="5BE3ADC8" w14:textId="77777777" w:rsidR="00D26D8D" w:rsidRPr="00D26D8D" w:rsidRDefault="00D26D8D">
      <w:pPr>
        <w:ind w:left="344" w:right="0"/>
      </w:pPr>
    </w:p>
    <w:p w14:paraId="252DC9A2" w14:textId="344CCB7D" w:rsidR="00E02C11" w:rsidRDefault="00000000" w:rsidP="00D26D8D">
      <w:pPr>
        <w:pStyle w:val="1"/>
        <w:numPr>
          <w:ilvl w:val="0"/>
          <w:numId w:val="2"/>
        </w:numPr>
        <w:jc w:val="center"/>
      </w:pPr>
      <w:r>
        <w:t>Авторизация</w:t>
      </w:r>
    </w:p>
    <w:p w14:paraId="2680BFDA" w14:textId="7E03E710" w:rsidR="00D26D8D" w:rsidRPr="00D26D8D" w:rsidRDefault="00D26D8D" w:rsidP="00D26D8D">
      <w:pPr>
        <w:pStyle w:val="a3"/>
        <w:ind w:left="345" w:firstLine="0"/>
      </w:pPr>
      <w:r w:rsidRPr="00D26D8D">
        <w:drawing>
          <wp:inline distT="0" distB="0" distL="0" distR="0" wp14:anchorId="76C45967" wp14:editId="65A6C9B7">
            <wp:extent cx="5020376" cy="2819794"/>
            <wp:effectExtent l="0" t="0" r="8890" b="0"/>
            <wp:docPr id="301991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1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5126" w14:textId="2933B3B3" w:rsidR="00D26D8D" w:rsidRDefault="00D26D8D" w:rsidP="00D26D8D">
      <w:pPr>
        <w:spacing w:after="321" w:line="259" w:lineRule="auto"/>
        <w:ind w:left="-5" w:right="0"/>
        <w:jc w:val="center"/>
        <w:rPr>
          <w:bCs/>
        </w:rPr>
      </w:pPr>
      <w:r>
        <w:rPr>
          <w:bCs/>
        </w:rPr>
        <w:lastRenderedPageBreak/>
        <w:t xml:space="preserve">В окне авторизации пользователя встречает окно для ввода логина и окно для пароля. После ввода его отправит на окно с функционалом </w:t>
      </w:r>
      <w:proofErr w:type="gramStart"/>
      <w:r>
        <w:rPr>
          <w:bCs/>
        </w:rPr>
        <w:t>роли</w:t>
      </w:r>
      <w:proofErr w:type="gramEnd"/>
      <w:r>
        <w:rPr>
          <w:bCs/>
        </w:rPr>
        <w:t xml:space="preserve"> под логином которой он зашел в систему</w:t>
      </w:r>
    </w:p>
    <w:p w14:paraId="6A9C82D3" w14:textId="77777777" w:rsidR="00D26D8D" w:rsidRPr="00D26D8D" w:rsidRDefault="00D26D8D" w:rsidP="00D26D8D">
      <w:pPr>
        <w:spacing w:after="321" w:line="259" w:lineRule="auto"/>
        <w:ind w:left="-5" w:right="0"/>
        <w:jc w:val="center"/>
        <w:rPr>
          <w:bCs/>
        </w:rPr>
      </w:pPr>
    </w:p>
    <w:p w14:paraId="6ACB01E0" w14:textId="1F51E1AC" w:rsidR="00E02C11" w:rsidRPr="00D26D8D" w:rsidRDefault="00000000" w:rsidP="00D26D8D">
      <w:pPr>
        <w:pStyle w:val="a3"/>
        <w:numPr>
          <w:ilvl w:val="0"/>
          <w:numId w:val="2"/>
        </w:numPr>
        <w:spacing w:after="321" w:line="259" w:lineRule="auto"/>
        <w:ind w:right="0"/>
        <w:jc w:val="center"/>
        <w:rPr>
          <w:b/>
        </w:rPr>
      </w:pPr>
      <w:r w:rsidRPr="00D26D8D">
        <w:rPr>
          <w:b/>
        </w:rPr>
        <w:t>Интерфейс администратора</w:t>
      </w:r>
    </w:p>
    <w:p w14:paraId="28D7EF1B" w14:textId="77777777" w:rsidR="00D26D8D" w:rsidRPr="00D26D8D" w:rsidRDefault="00D26D8D" w:rsidP="00D26D8D">
      <w:pPr>
        <w:spacing w:after="321" w:line="259" w:lineRule="auto"/>
        <w:ind w:left="-15" w:right="0" w:firstLine="0"/>
        <w:rPr>
          <w:b/>
          <w:lang w:val="en-US"/>
        </w:rPr>
      </w:pPr>
    </w:p>
    <w:p w14:paraId="0B538CEC" w14:textId="2364A9F6" w:rsidR="00D26D8D" w:rsidRDefault="00D26D8D" w:rsidP="00D26D8D">
      <w:pPr>
        <w:pStyle w:val="a3"/>
        <w:spacing w:after="321" w:line="259" w:lineRule="auto"/>
        <w:ind w:left="345" w:right="0" w:firstLine="0"/>
        <w:jc w:val="center"/>
      </w:pPr>
      <w:r>
        <w:t>Присутствуют такие функциональные возможности</w:t>
      </w:r>
      <w:r>
        <w:rPr>
          <w:lang w:val="en-US"/>
        </w:rPr>
        <w:t>:</w:t>
      </w:r>
    </w:p>
    <w:p w14:paraId="1C927CB1" w14:textId="05B49F45" w:rsidR="00D26D8D" w:rsidRPr="00D26D8D" w:rsidRDefault="00D26D8D" w:rsidP="00D26D8D">
      <w:pPr>
        <w:pStyle w:val="a3"/>
        <w:spacing w:after="321" w:line="259" w:lineRule="auto"/>
        <w:ind w:left="345" w:right="0" w:firstLine="0"/>
        <w:jc w:val="center"/>
      </w:pPr>
      <w:r w:rsidRPr="00D26D8D">
        <w:drawing>
          <wp:inline distT="0" distB="0" distL="0" distR="0" wp14:anchorId="7D4ED5A2" wp14:editId="5473110E">
            <wp:extent cx="4362450" cy="2437950"/>
            <wp:effectExtent l="0" t="0" r="0" b="635"/>
            <wp:docPr id="170352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1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909" cy="24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D1F5" w14:textId="77777777" w:rsidR="00E02C11" w:rsidRDefault="00000000">
      <w:pPr>
        <w:pStyle w:val="1"/>
        <w:ind w:left="-5"/>
      </w:pPr>
      <w:r>
        <w:t>Добавление сотрудников</w:t>
      </w:r>
    </w:p>
    <w:p w14:paraId="586A66EA" w14:textId="53C25422" w:rsidR="00E02C11" w:rsidRDefault="00000000">
      <w:pPr>
        <w:spacing w:after="27"/>
        <w:ind w:left="344" w:right="0"/>
      </w:pPr>
      <w:r>
        <w:t>В разделе "Сотрудники" нажмите кнопку "Добавить сотрудника".</w:t>
      </w:r>
    </w:p>
    <w:p w14:paraId="7FEA140F" w14:textId="77777777" w:rsidR="00D26D8D" w:rsidRDefault="00000000">
      <w:pPr>
        <w:ind w:left="344" w:right="1439"/>
      </w:pPr>
      <w:r>
        <w:t xml:space="preserve">Введите данные пользователя </w:t>
      </w:r>
    </w:p>
    <w:p w14:paraId="04FB00B8" w14:textId="5F88E48D" w:rsidR="00E02C11" w:rsidRDefault="00000000">
      <w:pPr>
        <w:ind w:left="344" w:right="1439"/>
      </w:pPr>
      <w:proofErr w:type="gramStart"/>
      <w:r>
        <w:t>Нажмите</w:t>
      </w:r>
      <w:proofErr w:type="gramEnd"/>
      <w:r>
        <w:t xml:space="preserve"> Сохранить</w:t>
      </w:r>
    </w:p>
    <w:p w14:paraId="6E58E43B" w14:textId="7B709676" w:rsidR="00D26D8D" w:rsidRDefault="00D26D8D">
      <w:pPr>
        <w:ind w:left="344" w:right="1439"/>
      </w:pPr>
      <w:r w:rsidRPr="00D26D8D">
        <w:drawing>
          <wp:inline distT="0" distB="0" distL="0" distR="0" wp14:anchorId="29492B7F" wp14:editId="14888FB6">
            <wp:extent cx="3276600" cy="1823001"/>
            <wp:effectExtent l="0" t="0" r="0" b="6350"/>
            <wp:docPr id="1739164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4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742" cy="182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40ED" w14:textId="77777777" w:rsidR="00E02C11" w:rsidRDefault="00000000">
      <w:pPr>
        <w:pStyle w:val="1"/>
        <w:ind w:left="-5"/>
      </w:pPr>
      <w:r>
        <w:lastRenderedPageBreak/>
        <w:t>Увольнение сотрудников</w:t>
      </w:r>
    </w:p>
    <w:p w14:paraId="2A6292C6" w14:textId="6A61FE5A" w:rsidR="00E02C11" w:rsidRDefault="00000000">
      <w:pPr>
        <w:spacing w:after="27"/>
        <w:ind w:left="344" w:right="0"/>
      </w:pPr>
      <w:r>
        <w:t>Выберите сотрудника</w:t>
      </w:r>
    </w:p>
    <w:p w14:paraId="22A58522" w14:textId="2CEC9F0B" w:rsidR="00E02C11" w:rsidRDefault="00000000">
      <w:pPr>
        <w:ind w:left="344" w:right="0"/>
      </w:pPr>
      <w:r>
        <w:t>Нажмите</w:t>
      </w:r>
      <w:r w:rsidR="00D26D8D">
        <w:t xml:space="preserve"> кнопку</w:t>
      </w:r>
      <w:r>
        <w:t xml:space="preserve"> </w:t>
      </w:r>
      <w:r w:rsidR="00D26D8D">
        <w:t>увольнения</w:t>
      </w:r>
    </w:p>
    <w:p w14:paraId="42F11C9A" w14:textId="6DDE32CB" w:rsidR="00E02C11" w:rsidRDefault="00D26D8D">
      <w:pPr>
        <w:pStyle w:val="1"/>
        <w:ind w:left="-5"/>
      </w:pPr>
      <w:r>
        <w:t>Добавление смен</w:t>
      </w:r>
    </w:p>
    <w:p w14:paraId="1E91D73D" w14:textId="576F007A" w:rsidR="00140A5B" w:rsidRPr="00140A5B" w:rsidRDefault="00140A5B" w:rsidP="00140A5B">
      <w:r w:rsidRPr="00140A5B">
        <w:drawing>
          <wp:inline distT="0" distB="0" distL="0" distR="0" wp14:anchorId="587239E9" wp14:editId="577A7BE7">
            <wp:extent cx="4400550" cy="2470151"/>
            <wp:effectExtent l="0" t="0" r="0" b="6350"/>
            <wp:docPr id="2080032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2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83" cy="24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2314" w14:textId="3AE647A7" w:rsidR="00E02C11" w:rsidRDefault="00D26D8D" w:rsidP="00D26D8D">
      <w:pPr>
        <w:spacing w:after="27"/>
        <w:ind w:right="0"/>
      </w:pPr>
      <w:r>
        <w:t xml:space="preserve">     </w:t>
      </w:r>
      <w:r w:rsidR="00000000">
        <w:t xml:space="preserve"> В разделе "Смены" </w:t>
      </w:r>
      <w:r>
        <w:t>нажмите кнопку назначения смен</w:t>
      </w:r>
      <w:r w:rsidR="00000000">
        <w:t xml:space="preserve"> </w:t>
      </w:r>
    </w:p>
    <w:p w14:paraId="0868E0E2" w14:textId="7FF0E3AC" w:rsidR="00D26D8D" w:rsidRDefault="00000000" w:rsidP="00D26D8D">
      <w:pPr>
        <w:ind w:left="344" w:right="866"/>
      </w:pPr>
      <w:r>
        <w:t xml:space="preserve"> Выберите официанта и повара для смены, укажите дату смены.</w:t>
      </w:r>
    </w:p>
    <w:p w14:paraId="6696C047" w14:textId="77777777" w:rsidR="00D26D8D" w:rsidRDefault="00D26D8D" w:rsidP="00D26D8D">
      <w:pPr>
        <w:ind w:left="344" w:right="866"/>
      </w:pPr>
      <w:r>
        <w:t>Нажмите "Сохранить".</w:t>
      </w:r>
    </w:p>
    <w:p w14:paraId="2C3F7B22" w14:textId="77777777" w:rsidR="00E02C11" w:rsidRDefault="00000000">
      <w:pPr>
        <w:spacing w:after="226" w:line="259" w:lineRule="auto"/>
        <w:ind w:left="-5" w:right="0"/>
      </w:pPr>
      <w:r>
        <w:rPr>
          <w:b/>
        </w:rPr>
        <w:t>Просмотр заказов</w:t>
      </w:r>
    </w:p>
    <w:p w14:paraId="1A639DAC" w14:textId="0D9870C1" w:rsidR="00E02C11" w:rsidRDefault="00D26D8D" w:rsidP="00D26D8D">
      <w:pPr>
        <w:ind w:right="0"/>
      </w:pPr>
      <w:r>
        <w:t xml:space="preserve">    </w:t>
      </w:r>
      <w:r w:rsidR="00000000">
        <w:t xml:space="preserve"> В разделе </w:t>
      </w:r>
      <w:r>
        <w:t xml:space="preserve">заказов пользователь видит список всех </w:t>
      </w:r>
    </w:p>
    <w:p w14:paraId="3D5708B9" w14:textId="77777777" w:rsidR="00D26D8D" w:rsidRDefault="00D26D8D">
      <w:pPr>
        <w:ind w:left="344" w:right="0"/>
      </w:pPr>
    </w:p>
    <w:p w14:paraId="5F825C8C" w14:textId="77777777" w:rsidR="00D26D8D" w:rsidRDefault="00D26D8D">
      <w:pPr>
        <w:ind w:left="344" w:right="0"/>
      </w:pPr>
    </w:p>
    <w:p w14:paraId="377E9800" w14:textId="77777777" w:rsidR="00140A5B" w:rsidRDefault="00140A5B">
      <w:pPr>
        <w:ind w:left="344" w:right="0"/>
      </w:pPr>
    </w:p>
    <w:p w14:paraId="4943646A" w14:textId="77777777" w:rsidR="00140A5B" w:rsidRDefault="00140A5B">
      <w:pPr>
        <w:ind w:left="344" w:right="0"/>
      </w:pPr>
    </w:p>
    <w:p w14:paraId="19A90998" w14:textId="77777777" w:rsidR="00140A5B" w:rsidRDefault="00140A5B">
      <w:pPr>
        <w:ind w:left="344" w:right="0"/>
      </w:pPr>
    </w:p>
    <w:p w14:paraId="1546E820" w14:textId="77777777" w:rsidR="00140A5B" w:rsidRDefault="00140A5B">
      <w:pPr>
        <w:ind w:left="344" w:right="0"/>
      </w:pPr>
    </w:p>
    <w:p w14:paraId="7AA48C8C" w14:textId="6B00DCD9" w:rsidR="00E02C11" w:rsidRPr="00140A5B" w:rsidRDefault="00000000" w:rsidP="00140A5B">
      <w:pPr>
        <w:pStyle w:val="a3"/>
        <w:numPr>
          <w:ilvl w:val="0"/>
          <w:numId w:val="2"/>
        </w:numPr>
        <w:spacing w:after="321" w:line="259" w:lineRule="auto"/>
        <w:ind w:right="0"/>
        <w:jc w:val="center"/>
        <w:rPr>
          <w:b/>
        </w:rPr>
      </w:pPr>
      <w:r w:rsidRPr="00140A5B">
        <w:rPr>
          <w:b/>
        </w:rPr>
        <w:lastRenderedPageBreak/>
        <w:t>Интерфейс повара</w:t>
      </w:r>
    </w:p>
    <w:p w14:paraId="2851F3C0" w14:textId="1A2021B5" w:rsidR="00140A5B" w:rsidRDefault="00140A5B" w:rsidP="00140A5B">
      <w:pPr>
        <w:pStyle w:val="a3"/>
        <w:spacing w:after="321" w:line="259" w:lineRule="auto"/>
        <w:ind w:left="345" w:right="0" w:firstLine="0"/>
      </w:pPr>
      <w:r w:rsidRPr="00140A5B">
        <w:drawing>
          <wp:inline distT="0" distB="0" distL="0" distR="0" wp14:anchorId="5DB9E79B" wp14:editId="75256B54">
            <wp:extent cx="4562475" cy="2019174"/>
            <wp:effectExtent l="0" t="0" r="0" b="635"/>
            <wp:docPr id="1773804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4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188" cy="20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87D" w14:textId="77777777" w:rsidR="00E02C11" w:rsidRDefault="00000000">
      <w:pPr>
        <w:pStyle w:val="1"/>
        <w:ind w:left="-5"/>
      </w:pPr>
      <w:r>
        <w:t>Просмотр заказов</w:t>
      </w:r>
    </w:p>
    <w:p w14:paraId="3240B14F" w14:textId="77777777" w:rsidR="00140A5B" w:rsidRDefault="00000000">
      <w:pPr>
        <w:spacing w:after="17"/>
        <w:ind w:left="694" w:right="0" w:hanging="360"/>
      </w:pPr>
      <w:r>
        <w:t xml:space="preserve"> Откройте страницу повара для просмотра всех заказов, переданных</w:t>
      </w:r>
    </w:p>
    <w:p w14:paraId="3C6DF02D" w14:textId="76DEFF09" w:rsidR="00E02C11" w:rsidRDefault="00140A5B">
      <w:pPr>
        <w:spacing w:after="17"/>
        <w:ind w:left="694" w:right="0" w:hanging="360"/>
      </w:pPr>
      <w:r>
        <w:t xml:space="preserve"> </w:t>
      </w:r>
      <w:r w:rsidR="00000000">
        <w:t>официантами.</w:t>
      </w:r>
    </w:p>
    <w:p w14:paraId="080CB68D" w14:textId="77777777" w:rsidR="00E02C11" w:rsidRDefault="00000000" w:rsidP="00140A5B">
      <w:pPr>
        <w:pStyle w:val="1"/>
        <w:ind w:left="0" w:firstLine="0"/>
      </w:pPr>
      <w:r>
        <w:t>Изменение статуса заказа</w:t>
      </w:r>
    </w:p>
    <w:p w14:paraId="0C94F06D" w14:textId="77777777" w:rsidR="00140A5B" w:rsidRDefault="00140A5B">
      <w:pPr>
        <w:ind w:left="344" w:right="0"/>
      </w:pPr>
    </w:p>
    <w:p w14:paraId="277BD18F" w14:textId="77777777" w:rsidR="00E02C11" w:rsidRDefault="00000000" w:rsidP="00140A5B">
      <w:pPr>
        <w:spacing w:after="321" w:line="259" w:lineRule="auto"/>
        <w:ind w:left="-5" w:right="0"/>
        <w:jc w:val="center"/>
      </w:pPr>
      <w:r>
        <w:rPr>
          <w:b/>
        </w:rPr>
        <w:t>6. Интерфейс официанта</w:t>
      </w:r>
    </w:p>
    <w:p w14:paraId="542317B7" w14:textId="77777777" w:rsidR="00E02C11" w:rsidRDefault="00000000">
      <w:pPr>
        <w:pStyle w:val="1"/>
        <w:ind w:left="-5"/>
      </w:pPr>
      <w:r>
        <w:t>Добавление заказа</w:t>
      </w:r>
    </w:p>
    <w:p w14:paraId="6151AD3B" w14:textId="7D467BF7" w:rsidR="00E02C11" w:rsidRDefault="00140A5B">
      <w:pPr>
        <w:ind w:left="344" w:right="1136"/>
      </w:pPr>
      <w:r>
        <w:t xml:space="preserve">Официант вводит </w:t>
      </w:r>
      <w:proofErr w:type="spellStart"/>
      <w:proofErr w:type="gramStart"/>
      <w:r>
        <w:t>блюдо</w:t>
      </w:r>
      <w:r w:rsidRPr="00140A5B">
        <w:t>,</w:t>
      </w:r>
      <w:r>
        <w:t>кол</w:t>
      </w:r>
      <w:proofErr w:type="spellEnd"/>
      <w:proofErr w:type="gramEnd"/>
      <w:r>
        <w:t>-во и цену и создает заказ</w:t>
      </w:r>
    </w:p>
    <w:p w14:paraId="106F698B" w14:textId="785976F6" w:rsidR="00140A5B" w:rsidRPr="00140A5B" w:rsidRDefault="00140A5B">
      <w:pPr>
        <w:ind w:left="344" w:right="1136"/>
      </w:pPr>
      <w:r w:rsidRPr="00140A5B">
        <w:drawing>
          <wp:inline distT="0" distB="0" distL="0" distR="0" wp14:anchorId="1B35AED6" wp14:editId="0C3FB00D">
            <wp:extent cx="4391025" cy="2382455"/>
            <wp:effectExtent l="0" t="0" r="0" b="0"/>
            <wp:docPr id="17025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448" cy="23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A3E7" w14:textId="77777777" w:rsidR="00E02C11" w:rsidRDefault="00000000">
      <w:pPr>
        <w:pStyle w:val="1"/>
        <w:ind w:left="-5"/>
      </w:pPr>
      <w:r>
        <w:lastRenderedPageBreak/>
        <w:t>Просмотр списка заказов</w:t>
      </w:r>
    </w:p>
    <w:p w14:paraId="5DC94271" w14:textId="77777777" w:rsidR="00E02C11" w:rsidRDefault="00000000">
      <w:pPr>
        <w:pStyle w:val="1"/>
        <w:ind w:left="-5"/>
      </w:pPr>
      <w:r>
        <w:t>Изменение статуса заказа</w:t>
      </w:r>
    </w:p>
    <w:p w14:paraId="0D06C464" w14:textId="4D3BD76C" w:rsidR="00E02C11" w:rsidRDefault="00000000" w:rsidP="00140A5B">
      <w:pPr>
        <w:ind w:right="0"/>
      </w:pPr>
      <w:r>
        <w:t>Официант может изменить статус заказа на "Оплачен"</w:t>
      </w:r>
    </w:p>
    <w:p w14:paraId="0001AF0F" w14:textId="77777777" w:rsidR="00140A5B" w:rsidRDefault="00140A5B" w:rsidP="00140A5B">
      <w:pPr>
        <w:ind w:right="0"/>
      </w:pPr>
    </w:p>
    <w:p w14:paraId="57A8F3EA" w14:textId="77777777" w:rsidR="00E02C11" w:rsidRDefault="00000000" w:rsidP="00140A5B">
      <w:pPr>
        <w:pStyle w:val="1"/>
        <w:ind w:left="-5"/>
        <w:jc w:val="center"/>
      </w:pPr>
      <w:r>
        <w:t>7. Заключение</w:t>
      </w:r>
    </w:p>
    <w:p w14:paraId="07A22BB5" w14:textId="3422B073" w:rsidR="00E02C11" w:rsidRDefault="00000000" w:rsidP="00140A5B">
      <w:pPr>
        <w:ind w:right="0"/>
        <w:jc w:val="center"/>
      </w:pPr>
      <w:r>
        <w:t xml:space="preserve">Информационная система </w:t>
      </w:r>
      <w:r w:rsidR="00140A5B">
        <w:t>создана для</w:t>
      </w:r>
      <w:r>
        <w:t xml:space="preserve"> автоматиз</w:t>
      </w:r>
      <w:r w:rsidR="00140A5B">
        <w:t>ации</w:t>
      </w:r>
      <w:r>
        <w:t xml:space="preserve"> работ</w:t>
      </w:r>
      <w:r w:rsidR="00140A5B">
        <w:t xml:space="preserve">ы </w:t>
      </w:r>
      <w:proofErr w:type="gramStart"/>
      <w:r w:rsidR="00140A5B">
        <w:t>кафе</w:t>
      </w:r>
      <w:r>
        <w:t xml:space="preserve"> </w:t>
      </w:r>
      <w:r w:rsidR="00140A5B" w:rsidRPr="00140A5B">
        <w:t>,</w:t>
      </w:r>
      <w:proofErr w:type="gramEnd"/>
      <w:r w:rsidR="00140A5B">
        <w:t xml:space="preserve"> у</w:t>
      </w:r>
      <w:r>
        <w:t>лучш</w:t>
      </w:r>
      <w:r w:rsidR="00140A5B">
        <w:t>ения</w:t>
      </w:r>
      <w:r>
        <w:t xml:space="preserve"> </w:t>
      </w:r>
      <w:r w:rsidR="00140A5B">
        <w:t>и повышения КПД</w:t>
      </w:r>
    </w:p>
    <w:sectPr w:rsidR="00E02C11">
      <w:pgSz w:w="11906" w:h="16838"/>
      <w:pgMar w:top="1192" w:right="927" w:bottom="211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A41A4"/>
    <w:multiLevelType w:val="hybridMultilevel"/>
    <w:tmpl w:val="39281C92"/>
    <w:lvl w:ilvl="0" w:tplc="0810C2C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E453CEB"/>
    <w:multiLevelType w:val="hybridMultilevel"/>
    <w:tmpl w:val="9DFA253A"/>
    <w:lvl w:ilvl="0" w:tplc="8312BA84">
      <w:start w:val="1"/>
      <w:numFmt w:val="decimal"/>
      <w:lvlText w:val="%1."/>
      <w:lvlJc w:val="left"/>
      <w:pPr>
        <w:ind w:left="14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785140">
      <w:start w:val="1"/>
      <w:numFmt w:val="lowerLetter"/>
      <w:lvlText w:val="%2"/>
      <w:lvlJc w:val="left"/>
      <w:pPr>
        <w:ind w:left="2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02030">
      <w:start w:val="1"/>
      <w:numFmt w:val="lowerRoman"/>
      <w:lvlText w:val="%3"/>
      <w:lvlJc w:val="left"/>
      <w:pPr>
        <w:ind w:left="2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D459BA">
      <w:start w:val="1"/>
      <w:numFmt w:val="decimal"/>
      <w:lvlText w:val="%4"/>
      <w:lvlJc w:val="left"/>
      <w:pPr>
        <w:ind w:left="3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DE0EFC">
      <w:start w:val="1"/>
      <w:numFmt w:val="lowerLetter"/>
      <w:lvlText w:val="%5"/>
      <w:lvlJc w:val="left"/>
      <w:pPr>
        <w:ind w:left="42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CF068">
      <w:start w:val="1"/>
      <w:numFmt w:val="lowerRoman"/>
      <w:lvlText w:val="%6"/>
      <w:lvlJc w:val="left"/>
      <w:pPr>
        <w:ind w:left="50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F6684A">
      <w:start w:val="1"/>
      <w:numFmt w:val="decimal"/>
      <w:lvlText w:val="%7"/>
      <w:lvlJc w:val="left"/>
      <w:pPr>
        <w:ind w:left="57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ABB6E">
      <w:start w:val="1"/>
      <w:numFmt w:val="lowerLetter"/>
      <w:lvlText w:val="%8"/>
      <w:lvlJc w:val="left"/>
      <w:pPr>
        <w:ind w:left="64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8EE52">
      <w:start w:val="1"/>
      <w:numFmt w:val="lowerRoman"/>
      <w:lvlText w:val="%9"/>
      <w:lvlJc w:val="left"/>
      <w:pPr>
        <w:ind w:left="7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7327059">
    <w:abstractNumId w:val="1"/>
  </w:num>
  <w:num w:numId="2" w16cid:durableId="197023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11"/>
    <w:rsid w:val="00140A5B"/>
    <w:rsid w:val="003E6650"/>
    <w:rsid w:val="00D26D8D"/>
    <w:rsid w:val="00E0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0C49"/>
  <w15:docId w15:val="{85667716-0908-49A1-869B-69218FEB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8" w:line="265" w:lineRule="auto"/>
      <w:ind w:left="10" w:right="368" w:hanging="10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6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paragraph" w:styleId="a3">
    <w:name w:val="List Paragraph"/>
    <w:basedOn w:val="a"/>
    <w:uiPriority w:val="34"/>
    <w:qFormat/>
    <w:rsid w:val="00D2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INSTR.pdf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INSTR.pdf</dc:title>
  <dc:subject/>
  <dc:creator>Серж Гарелов</dc:creator>
  <cp:keywords/>
  <cp:lastModifiedBy>Серж Гарелов</cp:lastModifiedBy>
  <cp:revision>2</cp:revision>
  <dcterms:created xsi:type="dcterms:W3CDTF">2024-09-16T20:42:00Z</dcterms:created>
  <dcterms:modified xsi:type="dcterms:W3CDTF">2024-09-16T20:42:00Z</dcterms:modified>
</cp:coreProperties>
</file>