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9590" w14:textId="7E2C007E" w:rsidR="003E6EF3" w:rsidRPr="00A24649" w:rsidRDefault="00611BF9" w:rsidP="00611BF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 w:rsidRPr="00A24649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 xml:space="preserve">Data </w:t>
      </w:r>
      <w:proofErr w:type="gramStart"/>
      <w:r w:rsidRPr="00A24649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Analysis</w:t>
      </w:r>
      <w:r w:rsidR="00A24649" w:rsidRPr="00A24649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 xml:space="preserve"> </w:t>
      </w:r>
      <w:r w:rsidRPr="00A24649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:</w:t>
      </w:r>
      <w:proofErr w:type="gramEnd"/>
      <w:r w:rsidRPr="00A24649"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 xml:space="preserve"> A literature Paper</w:t>
      </w:r>
    </w:p>
    <w:p w14:paraId="2B75515B" w14:textId="4EBEDBA9" w:rsidR="00611BF9" w:rsidRDefault="00611BF9" w:rsidP="00611BF9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0AFDC6CD" w14:textId="74692A7A" w:rsidR="00611BF9" w:rsidRDefault="00611BF9" w:rsidP="00611BF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Literature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Study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D153651" w14:textId="29A59CB9" w:rsidR="00611BF9" w:rsidRDefault="00611BF9" w:rsidP="00E777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31D14" w14:textId="67303331" w:rsidR="007D27B8" w:rsidRDefault="0048648D" w:rsidP="00E76F35">
      <w:pPr>
        <w:jc w:val="both"/>
        <w:rPr>
          <w:sz w:val="28"/>
          <w:szCs w:val="28"/>
        </w:rPr>
      </w:pPr>
      <w:r w:rsidRPr="003953B2">
        <w:rPr>
          <w:sz w:val="28"/>
          <w:szCs w:val="28"/>
        </w:rPr>
        <w:t xml:space="preserve">Rees, M. and Long, M.J. (1993) </w:t>
      </w:r>
      <w:r w:rsidRPr="003953B2">
        <w:rPr>
          <w:sz w:val="28"/>
          <w:szCs w:val="28"/>
        </w:rPr>
        <w:t xml:space="preserve">empirically investigated the impact of </w:t>
      </w:r>
      <w:r w:rsidRPr="003953B2">
        <w:rPr>
          <w:sz w:val="28"/>
          <w:szCs w:val="28"/>
        </w:rPr>
        <w:t>Analysis and Interpretation of Seedling Recruitment Curves.</w:t>
      </w:r>
      <w:r w:rsidRPr="003953B2">
        <w:rPr>
          <w:sz w:val="28"/>
          <w:szCs w:val="28"/>
        </w:rPr>
        <w:t xml:space="preserve"> We obtained </w:t>
      </w:r>
      <w:r w:rsidRPr="003953B2">
        <w:rPr>
          <w:sz w:val="28"/>
          <w:szCs w:val="28"/>
        </w:rPr>
        <w:t>145 species of annual and perennial plants</w:t>
      </w:r>
      <w:r w:rsidRPr="003953B2">
        <w:rPr>
          <w:sz w:val="28"/>
          <w:szCs w:val="28"/>
        </w:rPr>
        <w:t xml:space="preserve"> between 1953 and 1983 data. The study is used </w:t>
      </w:r>
      <w:r w:rsidRPr="003953B2">
        <w:rPr>
          <w:sz w:val="28"/>
          <w:szCs w:val="28"/>
        </w:rPr>
        <w:t>statistical methods appropriate</w:t>
      </w:r>
      <w:r w:rsidR="003953B2" w:rsidRPr="003953B2">
        <w:rPr>
          <w:sz w:val="28"/>
          <w:szCs w:val="28"/>
        </w:rPr>
        <w:t xml:space="preserve"> </w:t>
      </w:r>
      <w:r w:rsidR="003953B2" w:rsidRPr="003953B2">
        <w:rPr>
          <w:sz w:val="28"/>
          <w:szCs w:val="28"/>
        </w:rPr>
        <w:t>of seedling recruitment data</w:t>
      </w:r>
      <w:r w:rsidRPr="003953B2">
        <w:rPr>
          <w:sz w:val="28"/>
          <w:szCs w:val="28"/>
        </w:rPr>
        <w:t xml:space="preserve"> </w:t>
      </w:r>
      <w:r w:rsidR="003953B2" w:rsidRPr="003953B2">
        <w:rPr>
          <w:sz w:val="28"/>
          <w:szCs w:val="28"/>
        </w:rPr>
        <w:t xml:space="preserve">for the analysis. </w:t>
      </w:r>
      <w:r w:rsidR="003953B2" w:rsidRPr="003953B2">
        <w:rPr>
          <w:sz w:val="28"/>
          <w:szCs w:val="28"/>
        </w:rPr>
        <w:t>H. A. Roberts and his colleagues</w:t>
      </w:r>
      <w:r w:rsidR="003953B2" w:rsidRPr="003953B2">
        <w:rPr>
          <w:sz w:val="28"/>
          <w:szCs w:val="28"/>
        </w:rPr>
        <w:t xml:space="preserve"> are </w:t>
      </w:r>
      <w:proofErr w:type="gramStart"/>
      <w:r w:rsidR="003953B2" w:rsidRPr="003953B2">
        <w:rPr>
          <w:sz w:val="28"/>
          <w:szCs w:val="28"/>
        </w:rPr>
        <w:t>collect</w:t>
      </w:r>
      <w:proofErr w:type="gramEnd"/>
      <w:r w:rsidR="003953B2" w:rsidRPr="003953B2">
        <w:rPr>
          <w:sz w:val="28"/>
          <w:szCs w:val="28"/>
        </w:rPr>
        <w:t xml:space="preserve"> the data for apply the techniques. A</w:t>
      </w:r>
      <w:r w:rsidR="003953B2" w:rsidRPr="003953B2">
        <w:rPr>
          <w:sz w:val="28"/>
          <w:szCs w:val="28"/>
        </w:rPr>
        <w:t>ccording to a negative exponential pattern and that a wide range of recruitment patterns occur</w:t>
      </w:r>
      <w:r w:rsidR="003953B2" w:rsidRPr="003953B2">
        <w:rPr>
          <w:sz w:val="28"/>
          <w:szCs w:val="28"/>
        </w:rPr>
        <w:t xml:space="preserve"> with this analysis the result is </w:t>
      </w:r>
      <w:r w:rsidR="003953B2" w:rsidRPr="003953B2">
        <w:rPr>
          <w:sz w:val="28"/>
          <w:szCs w:val="28"/>
        </w:rPr>
        <w:t>that seed banks do not in general decay</w:t>
      </w:r>
      <w:r w:rsidR="003953B2" w:rsidRPr="003953B2">
        <w:rPr>
          <w:sz w:val="28"/>
          <w:szCs w:val="28"/>
        </w:rPr>
        <w:t xml:space="preserve">. </w:t>
      </w:r>
    </w:p>
    <w:p w14:paraId="3F28BC29" w14:textId="18C7572D" w:rsidR="003953B2" w:rsidRDefault="003953B2" w:rsidP="00E76F35">
      <w:pPr>
        <w:jc w:val="both"/>
        <w:rPr>
          <w:sz w:val="28"/>
          <w:szCs w:val="28"/>
        </w:rPr>
      </w:pPr>
    </w:p>
    <w:p w14:paraId="32680A80" w14:textId="5F5048BF" w:rsidR="003953B2" w:rsidRDefault="003953B2" w:rsidP="00E76F35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T.Hoyt</w:t>
      </w:r>
      <w:proofErr w:type="spellEnd"/>
      <w:proofErr w:type="gramEnd"/>
      <w:r>
        <w:rPr>
          <w:sz w:val="28"/>
          <w:szCs w:val="28"/>
        </w:rPr>
        <w:t xml:space="preserve"> et all</w:t>
      </w:r>
      <w:r w:rsidR="00F47842">
        <w:rPr>
          <w:sz w:val="28"/>
          <w:szCs w:val="28"/>
        </w:rPr>
        <w:t xml:space="preserve"> (2006) are </w:t>
      </w:r>
      <w:r w:rsidR="00F47842" w:rsidRPr="00F47842">
        <w:rPr>
          <w:sz w:val="28"/>
          <w:szCs w:val="28"/>
        </w:rPr>
        <w:t>Analysis and Interpretation of Findings Using Multiple Regression Techniques</w:t>
      </w:r>
      <w:r w:rsidR="00F47842">
        <w:rPr>
          <w:sz w:val="28"/>
          <w:szCs w:val="28"/>
        </w:rPr>
        <w:t>. I</w:t>
      </w:r>
      <w:r w:rsidR="00F47842" w:rsidRPr="00F47842">
        <w:rPr>
          <w:sz w:val="28"/>
          <w:szCs w:val="28"/>
        </w:rPr>
        <w:t>n both basic and applied research journals</w:t>
      </w:r>
      <w:r w:rsidR="00F47842">
        <w:rPr>
          <w:sz w:val="28"/>
          <w:szCs w:val="28"/>
        </w:rPr>
        <w:t xml:space="preserve"> </w:t>
      </w:r>
      <w:r w:rsidR="00F47842" w:rsidRPr="00C25F5D">
        <w:rPr>
          <w:sz w:val="28"/>
          <w:szCs w:val="28"/>
        </w:rPr>
        <w:t>multiple regression and correlation (MRC) techniques</w:t>
      </w:r>
      <w:r w:rsidR="00F47842" w:rsidRPr="00C25F5D">
        <w:rPr>
          <w:sz w:val="28"/>
          <w:szCs w:val="28"/>
        </w:rPr>
        <w:t xml:space="preserve"> are very popular. Some form of MRC analysis we have 29 articles during 2000 to 2004.</w:t>
      </w:r>
      <w:r w:rsidR="0047582B">
        <w:rPr>
          <w:sz w:val="28"/>
          <w:szCs w:val="28"/>
        </w:rPr>
        <w:t xml:space="preserve"> The study is used </w:t>
      </w:r>
      <w:r w:rsidR="0047582B" w:rsidRPr="0047582B">
        <w:rPr>
          <w:sz w:val="28"/>
          <w:szCs w:val="28"/>
        </w:rPr>
        <w:t>interpretational issues that have the potential to confound researchers</w:t>
      </w:r>
      <w:r w:rsidR="0047582B" w:rsidRPr="0047582B">
        <w:rPr>
          <w:sz w:val="28"/>
          <w:szCs w:val="28"/>
        </w:rPr>
        <w:t xml:space="preserve"> and on conceptual and </w:t>
      </w:r>
      <w:r w:rsidR="0047582B" w:rsidRPr="0047582B">
        <w:rPr>
          <w:sz w:val="28"/>
          <w:szCs w:val="28"/>
        </w:rPr>
        <w:t>testing hypotheses relevant to rehabilitation psychology</w:t>
      </w:r>
      <w:r w:rsidR="0047582B" w:rsidRPr="0047582B">
        <w:rPr>
          <w:sz w:val="28"/>
          <w:szCs w:val="28"/>
        </w:rPr>
        <w:t xml:space="preserve"> for application or MRC technique.</w:t>
      </w:r>
    </w:p>
    <w:p w14:paraId="2603BE4D" w14:textId="78A85906" w:rsidR="0047582B" w:rsidRDefault="0047582B" w:rsidP="00E76F35">
      <w:pPr>
        <w:jc w:val="both"/>
        <w:rPr>
          <w:sz w:val="28"/>
          <w:szCs w:val="28"/>
        </w:rPr>
      </w:pPr>
    </w:p>
    <w:p w14:paraId="6D6C3F33" w14:textId="50255F83" w:rsidR="0047582B" w:rsidRPr="00C25F5D" w:rsidRDefault="0047582B" w:rsidP="00E76F35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Akhtar et all (2020) are investigated the </w:t>
      </w:r>
      <w:r w:rsidRPr="0047582B">
        <w:rPr>
          <w:sz w:val="28"/>
          <w:szCs w:val="28"/>
        </w:rPr>
        <w:t>Data analytics and visualization using Tableau utilitarian for COVID-19 (Coronavirus)</w:t>
      </w:r>
      <w:r>
        <w:rPr>
          <w:sz w:val="28"/>
          <w:szCs w:val="28"/>
        </w:rPr>
        <w:t xml:space="preserve">. A </w:t>
      </w:r>
      <w:proofErr w:type="gramStart"/>
      <w:r>
        <w:rPr>
          <w:sz w:val="28"/>
          <w:szCs w:val="28"/>
        </w:rPr>
        <w:t>huge opportunities</w:t>
      </w:r>
      <w:proofErr w:type="gramEnd"/>
      <w:r>
        <w:rPr>
          <w:sz w:val="28"/>
          <w:szCs w:val="28"/>
        </w:rPr>
        <w:t xml:space="preserve"> provides to use this data and to turn these opportunities into reality. </w:t>
      </w:r>
      <w:r w:rsidR="009B3124">
        <w:rPr>
          <w:sz w:val="28"/>
          <w:szCs w:val="28"/>
        </w:rPr>
        <w:t xml:space="preserve">At this time spread of COVID-19 peoples are need to know the </w:t>
      </w:r>
      <w:r w:rsidR="009B3124" w:rsidRPr="009B3124">
        <w:rPr>
          <w:sz w:val="28"/>
          <w:szCs w:val="28"/>
        </w:rPr>
        <w:t>reliable, trustworthy information</w:t>
      </w:r>
      <w:r w:rsidR="009B3124">
        <w:rPr>
          <w:sz w:val="28"/>
          <w:szCs w:val="28"/>
        </w:rPr>
        <w:t xml:space="preserve">. At this time tableau plays a very important role, </w:t>
      </w:r>
      <w:proofErr w:type="gramStart"/>
      <w:r w:rsidR="009B3124">
        <w:rPr>
          <w:sz w:val="28"/>
          <w:szCs w:val="28"/>
        </w:rPr>
        <w:t>It</w:t>
      </w:r>
      <w:proofErr w:type="gramEnd"/>
      <w:r w:rsidR="009B3124">
        <w:rPr>
          <w:sz w:val="28"/>
          <w:szCs w:val="28"/>
        </w:rPr>
        <w:t xml:space="preserve"> </w:t>
      </w:r>
      <w:r w:rsidR="009B3124" w:rsidRPr="009B3124">
        <w:rPr>
          <w:sz w:val="28"/>
          <w:szCs w:val="28"/>
        </w:rPr>
        <w:t xml:space="preserve">is an </w:t>
      </w:r>
      <w:r w:rsidR="009B3124" w:rsidRPr="009B3124">
        <w:rPr>
          <w:sz w:val="28"/>
          <w:szCs w:val="28"/>
        </w:rPr>
        <w:t xml:space="preserve">very </w:t>
      </w:r>
      <w:r w:rsidR="009B3124" w:rsidRPr="009B3124">
        <w:rPr>
          <w:sz w:val="28"/>
          <w:szCs w:val="28"/>
        </w:rPr>
        <w:t xml:space="preserve">powerful tool for visualizing </w:t>
      </w:r>
      <w:r w:rsidR="009B3124" w:rsidRPr="009B3124">
        <w:rPr>
          <w:sz w:val="28"/>
          <w:szCs w:val="28"/>
        </w:rPr>
        <w:t xml:space="preserve">datasets </w:t>
      </w:r>
      <w:r w:rsidR="009B3124" w:rsidRPr="009B3124">
        <w:rPr>
          <w:sz w:val="28"/>
          <w:szCs w:val="28"/>
        </w:rPr>
        <w:t>very easily</w:t>
      </w:r>
      <w:r w:rsidR="009B3124" w:rsidRPr="009B3124">
        <w:rPr>
          <w:sz w:val="28"/>
          <w:szCs w:val="28"/>
        </w:rPr>
        <w:t>.</w:t>
      </w:r>
      <w:r w:rsidR="009B3124">
        <w:rPr>
          <w:sz w:val="28"/>
          <w:szCs w:val="28"/>
        </w:rPr>
        <w:t xml:space="preserve"> For any type of data Tableau is a very useful tool to generate the output that </w:t>
      </w:r>
      <w:r w:rsidR="009B3124" w:rsidRPr="009B3124">
        <w:rPr>
          <w:sz w:val="28"/>
          <w:szCs w:val="28"/>
        </w:rPr>
        <w:t>more understandable and presentable</w:t>
      </w:r>
      <w:r w:rsidR="009B3124">
        <w:rPr>
          <w:sz w:val="28"/>
          <w:szCs w:val="28"/>
        </w:rPr>
        <w:t xml:space="preserve"> in visualization technique. It also includes </w:t>
      </w:r>
      <w:r w:rsidR="009B3124" w:rsidRPr="00A62951">
        <w:rPr>
          <w:sz w:val="28"/>
          <w:szCs w:val="28"/>
        </w:rPr>
        <w:t xml:space="preserve">data blending, </w:t>
      </w:r>
      <w:proofErr w:type="spellStart"/>
      <w:r w:rsidR="009B3124" w:rsidRPr="00A62951">
        <w:rPr>
          <w:sz w:val="28"/>
          <w:szCs w:val="28"/>
        </w:rPr>
        <w:t>realtime</w:t>
      </w:r>
      <w:proofErr w:type="spellEnd"/>
      <w:r w:rsidR="009B3124" w:rsidRPr="00A62951">
        <w:rPr>
          <w:sz w:val="28"/>
          <w:szCs w:val="28"/>
        </w:rPr>
        <w:t xml:space="preserve"> reporting and collaboration of data</w:t>
      </w:r>
      <w:r w:rsidR="00A62951" w:rsidRPr="00A62951">
        <w:rPr>
          <w:sz w:val="28"/>
          <w:szCs w:val="28"/>
        </w:rPr>
        <w:t>.</w:t>
      </w:r>
    </w:p>
    <w:sectPr w:rsidR="0047582B" w:rsidRPr="00C2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9"/>
    <w:rsid w:val="001C7FD0"/>
    <w:rsid w:val="00275F72"/>
    <w:rsid w:val="002F73B5"/>
    <w:rsid w:val="0031614D"/>
    <w:rsid w:val="00326326"/>
    <w:rsid w:val="00337E48"/>
    <w:rsid w:val="003953B2"/>
    <w:rsid w:val="003E6EF3"/>
    <w:rsid w:val="00413F43"/>
    <w:rsid w:val="0047582B"/>
    <w:rsid w:val="0048648D"/>
    <w:rsid w:val="00611BF9"/>
    <w:rsid w:val="006E7BDA"/>
    <w:rsid w:val="0073500E"/>
    <w:rsid w:val="00751550"/>
    <w:rsid w:val="007D27B8"/>
    <w:rsid w:val="007F0E47"/>
    <w:rsid w:val="009B3124"/>
    <w:rsid w:val="00A24649"/>
    <w:rsid w:val="00A62951"/>
    <w:rsid w:val="00B7271C"/>
    <w:rsid w:val="00C25F5D"/>
    <w:rsid w:val="00D4385B"/>
    <w:rsid w:val="00E76F35"/>
    <w:rsid w:val="00E7779E"/>
    <w:rsid w:val="00F308B3"/>
    <w:rsid w:val="00F47842"/>
    <w:rsid w:val="00F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1C82"/>
  <w15:chartTrackingRefBased/>
  <w15:docId w15:val="{65B69EAA-7CC6-4CBF-95C9-13F2C29D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badalchouhan295@gmail.com</dc:creator>
  <cp:keywords/>
  <dc:description/>
  <cp:lastModifiedBy>badalchouhan295@gmail.com</cp:lastModifiedBy>
  <cp:revision>16</cp:revision>
  <dcterms:created xsi:type="dcterms:W3CDTF">2020-10-15T06:33:00Z</dcterms:created>
  <dcterms:modified xsi:type="dcterms:W3CDTF">2020-11-10T10:22:00Z</dcterms:modified>
</cp:coreProperties>
</file>