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55" w:rsidRDefault="00E214DA">
      <w:r>
        <w:t xml:space="preserve">Text </w:t>
      </w:r>
      <w:proofErr w:type="spellStart"/>
      <w:r>
        <w:t>mining</w:t>
      </w:r>
      <w:proofErr w:type="spellEnd"/>
      <w:r>
        <w:t xml:space="preserve"> se originó por la necesidad de catalogar textos, por ejemplo libros en una biblioteca. Y luego se fue moviendo hacia extracción de datos utilizando técnicas de NLP</w:t>
      </w:r>
      <w:r w:rsidR="00911636">
        <w:t>.</w:t>
      </w:r>
    </w:p>
    <w:p w:rsidR="00911636" w:rsidRPr="00AB007A" w:rsidRDefault="00AB007A">
      <w:r w:rsidRPr="00AB007A">
        <w:t xml:space="preserve">Incluso en 1999 se notaba que </w:t>
      </w:r>
      <w:r>
        <w:t>no tenía casi ningún practicante</w:t>
      </w:r>
      <w:r w:rsidR="00DB59AA">
        <w:t xml:space="preserve">, principalmente porque la definición común de </w:t>
      </w:r>
      <w:proofErr w:type="spellStart"/>
      <w:r w:rsidR="00DB59AA">
        <w:t>text</w:t>
      </w:r>
      <w:proofErr w:type="spellEnd"/>
      <w:r w:rsidR="00DB59AA">
        <w:t xml:space="preserve"> </w:t>
      </w:r>
      <w:proofErr w:type="spellStart"/>
      <w:r w:rsidR="00DB59AA">
        <w:t>mining</w:t>
      </w:r>
      <w:proofErr w:type="spellEnd"/>
      <w:r w:rsidR="00DB59AA">
        <w:t xml:space="preserve"> excluía </w:t>
      </w:r>
      <w:proofErr w:type="spellStart"/>
      <w:r w:rsidR="00DB59AA">
        <w:t>Information</w:t>
      </w:r>
      <w:proofErr w:type="spellEnd"/>
      <w:r w:rsidR="00DB59AA">
        <w:t xml:space="preserve"> </w:t>
      </w:r>
      <w:proofErr w:type="spellStart"/>
      <w:r w:rsidR="00DB59AA">
        <w:t>Retrieval</w:t>
      </w:r>
      <w:proofErr w:type="spellEnd"/>
      <w:r w:rsidR="00DB59AA">
        <w:t>.</w:t>
      </w:r>
    </w:p>
    <w:p w:rsidR="00AB007A" w:rsidRPr="00AB007A" w:rsidRDefault="00AB007A">
      <w:r w:rsidRPr="00AB007A">
        <w:t xml:space="preserve">A partir de 1999 investigación y aplicaciones </w:t>
      </w:r>
      <w:r w:rsidR="00DB59AA">
        <w:t xml:space="preserve">comenzaron a </w:t>
      </w:r>
      <w:r w:rsidRPr="00AB007A">
        <w:t>desarrollar</w:t>
      </w:r>
      <w:r w:rsidR="00DB59AA">
        <w:t>se</w:t>
      </w:r>
      <w:r w:rsidRPr="00AB007A">
        <w:t xml:space="preserve"> r</w:t>
      </w:r>
      <w:r>
        <w:t>ápidamente.</w:t>
      </w:r>
    </w:p>
    <w:p w:rsidR="00911636" w:rsidRDefault="008A0528">
      <w:r>
        <w:t xml:space="preserve">Sus orígenes se remontan a la necesidad de acceder a información enterrada entre vastas cantidades de texto que está almacenada en distintos formatos. En base a esto existían dos procesos: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, que encuentra un set de documentos como respuesta a un </w:t>
      </w:r>
      <w:proofErr w:type="spellStart"/>
      <w:r>
        <w:t>query</w:t>
      </w:r>
      <w:proofErr w:type="spellEnd"/>
      <w:r>
        <w:t xml:space="preserve"> con set de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; 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>, que busca extraer información específica</w:t>
      </w:r>
      <w:r w:rsidR="006F4050">
        <w:t xml:space="preserve"> de documentos y luego analizarla por tendencias y otros datos.</w:t>
      </w:r>
    </w:p>
    <w:p w:rsidR="006F4050" w:rsidRDefault="006F4050">
      <w:r>
        <w:t>Para este problema se necesitaba algún tipo de proceso de resumen para reducir el tamaño del texto a algo utilizable, y luego clasificarlos.</w:t>
      </w:r>
    </w:p>
    <w:p w:rsidR="006F4050" w:rsidRDefault="006F4050">
      <w:r>
        <w:t>Existían tres métodos para abordar esto:</w:t>
      </w:r>
    </w:p>
    <w:p w:rsidR="00142568" w:rsidRPr="00142568" w:rsidRDefault="00142568" w:rsidP="00142568">
      <w:pPr>
        <w:rPr>
          <w:lang w:val="en-US"/>
        </w:rPr>
      </w:pPr>
      <w:r w:rsidRPr="00142568">
        <w:rPr>
          <w:lang w:val="en-US"/>
        </w:rPr>
        <w:t>• Library science for text summarization and classification</w:t>
      </w:r>
    </w:p>
    <w:p w:rsidR="00142568" w:rsidRDefault="00142568" w:rsidP="00142568">
      <w:r w:rsidRPr="00142568">
        <w:t>Uno de los primeros ejemplos de resumen y clasificaci</w:t>
      </w:r>
      <w:r>
        <w:t xml:space="preserve">ón fue el catálogo de bibliotecas, atribuido por primera vez a Thomas Hyde en 1674 para la </w:t>
      </w:r>
      <w:proofErr w:type="spellStart"/>
      <w:r>
        <w:t>Bodelian</w:t>
      </w:r>
      <w:proofErr w:type="spellEnd"/>
      <w:r>
        <w:t xml:space="preserve"> Library en la Universidad de Oxford. Luego las tarjetas de índices fueron introducidas por </w:t>
      </w:r>
      <w:proofErr w:type="spellStart"/>
      <w:r>
        <w:t>Melvil</w:t>
      </w:r>
      <w:proofErr w:type="spellEnd"/>
      <w:r>
        <w:t xml:space="preserve"> Dewey en 1876</w:t>
      </w:r>
      <w:r w:rsidR="003F3235">
        <w:t xml:space="preserve"> para formar el catálogo de tarjetas de biblioteca.</w:t>
      </w:r>
    </w:p>
    <w:p w:rsidR="003F3235" w:rsidRDefault="003F3235" w:rsidP="00142568">
      <w:r>
        <w:t xml:space="preserve">Otro paso fue el resumen de texto para generar </w:t>
      </w:r>
      <w:proofErr w:type="spellStart"/>
      <w:r>
        <w:t>abstracts</w:t>
      </w:r>
      <w:proofErr w:type="spellEnd"/>
      <w:r>
        <w:t>, que empezó en 1898 con una colaboración entre</w:t>
      </w:r>
      <w:r w:rsidR="00316781">
        <w:t xml:space="preserve"> la </w:t>
      </w:r>
      <w:proofErr w:type="spellStart"/>
      <w:r w:rsidR="00316781" w:rsidRPr="00316781">
        <w:t>Institution</w:t>
      </w:r>
      <w:proofErr w:type="spellEnd"/>
      <w:r w:rsidR="00316781" w:rsidRPr="00316781">
        <w:t xml:space="preserve"> of </w:t>
      </w:r>
      <w:proofErr w:type="spellStart"/>
      <w:r w:rsidR="00316781" w:rsidRPr="00316781">
        <w:t>Electrical</w:t>
      </w:r>
      <w:proofErr w:type="spellEnd"/>
      <w:r w:rsidR="00316781" w:rsidRPr="00316781">
        <w:t xml:space="preserve"> </w:t>
      </w:r>
      <w:proofErr w:type="spellStart"/>
      <w:r w:rsidR="00316781" w:rsidRPr="00316781">
        <w:t>Engineers</w:t>
      </w:r>
      <w:proofErr w:type="spellEnd"/>
      <w:r w:rsidR="00316781" w:rsidRPr="00316781">
        <w:t xml:space="preserve"> </w:t>
      </w:r>
      <w:r w:rsidR="00316781">
        <w:t>y la</w:t>
      </w:r>
      <w:r w:rsidR="00316781" w:rsidRPr="00316781">
        <w:t xml:space="preserve"> </w:t>
      </w:r>
      <w:proofErr w:type="spellStart"/>
      <w:r w:rsidR="00316781" w:rsidRPr="00316781">
        <w:t>Physical</w:t>
      </w:r>
      <w:proofErr w:type="spellEnd"/>
      <w:r w:rsidR="00316781" w:rsidRPr="00316781">
        <w:t xml:space="preserve"> </w:t>
      </w:r>
      <w:proofErr w:type="spellStart"/>
      <w:r w:rsidR="00316781" w:rsidRPr="00316781">
        <w:t>Society</w:t>
      </w:r>
      <w:proofErr w:type="spellEnd"/>
      <w:r w:rsidR="00316781" w:rsidRPr="00316781">
        <w:t xml:space="preserve"> of London</w:t>
      </w:r>
      <w:r w:rsidR="00316781">
        <w:t>.</w:t>
      </w:r>
    </w:p>
    <w:p w:rsidR="00316781" w:rsidRPr="00FF3FC1" w:rsidRDefault="00316781" w:rsidP="00142568">
      <w:r>
        <w:t xml:space="preserve">En 1958 </w:t>
      </w:r>
      <w:proofErr w:type="spellStart"/>
      <w:r>
        <w:t>Luhn</w:t>
      </w:r>
      <w:proofErr w:type="spellEnd"/>
      <w:r>
        <w:t xml:space="preserve"> usó una computadora para generar </w:t>
      </w:r>
      <w:proofErr w:type="spellStart"/>
      <w:r>
        <w:t>abstracts</w:t>
      </w:r>
      <w:proofErr w:type="spellEnd"/>
      <w:r>
        <w:t xml:space="preserve">, a partir de Word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r w:rsidR="00FF3FC1" w:rsidRPr="00FF3FC1">
        <w:t xml:space="preserve">Desde su inicio </w:t>
      </w:r>
      <w:proofErr w:type="spellStart"/>
      <w:r w:rsidR="00FF3FC1" w:rsidRPr="00FF3FC1">
        <w:t>text</w:t>
      </w:r>
      <w:proofErr w:type="spellEnd"/>
      <w:r w:rsidR="00FF3FC1" w:rsidRPr="00FF3FC1">
        <w:t xml:space="preserve"> </w:t>
      </w:r>
      <w:proofErr w:type="spellStart"/>
      <w:r w:rsidR="00FF3FC1" w:rsidRPr="00FF3FC1">
        <w:t>mining</w:t>
      </w:r>
      <w:proofErr w:type="spellEnd"/>
      <w:r w:rsidR="00FF3FC1" w:rsidRPr="00FF3FC1">
        <w:t xml:space="preserve"> para </w:t>
      </w:r>
      <w:proofErr w:type="spellStart"/>
      <w:r w:rsidR="00FF3FC1" w:rsidRPr="00FF3FC1">
        <w:t>information</w:t>
      </w:r>
      <w:proofErr w:type="spellEnd"/>
      <w:r w:rsidR="00FF3FC1" w:rsidRPr="00FF3FC1">
        <w:t xml:space="preserve"> </w:t>
      </w:r>
      <w:proofErr w:type="spellStart"/>
      <w:r w:rsidR="00FF3FC1" w:rsidRPr="00FF3FC1">
        <w:t>retrieval</w:t>
      </w:r>
      <w:proofErr w:type="spellEnd"/>
      <w:r w:rsidR="00FF3FC1" w:rsidRPr="00FF3FC1">
        <w:t xml:space="preserve"> y manipulación estuvo centrado en </w:t>
      </w:r>
      <w:proofErr w:type="spellStart"/>
      <w:r w:rsidRPr="00FF3FC1">
        <w:t>library</w:t>
      </w:r>
      <w:proofErr w:type="spellEnd"/>
      <w:r w:rsidRPr="00FF3FC1">
        <w:t xml:space="preserve"> </w:t>
      </w:r>
      <w:proofErr w:type="spellStart"/>
      <w:r w:rsidRPr="00FF3FC1">
        <w:t>science</w:t>
      </w:r>
      <w:proofErr w:type="spellEnd"/>
      <w:r w:rsidRPr="00FF3FC1">
        <w:t>.</w:t>
      </w:r>
    </w:p>
    <w:p w:rsidR="00142568" w:rsidRDefault="00142568" w:rsidP="00142568">
      <w:r>
        <w:t xml:space="preserve">•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science</w:t>
      </w:r>
      <w:proofErr w:type="spellEnd"/>
    </w:p>
    <w:p w:rsidR="00142568" w:rsidRDefault="00142568" w:rsidP="00142568"/>
    <w:p w:rsidR="006F4050" w:rsidRDefault="00142568" w:rsidP="00142568">
      <w:r>
        <w:t xml:space="preserve">•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</w:p>
    <w:p w:rsidR="006B02C7" w:rsidRDefault="006B02C7" w:rsidP="00142568"/>
    <w:p w:rsidR="006B02C7" w:rsidRDefault="006B02C7" w:rsidP="00142568">
      <w:r>
        <w:t>Estoy siguiendo este documento:</w:t>
      </w:r>
    </w:p>
    <w:p w:rsidR="006B02C7" w:rsidRDefault="006B02C7" w:rsidP="00142568">
      <w:hyperlink r:id="rId4" w:history="1">
        <w:r>
          <w:rPr>
            <w:rStyle w:val="Hipervnculo"/>
          </w:rPr>
          <w:t>https://learning.oreilly.com/library/view/practical-text</w:t>
        </w:r>
        <w:bookmarkStart w:id="0" w:name="_GoBack"/>
        <w:bookmarkEnd w:id="0"/>
        <w:r>
          <w:rPr>
            <w:rStyle w:val="Hipervnculo"/>
          </w:rPr>
          <w:t>-mining/9780123869791/xhtml/CHP001.html</w:t>
        </w:r>
      </w:hyperlink>
    </w:p>
    <w:p w:rsidR="008A0528" w:rsidRPr="00DB59AA" w:rsidRDefault="008A0528"/>
    <w:sectPr w:rsidR="008A0528" w:rsidRPr="00DB5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1E"/>
    <w:rsid w:val="00142568"/>
    <w:rsid w:val="00316781"/>
    <w:rsid w:val="003F3235"/>
    <w:rsid w:val="006B02C7"/>
    <w:rsid w:val="006F4050"/>
    <w:rsid w:val="0089005F"/>
    <w:rsid w:val="008A0528"/>
    <w:rsid w:val="00911636"/>
    <w:rsid w:val="00AB007A"/>
    <w:rsid w:val="00DB59AA"/>
    <w:rsid w:val="00E214DA"/>
    <w:rsid w:val="00EA051E"/>
    <w:rsid w:val="00F43A55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9ED46-E5FD-4E1E-8F20-004E2712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B0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ing.oreilly.com/library/view/practical-text-mining/9780123869791/xhtml/CHP00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Badenas</dc:creator>
  <cp:keywords/>
  <dc:description/>
  <cp:lastModifiedBy>Franco Badenas</cp:lastModifiedBy>
  <cp:revision>3</cp:revision>
  <dcterms:created xsi:type="dcterms:W3CDTF">2019-11-01T23:05:00Z</dcterms:created>
  <dcterms:modified xsi:type="dcterms:W3CDTF">2019-11-02T19:47:00Z</dcterms:modified>
</cp:coreProperties>
</file>