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ADFA34F" w14:textId="77777777" w:rsidR="00B83CFF" w:rsidRDefault="00B83CFF">
      <w:pPr>
        <w:spacing w:after="0" w:line="240" w:lineRule="auto"/>
        <w:rPr>
          <w:rFonts w:ascii="Times New Roman" w:eastAsia="Times New Roman" w:hAnsi="Times New Roman"/>
          <w:b/>
          <w:sz w:val="24"/>
          <w:szCs w:val="24"/>
          <w:lang w:eastAsia="es-ES"/>
        </w:rPr>
      </w:pPr>
    </w:p>
    <w:p w14:paraId="4088C320" w14:textId="77777777" w:rsidR="00B83CFF" w:rsidRDefault="002B580A">
      <w:pPr>
        <w:spacing w:after="0" w:line="240" w:lineRule="auto"/>
        <w:rPr>
          <w:rFonts w:ascii="Times New Roman" w:eastAsia="Times New Roman" w:hAnsi="Times New Roman"/>
          <w:b/>
          <w:sz w:val="24"/>
          <w:szCs w:val="24"/>
          <w:lang w:eastAsia="es-ES"/>
        </w:rPr>
      </w:pPr>
      <w:r>
        <w:pict w14:anchorId="0533A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4pt;width:218.95pt;height:72.1pt;z-index:251657728;mso-wrap-distance-left:0;mso-wrap-distance-right:0;mso-position-horizontal:center;mso-position-horizontal-relative:text;mso-position-vertical:absolute;mso-position-vertical-relative:text" filled="t">
            <v:fill color2="black"/>
            <v:imagedata r:id="rId7" o:title=""/>
            <w10:wrap type="square" side="largest"/>
          </v:shape>
        </w:pict>
      </w:r>
    </w:p>
    <w:p w14:paraId="59B269A8" w14:textId="77777777" w:rsidR="00B83CFF" w:rsidRDefault="00B83CFF">
      <w:pPr>
        <w:spacing w:after="0" w:line="240" w:lineRule="auto"/>
        <w:rPr>
          <w:rFonts w:ascii="Times New Roman" w:eastAsia="Times New Roman" w:hAnsi="Times New Roman"/>
          <w:b/>
          <w:sz w:val="24"/>
          <w:szCs w:val="24"/>
          <w:lang w:eastAsia="es-ES"/>
        </w:rPr>
      </w:pPr>
    </w:p>
    <w:p w14:paraId="2C8C335D" w14:textId="77777777" w:rsidR="00B83CFF" w:rsidRDefault="00B83CFF">
      <w:pPr>
        <w:spacing w:after="0" w:line="240" w:lineRule="auto"/>
        <w:rPr>
          <w:rFonts w:ascii="Times New Roman" w:eastAsia="Times New Roman" w:hAnsi="Times New Roman"/>
          <w:b/>
          <w:sz w:val="24"/>
          <w:szCs w:val="24"/>
          <w:lang w:eastAsia="es-ES"/>
        </w:rPr>
      </w:pPr>
    </w:p>
    <w:p w14:paraId="199B4EC1" w14:textId="77777777" w:rsidR="00B83CFF" w:rsidRDefault="00B83CFF">
      <w:pPr>
        <w:pStyle w:val="Sinespaciado1"/>
        <w:jc w:val="center"/>
        <w:rPr>
          <w:rFonts w:ascii="Times New Roman" w:eastAsia="Times New Roman" w:hAnsi="Times New Roman" w:cs="Times New Roman"/>
          <w:b/>
          <w:sz w:val="40"/>
          <w:lang w:eastAsia="es-ES"/>
        </w:rPr>
      </w:pPr>
    </w:p>
    <w:p w14:paraId="7628FF07" w14:textId="5B4E91D1" w:rsidR="00B83CFF" w:rsidRDefault="00B83CFF">
      <w:pPr>
        <w:pStyle w:val="Sinespaciado1"/>
        <w:jc w:val="center"/>
        <w:rPr>
          <w:rFonts w:ascii="Times New Roman" w:eastAsia="Times New Roman" w:hAnsi="Times New Roman" w:cs="Times New Roman"/>
          <w:b/>
          <w:sz w:val="40"/>
          <w:lang w:eastAsia="es-ES"/>
        </w:rPr>
      </w:pPr>
    </w:p>
    <w:p w14:paraId="703CF7EF" w14:textId="77777777" w:rsidR="00804944" w:rsidRDefault="00804944">
      <w:pPr>
        <w:pStyle w:val="Sinespaciado1"/>
        <w:jc w:val="center"/>
        <w:rPr>
          <w:rFonts w:ascii="Times New Roman" w:eastAsia="Times New Roman" w:hAnsi="Times New Roman" w:cs="Times New Roman"/>
          <w:b/>
          <w:sz w:val="40"/>
          <w:lang w:eastAsia="es-ES"/>
        </w:rPr>
      </w:pPr>
    </w:p>
    <w:p w14:paraId="1DCCA33C" w14:textId="77777777" w:rsidR="00B83CFF" w:rsidRDefault="00B83CFF">
      <w:pPr>
        <w:pStyle w:val="Sinespaciado1"/>
        <w:jc w:val="center"/>
      </w:pPr>
      <w:r>
        <w:rPr>
          <w:rFonts w:ascii="Times New Roman" w:eastAsia="Times New Roman" w:hAnsi="Times New Roman" w:cs="Times New Roman"/>
          <w:b/>
          <w:sz w:val="40"/>
          <w:lang w:eastAsia="es-ES"/>
        </w:rPr>
        <w:t>MARKETING EN INTERNET Y NUEVA ECONOMÍA</w:t>
      </w:r>
    </w:p>
    <w:p w14:paraId="4E9EF9A8" w14:textId="77777777" w:rsidR="00B83CFF" w:rsidRDefault="00B83CFF">
      <w:pPr>
        <w:pStyle w:val="Sinespaciado1"/>
        <w:jc w:val="center"/>
        <w:rPr>
          <w:rFonts w:ascii="Times New Roman" w:eastAsia="Times New Roman" w:hAnsi="Times New Roman" w:cs="Times New Roman"/>
          <w:b/>
          <w:sz w:val="40"/>
          <w:lang w:eastAsia="es-ES"/>
        </w:rPr>
      </w:pPr>
    </w:p>
    <w:p w14:paraId="3D3EB4CE" w14:textId="77777777" w:rsidR="002B580A" w:rsidRDefault="002B580A" w:rsidP="002B580A">
      <w:pPr>
        <w:jc w:val="center"/>
      </w:pPr>
      <w:r>
        <w:t>1er Cuatrimestre 2017</w:t>
      </w:r>
    </w:p>
    <w:p w14:paraId="43DC7919" w14:textId="77777777" w:rsidR="00B83CFF" w:rsidRDefault="00B83CFF">
      <w:pPr>
        <w:pStyle w:val="Sinespaciado1"/>
        <w:jc w:val="center"/>
        <w:rPr>
          <w:rFonts w:ascii="Times New Roman" w:eastAsia="Times New Roman" w:hAnsi="Times New Roman" w:cs="Times New Roman"/>
          <w:b/>
          <w:sz w:val="40"/>
          <w:lang w:eastAsia="es-ES"/>
        </w:rPr>
      </w:pPr>
    </w:p>
    <w:p w14:paraId="035546AB" w14:textId="77777777" w:rsidR="00F64D70" w:rsidRDefault="00F64D70">
      <w:pPr>
        <w:jc w:val="center"/>
        <w:rPr>
          <w:i/>
          <w:sz w:val="36"/>
          <w:szCs w:val="24"/>
        </w:rPr>
      </w:pPr>
    </w:p>
    <w:p w14:paraId="52A7C6A2" w14:textId="77777777" w:rsidR="00F64D70" w:rsidRDefault="00F64D70">
      <w:pPr>
        <w:jc w:val="center"/>
        <w:rPr>
          <w:i/>
          <w:sz w:val="36"/>
          <w:szCs w:val="24"/>
        </w:rPr>
      </w:pPr>
    </w:p>
    <w:p w14:paraId="7C1E9077" w14:textId="288A09D4" w:rsidR="00B83CFF" w:rsidRDefault="00B83CFF">
      <w:pPr>
        <w:jc w:val="center"/>
      </w:pPr>
      <w:r>
        <w:rPr>
          <w:i/>
          <w:sz w:val="36"/>
          <w:szCs w:val="24"/>
        </w:rPr>
        <w:t>TP</w:t>
      </w:r>
      <w:r w:rsidR="00CC3F9A">
        <w:rPr>
          <w:i/>
          <w:sz w:val="36"/>
          <w:szCs w:val="24"/>
        </w:rPr>
        <w:t>2</w:t>
      </w:r>
      <w:r>
        <w:rPr>
          <w:i/>
          <w:sz w:val="36"/>
          <w:szCs w:val="24"/>
        </w:rPr>
        <w:t xml:space="preserve"> – </w:t>
      </w:r>
      <w:r w:rsidR="00CC3F9A">
        <w:rPr>
          <w:i/>
          <w:sz w:val="36"/>
          <w:szCs w:val="24"/>
        </w:rPr>
        <w:t>Long Tail</w:t>
      </w:r>
    </w:p>
    <w:p w14:paraId="3B992402" w14:textId="77777777" w:rsidR="00B83CFF" w:rsidRDefault="00B83CFF">
      <w:pPr>
        <w:jc w:val="center"/>
      </w:pPr>
    </w:p>
    <w:p w14:paraId="7D074773" w14:textId="1E436382" w:rsidR="00B83CFF" w:rsidRDefault="00B83CFF">
      <w:pPr>
        <w:jc w:val="center"/>
      </w:pPr>
    </w:p>
    <w:p w14:paraId="1A4D4686" w14:textId="27F875DF" w:rsidR="00F64D70" w:rsidRDefault="00F64D70">
      <w:pPr>
        <w:jc w:val="center"/>
      </w:pPr>
    </w:p>
    <w:p w14:paraId="01CEC63B" w14:textId="77777777" w:rsidR="00F64D70" w:rsidRDefault="00F64D70">
      <w:pPr>
        <w:jc w:val="center"/>
      </w:pPr>
    </w:p>
    <w:p w14:paraId="1B4D081B" w14:textId="342D674F" w:rsidR="00B83CFF" w:rsidRDefault="00B83CFF">
      <w:pPr>
        <w:rPr>
          <w:sz w:val="28"/>
        </w:rPr>
      </w:pPr>
      <w:r>
        <w:rPr>
          <w:sz w:val="28"/>
        </w:rPr>
        <w:t>Profesor: Prince, Alejandro</w:t>
      </w:r>
    </w:p>
    <w:p w14:paraId="2C9CC2F5" w14:textId="14A90A9E" w:rsidR="00804944" w:rsidRPr="002B580A" w:rsidRDefault="00CC3F9A">
      <w:pPr>
        <w:rPr>
          <w:sz w:val="28"/>
          <w:szCs w:val="28"/>
        </w:rPr>
      </w:pPr>
      <w:r w:rsidRPr="002B580A">
        <w:rPr>
          <w:sz w:val="28"/>
          <w:szCs w:val="28"/>
        </w:rPr>
        <w:t>Ayudantes: Hernan Borre,</w:t>
      </w:r>
      <w:r w:rsidR="00804944" w:rsidRPr="002B580A">
        <w:rPr>
          <w:sz w:val="28"/>
          <w:szCs w:val="28"/>
        </w:rPr>
        <w:t xml:space="preserve"> Maximiliano Bracho</w:t>
      </w:r>
    </w:p>
    <w:p w14:paraId="7CA38E2A" w14:textId="24043B1B" w:rsidR="00CC3F9A" w:rsidRDefault="00CC3F9A"/>
    <w:p w14:paraId="515C52B3" w14:textId="67BC3F18" w:rsidR="00281C94" w:rsidRDefault="00281C94"/>
    <w:p w14:paraId="3BCD56E8" w14:textId="13A978C7" w:rsidR="00281C94" w:rsidRDefault="00281C94"/>
    <w:p w14:paraId="678B2004" w14:textId="33771E88" w:rsidR="00804944" w:rsidRDefault="00804944"/>
    <w:p w14:paraId="7BDB1C99" w14:textId="77777777" w:rsidR="00804944" w:rsidRDefault="00804944"/>
    <w:p w14:paraId="35E14B0D" w14:textId="77777777" w:rsidR="00B83CFF" w:rsidRPr="002B580A" w:rsidRDefault="00B83CFF">
      <w:pPr>
        <w:pStyle w:val="Sinespaciado1"/>
        <w:rPr>
          <w:rFonts w:ascii="Calibri" w:hAnsi="Calibri"/>
        </w:rPr>
      </w:pPr>
      <w:r w:rsidRPr="002B580A">
        <w:rPr>
          <w:rFonts w:ascii="Calibri" w:hAnsi="Calibri"/>
          <w:sz w:val="28"/>
        </w:rPr>
        <w:t>Alumno: Rocchio, Claudio</w:t>
      </w:r>
    </w:p>
    <w:p w14:paraId="1F08FD7A" w14:textId="77777777" w:rsidR="00B83CFF" w:rsidRPr="002B580A" w:rsidRDefault="00B83CFF">
      <w:r w:rsidRPr="002B580A">
        <w:rPr>
          <w:sz w:val="28"/>
          <w:szCs w:val="28"/>
          <w:lang w:val="en-US"/>
        </w:rPr>
        <w:t>Legajo: 118319-9</w:t>
      </w:r>
    </w:p>
    <w:p w14:paraId="677F1348" w14:textId="369C4C5B" w:rsidR="00CC3F9A" w:rsidRPr="00CC3F9A" w:rsidRDefault="00281C94" w:rsidP="002B580A">
      <w:pPr>
        <w:pStyle w:val="preguntastps"/>
        <w:rPr>
          <w:rFonts w:eastAsia="Times New Roman"/>
          <w:kern w:val="0"/>
          <w:sz w:val="24"/>
          <w:szCs w:val="24"/>
          <w:lang w:eastAsia="en-US"/>
        </w:rPr>
      </w:pPr>
      <w:r>
        <w:rPr>
          <w:rFonts w:ascii="Times New Roman" w:eastAsia="Times New Roman" w:hAnsi="Times New Roman"/>
          <w:sz w:val="24"/>
          <w:szCs w:val="24"/>
          <w:lang w:eastAsia="es-ES"/>
        </w:rPr>
        <w:br w:type="page"/>
      </w:r>
      <w:r w:rsidR="00B83CFF" w:rsidRPr="00CC3F9A">
        <w:rPr>
          <w:rFonts w:ascii="Times New Roman" w:eastAsia="Times New Roman" w:hAnsi="Times New Roman"/>
          <w:sz w:val="24"/>
          <w:szCs w:val="24"/>
          <w:lang w:eastAsia="es-ES"/>
        </w:rPr>
        <w:lastRenderedPageBreak/>
        <w:t xml:space="preserve"> </w:t>
      </w:r>
      <w:r w:rsidR="00CC3F9A" w:rsidRPr="00CC3F9A">
        <w:t>¿Cómo define Anderson a “La larga cola”?  ¿Por qué asegura que es el presente y futuro de la economía minorista? Grafique.</w:t>
      </w:r>
    </w:p>
    <w:p w14:paraId="785399CF" w14:textId="46EBEB75" w:rsidR="00B83CFF" w:rsidRPr="00CC3F9A" w:rsidRDefault="00B83CFF" w:rsidP="00CC3F9A">
      <w:pPr>
        <w:spacing w:after="0" w:line="240" w:lineRule="auto"/>
        <w:rPr>
          <w:b/>
        </w:rPr>
      </w:pPr>
      <w:r w:rsidRPr="00CC3F9A">
        <w:rPr>
          <w:rFonts w:ascii="Times New Roman" w:eastAsia="Times New Roman" w:hAnsi="Times New Roman"/>
          <w:b/>
          <w:sz w:val="24"/>
          <w:szCs w:val="24"/>
          <w:lang w:eastAsia="es-ES"/>
        </w:rPr>
        <w:t xml:space="preserve"> </w:t>
      </w:r>
    </w:p>
    <w:p w14:paraId="3A40A019" w14:textId="15852C0D" w:rsidR="00B83CFF" w:rsidRDefault="00CC3F9A" w:rsidP="00E50439">
      <w:pPr>
        <w:ind w:firstLine="360"/>
        <w:rPr>
          <w:lang w:eastAsia="es-ES"/>
        </w:rPr>
      </w:pPr>
      <w:r>
        <w:rPr>
          <w:lang w:eastAsia="es-ES"/>
        </w:rPr>
        <w:t>La larga cola es</w:t>
      </w:r>
      <w:r w:rsidR="009B5D27">
        <w:rPr>
          <w:lang w:eastAsia="es-ES"/>
        </w:rPr>
        <w:t xml:space="preserve"> en un gráfico que relaciona la oferta de productos con sus respectivas ventas, esa curva se estira muy a lo ancho y tiende a casi infinito, por lo tanto, esta larga cola está</w:t>
      </w:r>
      <w:r>
        <w:rPr>
          <w:lang w:eastAsia="es-ES"/>
        </w:rPr>
        <w:t xml:space="preserve"> definida como </w:t>
      </w:r>
      <w:r w:rsidR="00FF18A3">
        <w:rPr>
          <w:lang w:eastAsia="es-ES"/>
        </w:rPr>
        <w:t>todos aquellos productos</w:t>
      </w:r>
      <w:r>
        <w:rPr>
          <w:lang w:eastAsia="es-ES"/>
        </w:rPr>
        <w:t xml:space="preserve"> que no representan un gran éxito de ventas en ningún rubro, pero </w:t>
      </w:r>
      <w:r w:rsidR="00C81D50">
        <w:rPr>
          <w:lang w:eastAsia="es-ES"/>
        </w:rPr>
        <w:t>que,</w:t>
      </w:r>
      <w:r>
        <w:rPr>
          <w:lang w:eastAsia="es-ES"/>
        </w:rPr>
        <w:t xml:space="preserve"> al estar presentes en la oferta online</w:t>
      </w:r>
      <w:r w:rsidR="00C81D50">
        <w:rPr>
          <w:lang w:eastAsia="es-ES"/>
        </w:rPr>
        <w:t>, pueden ser adquiridos y generan demanda</w:t>
      </w:r>
      <w:r>
        <w:rPr>
          <w:lang w:eastAsia="es-ES"/>
        </w:rPr>
        <w:t xml:space="preserve">. Esto es gracias que el costo marginal es 0 en internet, por lo </w:t>
      </w:r>
      <w:r w:rsidR="00C81D50">
        <w:rPr>
          <w:lang w:eastAsia="es-ES"/>
        </w:rPr>
        <w:t>tanto,</w:t>
      </w:r>
      <w:r>
        <w:rPr>
          <w:lang w:eastAsia="es-ES"/>
        </w:rPr>
        <w:t xml:space="preserve"> para las empresas online, sumar más productos a su variedad no les perjudica en nada, sino que al contrario por </w:t>
      </w:r>
      <w:r w:rsidR="00F64D70">
        <w:rPr>
          <w:lang w:eastAsia="es-ES"/>
        </w:rPr>
        <w:t>más</w:t>
      </w:r>
      <w:r>
        <w:rPr>
          <w:lang w:eastAsia="es-ES"/>
        </w:rPr>
        <w:t xml:space="preserve"> pocas ventas que estos productos puedan llegar a tener, sumando todos estos productos, representan un gran volumen de ventas. </w:t>
      </w:r>
      <w:r w:rsidR="00C81D50">
        <w:rPr>
          <w:lang w:eastAsia="es-ES"/>
        </w:rPr>
        <w:t>Por esto mismo es que para el mercado minorista esto es una gran ventaja ya que las posibilidades son muy amplias, no hay restricción geográfica ni de volumen</w:t>
      </w:r>
      <w:r w:rsidR="009B5D27">
        <w:rPr>
          <w:lang w:eastAsia="es-ES"/>
        </w:rPr>
        <w:t xml:space="preserve"> </w:t>
      </w:r>
      <w:r w:rsidR="00E50439">
        <w:rPr>
          <w:lang w:eastAsia="es-ES"/>
        </w:rPr>
        <w:t>mínimo</w:t>
      </w:r>
      <w:r w:rsidR="00C81D50">
        <w:rPr>
          <w:lang w:eastAsia="es-ES"/>
        </w:rPr>
        <w:t xml:space="preserve"> de ventas.</w:t>
      </w:r>
    </w:p>
    <w:p w14:paraId="50DBEF08" w14:textId="53008B29" w:rsidR="00C81D50" w:rsidRDefault="00C81D50" w:rsidP="00E50439">
      <w:pPr>
        <w:ind w:firstLine="360"/>
        <w:rPr>
          <w:lang w:eastAsia="es-ES"/>
        </w:rPr>
      </w:pPr>
      <w:r>
        <w:rPr>
          <w:lang w:eastAsia="es-ES"/>
        </w:rPr>
        <w:t xml:space="preserve">El ejemplo más notorio es Netflix, en el cual su mayor éxito no son las películas de taquilla sino los documentales, series o películas de culto. </w:t>
      </w:r>
    </w:p>
    <w:p w14:paraId="56E77604" w14:textId="693CE763" w:rsidR="00C81D50" w:rsidRDefault="00C81D50">
      <w:pPr>
        <w:spacing w:after="0" w:line="240" w:lineRule="auto"/>
        <w:rPr>
          <w:rFonts w:ascii="Verdana" w:eastAsia="Times New Roman" w:hAnsi="Verdana" w:cs="Verdana"/>
          <w:sz w:val="20"/>
          <w:szCs w:val="20"/>
          <w:lang w:eastAsia="es-ES"/>
        </w:rPr>
      </w:pPr>
    </w:p>
    <w:p w14:paraId="04E55D14" w14:textId="7B5A1FDB" w:rsidR="00281C94" w:rsidRPr="00281C94" w:rsidRDefault="00C81D50" w:rsidP="00281C94">
      <w:pPr>
        <w:pStyle w:val="preguntastps"/>
        <w:rPr>
          <w:rFonts w:eastAsia="Times New Roman"/>
          <w:kern w:val="0"/>
          <w:sz w:val="24"/>
          <w:szCs w:val="24"/>
          <w:lang w:eastAsia="en-US"/>
        </w:rPr>
      </w:pPr>
      <w:r w:rsidRPr="00C81D50">
        <w:t xml:space="preserve">Defina economía de escasez. ¿Cómo influye Internet en este concepto? </w:t>
      </w:r>
    </w:p>
    <w:p w14:paraId="4B851FB3" w14:textId="77777777" w:rsidR="00281C94" w:rsidRDefault="00281C94" w:rsidP="00281C94">
      <w:pPr>
        <w:suppressAutoHyphens w:val="0"/>
        <w:spacing w:after="0" w:line="240" w:lineRule="auto"/>
        <w:ind w:left="720"/>
        <w:contextualSpacing/>
        <w:rPr>
          <w:rFonts w:eastAsia="Times New Roman"/>
          <w:b/>
          <w:kern w:val="0"/>
          <w:sz w:val="24"/>
          <w:szCs w:val="24"/>
          <w:lang w:val="es-ES_tradnl" w:eastAsia="en-US"/>
        </w:rPr>
      </w:pPr>
    </w:p>
    <w:p w14:paraId="51566568" w14:textId="6E671736" w:rsidR="00281C94" w:rsidRPr="00281C94" w:rsidRDefault="00281C94" w:rsidP="00E50439">
      <w:pPr>
        <w:ind w:firstLine="360"/>
        <w:rPr>
          <w:lang w:eastAsia="es-ES"/>
        </w:rPr>
      </w:pPr>
      <w:r w:rsidRPr="00281C94">
        <w:rPr>
          <w:lang w:eastAsia="es-ES"/>
        </w:rPr>
        <w:t>La economía de la escasez era aquella en la cual estaba regida exclusivamente por el mundo físico, donde los recursos son limitados, estamos hablando de recursos como espacio, ancho de banda de las transmisiones, ni tampoco una gran capacidad de distribución debido a los costos de transporte.</w:t>
      </w:r>
    </w:p>
    <w:p w14:paraId="453E0C33" w14:textId="1C8E4476" w:rsidR="00281C94" w:rsidRDefault="00281C94" w:rsidP="00E50439">
      <w:pPr>
        <w:ind w:firstLine="360"/>
        <w:rPr>
          <w:lang w:eastAsia="es-ES"/>
        </w:rPr>
      </w:pPr>
      <w:r w:rsidRPr="00281C94">
        <w:rPr>
          <w:lang w:eastAsia="es-ES"/>
        </w:rPr>
        <w:t xml:space="preserve">Esto fue quebrado violentamente cuando apareció internet, ya que no responde a restricciones físicas y permite anular las distancias geográficas, además </w:t>
      </w:r>
      <w:r w:rsidR="00C43B8F">
        <w:rPr>
          <w:lang w:eastAsia="es-ES"/>
        </w:rPr>
        <w:t>sumado a las copias digitales en las cuales</w:t>
      </w:r>
      <w:r w:rsidRPr="00281C94">
        <w:rPr>
          <w:lang w:eastAsia="es-ES"/>
        </w:rPr>
        <w:t xml:space="preserve"> cuesta prácticamente lo mismo hacer una sola copia o millones. </w:t>
      </w:r>
      <w:r w:rsidR="00C43B8F">
        <w:rPr>
          <w:lang w:eastAsia="es-ES"/>
        </w:rPr>
        <w:t>Es lo que</w:t>
      </w:r>
      <w:r w:rsidRPr="00281C94">
        <w:rPr>
          <w:lang w:eastAsia="es-ES"/>
        </w:rPr>
        <w:t xml:space="preserve"> permitió llamar a esta época, la época de la abundancia. </w:t>
      </w:r>
    </w:p>
    <w:p w14:paraId="5EEE3C6A" w14:textId="6614AD90" w:rsidR="00281C94" w:rsidRDefault="00281C94" w:rsidP="00281C94">
      <w:pPr>
        <w:suppressAutoHyphens w:val="0"/>
        <w:spacing w:after="0" w:line="240" w:lineRule="auto"/>
        <w:ind w:firstLine="360"/>
        <w:contextualSpacing/>
        <w:rPr>
          <w:rFonts w:ascii="Verdana" w:eastAsia="Times New Roman" w:hAnsi="Verdana" w:cs="Verdana"/>
          <w:sz w:val="20"/>
          <w:szCs w:val="20"/>
          <w:lang w:eastAsia="es-ES"/>
        </w:rPr>
      </w:pPr>
    </w:p>
    <w:p w14:paraId="55D223ED" w14:textId="3B7DB7D8" w:rsidR="00C43B8F" w:rsidRPr="00C43B8F" w:rsidRDefault="00C43B8F" w:rsidP="00C43B8F">
      <w:pPr>
        <w:pStyle w:val="preguntastps"/>
        <w:rPr>
          <w:rFonts w:eastAsia="Times New Roman"/>
          <w:kern w:val="0"/>
          <w:sz w:val="24"/>
          <w:szCs w:val="24"/>
          <w:lang w:eastAsia="en-US"/>
        </w:rPr>
      </w:pPr>
      <w:r>
        <w:t xml:space="preserve">Relacione los términos: Ley de Pareto, Economía de masas y Larga Cola. </w:t>
      </w:r>
    </w:p>
    <w:p w14:paraId="42535709" w14:textId="33ACF97F" w:rsidR="00281C94" w:rsidRDefault="00281C94" w:rsidP="00DB3A0F">
      <w:pPr>
        <w:suppressAutoHyphens w:val="0"/>
        <w:spacing w:after="0" w:line="240" w:lineRule="auto"/>
        <w:contextualSpacing/>
      </w:pPr>
    </w:p>
    <w:p w14:paraId="1AF29792" w14:textId="7737E194" w:rsidR="00DB3A0F" w:rsidRDefault="00DB3A0F" w:rsidP="00DB3A0F">
      <w:pPr>
        <w:ind w:firstLine="360"/>
      </w:pPr>
      <w:r>
        <w:t xml:space="preserve">Estos tres términos se vinculan de la siguiente manera, decimos larga cola, ya que, en un gráfico de ventas por </w:t>
      </w:r>
      <w:r w:rsidR="00565ADB">
        <w:t xml:space="preserve">oferta de </w:t>
      </w:r>
      <w:r>
        <w:t>producto</w:t>
      </w:r>
      <w:r w:rsidR="00565ADB">
        <w:t>s</w:t>
      </w:r>
      <w:r>
        <w:t>,</w:t>
      </w:r>
      <w:r w:rsidRPr="00DB3A0F">
        <w:t xml:space="preserve"> </w:t>
      </w:r>
      <w:r>
        <w:t>podemos ver las 3 cosas:</w:t>
      </w:r>
    </w:p>
    <w:p w14:paraId="0DEC4E4A" w14:textId="2B1A6690" w:rsidR="00DB3A0F" w:rsidRDefault="00DB3A0F" w:rsidP="00DB3A0F">
      <w:pPr>
        <w:suppressAutoHyphens w:val="0"/>
        <w:spacing w:after="0" w:line="240" w:lineRule="auto"/>
        <w:ind w:firstLine="360"/>
        <w:contextualSpacing/>
      </w:pPr>
      <w:r>
        <w:t>Podemos ver generalmente que en un porcentaje muy chico de productos se concentran la amplia mayoría de cantidad de ventas y el resto (la cola) es la que tiende a ser cada vez más chica. Esto nos referencia al principio de Pareto, que hablaba de un 80-20, un 20% del mercado</w:t>
      </w:r>
      <w:r w:rsidR="00B83CFF">
        <w:t xml:space="preserve"> (generalmente es un 10%)</w:t>
      </w:r>
      <w:r>
        <w:t>, genera el 80% de las ganancias. Y esto se vincula también con el mercado de masas donde para poder subsistir un producto dentro de la línea de una empresa tendría que tener una masa crítica de ventas importante</w:t>
      </w:r>
      <w:r w:rsidR="00565ADB">
        <w:t>, por esto las empresas se concentraban en la popularidad y eso requería limitar las opciones</w:t>
      </w:r>
      <w:r>
        <w:t>. E</w:t>
      </w:r>
      <w:r w:rsidR="00565ADB">
        <w:t>n este tipo de gráficos</w:t>
      </w:r>
      <w:r>
        <w:t xml:space="preserve"> vemos que el punto de quiebre (hasta donde ofrecer más productos) en el mundo físico, se da bien cerca del eje vertical. En cambio, en el mundo de internet este corte ya no es necesario. </w:t>
      </w:r>
    </w:p>
    <w:p w14:paraId="0389C7F1" w14:textId="3BD50B7F" w:rsidR="00DB3A0F" w:rsidRDefault="00DB3A0F" w:rsidP="00DB3A0F">
      <w:pPr>
        <w:suppressAutoHyphens w:val="0"/>
        <w:spacing w:after="0" w:line="240" w:lineRule="auto"/>
        <w:ind w:firstLine="360"/>
        <w:contextualSpacing/>
      </w:pPr>
    </w:p>
    <w:p w14:paraId="7BCCC230" w14:textId="77777777" w:rsidR="00565ADB" w:rsidRDefault="00565ADB" w:rsidP="00565ADB">
      <w:pPr>
        <w:pStyle w:val="preguntastps"/>
        <w:rPr>
          <w:rFonts w:eastAsia="Times New Roman"/>
          <w:kern w:val="0"/>
          <w:sz w:val="24"/>
          <w:szCs w:val="24"/>
          <w:lang w:eastAsia="en-US"/>
        </w:rPr>
      </w:pPr>
      <w:r>
        <w:t>¿Por qué las tiendas online que basan su estrategia en Larga Cola igualmente necesitan ofrecer “Hits” a sus clientes?</w:t>
      </w:r>
    </w:p>
    <w:p w14:paraId="069F6342" w14:textId="77777777" w:rsidR="00604F51" w:rsidRDefault="0035174D" w:rsidP="00604F51">
      <w:pPr>
        <w:ind w:left="360" w:firstLine="349"/>
        <w:rPr>
          <w:lang w:eastAsia="es-ES"/>
        </w:rPr>
      </w:pPr>
      <w:r>
        <w:rPr>
          <w:lang w:eastAsia="es-ES"/>
        </w:rPr>
        <w:lastRenderedPageBreak/>
        <w:t xml:space="preserve">Porque los hits o éxitos, sirven como punto de entrada para que un usuario explore y busque </w:t>
      </w:r>
      <w:r w:rsidR="00C94247">
        <w:rPr>
          <w:lang w:eastAsia="es-ES"/>
        </w:rPr>
        <w:t>por relaciones en base a su gusto</w:t>
      </w:r>
      <w:r w:rsidR="00604F51">
        <w:rPr>
          <w:lang w:eastAsia="es-ES"/>
        </w:rPr>
        <w:t>,</w:t>
      </w:r>
      <w:r w:rsidR="00C94247">
        <w:rPr>
          <w:lang w:eastAsia="es-ES"/>
        </w:rPr>
        <w:t xml:space="preserve"> interés</w:t>
      </w:r>
      <w:r w:rsidR="00604F51">
        <w:rPr>
          <w:lang w:eastAsia="es-ES"/>
        </w:rPr>
        <w:t xml:space="preserve"> o necesidad</w:t>
      </w:r>
      <w:r w:rsidR="00C94247">
        <w:rPr>
          <w:lang w:eastAsia="es-ES"/>
        </w:rPr>
        <w:t xml:space="preserve">, productos de la larga cola. </w:t>
      </w:r>
    </w:p>
    <w:p w14:paraId="7726E3AC" w14:textId="1F2C6EB2" w:rsidR="00DB3A0F" w:rsidRDefault="00C94247" w:rsidP="00604F51">
      <w:pPr>
        <w:ind w:left="360" w:firstLine="349"/>
        <w:rPr>
          <w:lang w:eastAsia="es-ES"/>
        </w:rPr>
      </w:pPr>
      <w:r>
        <w:rPr>
          <w:lang w:eastAsia="es-ES"/>
        </w:rPr>
        <w:t xml:space="preserve">Es necesario que una buena tienda minorista tenga productos de los dos extremos: de la cabeza (los más vendidos), que sirven de fuente de cultura en común y alrededor de los cuales se pueden abrir camino a los productos nichos, o de la larga cola. </w:t>
      </w:r>
    </w:p>
    <w:p w14:paraId="20841335" w14:textId="6FF6799B" w:rsidR="00604F51" w:rsidRPr="00F64D70" w:rsidRDefault="00604F51" w:rsidP="00604F51">
      <w:pPr>
        <w:pStyle w:val="preguntastps"/>
        <w:rPr>
          <w:rFonts w:eastAsia="Times New Roman"/>
          <w:kern w:val="0"/>
          <w:sz w:val="24"/>
          <w:szCs w:val="24"/>
          <w:lang w:eastAsia="en-US"/>
        </w:rPr>
      </w:pPr>
      <w:r>
        <w:t xml:space="preserve">Dé 4 ejemplos internacionales o nacionales de empresas (productos o servicios) que basen su modelo económico en La Larga Cola. </w:t>
      </w:r>
    </w:p>
    <w:p w14:paraId="5DA42ACA" w14:textId="77777777" w:rsidR="00F64D70" w:rsidRPr="00604F51" w:rsidRDefault="00F64D70" w:rsidP="00F64D70">
      <w:pPr>
        <w:pStyle w:val="preguntastps"/>
        <w:numPr>
          <w:ilvl w:val="0"/>
          <w:numId w:val="0"/>
        </w:numPr>
        <w:ind w:left="720"/>
        <w:rPr>
          <w:rFonts w:eastAsia="Times New Roman"/>
          <w:kern w:val="0"/>
          <w:sz w:val="24"/>
          <w:szCs w:val="24"/>
          <w:lang w:eastAsia="en-US"/>
        </w:rPr>
      </w:pPr>
    </w:p>
    <w:p w14:paraId="37990A79" w14:textId="7BF5E4A5" w:rsidR="00B83CFF" w:rsidRDefault="00ED6DD6" w:rsidP="00604F51">
      <w:pPr>
        <w:spacing w:after="0" w:line="240" w:lineRule="auto"/>
        <w:ind w:left="360"/>
        <w:jc w:val="both"/>
      </w:pPr>
      <w:r>
        <w:t>Google y su modelo de publicidad, suma muchos ingresos de sus pequeños anunciantes.</w:t>
      </w:r>
    </w:p>
    <w:p w14:paraId="23519617" w14:textId="0868C991" w:rsidR="00ED6DD6" w:rsidRDefault="00F77D41" w:rsidP="00604F51">
      <w:pPr>
        <w:spacing w:after="0" w:line="240" w:lineRule="auto"/>
        <w:ind w:left="360"/>
        <w:jc w:val="both"/>
      </w:pPr>
      <w:r>
        <w:t xml:space="preserve">Amazon y su oferta de libros. </w:t>
      </w:r>
    </w:p>
    <w:p w14:paraId="3709795F" w14:textId="5E1226AD" w:rsidR="00F77D41" w:rsidRDefault="002028B5" w:rsidP="00604F51">
      <w:pPr>
        <w:spacing w:after="0" w:line="240" w:lineRule="auto"/>
        <w:ind w:left="360"/>
        <w:jc w:val="both"/>
      </w:pPr>
      <w:r>
        <w:t>Youtube.</w:t>
      </w:r>
    </w:p>
    <w:p w14:paraId="7962A91A" w14:textId="163B4064" w:rsidR="002028B5" w:rsidRDefault="00060F40" w:rsidP="00604F51">
      <w:pPr>
        <w:spacing w:after="0" w:line="240" w:lineRule="auto"/>
        <w:ind w:left="360"/>
        <w:jc w:val="both"/>
      </w:pPr>
      <w:r>
        <w:t>Mercado Libre.</w:t>
      </w:r>
    </w:p>
    <w:p w14:paraId="7A21E8D5" w14:textId="77777777" w:rsidR="00060F40" w:rsidRDefault="00060F40" w:rsidP="00604F51">
      <w:pPr>
        <w:spacing w:after="0" w:line="240" w:lineRule="auto"/>
        <w:ind w:left="360"/>
        <w:jc w:val="both"/>
      </w:pPr>
    </w:p>
    <w:p w14:paraId="01F41EB1" w14:textId="47EA1FB6" w:rsidR="00060F40" w:rsidRDefault="00060F40" w:rsidP="00060F40">
      <w:pPr>
        <w:pStyle w:val="preguntastps"/>
      </w:pPr>
      <w:r>
        <w:tab/>
        <w:t>¿Cuáles son las 3 fuerzas</w:t>
      </w:r>
      <w:r w:rsidRPr="00060F40">
        <w:t xml:space="preserve"> o principios en los que se basa la Larga Cola?</w:t>
      </w:r>
    </w:p>
    <w:p w14:paraId="5736E167" w14:textId="0C55E400" w:rsidR="00060F40" w:rsidRDefault="00060F40" w:rsidP="00060F40">
      <w:pPr>
        <w:ind w:left="709"/>
      </w:pPr>
      <w:r>
        <w:t>L</w:t>
      </w:r>
      <w:r w:rsidR="000D46A0">
        <w:t xml:space="preserve">as tres fuerzas son: </w:t>
      </w:r>
    </w:p>
    <w:p w14:paraId="1AA0DB4A" w14:textId="0769E51F" w:rsidR="000D46A0" w:rsidRDefault="000D46A0" w:rsidP="000D46A0">
      <w:pPr>
        <w:numPr>
          <w:ilvl w:val="0"/>
          <w:numId w:val="9"/>
        </w:numPr>
      </w:pPr>
      <w:r w:rsidRPr="000D46A0">
        <w:rPr>
          <w:u w:val="single"/>
        </w:rPr>
        <w:t>Democratizar las herramientas de producción</w:t>
      </w:r>
      <w:r w:rsidRPr="000D46A0">
        <w:t>:</w:t>
      </w:r>
      <w:r>
        <w:t xml:space="preserve"> esto es brindar a las personas de herramientas accesibles para poder crear contenido que antes solo los profesionales podían crear.</w:t>
      </w:r>
    </w:p>
    <w:p w14:paraId="048782B3" w14:textId="43782A86" w:rsidR="000D46A0" w:rsidRDefault="000D46A0" w:rsidP="000D46A0">
      <w:pPr>
        <w:numPr>
          <w:ilvl w:val="0"/>
          <w:numId w:val="9"/>
        </w:numPr>
      </w:pPr>
      <w:r w:rsidRPr="000D46A0">
        <w:rPr>
          <w:u w:val="single"/>
        </w:rPr>
        <w:t>Democratizar las herramientas de distribución</w:t>
      </w:r>
      <w:r>
        <w:t xml:space="preserve">: Esto se logró gracias a que internet permite llegar a más personas con un coste mucho menor. </w:t>
      </w:r>
    </w:p>
    <w:p w14:paraId="74042042" w14:textId="42FADBB8" w:rsidR="000D46A0" w:rsidRDefault="000D46A0" w:rsidP="000D46A0">
      <w:pPr>
        <w:numPr>
          <w:ilvl w:val="0"/>
          <w:numId w:val="9"/>
        </w:numPr>
      </w:pPr>
      <w:r w:rsidRPr="000D46A0">
        <w:rPr>
          <w:u w:val="single"/>
        </w:rPr>
        <w:t>Conectar la oferta y la demanda</w:t>
      </w:r>
      <w:r>
        <w:t>: se refiere a reducir los costos de búsqueda, esto es cuán difícil se le hace una persona encontrar lo que realmente está buscando, utilizando recomendaciones, blogs, y reseñas de los usuarios, etc.</w:t>
      </w:r>
    </w:p>
    <w:p w14:paraId="2CCBE79A" w14:textId="1E27BC62" w:rsidR="00350839" w:rsidRDefault="00350839" w:rsidP="00350839">
      <w:pPr>
        <w:pStyle w:val="preguntastps"/>
      </w:pPr>
      <w:r>
        <w:t>¿Cuáles son las principales reglas de la Larga Cola? Descríbalas brevemente.</w:t>
      </w:r>
    </w:p>
    <w:p w14:paraId="43421065" w14:textId="77777777" w:rsidR="002B580A" w:rsidRDefault="002B580A" w:rsidP="005D4900">
      <w:pPr>
        <w:ind w:left="349"/>
        <w:rPr>
          <w:lang w:eastAsia="es-AR"/>
        </w:rPr>
      </w:pPr>
    </w:p>
    <w:p w14:paraId="025AD036" w14:textId="4FF69F17" w:rsidR="00350839" w:rsidRDefault="001D76A8" w:rsidP="005D4900">
      <w:pPr>
        <w:ind w:left="349"/>
        <w:rPr>
          <w:lang w:eastAsia="es-AR"/>
        </w:rPr>
      </w:pPr>
      <w:r w:rsidRPr="001D76A8">
        <w:rPr>
          <w:lang w:eastAsia="es-AR"/>
        </w:rPr>
        <w:t>Regla 1</w:t>
      </w:r>
      <w:r w:rsidR="00B21BE1">
        <w:rPr>
          <w:lang w:eastAsia="es-AR"/>
        </w:rPr>
        <w:t xml:space="preserve"> -</w:t>
      </w:r>
      <w:r w:rsidRPr="001D76A8">
        <w:rPr>
          <w:lang w:eastAsia="es-AR"/>
        </w:rPr>
        <w:t xml:space="preserve"> </w:t>
      </w:r>
      <w:r w:rsidR="009E4483" w:rsidRPr="005D4900">
        <w:rPr>
          <w:u w:val="single"/>
          <w:lang w:eastAsia="es-AR"/>
        </w:rPr>
        <w:t>Use un inventario digital</w:t>
      </w:r>
      <w:r w:rsidRPr="001D76A8">
        <w:rPr>
          <w:lang w:eastAsia="es-AR"/>
        </w:rPr>
        <w:t xml:space="preserve">: </w:t>
      </w:r>
      <w:r w:rsidR="00B21BE1">
        <w:rPr>
          <w:lang w:eastAsia="es-AR"/>
        </w:rPr>
        <w:t>permiten costos mucho más bajos y evitan las limitaciones físicas.</w:t>
      </w:r>
    </w:p>
    <w:p w14:paraId="54A3454E" w14:textId="3DDF1C0F" w:rsidR="00B21BE1" w:rsidRDefault="00B21BE1" w:rsidP="005D4900">
      <w:pPr>
        <w:ind w:left="349"/>
        <w:rPr>
          <w:lang w:eastAsia="es-AR"/>
        </w:rPr>
      </w:pPr>
      <w:r>
        <w:rPr>
          <w:lang w:eastAsia="es-AR"/>
        </w:rPr>
        <w:t xml:space="preserve">Regla 2 - </w:t>
      </w:r>
      <w:r w:rsidRPr="005D4900">
        <w:rPr>
          <w:u w:val="single"/>
          <w:lang w:eastAsia="es-AR"/>
        </w:rPr>
        <w:t>Deje que los clientes hagan el trabajo</w:t>
      </w:r>
      <w:r>
        <w:rPr>
          <w:lang w:eastAsia="es-AR"/>
        </w:rPr>
        <w:t xml:space="preserve">: muchos usuarios están dispuestos a hacer gratuitamente lo que normalmente requería pagarle a alguien. </w:t>
      </w:r>
    </w:p>
    <w:p w14:paraId="3344363B" w14:textId="1F5BF10A" w:rsidR="00B21BE1" w:rsidRPr="001D76A8" w:rsidRDefault="00B21BE1" w:rsidP="005D4900">
      <w:pPr>
        <w:ind w:left="349"/>
      </w:pPr>
      <w:r>
        <w:rPr>
          <w:lang w:eastAsia="es-AR"/>
        </w:rPr>
        <w:t xml:space="preserve">Regla 3 - </w:t>
      </w:r>
      <w:r w:rsidRPr="005D4900">
        <w:rPr>
          <w:u w:val="single"/>
          <w:lang w:eastAsia="es-AR"/>
        </w:rPr>
        <w:t xml:space="preserve">No hay un </w:t>
      </w:r>
      <w:r w:rsidR="005D4900" w:rsidRPr="005D4900">
        <w:rPr>
          <w:u w:val="single"/>
          <w:lang w:eastAsia="es-AR"/>
        </w:rPr>
        <w:t>método de distribución para todo</w:t>
      </w:r>
      <w:r>
        <w:rPr>
          <w:lang w:eastAsia="es-AR"/>
        </w:rPr>
        <w:t xml:space="preserve">: </w:t>
      </w:r>
      <w:r w:rsidR="005D4900">
        <w:rPr>
          <w:lang w:eastAsia="es-AR"/>
        </w:rPr>
        <w:t>Ofrecer</w:t>
      </w:r>
      <w:r w:rsidR="005D4900" w:rsidRPr="005D4900">
        <w:rPr>
          <w:lang w:eastAsia="es-AR"/>
        </w:rPr>
        <w:t xml:space="preserve"> múltiples canales de distribución</w:t>
      </w:r>
      <w:r w:rsidR="005D4900">
        <w:rPr>
          <w:lang w:eastAsia="es-AR"/>
        </w:rPr>
        <w:t xml:space="preserve"> es</w:t>
      </w:r>
      <w:r w:rsidR="005D4900" w:rsidRPr="005D4900">
        <w:rPr>
          <w:lang w:eastAsia="es-AR"/>
        </w:rPr>
        <w:t xml:space="preserve"> la única manera de llegar a un mercado potencial más amplio.</w:t>
      </w:r>
    </w:p>
    <w:p w14:paraId="131422BF" w14:textId="60405572" w:rsidR="00060F40" w:rsidRDefault="005D4900" w:rsidP="005D4900">
      <w:pPr>
        <w:ind w:left="349"/>
      </w:pPr>
      <w:r>
        <w:t xml:space="preserve">Regla 4 - </w:t>
      </w:r>
      <w:r w:rsidRPr="005D4900">
        <w:rPr>
          <w:u w:val="single"/>
        </w:rPr>
        <w:t>No hay un producto que se adapte a todos</w:t>
      </w:r>
      <w:r>
        <w:t>: conviene ofrecer el mismo producto con distintas modalidades de uso y permitir combinarlos libremente para ampliar la demanda.</w:t>
      </w:r>
    </w:p>
    <w:p w14:paraId="6B21F5DC" w14:textId="4F4C3DD6" w:rsidR="005D4900" w:rsidRPr="002B580A" w:rsidRDefault="005D4900" w:rsidP="005D4900">
      <w:pPr>
        <w:suppressAutoHyphens w:val="0"/>
        <w:autoSpaceDE w:val="0"/>
        <w:autoSpaceDN w:val="0"/>
        <w:adjustRightInd w:val="0"/>
        <w:spacing w:after="0" w:line="240" w:lineRule="auto"/>
        <w:ind w:left="349"/>
        <w:rPr>
          <w:rFonts w:eastAsia="Times New Roman"/>
          <w:kern w:val="0"/>
          <w:lang w:val="es-ES" w:eastAsia="es-ES"/>
        </w:rPr>
      </w:pPr>
      <w:r w:rsidRPr="002B580A">
        <w:t>Regla 5</w:t>
      </w:r>
      <w:r w:rsidR="002B580A" w:rsidRPr="002B580A">
        <w:t xml:space="preserve"> - </w:t>
      </w:r>
      <w:r w:rsidRPr="002B580A">
        <w:rPr>
          <w:u w:val="single"/>
        </w:rPr>
        <w:t>No use un precio único</w:t>
      </w:r>
      <w:r w:rsidRPr="002B580A">
        <w:t xml:space="preserve">: </w:t>
      </w:r>
      <w:r w:rsidRPr="002B580A">
        <w:rPr>
          <w:rFonts w:eastAsia="Times New Roman"/>
          <w:kern w:val="0"/>
          <w:lang w:val="es-ES" w:eastAsia="es-ES"/>
        </w:rPr>
        <w:t>El precio variable es el modelo apropiado para la música y todos los demás sectores donde los costes marginales de fabricación y distribución</w:t>
      </w:r>
    </w:p>
    <w:p w14:paraId="1F1AD281" w14:textId="0E8BA303" w:rsidR="005D4900" w:rsidRPr="002B580A" w:rsidRDefault="005D4900" w:rsidP="005D4900">
      <w:pPr>
        <w:suppressAutoHyphens w:val="0"/>
        <w:autoSpaceDE w:val="0"/>
        <w:autoSpaceDN w:val="0"/>
        <w:adjustRightInd w:val="0"/>
        <w:spacing w:after="0" w:line="240" w:lineRule="auto"/>
        <w:ind w:left="349"/>
        <w:rPr>
          <w:rFonts w:eastAsia="Times New Roman"/>
          <w:kern w:val="0"/>
          <w:lang w:val="es-ES" w:eastAsia="es-ES"/>
        </w:rPr>
      </w:pPr>
      <w:r w:rsidRPr="002B580A">
        <w:rPr>
          <w:rFonts w:eastAsia="Times New Roman"/>
          <w:kern w:val="0"/>
          <w:lang w:val="es-ES" w:eastAsia="es-ES"/>
        </w:rPr>
        <w:t>son insignificantes. Los minoristas pueden cobrar más por los artículos más populares y menos por los menos populares.</w:t>
      </w:r>
    </w:p>
    <w:p w14:paraId="1DF96403" w14:textId="76C8C99D" w:rsidR="00804944" w:rsidRDefault="00804944" w:rsidP="005D4900">
      <w:pPr>
        <w:suppressAutoHyphens w:val="0"/>
        <w:autoSpaceDE w:val="0"/>
        <w:autoSpaceDN w:val="0"/>
        <w:adjustRightInd w:val="0"/>
        <w:spacing w:after="0" w:line="240" w:lineRule="auto"/>
        <w:ind w:left="349"/>
        <w:rPr>
          <w:rFonts w:ascii="Times New Roman" w:eastAsia="Times New Roman" w:hAnsi="Times New Roman"/>
          <w:kern w:val="0"/>
          <w:sz w:val="21"/>
          <w:szCs w:val="21"/>
          <w:lang w:val="es-ES" w:eastAsia="es-ES"/>
        </w:rPr>
      </w:pPr>
    </w:p>
    <w:p w14:paraId="0FEB86EC" w14:textId="3D6254BC" w:rsidR="00804944" w:rsidRDefault="00804944" w:rsidP="005D4900">
      <w:pPr>
        <w:suppressAutoHyphens w:val="0"/>
        <w:autoSpaceDE w:val="0"/>
        <w:autoSpaceDN w:val="0"/>
        <w:adjustRightInd w:val="0"/>
        <w:spacing w:after="0" w:line="240" w:lineRule="auto"/>
        <w:ind w:left="349"/>
      </w:pPr>
      <w:r w:rsidRPr="00804944">
        <w:lastRenderedPageBreak/>
        <w:t>Regla 6</w:t>
      </w:r>
      <w:r w:rsidR="002B580A">
        <w:t xml:space="preserve"> - </w:t>
      </w:r>
      <w:r w:rsidRPr="00804944">
        <w:rPr>
          <w:u w:val="single"/>
        </w:rPr>
        <w:t>Comparta la información</w:t>
      </w:r>
      <w:r>
        <w:t xml:space="preserve">: Ofrecer información sobre tendencias es valorable si ayuda a elegir la opción y no para confundir. </w:t>
      </w:r>
    </w:p>
    <w:p w14:paraId="52DA8A91" w14:textId="3BFB5C13" w:rsidR="00804944" w:rsidRDefault="00804944" w:rsidP="005D4900">
      <w:pPr>
        <w:suppressAutoHyphens w:val="0"/>
        <w:autoSpaceDE w:val="0"/>
        <w:autoSpaceDN w:val="0"/>
        <w:adjustRightInd w:val="0"/>
        <w:spacing w:after="0" w:line="240" w:lineRule="auto"/>
        <w:ind w:left="349"/>
      </w:pPr>
    </w:p>
    <w:p w14:paraId="35082A95" w14:textId="1FCF859B" w:rsidR="00804944" w:rsidRDefault="00804944" w:rsidP="005D4900">
      <w:pPr>
        <w:suppressAutoHyphens w:val="0"/>
        <w:autoSpaceDE w:val="0"/>
        <w:autoSpaceDN w:val="0"/>
        <w:adjustRightInd w:val="0"/>
        <w:spacing w:after="0" w:line="240" w:lineRule="auto"/>
        <w:ind w:left="349"/>
      </w:pPr>
      <w:r w:rsidRPr="00804944">
        <w:t>Regla 7</w:t>
      </w:r>
      <w:r w:rsidR="002B580A">
        <w:t xml:space="preserve"> - </w:t>
      </w:r>
      <w:r w:rsidRPr="00804944">
        <w:rPr>
          <w:u w:val="single"/>
        </w:rPr>
        <w:t>Piense en una cosa «y» ot</w:t>
      </w:r>
      <w:r w:rsidR="00F64D70">
        <w:rPr>
          <w:u w:val="single"/>
        </w:rPr>
        <w:t>ra,</w:t>
      </w:r>
      <w:r w:rsidRPr="00804944">
        <w:rPr>
          <w:u w:val="single"/>
        </w:rPr>
        <w:t xml:space="preserve"> no en una «u» otra</w:t>
      </w:r>
      <w:r>
        <w:t>: Quitando las limitaciones físicas no hay porque elegir entre que producto elegir en detrimento de otro. Ofrecer todas las opciones es lo ideal.</w:t>
      </w:r>
    </w:p>
    <w:p w14:paraId="0C06AB25" w14:textId="59DB6421" w:rsidR="00804944" w:rsidRDefault="00804944" w:rsidP="005D4900">
      <w:pPr>
        <w:suppressAutoHyphens w:val="0"/>
        <w:autoSpaceDE w:val="0"/>
        <w:autoSpaceDN w:val="0"/>
        <w:adjustRightInd w:val="0"/>
        <w:spacing w:after="0" w:line="240" w:lineRule="auto"/>
        <w:ind w:left="349"/>
      </w:pPr>
    </w:p>
    <w:p w14:paraId="509D39AD" w14:textId="4D7199BF" w:rsidR="00804944" w:rsidRDefault="00804944" w:rsidP="005D4900">
      <w:pPr>
        <w:suppressAutoHyphens w:val="0"/>
        <w:autoSpaceDE w:val="0"/>
        <w:autoSpaceDN w:val="0"/>
        <w:adjustRightInd w:val="0"/>
        <w:spacing w:after="0" w:line="240" w:lineRule="auto"/>
        <w:ind w:left="349"/>
      </w:pPr>
      <w:r w:rsidRPr="00804944">
        <w:t>Regla 8</w:t>
      </w:r>
      <w:r w:rsidR="002B580A">
        <w:t xml:space="preserve"> - </w:t>
      </w:r>
      <w:r w:rsidRPr="00804944">
        <w:rPr>
          <w:u w:val="single"/>
        </w:rPr>
        <w:t>Deje que el mercado trabaje para usted</w:t>
      </w:r>
      <w:r>
        <w:t xml:space="preserve">: En los mercados abundantes se puede ofrecer todo y dejar que el público elija por nosotros cuales productos darle mayor relevancia. </w:t>
      </w:r>
    </w:p>
    <w:p w14:paraId="61DB22A1" w14:textId="77777777" w:rsidR="00804944" w:rsidRDefault="00804944" w:rsidP="005D4900">
      <w:pPr>
        <w:suppressAutoHyphens w:val="0"/>
        <w:autoSpaceDE w:val="0"/>
        <w:autoSpaceDN w:val="0"/>
        <w:adjustRightInd w:val="0"/>
        <w:spacing w:after="0" w:line="240" w:lineRule="auto"/>
        <w:ind w:left="349"/>
      </w:pPr>
    </w:p>
    <w:p w14:paraId="4D164D15" w14:textId="25C000FD" w:rsidR="00804944" w:rsidRPr="00804944" w:rsidRDefault="00804944" w:rsidP="00804944">
      <w:pPr>
        <w:ind w:left="349"/>
        <w:rPr>
          <w:u w:val="single"/>
        </w:rPr>
      </w:pPr>
      <w:r>
        <w:rPr>
          <w:lang w:val="es-ES" w:eastAsia="es-ES"/>
        </w:rPr>
        <w:t>Regla 9</w:t>
      </w:r>
      <w:r w:rsidR="002B580A">
        <w:rPr>
          <w:lang w:val="es-ES" w:eastAsia="es-ES"/>
        </w:rPr>
        <w:t xml:space="preserve"> - </w:t>
      </w:r>
      <w:bookmarkStart w:id="0" w:name="_GoBack"/>
      <w:bookmarkEnd w:id="0"/>
      <w:r w:rsidRPr="00804944">
        <w:rPr>
          <w:u w:val="single"/>
          <w:lang w:val="es-ES" w:eastAsia="es-ES"/>
        </w:rPr>
        <w:t>Reconocer la fuerza de la gratuidad</w:t>
      </w:r>
      <w:r>
        <w:rPr>
          <w:lang w:val="es-ES" w:eastAsia="es-ES"/>
        </w:rPr>
        <w:t xml:space="preserve">: En muchos rubros es conveniente ofrecer un servicio gratuito que sirva a muchos usuarios y otro pago con más prestaciones. </w:t>
      </w:r>
    </w:p>
    <w:sectPr w:rsidR="00804944" w:rsidRPr="00804944" w:rsidSect="002B580A">
      <w:headerReference w:type="default" r:id="rId8"/>
      <w:footerReference w:type="default" r:id="rId9"/>
      <w:footerReference w:type="first" r:id="rId10"/>
      <w:pgSz w:w="11906" w:h="16838"/>
      <w:pgMar w:top="1418" w:right="1558" w:bottom="1417" w:left="1701" w:header="340"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3C63A" w14:textId="77777777" w:rsidR="00B83CFF" w:rsidRDefault="00B83CFF">
      <w:pPr>
        <w:spacing w:after="0" w:line="240" w:lineRule="auto"/>
      </w:pPr>
      <w:r>
        <w:separator/>
      </w:r>
    </w:p>
  </w:endnote>
  <w:endnote w:type="continuationSeparator" w:id="0">
    <w:p w14:paraId="7A2CA637" w14:textId="77777777" w:rsidR="00B83CFF" w:rsidRDefault="00B83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Noto Sans CJK SC Regular">
    <w:charset w:val="01"/>
    <w:family w:val="auto"/>
    <w:pitch w:val="variable"/>
  </w:font>
  <w:font w:name="FreeSans">
    <w:altName w:val="Calibri"/>
    <w:charset w:val="01"/>
    <w:family w:val="auto"/>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Liberation Serif">
    <w:altName w:val="Times New Roman"/>
    <w:charset w:val="01"/>
    <w:family w:val="roman"/>
    <w:pitch w:val="variable"/>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F983F" w14:textId="77777777" w:rsidR="00B83CFF" w:rsidRDefault="002B580A">
    <w:pPr>
      <w:pStyle w:val="Piedepgina"/>
      <w:ind w:right="360"/>
    </w:pPr>
    <w:r>
      <w:pict w14:anchorId="7BC3C7CE">
        <v:shapetype id="_x0000_t202" coordsize="21600,21600" o:spt="202" path="m,l,21600r21600,l21600,xe">
          <v:stroke joinstyle="miter"/>
          <v:path gradientshapeok="t" o:connecttype="rect"/>
        </v:shapetype>
        <v:shape id="_x0000_s1025" type="#_x0000_t202" style="position:absolute;margin-left:503.2pt;margin-top:.05pt;width:7pt;height:12.75pt;z-index:251657216;mso-wrap-distance-left:0;mso-wrap-distance-right:0;mso-position-horizontal:absolute;mso-position-horizontal-relative:page;mso-position-vertical:absolute;mso-position-vertical-relative:text" stroked="f">
          <v:fill opacity="0" color2="black"/>
          <v:textbox style="mso-next-textbox:#_x0000_s1025" inset="0,0,0,0">
            <w:txbxContent>
              <w:p w14:paraId="2A592ECC" w14:textId="251E52CA" w:rsidR="00B83CFF" w:rsidRDefault="00B83CFF">
                <w:pPr>
                  <w:pStyle w:val="Piedepgina"/>
                </w:pPr>
                <w:r>
                  <w:rPr>
                    <w:rStyle w:val="Nmerodepgina"/>
                  </w:rPr>
                  <w:fldChar w:fldCharType="begin"/>
                </w:r>
                <w:r>
                  <w:rPr>
                    <w:rStyle w:val="Nmerodepgina"/>
                  </w:rPr>
                  <w:instrText xml:space="preserve"> PAGE </w:instrText>
                </w:r>
                <w:r>
                  <w:rPr>
                    <w:rStyle w:val="Nmerodepgina"/>
                  </w:rPr>
                  <w:fldChar w:fldCharType="separate"/>
                </w:r>
                <w:r w:rsidR="002B580A">
                  <w:rPr>
                    <w:rStyle w:val="Nmerodepgina"/>
                    <w:noProof/>
                  </w:rPr>
                  <w:t>3</w:t>
                </w:r>
                <w:r>
                  <w:rPr>
                    <w:rStyle w:val="Nmerodepgina"/>
                  </w:rPr>
                  <w:fldChar w:fldCharType="end"/>
                </w:r>
              </w:p>
            </w:txbxContent>
          </v:textbox>
          <w10:wrap type="square" side="largest" anchorx="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8C537" w14:textId="77777777" w:rsidR="00B83CFF" w:rsidRDefault="002B580A">
    <w:pPr>
      <w:pStyle w:val="Piedepgina"/>
      <w:ind w:right="360"/>
    </w:pPr>
    <w:r>
      <w:pict w14:anchorId="20D51A28">
        <v:shapetype id="_x0000_t202" coordsize="21600,21600" o:spt="202" path="m,l,21600r21600,l21600,xe">
          <v:stroke joinstyle="miter"/>
          <v:path gradientshapeok="t" o:connecttype="rect"/>
        </v:shapetype>
        <v:shape id="_x0000_s1026" type="#_x0000_t202" style="position:absolute;margin-left:503.2pt;margin-top:.05pt;width:7pt;height:12.75pt;z-index:251658240;mso-wrap-distance-left:0;mso-wrap-distance-right:0;mso-position-horizontal:absolute;mso-position-horizontal-relative:page;mso-position-vertical:absolute;mso-position-vertical-relative:text" stroked="f">
          <v:fill opacity="0" color2="black"/>
          <v:textbox style="mso-next-textbox:#_x0000_s1026" inset="0,0,0,0">
            <w:txbxContent>
              <w:p w14:paraId="5480DCB3" w14:textId="4A8CB6D0" w:rsidR="00B83CFF" w:rsidRDefault="00B83CFF">
                <w:pPr>
                  <w:pStyle w:val="Piedepgina"/>
                </w:pPr>
              </w:p>
            </w:txbxContent>
          </v:textbox>
          <w10:wrap type="square" side="largest" anchorx="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617F76" w14:textId="77777777" w:rsidR="00B83CFF" w:rsidRDefault="00B83CFF">
      <w:pPr>
        <w:spacing w:after="0" w:line="240" w:lineRule="auto"/>
      </w:pPr>
      <w:r>
        <w:separator/>
      </w:r>
    </w:p>
  </w:footnote>
  <w:footnote w:type="continuationSeparator" w:id="0">
    <w:p w14:paraId="364EF578" w14:textId="77777777" w:rsidR="00B83CFF" w:rsidRDefault="00B83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6C667" w14:textId="77777777" w:rsidR="00B83CFF" w:rsidRPr="00B21BE1" w:rsidRDefault="00B83CFF">
    <w:pPr>
      <w:pStyle w:val="Encabezado"/>
      <w:rPr>
        <w:lang w:val="en-US"/>
      </w:rPr>
    </w:pPr>
    <w:r w:rsidRPr="00B21BE1">
      <w:rPr>
        <w:lang w:val="en-US"/>
      </w:rPr>
      <w:t>Claudio Rocchio</w:t>
    </w:r>
    <w:r w:rsidRPr="00B21BE1">
      <w:rPr>
        <w:lang w:val="en-US"/>
      </w:rPr>
      <w:tab/>
    </w:r>
    <w:r w:rsidRPr="00B21BE1">
      <w:rPr>
        <w:lang w:val="en-US"/>
      </w:rPr>
      <w:tab/>
      <w:t>Legajo: 118.319-9</w:t>
    </w:r>
  </w:p>
  <w:p w14:paraId="486636E2" w14:textId="085B4A0E" w:rsidR="00B83CFF" w:rsidRDefault="00E50439">
    <w:pPr>
      <w:pStyle w:val="Encabezado"/>
      <w:rPr>
        <w:lang w:val="en-US"/>
      </w:rPr>
    </w:pPr>
    <w:r w:rsidRPr="00F64D70">
      <w:rPr>
        <w:lang w:val="en-US"/>
      </w:rPr>
      <w:t>Marketing en internet</w:t>
    </w:r>
    <w:r>
      <w:rPr>
        <w:lang w:val="en-US"/>
      </w:rPr>
      <w:tab/>
    </w:r>
    <w:r>
      <w:rPr>
        <w:lang w:val="en-US"/>
      </w:rPr>
      <w:tab/>
      <w:t>TP N°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Num1"/>
    <w:lvl w:ilvl="0">
      <w:start w:val="1"/>
      <w:numFmt w:val="decimal"/>
      <w:lvlText w:val="%1)"/>
      <w:lvlJc w:val="left"/>
      <w:pPr>
        <w:tabs>
          <w:tab w:val="num" w:pos="-360"/>
        </w:tabs>
        <w:ind w:left="360" w:hanging="360"/>
      </w:pPr>
    </w:lvl>
    <w:lvl w:ilvl="1">
      <w:start w:val="1"/>
      <w:numFmt w:val="lowerLetter"/>
      <w:lvlText w:val="%2."/>
      <w:lvlJc w:val="left"/>
      <w:pPr>
        <w:tabs>
          <w:tab w:val="num" w:pos="-360"/>
        </w:tabs>
        <w:ind w:left="1080" w:hanging="360"/>
      </w:pPr>
    </w:lvl>
    <w:lvl w:ilvl="2">
      <w:start w:val="1"/>
      <w:numFmt w:val="lowerRoman"/>
      <w:lvlText w:val="%3."/>
      <w:lvlJc w:val="righ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righ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right"/>
      <w:pPr>
        <w:tabs>
          <w:tab w:val="num" w:pos="-360"/>
        </w:tabs>
        <w:ind w:left="6120" w:hanging="180"/>
      </w:pPr>
    </w:lvl>
  </w:abstractNum>
  <w:abstractNum w:abstractNumId="2" w15:restartNumberingAfterBreak="0">
    <w:nsid w:val="00000003"/>
    <w:multiLevelType w:val="multilevel"/>
    <w:tmpl w:val="00000003"/>
    <w:name w:val="WWNum34"/>
    <w:lvl w:ilvl="0">
      <w:start w:val="1"/>
      <w:numFmt w:val="bullet"/>
      <w:lvlText w:val="-"/>
      <w:lvlJc w:val="left"/>
      <w:pPr>
        <w:tabs>
          <w:tab w:val="num" w:pos="0"/>
        </w:tabs>
        <w:ind w:left="1080" w:hanging="360"/>
      </w:pPr>
      <w:rPr>
        <w:rFonts w:ascii="Arial" w:hAnsi="Arial" w:cs="Aria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3" w15:restartNumberingAfterBreak="0">
    <w:nsid w:val="00000004"/>
    <w:multiLevelType w:val="multilevel"/>
    <w:tmpl w:val="00000004"/>
    <w:name w:val="WWNum3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2A0642B"/>
    <w:multiLevelType w:val="hybridMultilevel"/>
    <w:tmpl w:val="CC380D7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9431A1F"/>
    <w:multiLevelType w:val="hybridMultilevel"/>
    <w:tmpl w:val="2228A5CE"/>
    <w:lvl w:ilvl="0" w:tplc="53E03610">
      <w:start w:val="1"/>
      <w:numFmt w:val="decimal"/>
      <w:pStyle w:val="preguntastps"/>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BA85CFA"/>
    <w:multiLevelType w:val="hybridMultilevel"/>
    <w:tmpl w:val="4B403D9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5"/>
  </w:num>
  <w:num w:numId="7">
    <w:abstractNumId w:val="4"/>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1">
      <o:colormenu v:ext="edit" fillcolor="none [4]" strokecolor="none [1]" shadowcolor="none [2]"/>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5279"/>
    <w:rsid w:val="00060F40"/>
    <w:rsid w:val="000D46A0"/>
    <w:rsid w:val="0011439C"/>
    <w:rsid w:val="001D76A8"/>
    <w:rsid w:val="002028B5"/>
    <w:rsid w:val="00281C94"/>
    <w:rsid w:val="002B580A"/>
    <w:rsid w:val="00350839"/>
    <w:rsid w:val="0035174D"/>
    <w:rsid w:val="00565ADB"/>
    <w:rsid w:val="005D4900"/>
    <w:rsid w:val="00604F51"/>
    <w:rsid w:val="00804944"/>
    <w:rsid w:val="009B5D27"/>
    <w:rsid w:val="009E4483"/>
    <w:rsid w:val="00B21BE1"/>
    <w:rsid w:val="00B83CFF"/>
    <w:rsid w:val="00C43B8F"/>
    <w:rsid w:val="00C81D50"/>
    <w:rsid w:val="00C94247"/>
    <w:rsid w:val="00CC3F9A"/>
    <w:rsid w:val="00D0247D"/>
    <w:rsid w:val="00DB3A0F"/>
    <w:rsid w:val="00DB5279"/>
    <w:rsid w:val="00E50439"/>
    <w:rsid w:val="00ED6DD6"/>
    <w:rsid w:val="00F64D70"/>
    <w:rsid w:val="00F77D41"/>
    <w:rsid w:val="00F97840"/>
    <w:rsid w:val="00FF18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448222A1"/>
  <w15:chartTrackingRefBased/>
  <w15:docId w15:val="{57D04E8F-01D4-4946-A139-C3D9F4AE4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200" w:line="276" w:lineRule="auto"/>
    </w:pPr>
    <w:rPr>
      <w:rFonts w:ascii="Calibri" w:eastAsia="Calibri" w:hAnsi="Calibri"/>
      <w:kern w:val="1"/>
      <w:sz w:val="22"/>
      <w:szCs w:val="22"/>
      <w:lang w:val="es-AR" w:eastAsia="zh-CN"/>
    </w:rPr>
  </w:style>
  <w:style w:type="paragraph" w:styleId="Ttulo1">
    <w:name w:val="heading 1"/>
    <w:basedOn w:val="Normal"/>
    <w:next w:val="Normal"/>
    <w:qFormat/>
    <w:pPr>
      <w:keepNext/>
      <w:keepLines/>
      <w:spacing w:before="480" w:after="0"/>
      <w:outlineLvl w:val="0"/>
    </w:pPr>
    <w:rPr>
      <w:rFonts w:ascii="Cambria" w:eastAsia="Noto Sans CJK SC Regular" w:hAnsi="Cambria" w:cs="FreeSans"/>
      <w:b/>
      <w:bCs/>
      <w:color w:val="365F91"/>
      <w:sz w:val="28"/>
      <w:szCs w:val="28"/>
    </w:rPr>
  </w:style>
  <w:style w:type="paragraph" w:styleId="Ttulo2">
    <w:name w:val="heading 2"/>
    <w:basedOn w:val="Normal"/>
    <w:next w:val="Normal"/>
    <w:qFormat/>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qFormat/>
    <w:pPr>
      <w:keepNext/>
      <w:keepLines/>
      <w:spacing w:before="200" w:after="0"/>
      <w:outlineLvl w:val="2"/>
    </w:pPr>
    <w:rPr>
      <w:rFonts w:ascii="Cambria" w:eastAsia="Times New Roman" w:hAnsi="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PiedepginaCar">
    <w:name w:val="Pie de página Car"/>
    <w:rPr>
      <w:sz w:val="22"/>
      <w:szCs w:val="22"/>
    </w:rPr>
  </w:style>
  <w:style w:type="character" w:styleId="Nmerodepgina">
    <w:name w:val="page number"/>
  </w:style>
  <w:style w:type="character" w:customStyle="1" w:styleId="EncabezadoCar">
    <w:name w:val="Encabezado Car"/>
    <w:rPr>
      <w:rFonts w:ascii="Times New Roman" w:eastAsia="Times New Roman" w:hAnsi="Times New Roman" w:cs="Times New Roman"/>
      <w:sz w:val="24"/>
      <w:szCs w:val="24"/>
      <w:lang w:eastAsia="es-ES"/>
    </w:rPr>
  </w:style>
  <w:style w:type="character" w:customStyle="1" w:styleId="Fuentedeprrafopredeter2">
    <w:name w:val="Fuente de párrafo predeter.2"/>
  </w:style>
  <w:style w:type="character" w:customStyle="1" w:styleId="WW8Num1z2">
    <w:name w:val="WW8Num1z2"/>
    <w:rPr>
      <w:rFonts w:ascii="Wingdings" w:hAnsi="Wingdings" w:cs="Wingdings"/>
    </w:rPr>
  </w:style>
  <w:style w:type="character" w:customStyle="1" w:styleId="WW8Num1z1">
    <w:name w:val="WW8Num1z1"/>
    <w:rPr>
      <w:rFonts w:ascii="Courier New" w:hAnsi="Courier New" w:cs="Courier New"/>
    </w:rPr>
  </w:style>
  <w:style w:type="character" w:customStyle="1" w:styleId="WW8Num1z0">
    <w:name w:val="WW8Num1z0"/>
    <w:rPr>
      <w:rFonts w:ascii="Symbol" w:hAnsi="Symbol" w:cs="Symbol"/>
      <w:sz w:val="20"/>
      <w:szCs w:val="20"/>
    </w:rPr>
  </w:style>
  <w:style w:type="character" w:customStyle="1" w:styleId="ListLabel61">
    <w:name w:val="ListLabel 61"/>
    <w:rPr>
      <w:rFonts w:cs="Courier New"/>
    </w:rPr>
  </w:style>
  <w:style w:type="character" w:customStyle="1" w:styleId="ListLabel60">
    <w:name w:val="ListLabel 60"/>
    <w:rPr>
      <w:rFonts w:cs="Courier New"/>
    </w:rPr>
  </w:style>
  <w:style w:type="character" w:customStyle="1" w:styleId="ListLabel59">
    <w:name w:val="ListLabel 59"/>
    <w:rPr>
      <w:rFonts w:cs="Courier New"/>
    </w:rPr>
  </w:style>
  <w:style w:type="character" w:customStyle="1" w:styleId="ListLabel58">
    <w:name w:val="ListLabel 58"/>
    <w:rPr>
      <w:rFonts w:cs="Courier New"/>
    </w:rPr>
  </w:style>
  <w:style w:type="character" w:customStyle="1" w:styleId="ListLabel57">
    <w:name w:val="ListLabel 57"/>
    <w:rPr>
      <w:rFonts w:cs="Courier New"/>
    </w:rPr>
  </w:style>
  <w:style w:type="character" w:customStyle="1" w:styleId="ListLabel56">
    <w:name w:val="ListLabel 56"/>
    <w:rPr>
      <w:rFonts w:cs="Courier New"/>
    </w:rPr>
  </w:style>
  <w:style w:type="character" w:customStyle="1" w:styleId="ListLabel55">
    <w:name w:val="ListLabel 55"/>
    <w:rPr>
      <w:rFonts w:cs="Courier New"/>
    </w:rPr>
  </w:style>
  <w:style w:type="character" w:customStyle="1" w:styleId="ListLabel54">
    <w:name w:val="ListLabel 54"/>
    <w:rPr>
      <w:rFonts w:cs="Courier New"/>
    </w:rPr>
  </w:style>
  <w:style w:type="character" w:customStyle="1" w:styleId="ListLabel53">
    <w:name w:val="ListLabel 53"/>
    <w:rPr>
      <w:rFonts w:cs="Courier New"/>
    </w:rPr>
  </w:style>
  <w:style w:type="character" w:customStyle="1" w:styleId="ListLabel52">
    <w:name w:val="ListLabel 52"/>
    <w:rPr>
      <w:rFonts w:ascii="Arial" w:eastAsia="Calibri" w:hAnsi="Arial" w:cs="Arial"/>
    </w:rPr>
  </w:style>
  <w:style w:type="character" w:customStyle="1" w:styleId="ListLabel51">
    <w:name w:val="ListLabel 51"/>
    <w:rPr>
      <w:rFonts w:cs="Courier New"/>
    </w:rPr>
  </w:style>
  <w:style w:type="character" w:customStyle="1" w:styleId="ListLabel50">
    <w:name w:val="ListLabel 50"/>
    <w:rPr>
      <w:rFonts w:cs="Courier New"/>
    </w:rPr>
  </w:style>
  <w:style w:type="character" w:customStyle="1" w:styleId="ListLabel49">
    <w:name w:val="ListLabel 49"/>
    <w:rPr>
      <w:rFonts w:cs="Courier New"/>
    </w:rPr>
  </w:style>
  <w:style w:type="character" w:customStyle="1" w:styleId="ListLabel48">
    <w:name w:val="ListLabel 48"/>
    <w:rPr>
      <w:rFonts w:cs="Courier New"/>
    </w:rPr>
  </w:style>
  <w:style w:type="character" w:customStyle="1" w:styleId="ListLabel47">
    <w:name w:val="ListLabel 47"/>
    <w:rPr>
      <w:rFonts w:cs="Courier New"/>
    </w:rPr>
  </w:style>
  <w:style w:type="character" w:customStyle="1" w:styleId="ListLabel46">
    <w:name w:val="ListLabel 46"/>
    <w:rPr>
      <w:rFonts w:cs="Courier New"/>
    </w:rPr>
  </w:style>
  <w:style w:type="character" w:customStyle="1" w:styleId="ListLabel45">
    <w:name w:val="ListLabel 45"/>
    <w:rPr>
      <w:rFonts w:cs="Courier New"/>
    </w:rPr>
  </w:style>
  <w:style w:type="character" w:customStyle="1" w:styleId="ListLabel44">
    <w:name w:val="ListLabel 44"/>
    <w:rPr>
      <w:rFonts w:cs="Courier New"/>
    </w:rPr>
  </w:style>
  <w:style w:type="character" w:customStyle="1" w:styleId="ListLabel43">
    <w:name w:val="ListLabel 43"/>
    <w:rPr>
      <w:rFonts w:cs="Courier New"/>
    </w:rPr>
  </w:style>
  <w:style w:type="character" w:customStyle="1" w:styleId="ListLabel42">
    <w:name w:val="ListLabel 42"/>
    <w:rPr>
      <w:rFonts w:cs="Courier New"/>
    </w:rPr>
  </w:style>
  <w:style w:type="character" w:customStyle="1" w:styleId="ListLabel41">
    <w:name w:val="ListLabel 41"/>
    <w:rPr>
      <w:rFonts w:cs="Courier New"/>
    </w:rPr>
  </w:style>
  <w:style w:type="character" w:customStyle="1" w:styleId="ListLabel40">
    <w:name w:val="ListLabel 40"/>
    <w:rPr>
      <w:rFonts w:cs="Courier New"/>
    </w:rPr>
  </w:style>
  <w:style w:type="character" w:customStyle="1" w:styleId="ListLabel39">
    <w:name w:val="ListLabel 39"/>
    <w:rPr>
      <w:rFonts w:cs="Courier New"/>
    </w:rPr>
  </w:style>
  <w:style w:type="character" w:customStyle="1" w:styleId="ListLabel38">
    <w:name w:val="ListLabel 38"/>
    <w:rPr>
      <w:rFonts w:cs="Courier New"/>
    </w:rPr>
  </w:style>
  <w:style w:type="character" w:customStyle="1" w:styleId="ListLabel37">
    <w:name w:val="ListLabel 37"/>
    <w:rPr>
      <w:rFonts w:cs="Courier New"/>
    </w:rPr>
  </w:style>
  <w:style w:type="character" w:customStyle="1" w:styleId="ListLabel36">
    <w:name w:val="ListLabel 36"/>
    <w:rPr>
      <w:rFonts w:eastAsia="Calibri" w:cs="Times New Roman"/>
    </w:rPr>
  </w:style>
  <w:style w:type="character" w:customStyle="1" w:styleId="ListLabel35">
    <w:name w:val="ListLabel 35"/>
    <w:rPr>
      <w:rFonts w:cs="Courier New"/>
    </w:rPr>
  </w:style>
  <w:style w:type="character" w:customStyle="1" w:styleId="ListLabel34">
    <w:name w:val="ListLabel 34"/>
    <w:rPr>
      <w:rFonts w:cs="Courier New"/>
    </w:rPr>
  </w:style>
  <w:style w:type="character" w:customStyle="1" w:styleId="ListLabel33">
    <w:name w:val="ListLabel 33"/>
    <w:rPr>
      <w:rFonts w:cs="Courier New"/>
    </w:rPr>
  </w:style>
  <w:style w:type="character" w:customStyle="1" w:styleId="ListLabel32">
    <w:name w:val="ListLabel 32"/>
    <w:rPr>
      <w:rFonts w:cs="Courier New"/>
    </w:rPr>
  </w:style>
  <w:style w:type="character" w:customStyle="1" w:styleId="ListLabel31">
    <w:name w:val="ListLabel 31"/>
    <w:rPr>
      <w:rFonts w:cs="Courier New"/>
    </w:rPr>
  </w:style>
  <w:style w:type="character" w:customStyle="1" w:styleId="ListLabel30">
    <w:name w:val="ListLabel 30"/>
    <w:rPr>
      <w:rFonts w:cs="Courier New"/>
    </w:rPr>
  </w:style>
  <w:style w:type="character" w:customStyle="1" w:styleId="ListLabel29">
    <w:name w:val="ListLabel 29"/>
    <w:rPr>
      <w:rFonts w:cs="Courier New"/>
    </w:rPr>
  </w:style>
  <w:style w:type="character" w:customStyle="1" w:styleId="ListLabel28">
    <w:name w:val="ListLabel 28"/>
    <w:rPr>
      <w:rFonts w:cs="Courier New"/>
    </w:rPr>
  </w:style>
  <w:style w:type="character" w:customStyle="1" w:styleId="ListLabel27">
    <w:name w:val="ListLabel 27"/>
    <w:rPr>
      <w:rFonts w:cs="Courier New"/>
    </w:rPr>
  </w:style>
  <w:style w:type="character" w:customStyle="1" w:styleId="ListLabel26">
    <w:name w:val="ListLabel 26"/>
    <w:rPr>
      <w:rFonts w:eastAsia="Calibri" w:cs="Arial"/>
    </w:rPr>
  </w:style>
  <w:style w:type="character" w:customStyle="1" w:styleId="ListLabel25">
    <w:name w:val="ListLabel 25"/>
    <w:rPr>
      <w:rFonts w:cs="Courier New"/>
    </w:rPr>
  </w:style>
  <w:style w:type="character" w:customStyle="1" w:styleId="ListLabel24">
    <w:name w:val="ListLabel 24"/>
    <w:rPr>
      <w:rFonts w:cs="Courier New"/>
    </w:rPr>
  </w:style>
  <w:style w:type="character" w:customStyle="1" w:styleId="ListLabel23">
    <w:name w:val="ListLabel 23"/>
    <w:rPr>
      <w:rFonts w:cs="Courier New"/>
    </w:rPr>
  </w:style>
  <w:style w:type="character" w:customStyle="1" w:styleId="ListLabel22">
    <w:name w:val="ListLabel 22"/>
    <w:rPr>
      <w:rFonts w:cs="Courier New"/>
    </w:rPr>
  </w:style>
  <w:style w:type="character" w:customStyle="1" w:styleId="ListLabel21">
    <w:name w:val="ListLabel 21"/>
    <w:rPr>
      <w:rFonts w:cs="Courier New"/>
    </w:rPr>
  </w:style>
  <w:style w:type="character" w:customStyle="1" w:styleId="ListLabel20">
    <w:name w:val="ListLabel 20"/>
    <w:rPr>
      <w:rFonts w:cs="Courier New"/>
    </w:rPr>
  </w:style>
  <w:style w:type="character" w:customStyle="1" w:styleId="ListLabel19">
    <w:name w:val="ListLabel 19"/>
    <w:rPr>
      <w:rFonts w:eastAsia="Calibri" w:cs="Arial"/>
    </w:rPr>
  </w:style>
  <w:style w:type="character" w:customStyle="1" w:styleId="ListLabel18">
    <w:name w:val="ListLabel 18"/>
    <w:rPr>
      <w:rFonts w:cs="Arial"/>
      <w:color w:val="000000"/>
    </w:rPr>
  </w:style>
  <w:style w:type="character" w:customStyle="1" w:styleId="ListLabel17">
    <w:name w:val="ListLabel 17"/>
    <w:rPr>
      <w:rFonts w:eastAsia="Calibri" w:cs="Times New Roman"/>
    </w:rPr>
  </w:style>
  <w:style w:type="character" w:customStyle="1" w:styleId="ListLabel16">
    <w:name w:val="ListLabel 16"/>
    <w:rPr>
      <w:rFonts w:cs="Courier New"/>
    </w:rPr>
  </w:style>
  <w:style w:type="character" w:customStyle="1" w:styleId="ListLabel15">
    <w:name w:val="ListLabel 15"/>
    <w:rPr>
      <w:rFonts w:cs="Courier New"/>
    </w:rPr>
  </w:style>
  <w:style w:type="character" w:customStyle="1" w:styleId="ListLabel14">
    <w:name w:val="ListLabel 14"/>
    <w:rPr>
      <w:rFonts w:cs="Courier New"/>
    </w:rPr>
  </w:style>
  <w:style w:type="character" w:customStyle="1" w:styleId="ListLabel13">
    <w:name w:val="ListLabel 13"/>
    <w:rPr>
      <w:rFonts w:cs="Courier New"/>
    </w:rPr>
  </w:style>
  <w:style w:type="character" w:customStyle="1" w:styleId="ListLabel12">
    <w:name w:val="ListLabel 12"/>
    <w:rPr>
      <w:rFonts w:cs="Courier New"/>
    </w:rPr>
  </w:style>
  <w:style w:type="character" w:customStyle="1" w:styleId="ListLabel11">
    <w:name w:val="ListLabel 11"/>
    <w:rPr>
      <w:rFonts w:cs="Courier New"/>
    </w:rPr>
  </w:style>
  <w:style w:type="character" w:customStyle="1" w:styleId="ListLabel10">
    <w:name w:val="ListLabel 10"/>
    <w:rPr>
      <w:rFonts w:cs="Courier New"/>
    </w:rPr>
  </w:style>
  <w:style w:type="character" w:customStyle="1" w:styleId="ListLabel9">
    <w:name w:val="ListLabel 9"/>
    <w:rPr>
      <w:rFonts w:cs="Courier New"/>
    </w:rPr>
  </w:style>
  <w:style w:type="character" w:customStyle="1" w:styleId="ListLabel8">
    <w:name w:val="ListLabel 8"/>
    <w:rPr>
      <w:rFonts w:cs="Courier New"/>
    </w:rPr>
  </w:style>
  <w:style w:type="character" w:customStyle="1" w:styleId="ListLabel7">
    <w:name w:val="ListLabel 7"/>
    <w:rPr>
      <w:rFonts w:eastAsia="Times New Roman" w:cs="Times New Roman"/>
    </w:rPr>
  </w:style>
  <w:style w:type="character" w:customStyle="1" w:styleId="ListLabel6">
    <w:name w:val="ListLabel 6"/>
    <w:rPr>
      <w:rFonts w:cs="Courier New"/>
    </w:rPr>
  </w:style>
  <w:style w:type="character" w:customStyle="1" w:styleId="ListLabel5">
    <w:name w:val="ListLabel 5"/>
    <w:rPr>
      <w:rFonts w:cs="Courier New"/>
    </w:rPr>
  </w:style>
  <w:style w:type="character" w:customStyle="1" w:styleId="ListLabel4">
    <w:name w:val="ListLabel 4"/>
    <w:rPr>
      <w:rFonts w:cs="Courier New"/>
    </w:rPr>
  </w:style>
  <w:style w:type="character" w:customStyle="1" w:styleId="ListLabel3">
    <w:name w:val="ListLabel 3"/>
    <w:rPr>
      <w:rFonts w:cs="Courier New"/>
    </w:rPr>
  </w:style>
  <w:style w:type="character" w:customStyle="1" w:styleId="ListLabel2">
    <w:name w:val="ListLabel 2"/>
    <w:rPr>
      <w:rFonts w:cs="Courier New"/>
    </w:rPr>
  </w:style>
  <w:style w:type="character" w:customStyle="1" w:styleId="ListLabel1">
    <w:name w:val="ListLabel 1"/>
    <w:rPr>
      <w:rFonts w:cs="Courier New"/>
    </w:rPr>
  </w:style>
  <w:style w:type="character" w:customStyle="1" w:styleId="TextodegloboCar">
    <w:name w:val="Texto de globo Car"/>
    <w:rPr>
      <w:rFonts w:ascii="Tahoma" w:hAnsi="Tahoma" w:cs="Tahoma"/>
      <w:sz w:val="16"/>
      <w:szCs w:val="16"/>
    </w:rPr>
  </w:style>
  <w:style w:type="character" w:customStyle="1" w:styleId="SinespaciadoCar">
    <w:name w:val="Sin espaciado Car"/>
    <w:basedOn w:val="Fuentedeprrafopredeter2"/>
  </w:style>
  <w:style w:type="character" w:customStyle="1" w:styleId="Ttulo1Car">
    <w:name w:val="Título 1 Car"/>
    <w:rPr>
      <w:rFonts w:ascii="Cambria" w:eastAsia="Noto Sans CJK SC Regular" w:hAnsi="Cambria" w:cs="FreeSans"/>
      <w:b/>
      <w:bCs/>
      <w:color w:val="365F91"/>
      <w:sz w:val="28"/>
      <w:szCs w:val="28"/>
    </w:rPr>
  </w:style>
  <w:style w:type="character" w:customStyle="1" w:styleId="Hipervnculovisitado1">
    <w:name w:val="Hipervínculo visitado1"/>
    <w:rPr>
      <w:color w:val="800080"/>
      <w:u w:val="single"/>
    </w:rPr>
  </w:style>
  <w:style w:type="character" w:styleId="nfasis">
    <w:name w:val="Emphasis"/>
    <w:qFormat/>
    <w:rPr>
      <w:i/>
      <w:iCs/>
    </w:rPr>
  </w:style>
  <w:style w:type="character" w:styleId="Hipervnculo">
    <w:name w:val="Hyperlink"/>
    <w:rPr>
      <w:color w:val="0000FF"/>
      <w:u w:val="single"/>
    </w:rPr>
  </w:style>
  <w:style w:type="character" w:customStyle="1" w:styleId="apple-converted-space">
    <w:name w:val="apple-converted-space"/>
    <w:basedOn w:val="Fuentedeprrafopredeter2"/>
  </w:style>
  <w:style w:type="character" w:customStyle="1" w:styleId="apple-style-span">
    <w:name w:val="apple-style-span"/>
    <w:basedOn w:val="Fuentedeprrafopredeter2"/>
  </w:style>
  <w:style w:type="character" w:customStyle="1" w:styleId="ListLabel67">
    <w:name w:val="ListLabel 67"/>
    <w:rPr>
      <w:rFonts w:cs="Courier New"/>
    </w:rPr>
  </w:style>
  <w:style w:type="character" w:customStyle="1" w:styleId="ListLabel66">
    <w:name w:val="ListLabel 66"/>
    <w:rPr>
      <w:rFonts w:cs="Courier New"/>
    </w:rPr>
  </w:style>
  <w:style w:type="character" w:customStyle="1" w:styleId="ListLabel65">
    <w:name w:val="ListLabel 65"/>
    <w:rPr>
      <w:rFonts w:cs="Courier New"/>
    </w:rPr>
  </w:style>
  <w:style w:type="character" w:customStyle="1" w:styleId="ListLabel64">
    <w:name w:val="ListLabel 64"/>
    <w:rPr>
      <w:rFonts w:eastAsia="Calibri" w:cs="Times New Roman"/>
    </w:rPr>
  </w:style>
  <w:style w:type="character" w:customStyle="1" w:styleId="ListLabel63">
    <w:name w:val="ListLabel 63"/>
    <w:rPr>
      <w:rFonts w:cs="Courier New"/>
    </w:rPr>
  </w:style>
  <w:style w:type="character" w:customStyle="1" w:styleId="ListLabel62">
    <w:name w:val="ListLabel 62"/>
    <w:rPr>
      <w:rFonts w:cs="Courier New"/>
    </w:rPr>
  </w:style>
  <w:style w:type="character" w:customStyle="1" w:styleId="Heading3Char">
    <w:name w:val="Heading 3 Char"/>
    <w:rPr>
      <w:rFonts w:ascii="Cambria" w:eastAsia="Times New Roman" w:hAnsi="Cambria" w:cs="Times New Roman"/>
      <w:b/>
      <w:bCs/>
      <w:color w:val="4F81BD"/>
      <w:sz w:val="24"/>
      <w:szCs w:val="24"/>
    </w:rPr>
  </w:style>
  <w:style w:type="character" w:customStyle="1" w:styleId="Heading2Char">
    <w:name w:val="Heading 2 Char"/>
    <w:rPr>
      <w:rFonts w:ascii="Cambria" w:eastAsia="Times New Roman" w:hAnsi="Cambria" w:cs="Times New Roman"/>
      <w:b/>
      <w:bCs/>
      <w:color w:val="4F81BD"/>
      <w:sz w:val="26"/>
      <w:szCs w:val="26"/>
    </w:rPr>
  </w:style>
  <w:style w:type="character" w:customStyle="1" w:styleId="SubtitleChar">
    <w:name w:val="Subtitle Char"/>
    <w:rPr>
      <w:rFonts w:ascii="Cambria" w:eastAsia="Times New Roman" w:hAnsi="Cambria" w:cs="Times New Roman"/>
      <w:b/>
      <w:i/>
      <w:iCs/>
      <w:color w:val="4F81BD"/>
      <w:spacing w:val="15"/>
      <w:sz w:val="28"/>
      <w:szCs w:val="24"/>
    </w:rPr>
  </w:style>
  <w:style w:type="character" w:customStyle="1" w:styleId="TitleChar">
    <w:name w:val="Title Char"/>
    <w:rPr>
      <w:rFonts w:ascii="Cambria" w:eastAsia="Times New Roman" w:hAnsi="Cambria" w:cs="Times New Roman"/>
      <w:color w:val="17365D"/>
      <w:spacing w:val="5"/>
      <w:kern w:val="1"/>
      <w:sz w:val="52"/>
      <w:szCs w:val="52"/>
    </w:rPr>
  </w:style>
  <w:style w:type="character" w:customStyle="1" w:styleId="BalloonTextChar">
    <w:name w:val="Balloon Text Char"/>
    <w:rPr>
      <w:rFonts w:ascii="Tahoma" w:hAnsi="Tahoma" w:cs="Tahoma"/>
      <w:sz w:val="16"/>
      <w:szCs w:val="16"/>
    </w:rPr>
  </w:style>
  <w:style w:type="character" w:customStyle="1" w:styleId="nfasissutil1">
    <w:name w:val="Énfasis sutil1"/>
    <w:rPr>
      <w:i/>
      <w:iCs/>
      <w:color w:val="808080"/>
    </w:rPr>
  </w:style>
  <w:style w:type="character" w:customStyle="1" w:styleId="Heading1Char">
    <w:name w:val="Heading 1 Char"/>
    <w:rPr>
      <w:rFonts w:ascii="Cambria" w:eastAsia="Times New Roman" w:hAnsi="Cambria" w:cs="Times New Roman"/>
      <w:b/>
      <w:bCs/>
      <w:kern w:val="1"/>
      <w:sz w:val="32"/>
      <w:szCs w:val="32"/>
    </w:rPr>
  </w:style>
  <w:style w:type="character" w:customStyle="1" w:styleId="Nmerodepgina1">
    <w:name w:val="Número de página1"/>
    <w:basedOn w:val="Fuentedeprrafopredeter2"/>
  </w:style>
  <w:style w:type="paragraph" w:customStyle="1" w:styleId="Ttulo10">
    <w:name w:val="Título1"/>
    <w:basedOn w:val="Normal"/>
    <w:next w:val="Textoindependiente"/>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Piedepgina">
    <w:name w:val="footer"/>
    <w:basedOn w:val="Normal"/>
    <w:pPr>
      <w:tabs>
        <w:tab w:val="center" w:pos="4419"/>
        <w:tab w:val="right" w:pos="8838"/>
      </w:tabs>
    </w:pPr>
  </w:style>
  <w:style w:type="paragraph" w:customStyle="1" w:styleId="Contenidodelmarco">
    <w:name w:val="Contenido del marco"/>
    <w:basedOn w:val="Normal"/>
  </w:style>
  <w:style w:type="paragraph" w:styleId="Encabezado">
    <w:name w:val="header"/>
    <w:basedOn w:val="Normal"/>
    <w:pPr>
      <w:suppressLineNumbers/>
      <w:tabs>
        <w:tab w:val="center" w:pos="4252"/>
        <w:tab w:val="right" w:pos="8504"/>
      </w:tabs>
    </w:pPr>
  </w:style>
  <w:style w:type="paragraph" w:customStyle="1" w:styleId="Prrafodelista1">
    <w:name w:val="Párrafo de lista1"/>
    <w:basedOn w:val="Normal"/>
    <w:pPr>
      <w:spacing w:after="0"/>
      <w:ind w:left="720"/>
      <w:contextualSpacing/>
    </w:pPr>
  </w:style>
  <w:style w:type="paragraph" w:customStyle="1" w:styleId="Textodeglobo1">
    <w:name w:val="Texto de globo1"/>
    <w:basedOn w:val="Normal"/>
    <w:pPr>
      <w:spacing w:after="0" w:line="240" w:lineRule="auto"/>
    </w:pPr>
    <w:rPr>
      <w:rFonts w:ascii="Tahoma" w:hAnsi="Tahoma" w:cs="Tahoma"/>
      <w:sz w:val="16"/>
      <w:szCs w:val="16"/>
    </w:rPr>
  </w:style>
  <w:style w:type="paragraph" w:styleId="NormalWeb">
    <w:name w:val="Normal (Web)"/>
    <w:basedOn w:val="Normal"/>
    <w:pPr>
      <w:spacing w:before="280" w:after="280" w:line="240" w:lineRule="auto"/>
    </w:pPr>
    <w:rPr>
      <w:rFonts w:ascii="Times New Roman" w:eastAsia="Times New Roman" w:hAnsi="Times New Roman"/>
      <w:sz w:val="24"/>
      <w:szCs w:val="24"/>
      <w:lang w:eastAsia="es-AR"/>
    </w:rPr>
  </w:style>
  <w:style w:type="paragraph" w:customStyle="1" w:styleId="Sinespaciado1">
    <w:name w:val="Sin espaciado1"/>
    <w:pPr>
      <w:suppressAutoHyphens/>
    </w:pPr>
    <w:rPr>
      <w:rFonts w:ascii="Liberation Serif" w:eastAsia="Noto Sans CJK SC Regular" w:hAnsi="Liberation Serif" w:cs="FreeSans"/>
      <w:kern w:val="1"/>
      <w:sz w:val="24"/>
      <w:szCs w:val="24"/>
      <w:lang w:val="es-AR" w:eastAsia="zh-CN" w:bidi="hi-IN"/>
    </w:rPr>
  </w:style>
  <w:style w:type="paragraph" w:customStyle="1" w:styleId="Contenidodelatabla">
    <w:name w:val="Contenido de la tabla"/>
    <w:basedOn w:val="Normal"/>
  </w:style>
  <w:style w:type="paragraph" w:styleId="TDC2">
    <w:name w:val="toc 2"/>
    <w:basedOn w:val="Normal"/>
    <w:next w:val="Normal"/>
    <w:pPr>
      <w:tabs>
        <w:tab w:val="left" w:pos="1134"/>
        <w:tab w:val="right" w:leader="dot" w:pos="9017"/>
      </w:tabs>
      <w:spacing w:after="100"/>
      <w:ind w:left="240"/>
    </w:pPr>
  </w:style>
  <w:style w:type="paragraph" w:styleId="TDC1">
    <w:name w:val="toc 1"/>
    <w:basedOn w:val="Normal"/>
    <w:next w:val="Normal"/>
    <w:pPr>
      <w:spacing w:after="100"/>
    </w:pPr>
  </w:style>
  <w:style w:type="paragraph" w:customStyle="1" w:styleId="TtuloTDC1">
    <w:name w:val="Título TDC1"/>
    <w:basedOn w:val="Ttulo1"/>
    <w:next w:val="Normal"/>
    <w:rPr>
      <w:rFonts w:eastAsia="Times New Roman" w:cs="Times New Roman"/>
      <w:kern w:val="0"/>
    </w:rPr>
  </w:style>
  <w:style w:type="paragraph" w:styleId="Subttulo">
    <w:name w:val="Subtitle"/>
    <w:basedOn w:val="Normal"/>
    <w:next w:val="Normal"/>
    <w:qFormat/>
    <w:rPr>
      <w:rFonts w:ascii="Cambria" w:eastAsia="Times New Roman" w:hAnsi="Cambria"/>
      <w:b/>
      <w:i/>
      <w:iCs/>
      <w:color w:val="4F81BD"/>
      <w:spacing w:val="15"/>
      <w:sz w:val="28"/>
    </w:rPr>
  </w:style>
  <w:style w:type="paragraph" w:styleId="Ttulo">
    <w:name w:val="Title"/>
    <w:basedOn w:val="Normal"/>
    <w:next w:val="Normal"/>
    <w:qFormat/>
    <w:pPr>
      <w:pBdr>
        <w:top w:val="none" w:sz="0" w:space="0" w:color="000000"/>
        <w:left w:val="none" w:sz="0" w:space="0" w:color="000000"/>
        <w:bottom w:val="single" w:sz="8" w:space="4" w:color="4F81BD"/>
        <w:right w:val="none" w:sz="0" w:space="0" w:color="000000"/>
      </w:pBdr>
      <w:spacing w:after="300"/>
      <w:contextualSpacing/>
    </w:pPr>
    <w:rPr>
      <w:rFonts w:ascii="Cambria" w:eastAsia="Times New Roman" w:hAnsi="Cambria"/>
      <w:color w:val="17365D"/>
      <w:spacing w:val="5"/>
      <w:sz w:val="52"/>
      <w:szCs w:val="52"/>
    </w:rPr>
  </w:style>
  <w:style w:type="paragraph" w:customStyle="1" w:styleId="preguntastps">
    <w:name w:val="preguntas tps"/>
    <w:basedOn w:val="Normal"/>
    <w:link w:val="preguntastpsCar"/>
    <w:qFormat/>
    <w:rsid w:val="00281C94"/>
    <w:pPr>
      <w:numPr>
        <w:numId w:val="5"/>
      </w:numPr>
      <w:suppressAutoHyphens w:val="0"/>
      <w:spacing w:after="0" w:line="240" w:lineRule="auto"/>
      <w:contextualSpacing/>
    </w:pPr>
    <w:rPr>
      <w:b/>
      <w:lang w:val="es-ES_tradnl"/>
    </w:rPr>
  </w:style>
  <w:style w:type="character" w:customStyle="1" w:styleId="preguntastpsCar">
    <w:name w:val="preguntas tps Car"/>
    <w:link w:val="preguntastps"/>
    <w:rsid w:val="00281C94"/>
    <w:rPr>
      <w:rFonts w:ascii="Calibri" w:eastAsia="Calibri" w:hAnsi="Calibri"/>
      <w:b/>
      <w:kern w:val="1"/>
      <w:sz w:val="22"/>
      <w:szCs w:val="22"/>
      <w:lang w:val="es-ES_tradnl"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742662">
      <w:bodyDiv w:val="1"/>
      <w:marLeft w:val="0"/>
      <w:marRight w:val="0"/>
      <w:marTop w:val="0"/>
      <w:marBottom w:val="0"/>
      <w:divBdr>
        <w:top w:val="none" w:sz="0" w:space="0" w:color="auto"/>
        <w:left w:val="none" w:sz="0" w:space="0" w:color="auto"/>
        <w:bottom w:val="none" w:sz="0" w:space="0" w:color="auto"/>
        <w:right w:val="none" w:sz="0" w:space="0" w:color="auto"/>
      </w:divBdr>
    </w:div>
    <w:div w:id="452677602">
      <w:bodyDiv w:val="1"/>
      <w:marLeft w:val="0"/>
      <w:marRight w:val="0"/>
      <w:marTop w:val="0"/>
      <w:marBottom w:val="0"/>
      <w:divBdr>
        <w:top w:val="none" w:sz="0" w:space="0" w:color="auto"/>
        <w:left w:val="none" w:sz="0" w:space="0" w:color="auto"/>
        <w:bottom w:val="none" w:sz="0" w:space="0" w:color="auto"/>
        <w:right w:val="none" w:sz="0" w:space="0" w:color="auto"/>
      </w:divBdr>
    </w:div>
    <w:div w:id="760369038">
      <w:bodyDiv w:val="1"/>
      <w:marLeft w:val="0"/>
      <w:marRight w:val="0"/>
      <w:marTop w:val="0"/>
      <w:marBottom w:val="0"/>
      <w:divBdr>
        <w:top w:val="none" w:sz="0" w:space="0" w:color="auto"/>
        <w:left w:val="none" w:sz="0" w:space="0" w:color="auto"/>
        <w:bottom w:val="none" w:sz="0" w:space="0" w:color="auto"/>
        <w:right w:val="none" w:sz="0" w:space="0" w:color="auto"/>
      </w:divBdr>
    </w:div>
    <w:div w:id="1200125410">
      <w:bodyDiv w:val="1"/>
      <w:marLeft w:val="0"/>
      <w:marRight w:val="0"/>
      <w:marTop w:val="0"/>
      <w:marBottom w:val="0"/>
      <w:divBdr>
        <w:top w:val="none" w:sz="0" w:space="0" w:color="auto"/>
        <w:left w:val="none" w:sz="0" w:space="0" w:color="auto"/>
        <w:bottom w:val="none" w:sz="0" w:space="0" w:color="auto"/>
        <w:right w:val="none" w:sz="0" w:space="0" w:color="auto"/>
      </w:divBdr>
    </w:div>
    <w:div w:id="1277980052">
      <w:bodyDiv w:val="1"/>
      <w:marLeft w:val="0"/>
      <w:marRight w:val="0"/>
      <w:marTop w:val="0"/>
      <w:marBottom w:val="0"/>
      <w:divBdr>
        <w:top w:val="none" w:sz="0" w:space="0" w:color="auto"/>
        <w:left w:val="none" w:sz="0" w:space="0" w:color="auto"/>
        <w:bottom w:val="none" w:sz="0" w:space="0" w:color="auto"/>
        <w:right w:val="none" w:sz="0" w:space="0" w:color="auto"/>
      </w:divBdr>
    </w:div>
    <w:div w:id="1470585103">
      <w:bodyDiv w:val="1"/>
      <w:marLeft w:val="0"/>
      <w:marRight w:val="0"/>
      <w:marTop w:val="0"/>
      <w:marBottom w:val="0"/>
      <w:divBdr>
        <w:top w:val="none" w:sz="0" w:space="0" w:color="auto"/>
        <w:left w:val="none" w:sz="0" w:space="0" w:color="auto"/>
        <w:bottom w:val="none" w:sz="0" w:space="0" w:color="auto"/>
        <w:right w:val="none" w:sz="0" w:space="0" w:color="auto"/>
      </w:divBdr>
    </w:div>
    <w:div w:id="1480730947">
      <w:bodyDiv w:val="1"/>
      <w:marLeft w:val="0"/>
      <w:marRight w:val="0"/>
      <w:marTop w:val="0"/>
      <w:marBottom w:val="0"/>
      <w:divBdr>
        <w:top w:val="none" w:sz="0" w:space="0" w:color="auto"/>
        <w:left w:val="none" w:sz="0" w:space="0" w:color="auto"/>
        <w:bottom w:val="none" w:sz="0" w:space="0" w:color="auto"/>
        <w:right w:val="none" w:sz="0" w:space="0" w:color="auto"/>
      </w:divBdr>
    </w:div>
    <w:div w:id="156456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10161</TotalTime>
  <Pages>4</Pages>
  <Words>958</Words>
  <Characters>5269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Clau Rocchio</cp:lastModifiedBy>
  <cp:revision>10</cp:revision>
  <cp:lastPrinted>1900-01-01T03:00:00Z</cp:lastPrinted>
  <dcterms:created xsi:type="dcterms:W3CDTF">2017-05-01T04:30:00Z</dcterms:created>
  <dcterms:modified xsi:type="dcterms:W3CDTF">2017-05-22T01:07:00Z</dcterms:modified>
</cp:coreProperties>
</file>