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ADFA34F" w14:textId="77777777" w:rsidR="00B83CFF" w:rsidRDefault="00B83CF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4088C320" w14:textId="232CC57B" w:rsidR="00B83CFF" w:rsidRDefault="00BD7D2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s-ES"/>
        </w:rPr>
      </w:pPr>
      <w:r>
        <w:rPr>
          <w:noProof/>
          <w:lang w:val="es-ES" w:eastAsia="es-ES"/>
        </w:rPr>
        <w:drawing>
          <wp:anchor distT="0" distB="0" distL="0" distR="0" simplePos="0" relativeHeight="251657728" behindDoc="0" locked="0" layoutInCell="1" allowOverlap="1" wp14:anchorId="0533A585" wp14:editId="6AD908A0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2780665" cy="915670"/>
            <wp:effectExtent l="0" t="0" r="0" b="0"/>
            <wp:wrapSquare wrapText="largest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915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269A8" w14:textId="77777777" w:rsidR="00B83CFF" w:rsidRDefault="00B83CF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2C8C335D" w14:textId="77777777" w:rsidR="00B83CFF" w:rsidRDefault="00B83CF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199B4EC1" w14:textId="77777777" w:rsidR="00B83CFF" w:rsidRDefault="00B83CFF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7628FF07" w14:textId="5B4E91D1" w:rsidR="00B83CFF" w:rsidRDefault="00B83CFF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703CF7EF" w14:textId="58880DE2" w:rsidR="00804944" w:rsidRDefault="00804944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76897D73" w14:textId="4E30E13D" w:rsidR="00401735" w:rsidRDefault="00401735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443DCC62" w14:textId="77777777" w:rsidR="00401735" w:rsidRDefault="00401735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1DCCA33C" w14:textId="3801676D" w:rsidR="00B83CFF" w:rsidRDefault="00B83CFF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lang w:eastAsia="es-ES"/>
        </w:rPr>
        <w:t>MARKETING EN INTERNET Y NUEVA ECONOMÍA</w:t>
      </w:r>
    </w:p>
    <w:p w14:paraId="28E99FD5" w14:textId="77777777" w:rsidR="00ED37F2" w:rsidRDefault="00ED37F2">
      <w:pPr>
        <w:pStyle w:val="Sinespaciado1"/>
        <w:jc w:val="center"/>
      </w:pPr>
    </w:p>
    <w:p w14:paraId="117DF2C0" w14:textId="77777777" w:rsidR="00ED37F2" w:rsidRDefault="00ED37F2" w:rsidP="00ED37F2">
      <w:pPr>
        <w:jc w:val="center"/>
      </w:pPr>
      <w:r>
        <w:t>1er Cuatrimestre 2017</w:t>
      </w:r>
    </w:p>
    <w:p w14:paraId="4E9EF9A8" w14:textId="77777777" w:rsidR="00B83CFF" w:rsidRDefault="00B83CFF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43DC7919" w14:textId="77777777" w:rsidR="00B83CFF" w:rsidRDefault="00B83CFF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7C1E9077" w14:textId="0EFF2427" w:rsidR="00B83CFF" w:rsidRDefault="00B83CFF">
      <w:pPr>
        <w:jc w:val="center"/>
      </w:pPr>
      <w:r>
        <w:rPr>
          <w:i/>
          <w:sz w:val="36"/>
          <w:szCs w:val="24"/>
        </w:rPr>
        <w:t>TP</w:t>
      </w:r>
      <w:r w:rsidR="008E4020">
        <w:rPr>
          <w:i/>
          <w:sz w:val="36"/>
          <w:szCs w:val="24"/>
        </w:rPr>
        <w:t>6</w:t>
      </w:r>
      <w:r>
        <w:rPr>
          <w:i/>
          <w:sz w:val="36"/>
          <w:szCs w:val="24"/>
        </w:rPr>
        <w:t xml:space="preserve"> –</w:t>
      </w:r>
      <w:r w:rsidR="00C020CA">
        <w:rPr>
          <w:i/>
          <w:sz w:val="36"/>
          <w:szCs w:val="24"/>
        </w:rPr>
        <w:t xml:space="preserve"> </w:t>
      </w:r>
      <w:r w:rsidR="008E4020">
        <w:rPr>
          <w:i/>
          <w:sz w:val="36"/>
          <w:szCs w:val="24"/>
        </w:rPr>
        <w:t>Sistemas Emergentes</w:t>
      </w:r>
    </w:p>
    <w:p w14:paraId="3B992402" w14:textId="77777777" w:rsidR="00B83CFF" w:rsidRDefault="00B83CFF">
      <w:pPr>
        <w:jc w:val="center"/>
      </w:pPr>
    </w:p>
    <w:p w14:paraId="7A315B97" w14:textId="1C5FFAA5" w:rsidR="00401735" w:rsidRDefault="00401735">
      <w:pPr>
        <w:jc w:val="center"/>
      </w:pPr>
    </w:p>
    <w:p w14:paraId="291F4E1B" w14:textId="03600661" w:rsidR="00401735" w:rsidRDefault="00401735">
      <w:pPr>
        <w:jc w:val="center"/>
      </w:pPr>
    </w:p>
    <w:p w14:paraId="15E178BA" w14:textId="0B7F03EE" w:rsidR="00401735" w:rsidRDefault="00401735">
      <w:pPr>
        <w:jc w:val="center"/>
      </w:pPr>
    </w:p>
    <w:p w14:paraId="22C68101" w14:textId="77777777" w:rsidR="00401735" w:rsidRDefault="00401735">
      <w:pPr>
        <w:jc w:val="center"/>
      </w:pPr>
    </w:p>
    <w:p w14:paraId="1B4D081B" w14:textId="342D674F" w:rsidR="00B83CFF" w:rsidRDefault="00B83CFF">
      <w:pPr>
        <w:rPr>
          <w:sz w:val="28"/>
        </w:rPr>
      </w:pPr>
      <w:r>
        <w:rPr>
          <w:sz w:val="28"/>
        </w:rPr>
        <w:t>Profesor: Prince, Alejandro</w:t>
      </w:r>
    </w:p>
    <w:p w14:paraId="2C9CC2F5" w14:textId="14A90A9E" w:rsidR="00804944" w:rsidRDefault="00CC3F9A">
      <w:r>
        <w:t>Ayudantes: Hernan Borre,</w:t>
      </w:r>
      <w:r w:rsidR="00804944">
        <w:t xml:space="preserve"> Maximiliano Bracho</w:t>
      </w:r>
    </w:p>
    <w:p w14:paraId="7CA38E2A" w14:textId="24043B1B" w:rsidR="00CC3F9A" w:rsidRDefault="00CC3F9A"/>
    <w:p w14:paraId="515C52B3" w14:textId="67BC3F18" w:rsidR="00281C94" w:rsidRDefault="00281C94"/>
    <w:p w14:paraId="3BCD56E8" w14:textId="13A978C7" w:rsidR="00281C94" w:rsidRDefault="00281C94"/>
    <w:p w14:paraId="678B2004" w14:textId="33771E88" w:rsidR="00804944" w:rsidRDefault="00804944"/>
    <w:p w14:paraId="7BDB1C99" w14:textId="4A32B94F" w:rsidR="00804944" w:rsidRDefault="00804944"/>
    <w:p w14:paraId="35E14B0D" w14:textId="77777777" w:rsidR="00B83CFF" w:rsidRDefault="00B83CFF">
      <w:pPr>
        <w:pStyle w:val="Sinespaciado1"/>
      </w:pPr>
      <w:bookmarkStart w:id="0" w:name="_GoBack"/>
      <w:bookmarkEnd w:id="0"/>
      <w:r>
        <w:rPr>
          <w:sz w:val="28"/>
        </w:rPr>
        <w:t>Alumno: Rocchio, Claudio</w:t>
      </w:r>
    </w:p>
    <w:p w14:paraId="1F08FD7A" w14:textId="77777777" w:rsidR="00B83CFF" w:rsidRDefault="00B83CFF">
      <w:r w:rsidRPr="00571E47">
        <w:rPr>
          <w:rFonts w:ascii="Liberation Serif" w:hAnsi="Liberation Serif"/>
          <w:sz w:val="28"/>
          <w:szCs w:val="28"/>
          <w:lang w:val="es-ES"/>
        </w:rPr>
        <w:t>Legajo: 118319-9</w:t>
      </w:r>
    </w:p>
    <w:p w14:paraId="39ECFBC6" w14:textId="75194254" w:rsidR="000E1A76" w:rsidRDefault="00281C94" w:rsidP="000E1A76">
      <w:pPr>
        <w:pStyle w:val="preguntastps"/>
        <w:rPr>
          <w:lang w:eastAsia="es-ES"/>
        </w:rPr>
      </w:pPr>
      <w:r w:rsidRPr="00571E47">
        <w:rPr>
          <w:lang w:eastAsia="es-ES"/>
        </w:rPr>
        <w:br w:type="page"/>
      </w:r>
      <w:r w:rsidR="000E1A76">
        <w:rPr>
          <w:lang w:eastAsia="es-ES"/>
        </w:rPr>
        <w:lastRenderedPageBreak/>
        <w:t>¿</w:t>
      </w:r>
      <w:r w:rsidR="000E1A76" w:rsidRPr="000E1A76">
        <w:rPr>
          <w:lang w:eastAsia="es-ES"/>
        </w:rPr>
        <w:t>Cuáles son los 4 principios centrales del estudio de los sistemas emergentes?</w:t>
      </w:r>
    </w:p>
    <w:p w14:paraId="125C6485" w14:textId="77777777" w:rsidR="000E1A76" w:rsidRDefault="000E1A76" w:rsidP="000E1A76">
      <w:pPr>
        <w:rPr>
          <w:lang w:eastAsia="es-ES"/>
        </w:rPr>
      </w:pPr>
      <w:r>
        <w:rPr>
          <w:lang w:eastAsia="es-ES"/>
        </w:rPr>
        <w:t xml:space="preserve">Los 4 principios centrales para el estudio de sistemas emergentes son: </w:t>
      </w:r>
    </w:p>
    <w:p w14:paraId="41E61A31" w14:textId="43B1565D" w:rsidR="000E1A76" w:rsidRDefault="000E1A76" w:rsidP="000E1A76">
      <w:pPr>
        <w:pStyle w:val="Prrafodelista"/>
        <w:numPr>
          <w:ilvl w:val="0"/>
          <w:numId w:val="36"/>
        </w:numPr>
        <w:rPr>
          <w:lang w:eastAsia="es-ES"/>
        </w:rPr>
      </w:pPr>
      <w:r>
        <w:rPr>
          <w:lang w:eastAsia="es-ES"/>
        </w:rPr>
        <w:t>interacción de vecinos</w:t>
      </w:r>
    </w:p>
    <w:p w14:paraId="3B5E9DE6" w14:textId="77777777" w:rsidR="000E1A76" w:rsidRDefault="000E1A76" w:rsidP="000E1A76">
      <w:pPr>
        <w:pStyle w:val="Prrafodelista"/>
        <w:numPr>
          <w:ilvl w:val="0"/>
          <w:numId w:val="36"/>
        </w:numPr>
        <w:rPr>
          <w:lang w:eastAsia="es-ES"/>
        </w:rPr>
      </w:pPr>
      <w:r>
        <w:rPr>
          <w:lang w:eastAsia="es-ES"/>
        </w:rPr>
        <w:t>r</w:t>
      </w:r>
      <w:r>
        <w:rPr>
          <w:lang w:eastAsia="es-ES"/>
        </w:rPr>
        <w:t>econocimiento de patrones</w:t>
      </w:r>
    </w:p>
    <w:p w14:paraId="6199999C" w14:textId="77777777" w:rsidR="000E1A76" w:rsidRDefault="000E1A76" w:rsidP="000E1A76">
      <w:pPr>
        <w:pStyle w:val="Prrafodelista"/>
        <w:numPr>
          <w:ilvl w:val="0"/>
          <w:numId w:val="36"/>
        </w:numPr>
        <w:rPr>
          <w:lang w:eastAsia="es-ES"/>
        </w:rPr>
      </w:pPr>
      <w:r>
        <w:rPr>
          <w:lang w:eastAsia="es-ES"/>
        </w:rPr>
        <w:t>retroalimentación</w:t>
      </w:r>
    </w:p>
    <w:p w14:paraId="1120A3F0" w14:textId="0EAEC3C8" w:rsidR="000E1A76" w:rsidRPr="000E1A76" w:rsidRDefault="000E1A76" w:rsidP="000E1A76">
      <w:pPr>
        <w:pStyle w:val="Prrafodelista"/>
        <w:numPr>
          <w:ilvl w:val="0"/>
          <w:numId w:val="36"/>
        </w:numPr>
        <w:rPr>
          <w:lang w:eastAsia="es-ES"/>
        </w:rPr>
      </w:pPr>
      <w:r>
        <w:rPr>
          <w:lang w:eastAsia="es-ES"/>
        </w:rPr>
        <w:t>control indirecto.</w:t>
      </w:r>
    </w:p>
    <w:p w14:paraId="686E389B" w14:textId="350A6FB1" w:rsidR="00F03E0B" w:rsidRDefault="000E1A76" w:rsidP="00ED2926">
      <w:pPr>
        <w:pStyle w:val="preguntastps"/>
      </w:pPr>
      <w:r w:rsidRPr="000E1A76">
        <w:t xml:space="preserve">Describa en no más de 10 renglones </w:t>
      </w:r>
      <w:r w:rsidR="00ED2926">
        <w:t xml:space="preserve">la particular conducta del </w:t>
      </w:r>
      <w:r w:rsidR="00ED2926" w:rsidRPr="00ED2926">
        <w:rPr>
          <w:rFonts w:asciiTheme="minorHAnsi" w:eastAsia="Times New Roman" w:hAnsiTheme="minorHAnsi" w:cs="Arial"/>
          <w:kern w:val="0"/>
          <w:sz w:val="24"/>
          <w:szCs w:val="24"/>
          <w:lang w:val="es-ES" w:eastAsia="es-AR"/>
        </w:rPr>
        <w:t>Dictyostelium</w:t>
      </w:r>
      <w:r w:rsidR="00ED2926">
        <w:rPr>
          <w:rFonts w:asciiTheme="minorHAnsi" w:eastAsia="Times New Roman" w:hAnsiTheme="minorHAnsi" w:cs="Arial"/>
          <w:kern w:val="0"/>
          <w:sz w:val="24"/>
          <w:szCs w:val="24"/>
          <w:lang w:val="es-ES" w:eastAsia="es-AR"/>
        </w:rPr>
        <w:t xml:space="preserve"> </w:t>
      </w:r>
      <w:r w:rsidRPr="00ED2926">
        <w:rPr>
          <w:rFonts w:asciiTheme="minorHAnsi" w:hAnsiTheme="minorHAnsi"/>
        </w:rPr>
        <w:t>y</w:t>
      </w:r>
      <w:r w:rsidRPr="000E1A76">
        <w:t xml:space="preserve"> sus implicancias.</w:t>
      </w:r>
    </w:p>
    <w:p w14:paraId="70941F82" w14:textId="11741CF1" w:rsidR="000E1A76" w:rsidRDefault="000E1A76" w:rsidP="000E1A76">
      <w:pPr>
        <w:ind w:left="360" w:firstLine="349"/>
        <w:rPr>
          <w:lang w:val="es-ES_tradnl"/>
        </w:rPr>
      </w:pPr>
      <w:r>
        <w:rPr>
          <w:lang w:val="es-ES_tradnl"/>
        </w:rPr>
        <w:t>Se descubrió que el moho de fango, tiene una capacidad adaptativa al entorno, ya que bajo ciertas circunstancias del contexto (la temperatura) puede comportarse en forma aislada en microorganismos unicelulares o en una colonia que actúan como un</w:t>
      </w:r>
      <w:r w:rsidR="00ED2926">
        <w:rPr>
          <w:lang w:val="es-ES_tradnl"/>
        </w:rPr>
        <w:t>o</w:t>
      </w:r>
      <w:r>
        <w:rPr>
          <w:lang w:val="es-ES_tradnl"/>
        </w:rPr>
        <w:t xml:space="preserve"> solo. </w:t>
      </w:r>
    </w:p>
    <w:p w14:paraId="2BBAA551" w14:textId="7DE15C4B" w:rsidR="000E1A76" w:rsidRDefault="000E1A76" w:rsidP="000E1A76">
      <w:pPr>
        <w:ind w:left="360"/>
        <w:rPr>
          <w:lang w:val="es-ES_tradnl"/>
        </w:rPr>
      </w:pPr>
      <w:r>
        <w:rPr>
          <w:lang w:val="es-ES_tradnl"/>
        </w:rPr>
        <w:tab/>
        <w:t xml:space="preserve">Mediante el estudio multidisciplinar y principalmente al aporte hecho por Keller y Segel (física y matemático) se pudo determinar que el preconcepto que se </w:t>
      </w:r>
      <w:r w:rsidR="00ED2926">
        <w:rPr>
          <w:lang w:val="es-ES_tradnl"/>
        </w:rPr>
        <w:t>tenía</w:t>
      </w:r>
      <w:r>
        <w:rPr>
          <w:lang w:val="es-ES_tradnl"/>
        </w:rPr>
        <w:t xml:space="preserve"> y que imperaba hasta el momento de que esta organización se daba gracias a una jerarquía en la que algunas células actuaban como </w:t>
      </w:r>
      <w:r w:rsidR="00ED2926">
        <w:rPr>
          <w:lang w:val="es-ES_tradnl"/>
        </w:rPr>
        <w:t>marcapasos</w:t>
      </w:r>
      <w:r>
        <w:rPr>
          <w:lang w:val="es-ES_tradnl"/>
        </w:rPr>
        <w:t xml:space="preserve"> o lideres para guiar al resto, era falso, y que no había tales células privilegiadas. </w:t>
      </w:r>
      <w:r w:rsidR="00ED2926">
        <w:rPr>
          <w:lang w:val="es-ES_tradnl"/>
        </w:rPr>
        <w:t xml:space="preserve">Se detectó que </w:t>
      </w:r>
      <w:r>
        <w:rPr>
          <w:lang w:val="es-ES_tradnl"/>
        </w:rPr>
        <w:t xml:space="preserve">todas eran iguales y que la </w:t>
      </w:r>
      <w:r w:rsidR="00ED2926">
        <w:rPr>
          <w:lang w:val="es-ES_tradnl"/>
        </w:rPr>
        <w:t>auto organización</w:t>
      </w:r>
      <w:r>
        <w:rPr>
          <w:lang w:val="es-ES_tradnl"/>
        </w:rPr>
        <w:t xml:space="preserve"> se daba a través de una capacidad individual de todas las células de poder alterar la segregación de una sustancia que al llegar a sus vecinas podía </w:t>
      </w:r>
      <w:r w:rsidR="00ED2926">
        <w:rPr>
          <w:lang w:val="es-ES_tradnl"/>
        </w:rPr>
        <w:t xml:space="preserve">estimularlas para que se junten. </w:t>
      </w:r>
    </w:p>
    <w:p w14:paraId="37256C48" w14:textId="67E266C6" w:rsidR="00ED2926" w:rsidRDefault="00ED2926" w:rsidP="00ED2926">
      <w:pPr>
        <w:ind w:left="360" w:firstLine="349"/>
        <w:rPr>
          <w:lang w:val="es-ES_tradnl"/>
        </w:rPr>
      </w:pPr>
      <w:r>
        <w:rPr>
          <w:lang w:val="es-ES_tradnl"/>
        </w:rPr>
        <w:t>La implicancia de este hallazgo es que permitió detectar un patrón de comportamiento que se origina en las bases y no requiere de un liderazgo superior para poder administrar un funcionamiento colectivo. Esto pudo</w:t>
      </w:r>
      <w:r w:rsidRPr="00ED2926">
        <w:rPr>
          <w:lang w:val="es-ES_tradnl"/>
        </w:rPr>
        <w:t xml:space="preserve"> </w:t>
      </w:r>
      <w:r>
        <w:rPr>
          <w:lang w:val="es-ES_tradnl"/>
        </w:rPr>
        <w:t>detectar el mismo patrón en otras formas de organización</w:t>
      </w:r>
      <w:r>
        <w:rPr>
          <w:lang w:val="es-ES_tradnl"/>
        </w:rPr>
        <w:t xml:space="preserve"> y también aplicarse a otros nuevos campos como el software libre y a la democratización de la economía y de la web. </w:t>
      </w:r>
    </w:p>
    <w:p w14:paraId="4BBF1EC9" w14:textId="3048329D" w:rsidR="00ED2926" w:rsidRDefault="00ED2926" w:rsidP="00ED2926">
      <w:pPr>
        <w:pStyle w:val="preguntastps"/>
      </w:pPr>
      <w:r>
        <w:t>¿</w:t>
      </w:r>
      <w:r w:rsidRPr="00041536">
        <w:t>Qué es la morfogénesis</w:t>
      </w:r>
      <w:r>
        <w:t>?</w:t>
      </w:r>
      <w:r w:rsidRPr="00041536">
        <w:t xml:space="preserve">, </w:t>
      </w:r>
      <w:r>
        <w:t>¿</w:t>
      </w:r>
      <w:r w:rsidRPr="00041536">
        <w:t>quién desarrolló esta idea en 1954?</w:t>
      </w:r>
    </w:p>
    <w:p w14:paraId="5CCA761E" w14:textId="77777777" w:rsidR="00ED2926" w:rsidRPr="00041536" w:rsidRDefault="00ED2926" w:rsidP="00ED2926">
      <w:pPr>
        <w:pStyle w:val="preguntastps"/>
        <w:numPr>
          <w:ilvl w:val="0"/>
          <w:numId w:val="0"/>
        </w:numPr>
        <w:ind w:left="720"/>
      </w:pPr>
    </w:p>
    <w:p w14:paraId="738DB40F" w14:textId="564F77F6" w:rsidR="00ED2926" w:rsidRDefault="00ED2926" w:rsidP="0073524C">
      <w:pPr>
        <w:ind w:left="360" w:firstLine="360"/>
        <w:rPr>
          <w:lang w:val="es-ES" w:eastAsia="es-AR"/>
        </w:rPr>
      </w:pPr>
      <w:r>
        <w:t>La morfogénesis fue el último</w:t>
      </w:r>
      <w:r w:rsidR="0073524C">
        <w:t xml:space="preserve"> trabajo que desarrolló</w:t>
      </w:r>
      <w:r>
        <w:t xml:space="preserve"> Alan Turing (uno de los padres de la computación) antes </w:t>
      </w:r>
      <w:r w:rsidR="0073524C">
        <w:t xml:space="preserve">de su muerte, en el cual estudió y comprobó </w:t>
      </w:r>
      <w:r w:rsidRPr="00ED2926">
        <w:t>la capacidad de todas las formas</w:t>
      </w:r>
      <w:r>
        <w:t xml:space="preserve"> de vida </w:t>
      </w:r>
      <w:r>
        <w:t>de desarrollar cuerpos cada vez más complejos a partir de</w:t>
      </w:r>
      <w:r>
        <w:t xml:space="preserve"> </w:t>
      </w:r>
      <w:r>
        <w:t>orígenes increíblemente simples</w:t>
      </w:r>
      <w:r>
        <w:t xml:space="preserve">. </w:t>
      </w:r>
      <w:r>
        <w:rPr>
          <w:lang w:val="es-ES" w:eastAsia="es-AR"/>
        </w:rPr>
        <w:t>U</w:t>
      </w:r>
      <w:r>
        <w:rPr>
          <w:lang w:val="es-ES" w:eastAsia="es-AR"/>
        </w:rPr>
        <w:t>sando</w:t>
      </w:r>
      <w:r>
        <w:rPr>
          <w:lang w:val="es-ES" w:eastAsia="es-AR"/>
        </w:rPr>
        <w:t xml:space="preserve"> </w:t>
      </w:r>
      <w:r>
        <w:rPr>
          <w:lang w:val="es-ES" w:eastAsia="es-AR"/>
        </w:rPr>
        <w:t xml:space="preserve">herramientas matemáticas </w:t>
      </w:r>
      <w:r>
        <w:rPr>
          <w:lang w:val="es-ES" w:eastAsia="es-AR"/>
        </w:rPr>
        <w:t>demostró</w:t>
      </w:r>
      <w:r>
        <w:rPr>
          <w:lang w:val="es-ES" w:eastAsia="es-AR"/>
        </w:rPr>
        <w:t xml:space="preserve"> cómo un organismo complejo</w:t>
      </w:r>
      <w:r>
        <w:rPr>
          <w:lang w:val="es-ES" w:eastAsia="es-AR"/>
        </w:rPr>
        <w:t xml:space="preserve"> </w:t>
      </w:r>
      <w:r>
        <w:rPr>
          <w:lang w:val="es-ES" w:eastAsia="es-AR"/>
        </w:rPr>
        <w:t>podía desarrollarse sin ninguna dirección o plan maestro</w:t>
      </w:r>
      <w:r>
        <w:rPr>
          <w:lang w:val="es-ES" w:eastAsia="es-AR"/>
        </w:rPr>
        <w:t>.</w:t>
      </w:r>
    </w:p>
    <w:p w14:paraId="2B229A15" w14:textId="76D8518C" w:rsidR="0073524C" w:rsidRDefault="0073524C" w:rsidP="0073524C">
      <w:pPr>
        <w:pStyle w:val="preguntastps"/>
      </w:pPr>
      <w:r w:rsidRPr="00041536">
        <w:t>Describa los conceptos o conductas “adaptativas” y “complejas”.  Describa sistema ascendente y sistema dinámico.</w:t>
      </w:r>
    </w:p>
    <w:p w14:paraId="298FBE37" w14:textId="204E25E6" w:rsidR="00284C58" w:rsidRPr="00284C58" w:rsidRDefault="00284C58" w:rsidP="00284C58">
      <w:pPr>
        <w:suppressAutoHyphens w:val="0"/>
        <w:autoSpaceDE w:val="0"/>
        <w:autoSpaceDN w:val="0"/>
        <w:adjustRightInd w:val="0"/>
        <w:spacing w:after="0" w:line="240" w:lineRule="auto"/>
        <w:ind w:left="360" w:firstLine="349"/>
        <w:rPr>
          <w:rFonts w:asciiTheme="minorHAnsi" w:eastAsia="Times New Roman" w:hAnsiTheme="minorHAnsi" w:cs="Arial"/>
          <w:kern w:val="0"/>
          <w:lang w:val="es-ES" w:eastAsia="es-AR"/>
        </w:rPr>
      </w:pPr>
      <w:r w:rsidRPr="00284C58">
        <w:rPr>
          <w:rFonts w:asciiTheme="minorHAnsi" w:hAnsiTheme="minorHAnsi"/>
        </w:rPr>
        <w:t xml:space="preserve">Se dice que algo es adaptativo cuando </w:t>
      </w:r>
      <w:r w:rsidRPr="00284C58">
        <w:rPr>
          <w:rFonts w:asciiTheme="minorHAnsi" w:eastAsia="Times New Roman" w:hAnsiTheme="minorHAnsi" w:cs="Arial"/>
          <w:kern w:val="0"/>
          <w:lang w:val="es-ES" w:eastAsia="es-AR"/>
        </w:rPr>
        <w:t>exhibe</w:t>
      </w:r>
      <w:r w:rsidRPr="00284C58">
        <w:rPr>
          <w:rFonts w:asciiTheme="minorHAnsi" w:eastAsia="Times New Roman" w:hAnsiTheme="minorHAnsi" w:cs="Arial"/>
          <w:kern w:val="0"/>
          <w:lang w:val="es-ES" w:eastAsia="es-AR"/>
        </w:rPr>
        <w:t xml:space="preserve"> la cualidad de hacerse</w:t>
      </w:r>
    </w:p>
    <w:p w14:paraId="63BD61FE" w14:textId="653B0C14" w:rsidR="00284C58" w:rsidRPr="00284C58" w:rsidRDefault="00284C58" w:rsidP="00284C58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/>
        </w:rPr>
      </w:pPr>
      <w:r w:rsidRPr="00284C58">
        <w:rPr>
          <w:rFonts w:asciiTheme="minorHAnsi" w:eastAsia="Times New Roman" w:hAnsiTheme="minorHAnsi" w:cs="Arial"/>
          <w:kern w:val="0"/>
          <w:lang w:val="es-ES" w:eastAsia="es-AR"/>
        </w:rPr>
        <w:t>más inteligentes con el tiempo y de responder a necesidades</w:t>
      </w:r>
      <w:r w:rsidRPr="00284C58">
        <w:rPr>
          <w:rFonts w:asciiTheme="minorHAnsi" w:eastAsia="Times New Roman" w:hAnsiTheme="minorHAnsi" w:cs="Arial"/>
          <w:kern w:val="0"/>
          <w:lang w:val="es-ES" w:eastAsia="es-AR"/>
        </w:rPr>
        <w:t xml:space="preserve"> </w:t>
      </w:r>
      <w:r w:rsidRPr="00284C58">
        <w:rPr>
          <w:rFonts w:asciiTheme="minorHAnsi" w:eastAsia="Times New Roman" w:hAnsiTheme="minorHAnsi" w:cs="Arial"/>
          <w:kern w:val="0"/>
          <w:lang w:val="es-ES" w:eastAsia="es-AR"/>
        </w:rPr>
        <w:t>cambiantes y específicas de su entorno.</w:t>
      </w:r>
    </w:p>
    <w:p w14:paraId="284C1190" w14:textId="673BB090" w:rsidR="00284C58" w:rsidRPr="00041536" w:rsidRDefault="00284C58" w:rsidP="00284C58">
      <w:pPr>
        <w:ind w:left="349" w:firstLine="349"/>
      </w:pPr>
      <w:r>
        <w:t xml:space="preserve">El concepto de </w:t>
      </w:r>
      <w:r>
        <w:rPr>
          <w:lang w:val="es-ES" w:eastAsia="es-AR"/>
        </w:rPr>
        <w:t xml:space="preserve">comportamiento </w:t>
      </w:r>
      <w:r>
        <w:rPr>
          <w:i/>
          <w:iCs/>
          <w:lang w:val="es-ES" w:eastAsia="es-AR"/>
        </w:rPr>
        <w:t>complejo</w:t>
      </w:r>
      <w:r>
        <w:rPr>
          <w:i/>
          <w:iCs/>
          <w:lang w:val="es-ES" w:eastAsia="es-AR"/>
        </w:rPr>
        <w:t xml:space="preserve"> consiste en</w:t>
      </w:r>
      <w:r>
        <w:rPr>
          <w:i/>
          <w:iCs/>
          <w:lang w:val="es-ES" w:eastAsia="es-AR"/>
        </w:rPr>
        <w:t xml:space="preserve"> un </w:t>
      </w:r>
      <w:r>
        <w:rPr>
          <w:lang w:val="es-ES" w:eastAsia="es-AR"/>
        </w:rPr>
        <w:t>sistema con agentes</w:t>
      </w:r>
      <w:r>
        <w:rPr>
          <w:lang w:val="es-ES" w:eastAsia="es-AR"/>
        </w:rPr>
        <w:t xml:space="preserve"> </w:t>
      </w:r>
      <w:r>
        <w:rPr>
          <w:lang w:val="es-ES" w:eastAsia="es-AR"/>
        </w:rPr>
        <w:t>múltiples que interactúan en forma dinámica de múltiples maneras,</w:t>
      </w:r>
      <w:r>
        <w:rPr>
          <w:lang w:val="es-ES" w:eastAsia="es-AR"/>
        </w:rPr>
        <w:t xml:space="preserve"> </w:t>
      </w:r>
      <w:r>
        <w:rPr>
          <w:lang w:val="es-ES" w:eastAsia="es-AR"/>
        </w:rPr>
        <w:t>siguiendo reglas locales e independientes de cualquier instrucción de</w:t>
      </w:r>
      <w:r>
        <w:rPr>
          <w:lang w:val="es-ES" w:eastAsia="es-AR"/>
        </w:rPr>
        <w:t xml:space="preserve"> </w:t>
      </w:r>
      <w:r>
        <w:rPr>
          <w:lang w:val="es-ES" w:eastAsia="es-AR"/>
        </w:rPr>
        <w:t>un nivel superior.</w:t>
      </w:r>
    </w:p>
    <w:p w14:paraId="41BA0D8E" w14:textId="228640AF" w:rsidR="0073524C" w:rsidRDefault="00284C58" w:rsidP="00284C58">
      <w:pPr>
        <w:ind w:left="349" w:firstLine="360"/>
      </w:pPr>
      <w:r>
        <w:rPr>
          <w:lang w:val="es-ES_tradnl"/>
        </w:rPr>
        <w:t>Se dice que un sistema es ascendente cuando tiene capacidades adaptativas y complejas,</w:t>
      </w:r>
      <w:r w:rsidR="002771C0">
        <w:rPr>
          <w:lang w:val="es-ES_tradnl"/>
        </w:rPr>
        <w:t xml:space="preserve"> lo cual </w:t>
      </w:r>
      <w:r>
        <w:t>permite que</w:t>
      </w:r>
      <w:r w:rsidR="002771C0">
        <w:t xml:space="preserve"> se</w:t>
      </w:r>
      <w:r>
        <w:t xml:space="preserve"> </w:t>
      </w:r>
      <w:r>
        <w:t>resuelv</w:t>
      </w:r>
      <w:r>
        <w:t>a</w:t>
      </w:r>
      <w:r>
        <w:t>n problemas recurriendo a masas de elementos</w:t>
      </w:r>
      <w:r>
        <w:t xml:space="preserve"> </w:t>
      </w:r>
      <w:r>
        <w:t>relativamente no inteligentes en lugar de hacerlo recurriendo a un solo</w:t>
      </w:r>
      <w:r>
        <w:t xml:space="preserve"> </w:t>
      </w:r>
      <w:r>
        <w:t>"brazo ejecutor" inteligente</w:t>
      </w:r>
      <w:r>
        <w:t>.</w:t>
      </w:r>
    </w:p>
    <w:p w14:paraId="2611E6B8" w14:textId="522B8026" w:rsidR="00284C58" w:rsidRDefault="00284C58" w:rsidP="00284C58">
      <w:pPr>
        <w:ind w:left="349" w:firstLine="360"/>
      </w:pPr>
      <w:r>
        <w:lastRenderedPageBreak/>
        <w:t xml:space="preserve">Un sistema se comporta dinámicamente cuando sus elementos </w:t>
      </w:r>
      <w:r>
        <w:t>rara vez se estab</w:t>
      </w:r>
      <w:r>
        <w:t xml:space="preserve">lecen en una forma única y fija. En contraste, </w:t>
      </w:r>
      <w:r>
        <w:t>forman patrones en el tiempo y en el espacio</w:t>
      </w:r>
      <w:r>
        <w:t>.</w:t>
      </w:r>
    </w:p>
    <w:p w14:paraId="262EAE22" w14:textId="71FCD5D5" w:rsidR="00ED2926" w:rsidRDefault="002771C0" w:rsidP="002771C0">
      <w:pPr>
        <w:pStyle w:val="preguntastps"/>
      </w:pPr>
      <w:r w:rsidRPr="002771C0">
        <w:t>Describa un sistema emergente o autoorganizativo y diferéncielo de un sistema evolutivo o del caos.</w:t>
      </w:r>
    </w:p>
    <w:p w14:paraId="50CA4115" w14:textId="7D307E81" w:rsidR="002771C0" w:rsidRDefault="002771C0" w:rsidP="00F25ADA">
      <w:pPr>
        <w:ind w:left="709" w:firstLine="349"/>
      </w:pPr>
      <w:r>
        <w:rPr>
          <w:lang w:val="es-ES_tradnl"/>
        </w:rPr>
        <w:t xml:space="preserve">Se dice que un sistema es emergente cuando </w:t>
      </w:r>
      <w:r>
        <w:t>los agentes que residen en una escala comienzan a producir comportamientos que yacen en una escala superior a la suya</w:t>
      </w:r>
      <w:r>
        <w:t xml:space="preserve">. </w:t>
      </w:r>
      <w:r>
        <w:t>La</w:t>
      </w:r>
      <w:r>
        <w:t xml:space="preserve"> </w:t>
      </w:r>
      <w:r w:rsidRPr="002771C0">
        <w:t xml:space="preserve">evolución de reglas simples a complejas es lo que </w:t>
      </w:r>
      <w:r w:rsidRPr="002771C0">
        <w:t xml:space="preserve">se denomina </w:t>
      </w:r>
      <w:r w:rsidRPr="002771C0">
        <w:t>"emergencia"</w:t>
      </w:r>
      <w:r w:rsidRPr="002771C0">
        <w:t>.</w:t>
      </w:r>
      <w:r>
        <w:t xml:space="preserve"> En estos sistemas los patrones son regulares, aunque sus bases sean aleatorias. </w:t>
      </w:r>
    </w:p>
    <w:p w14:paraId="4CDFEE75" w14:textId="444B7755" w:rsidR="002771C0" w:rsidRPr="00F25ADA" w:rsidRDefault="002771C0" w:rsidP="00F25ADA">
      <w:pPr>
        <w:ind w:left="709" w:firstLine="349"/>
        <w:rPr>
          <w:rStyle w:val="nfasis"/>
          <w:i w:val="0"/>
        </w:rPr>
      </w:pPr>
      <w:r w:rsidRPr="002771C0">
        <w:rPr>
          <w:rStyle w:val="nfasis"/>
          <w:i w:val="0"/>
        </w:rPr>
        <w:t>En cambio</w:t>
      </w:r>
      <w:r>
        <w:rPr>
          <w:rStyle w:val="nfasis"/>
          <w:i w:val="0"/>
        </w:rPr>
        <w:t>,</w:t>
      </w:r>
      <w:r w:rsidRPr="002771C0">
        <w:rPr>
          <w:rStyle w:val="nfasis"/>
          <w:i w:val="0"/>
        </w:rPr>
        <w:t xml:space="preserve"> en los sistemas caóticos emergen conductas impredecibles a partir de </w:t>
      </w:r>
      <w:r w:rsidRPr="00F25ADA">
        <w:rPr>
          <w:rStyle w:val="nfasis"/>
          <w:i w:val="0"/>
        </w:rPr>
        <w:t>reglas deterministas de niveles inferiores. Un pequeño cambio en las condiciones iniciales puede producir resultados muy dispares.</w:t>
      </w:r>
    </w:p>
    <w:sectPr w:rsidR="002771C0" w:rsidRPr="00F25ADA" w:rsidSect="00F25ADA">
      <w:headerReference w:type="default" r:id="rId8"/>
      <w:footerReference w:type="default" r:id="rId9"/>
      <w:footerReference w:type="first" r:id="rId10"/>
      <w:pgSz w:w="11906" w:h="16838"/>
      <w:pgMar w:top="1418" w:right="1701" w:bottom="1417" w:left="1418" w:header="340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3C63A" w14:textId="77777777" w:rsidR="00B83CFF" w:rsidRDefault="00B83CFF">
      <w:pPr>
        <w:spacing w:after="0" w:line="240" w:lineRule="auto"/>
      </w:pPr>
      <w:r>
        <w:separator/>
      </w:r>
    </w:p>
  </w:endnote>
  <w:endnote w:type="continuationSeparator" w:id="0">
    <w:p w14:paraId="7A2CA637" w14:textId="77777777" w:rsidR="00B83CFF" w:rsidRDefault="00B83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F983F" w14:textId="19A098D7" w:rsidR="00B83CFF" w:rsidRDefault="00BD7D2C">
    <w:pPr>
      <w:pStyle w:val="Piedepgina"/>
      <w:ind w:right="360"/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7BC3C7CE" wp14:editId="2A7D07CA">
              <wp:simplePos x="0" y="0"/>
              <wp:positionH relativeFrom="page">
                <wp:posOffset>6390640</wp:posOffset>
              </wp:positionH>
              <wp:positionV relativeFrom="paragraph">
                <wp:posOffset>635</wp:posOffset>
              </wp:positionV>
              <wp:extent cx="88900" cy="161925"/>
              <wp:effectExtent l="8890" t="3810" r="6985" b="571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92ECC" w14:textId="32FBCCA6" w:rsidR="00B83CFF" w:rsidRDefault="00B83CFF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ED37F2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3C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3.2pt;margin-top:.05pt;width:7pt;height:12.7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" stroked="f">
              <v:fill opacity="0"/>
              <v:textbox inset="0,0,0,0">
                <w:txbxContent>
                  <w:p w14:paraId="2A592ECC" w14:textId="32FBCCA6" w:rsidR="00B83CFF" w:rsidRDefault="00B83CFF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ED37F2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8C537" w14:textId="6F7B680D" w:rsidR="00B83CFF" w:rsidRDefault="00BD7D2C">
    <w:pPr>
      <w:pStyle w:val="Piedepgina"/>
      <w:ind w:right="360"/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D51A28" wp14:editId="75E50EF3">
              <wp:simplePos x="0" y="0"/>
              <wp:positionH relativeFrom="page">
                <wp:posOffset>6390640</wp:posOffset>
              </wp:positionH>
              <wp:positionV relativeFrom="paragraph">
                <wp:posOffset>635</wp:posOffset>
              </wp:positionV>
              <wp:extent cx="88900" cy="161925"/>
              <wp:effectExtent l="8890" t="3810" r="6985" b="5715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0DCB3" w14:textId="4A8CB6D0" w:rsidR="00B83CFF" w:rsidRDefault="00B83CFF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51A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3.2pt;margin-top:.05pt;width:7pt;height:12.7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" stroked="f">
              <v:fill opacity="0"/>
              <v:textbox inset="0,0,0,0">
                <w:txbxContent>
                  <w:p w14:paraId="5480DCB3" w14:textId="4A8CB6D0" w:rsidR="00B83CFF" w:rsidRDefault="00B83CFF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17F76" w14:textId="77777777" w:rsidR="00B83CFF" w:rsidRDefault="00B83CFF">
      <w:pPr>
        <w:spacing w:after="0" w:line="240" w:lineRule="auto"/>
      </w:pPr>
      <w:r>
        <w:separator/>
      </w:r>
    </w:p>
  </w:footnote>
  <w:footnote w:type="continuationSeparator" w:id="0">
    <w:p w14:paraId="364EF578" w14:textId="77777777" w:rsidR="00B83CFF" w:rsidRDefault="00B83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6C667" w14:textId="77777777" w:rsidR="00B83CFF" w:rsidRPr="00B21BE1" w:rsidRDefault="00B83CFF">
    <w:pPr>
      <w:pStyle w:val="Encabezado"/>
      <w:rPr>
        <w:lang w:val="en-US"/>
      </w:rPr>
    </w:pPr>
    <w:r w:rsidRPr="00B21BE1">
      <w:rPr>
        <w:lang w:val="en-US"/>
      </w:rPr>
      <w:t>Claudio Rocchio</w:t>
    </w:r>
    <w:r w:rsidRPr="00B21BE1">
      <w:rPr>
        <w:lang w:val="en-US"/>
      </w:rPr>
      <w:tab/>
    </w:r>
    <w:r w:rsidRPr="00B21BE1">
      <w:rPr>
        <w:lang w:val="en-US"/>
      </w:rPr>
      <w:tab/>
      <w:t>Legajo: 118.319-9</w:t>
    </w:r>
  </w:p>
  <w:p w14:paraId="486636E2" w14:textId="64A89ACC" w:rsidR="00B83CFF" w:rsidRDefault="00E50439">
    <w:pPr>
      <w:pStyle w:val="Encabezado"/>
      <w:rPr>
        <w:lang w:val="en-US"/>
      </w:rPr>
    </w:pPr>
    <w:r w:rsidRPr="00D018C2">
      <w:rPr>
        <w:lang w:val="en-US"/>
      </w:rPr>
      <w:t>Marketing en internet</w:t>
    </w:r>
    <w:r>
      <w:rPr>
        <w:lang w:val="en-US"/>
      </w:rPr>
      <w:tab/>
    </w:r>
    <w:r>
      <w:rPr>
        <w:lang w:val="en-US"/>
      </w:rPr>
      <w:tab/>
      <w:t xml:space="preserve">TP N° </w:t>
    </w:r>
    <w:r w:rsidR="008E4020">
      <w:rPr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name w:val="WWNum34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37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2A0642B"/>
    <w:multiLevelType w:val="hybridMultilevel"/>
    <w:tmpl w:val="CC380D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F4422"/>
    <w:multiLevelType w:val="hybridMultilevel"/>
    <w:tmpl w:val="1C820BA8"/>
    <w:lvl w:ilvl="0" w:tplc="8F02BEC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D21C29"/>
    <w:multiLevelType w:val="hybridMultilevel"/>
    <w:tmpl w:val="5706F73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DD3A5E"/>
    <w:multiLevelType w:val="hybridMultilevel"/>
    <w:tmpl w:val="AB9E7DA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BE57BF"/>
    <w:multiLevelType w:val="hybridMultilevel"/>
    <w:tmpl w:val="B3DEE214"/>
    <w:lvl w:ilvl="0" w:tplc="8F2615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D4659"/>
    <w:multiLevelType w:val="hybridMultilevel"/>
    <w:tmpl w:val="681C625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971AE"/>
    <w:multiLevelType w:val="hybridMultilevel"/>
    <w:tmpl w:val="D116C9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C0090"/>
    <w:multiLevelType w:val="hybridMultilevel"/>
    <w:tmpl w:val="623C1978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565239"/>
    <w:multiLevelType w:val="hybridMultilevel"/>
    <w:tmpl w:val="7A34B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738B1"/>
    <w:multiLevelType w:val="hybridMultilevel"/>
    <w:tmpl w:val="1A70A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C2150"/>
    <w:multiLevelType w:val="hybridMultilevel"/>
    <w:tmpl w:val="831A08C2"/>
    <w:lvl w:ilvl="0" w:tplc="8F2615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42288"/>
    <w:multiLevelType w:val="hybridMultilevel"/>
    <w:tmpl w:val="240AFE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2B77"/>
    <w:multiLevelType w:val="hybridMultilevel"/>
    <w:tmpl w:val="60C0342E"/>
    <w:lvl w:ilvl="0" w:tplc="8F2615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930E8"/>
    <w:multiLevelType w:val="hybridMultilevel"/>
    <w:tmpl w:val="CF243C96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7936A7"/>
    <w:multiLevelType w:val="hybridMultilevel"/>
    <w:tmpl w:val="B14C46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519F"/>
    <w:multiLevelType w:val="hybridMultilevel"/>
    <w:tmpl w:val="2F80B628"/>
    <w:lvl w:ilvl="0" w:tplc="2C0A000F">
      <w:start w:val="1"/>
      <w:numFmt w:val="decimal"/>
      <w:lvlText w:val="%1."/>
      <w:lvlJc w:val="left"/>
      <w:pPr>
        <w:ind w:left="1484" w:hanging="360"/>
      </w:pPr>
    </w:lvl>
    <w:lvl w:ilvl="1" w:tplc="2C0A0019" w:tentative="1">
      <w:start w:val="1"/>
      <w:numFmt w:val="lowerLetter"/>
      <w:lvlText w:val="%2."/>
      <w:lvlJc w:val="left"/>
      <w:pPr>
        <w:ind w:left="2204" w:hanging="360"/>
      </w:pPr>
    </w:lvl>
    <w:lvl w:ilvl="2" w:tplc="2C0A001B" w:tentative="1">
      <w:start w:val="1"/>
      <w:numFmt w:val="lowerRoman"/>
      <w:lvlText w:val="%3."/>
      <w:lvlJc w:val="right"/>
      <w:pPr>
        <w:ind w:left="2924" w:hanging="180"/>
      </w:pPr>
    </w:lvl>
    <w:lvl w:ilvl="3" w:tplc="2C0A000F" w:tentative="1">
      <w:start w:val="1"/>
      <w:numFmt w:val="decimal"/>
      <w:lvlText w:val="%4."/>
      <w:lvlJc w:val="left"/>
      <w:pPr>
        <w:ind w:left="3644" w:hanging="360"/>
      </w:pPr>
    </w:lvl>
    <w:lvl w:ilvl="4" w:tplc="2C0A0019" w:tentative="1">
      <w:start w:val="1"/>
      <w:numFmt w:val="lowerLetter"/>
      <w:lvlText w:val="%5."/>
      <w:lvlJc w:val="left"/>
      <w:pPr>
        <w:ind w:left="4364" w:hanging="360"/>
      </w:pPr>
    </w:lvl>
    <w:lvl w:ilvl="5" w:tplc="2C0A001B" w:tentative="1">
      <w:start w:val="1"/>
      <w:numFmt w:val="lowerRoman"/>
      <w:lvlText w:val="%6."/>
      <w:lvlJc w:val="right"/>
      <w:pPr>
        <w:ind w:left="5084" w:hanging="180"/>
      </w:pPr>
    </w:lvl>
    <w:lvl w:ilvl="6" w:tplc="2C0A000F" w:tentative="1">
      <w:start w:val="1"/>
      <w:numFmt w:val="decimal"/>
      <w:lvlText w:val="%7."/>
      <w:lvlJc w:val="left"/>
      <w:pPr>
        <w:ind w:left="5804" w:hanging="360"/>
      </w:pPr>
    </w:lvl>
    <w:lvl w:ilvl="7" w:tplc="2C0A0019" w:tentative="1">
      <w:start w:val="1"/>
      <w:numFmt w:val="lowerLetter"/>
      <w:lvlText w:val="%8."/>
      <w:lvlJc w:val="left"/>
      <w:pPr>
        <w:ind w:left="6524" w:hanging="360"/>
      </w:pPr>
    </w:lvl>
    <w:lvl w:ilvl="8" w:tplc="2C0A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0" w15:restartNumberingAfterBreak="0">
    <w:nsid w:val="58EF19AF"/>
    <w:multiLevelType w:val="hybridMultilevel"/>
    <w:tmpl w:val="2A380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31A1F"/>
    <w:multiLevelType w:val="hybridMultilevel"/>
    <w:tmpl w:val="61CAF89E"/>
    <w:lvl w:ilvl="0" w:tplc="2C0A0011">
      <w:start w:val="1"/>
      <w:numFmt w:val="decimal"/>
      <w:pStyle w:val="preguntastps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052DB"/>
    <w:multiLevelType w:val="hybridMultilevel"/>
    <w:tmpl w:val="D8DAE0B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955523"/>
    <w:multiLevelType w:val="hybridMultilevel"/>
    <w:tmpl w:val="FEACC6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020B6B"/>
    <w:multiLevelType w:val="hybridMultilevel"/>
    <w:tmpl w:val="3598810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7B48193E">
      <w:start w:val="5"/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A85CFA"/>
    <w:multiLevelType w:val="hybridMultilevel"/>
    <w:tmpl w:val="4B403D9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1A0302"/>
    <w:multiLevelType w:val="hybridMultilevel"/>
    <w:tmpl w:val="83A6FFE2"/>
    <w:lvl w:ilvl="0" w:tplc="3CB41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447A7"/>
    <w:multiLevelType w:val="hybridMultilevel"/>
    <w:tmpl w:val="311EB398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2D3FCC"/>
    <w:multiLevelType w:val="hybridMultilevel"/>
    <w:tmpl w:val="6D9C67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E499C"/>
    <w:multiLevelType w:val="hybridMultilevel"/>
    <w:tmpl w:val="6C6612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FC2543"/>
    <w:multiLevelType w:val="hybridMultilevel"/>
    <w:tmpl w:val="24BA3D9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862DA4"/>
    <w:multiLevelType w:val="hybridMultilevel"/>
    <w:tmpl w:val="9ADC688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B769A5"/>
    <w:multiLevelType w:val="hybridMultilevel"/>
    <w:tmpl w:val="81923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21"/>
  </w:num>
  <w:num w:numId="7">
    <w:abstractNumId w:val="4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31"/>
  </w:num>
  <w:num w:numId="15">
    <w:abstractNumId w:val="11"/>
  </w:num>
  <w:num w:numId="16">
    <w:abstractNumId w:val="27"/>
  </w:num>
  <w:num w:numId="17">
    <w:abstractNumId w:val="17"/>
  </w:num>
  <w:num w:numId="18">
    <w:abstractNumId w:val="32"/>
  </w:num>
  <w:num w:numId="19">
    <w:abstractNumId w:val="18"/>
  </w:num>
  <w:num w:numId="20">
    <w:abstractNumId w:val="2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8"/>
  </w:num>
  <w:num w:numId="23">
    <w:abstractNumId w:val="16"/>
  </w:num>
  <w:num w:numId="24">
    <w:abstractNumId w:val="14"/>
  </w:num>
  <w:num w:numId="25">
    <w:abstractNumId w:val="13"/>
  </w:num>
  <w:num w:numId="26">
    <w:abstractNumId w:val="29"/>
  </w:num>
  <w:num w:numId="27">
    <w:abstractNumId w:val="20"/>
  </w:num>
  <w:num w:numId="28">
    <w:abstractNumId w:val="28"/>
  </w:num>
  <w:num w:numId="29">
    <w:abstractNumId w:val="26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7"/>
  </w:num>
  <w:num w:numId="34">
    <w:abstractNumId w:val="30"/>
  </w:num>
  <w:num w:numId="35">
    <w:abstractNumId w:val="15"/>
  </w:num>
  <w:num w:numId="36">
    <w:abstractNumId w:val="23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79"/>
    <w:rsid w:val="000267DA"/>
    <w:rsid w:val="00060F40"/>
    <w:rsid w:val="000D46A0"/>
    <w:rsid w:val="000E1A76"/>
    <w:rsid w:val="0011439C"/>
    <w:rsid w:val="001772D8"/>
    <w:rsid w:val="001D02B1"/>
    <w:rsid w:val="001D76A8"/>
    <w:rsid w:val="002028B5"/>
    <w:rsid w:val="00253DBB"/>
    <w:rsid w:val="002771C0"/>
    <w:rsid w:val="00281C94"/>
    <w:rsid w:val="00284C58"/>
    <w:rsid w:val="002913C9"/>
    <w:rsid w:val="003142BD"/>
    <w:rsid w:val="0031667C"/>
    <w:rsid w:val="0032427E"/>
    <w:rsid w:val="00337045"/>
    <w:rsid w:val="00346AE3"/>
    <w:rsid w:val="00350839"/>
    <w:rsid w:val="0035174D"/>
    <w:rsid w:val="00397709"/>
    <w:rsid w:val="003F188F"/>
    <w:rsid w:val="00401735"/>
    <w:rsid w:val="00420B55"/>
    <w:rsid w:val="0048223F"/>
    <w:rsid w:val="004F3E03"/>
    <w:rsid w:val="00524DFF"/>
    <w:rsid w:val="005278FC"/>
    <w:rsid w:val="00565ADB"/>
    <w:rsid w:val="00571E47"/>
    <w:rsid w:val="005961CD"/>
    <w:rsid w:val="005A2D00"/>
    <w:rsid w:val="005B2DD8"/>
    <w:rsid w:val="005B5420"/>
    <w:rsid w:val="005D4900"/>
    <w:rsid w:val="005D7ABA"/>
    <w:rsid w:val="00604F51"/>
    <w:rsid w:val="00610606"/>
    <w:rsid w:val="0065419C"/>
    <w:rsid w:val="0069543D"/>
    <w:rsid w:val="006C52DA"/>
    <w:rsid w:val="0073524C"/>
    <w:rsid w:val="00783F9C"/>
    <w:rsid w:val="007A5A7E"/>
    <w:rsid w:val="007C0F9F"/>
    <w:rsid w:val="007C1A8E"/>
    <w:rsid w:val="00804944"/>
    <w:rsid w:val="00844DBF"/>
    <w:rsid w:val="008E4020"/>
    <w:rsid w:val="00981F31"/>
    <w:rsid w:val="00994379"/>
    <w:rsid w:val="009B5D27"/>
    <w:rsid w:val="009E4483"/>
    <w:rsid w:val="00A203F6"/>
    <w:rsid w:val="00A324B1"/>
    <w:rsid w:val="00A478E8"/>
    <w:rsid w:val="00A9603E"/>
    <w:rsid w:val="00AA048C"/>
    <w:rsid w:val="00AF0AC4"/>
    <w:rsid w:val="00B21BE1"/>
    <w:rsid w:val="00B5764B"/>
    <w:rsid w:val="00B83CFF"/>
    <w:rsid w:val="00B85684"/>
    <w:rsid w:val="00B858C7"/>
    <w:rsid w:val="00B85AFC"/>
    <w:rsid w:val="00BA2BFB"/>
    <w:rsid w:val="00BD7D2C"/>
    <w:rsid w:val="00C020CA"/>
    <w:rsid w:val="00C208CD"/>
    <w:rsid w:val="00C25C91"/>
    <w:rsid w:val="00C43B8F"/>
    <w:rsid w:val="00C81D50"/>
    <w:rsid w:val="00C94247"/>
    <w:rsid w:val="00CC3F9A"/>
    <w:rsid w:val="00D018C2"/>
    <w:rsid w:val="00D0247D"/>
    <w:rsid w:val="00D2012A"/>
    <w:rsid w:val="00DB3A0F"/>
    <w:rsid w:val="00DB5279"/>
    <w:rsid w:val="00DC2950"/>
    <w:rsid w:val="00DE0710"/>
    <w:rsid w:val="00E0785A"/>
    <w:rsid w:val="00E50439"/>
    <w:rsid w:val="00E96F27"/>
    <w:rsid w:val="00ED2926"/>
    <w:rsid w:val="00ED37F2"/>
    <w:rsid w:val="00ED4C3F"/>
    <w:rsid w:val="00ED6DD6"/>
    <w:rsid w:val="00EF78A1"/>
    <w:rsid w:val="00F03E0B"/>
    <w:rsid w:val="00F139FF"/>
    <w:rsid w:val="00F154CB"/>
    <w:rsid w:val="00F25ADA"/>
    <w:rsid w:val="00F266BA"/>
    <w:rsid w:val="00F4654F"/>
    <w:rsid w:val="00F76382"/>
    <w:rsid w:val="00F77D41"/>
    <w:rsid w:val="00F97840"/>
    <w:rsid w:val="00FE353B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,"/>
  <w14:docId w14:val="448222A1"/>
  <w15:chartTrackingRefBased/>
  <w15:docId w15:val="{57D04E8F-01D4-4946-A139-C3D9F4AE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eastAsia="Noto Sans CJK SC Regular" w:hAnsi="Cambria" w:cs="FreeSans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PiedepginaCar">
    <w:name w:val="Pie de página Car"/>
    <w:rPr>
      <w:sz w:val="22"/>
      <w:szCs w:val="22"/>
    </w:rPr>
  </w:style>
  <w:style w:type="character" w:styleId="Nmerodepgina">
    <w:name w:val="page number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uentedeprrafopredeter2">
    <w:name w:val="Fuente de párrafo predeter.2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0">
    <w:name w:val="WW8Num1z0"/>
    <w:rPr>
      <w:rFonts w:ascii="Symbol" w:hAnsi="Symbol" w:cs="Symbol"/>
      <w:sz w:val="20"/>
      <w:szCs w:val="20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2">
    <w:name w:val="ListLabel 52"/>
    <w:rPr>
      <w:rFonts w:ascii="Arial" w:eastAsia="Calibri" w:hAnsi="Arial" w:cs="Arial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6">
    <w:name w:val="ListLabel 36"/>
    <w:rPr>
      <w:rFonts w:eastAsia="Calibri" w:cs="Times New Roman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6">
    <w:name w:val="ListLabel 26"/>
    <w:rPr>
      <w:rFonts w:eastAsia="Calibri" w:cs="Arial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19">
    <w:name w:val="ListLabel 19"/>
    <w:rPr>
      <w:rFonts w:eastAsia="Calibri" w:cs="Arial"/>
    </w:rPr>
  </w:style>
  <w:style w:type="character" w:customStyle="1" w:styleId="ListLabel18">
    <w:name w:val="ListLabel 18"/>
    <w:rPr>
      <w:rFonts w:cs="Arial"/>
      <w:color w:val="000000"/>
    </w:rPr>
  </w:style>
  <w:style w:type="character" w:customStyle="1" w:styleId="ListLabel17">
    <w:name w:val="ListLabel 17"/>
    <w:rPr>
      <w:rFonts w:eastAsia="Calibri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7">
    <w:name w:val="ListLabel 7"/>
    <w:rPr>
      <w:rFonts w:eastAsia="Times New Roman" w:cs="Times New Roman"/>
    </w:rPr>
  </w:style>
  <w:style w:type="character" w:customStyle="1" w:styleId="ListLabel6">
    <w:name w:val="ListLabel 6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2"/>
  </w:style>
  <w:style w:type="character" w:customStyle="1" w:styleId="Ttulo1Car">
    <w:name w:val="Título 1 Car"/>
    <w:rPr>
      <w:rFonts w:ascii="Cambria" w:eastAsia="Noto Sans CJK SC Regular" w:hAnsi="Cambria" w:cs="FreeSans"/>
      <w:b/>
      <w:bCs/>
      <w:color w:val="365F91"/>
      <w:sz w:val="28"/>
      <w:szCs w:val="28"/>
    </w:rPr>
  </w:style>
  <w:style w:type="character" w:customStyle="1" w:styleId="Hipervnculovisitado1">
    <w:name w:val="Hipervínculo visitado1"/>
    <w:rPr>
      <w:color w:val="800080"/>
      <w:u w:val="single"/>
    </w:rPr>
  </w:style>
  <w:style w:type="character" w:styleId="nfasis">
    <w:name w:val="Emphasis"/>
    <w:qFormat/>
    <w:rPr>
      <w:i/>
      <w:iCs/>
    </w:rPr>
  </w:style>
  <w:style w:type="character" w:styleId="Hipervnculo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Fuentedeprrafopredeter2"/>
  </w:style>
  <w:style w:type="character" w:customStyle="1" w:styleId="apple-style-span">
    <w:name w:val="apple-style-span"/>
    <w:basedOn w:val="Fuentedeprrafopredeter2"/>
  </w:style>
  <w:style w:type="character" w:customStyle="1" w:styleId="ListLabel67">
    <w:name w:val="ListLabel 67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4">
    <w:name w:val="ListLabel 64"/>
    <w:rPr>
      <w:rFonts w:eastAsia="Calibri" w:cs="Times New Roman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SubtitleChar">
    <w:name w:val="Subtitle Char"/>
    <w:rPr>
      <w:rFonts w:ascii="Cambria" w:eastAsia="Times New Roman" w:hAnsi="Cambria" w:cs="Times New Roman"/>
      <w:b/>
      <w:i/>
      <w:iCs/>
      <w:color w:val="4F81BD"/>
      <w:spacing w:val="15"/>
      <w:sz w:val="28"/>
      <w:szCs w:val="24"/>
    </w:rPr>
  </w:style>
  <w:style w:type="character" w:customStyle="1" w:styleId="TitleChar">
    <w:name w:val="Title Char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fasissutil1">
    <w:name w:val="Énfasis sutil1"/>
    <w:rPr>
      <w:i/>
      <w:iCs/>
      <w:color w:val="80808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Nmerodepgina1">
    <w:name w:val="Número de página1"/>
    <w:basedOn w:val="Fuentedeprrafopredeter2"/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nidodelmarco">
    <w:name w:val="Contenido del marco"/>
    <w:basedOn w:val="Normal"/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customStyle="1" w:styleId="Prrafodelista1">
    <w:name w:val="Párrafo de lista1"/>
    <w:basedOn w:val="Normal"/>
    <w:pPr>
      <w:spacing w:after="0"/>
      <w:ind w:left="720"/>
      <w:contextualSpacing/>
    </w:pPr>
  </w:style>
  <w:style w:type="paragraph" w:customStyle="1" w:styleId="Textodeglobo1">
    <w:name w:val="Texto de globo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customStyle="1" w:styleId="Sinespaciado1">
    <w:name w:val="Sin espaciado1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Contenidodelatabla">
    <w:name w:val="Contenido de la tabla"/>
    <w:basedOn w:val="Normal"/>
  </w:style>
  <w:style w:type="paragraph" w:styleId="TDC2">
    <w:name w:val="toc 2"/>
    <w:basedOn w:val="Normal"/>
    <w:next w:val="Normal"/>
    <w:pPr>
      <w:tabs>
        <w:tab w:val="left" w:pos="1134"/>
        <w:tab w:val="right" w:leader="dot" w:pos="9017"/>
      </w:tabs>
      <w:spacing w:after="100"/>
      <w:ind w:left="240"/>
    </w:pPr>
  </w:style>
  <w:style w:type="paragraph" w:styleId="TDC1">
    <w:name w:val="toc 1"/>
    <w:basedOn w:val="Normal"/>
    <w:next w:val="Normal"/>
    <w:pPr>
      <w:spacing w:after="100"/>
    </w:pPr>
  </w:style>
  <w:style w:type="paragraph" w:customStyle="1" w:styleId="TtuloTDC1">
    <w:name w:val="Título TDC1"/>
    <w:basedOn w:val="Ttulo1"/>
    <w:next w:val="Normal"/>
    <w:rPr>
      <w:rFonts w:eastAsia="Times New Roman" w:cs="Times New Roman"/>
      <w:kern w:val="0"/>
    </w:rPr>
  </w:style>
  <w:style w:type="paragraph" w:styleId="Subttulo">
    <w:name w:val="Subtitle"/>
    <w:basedOn w:val="Normal"/>
    <w:next w:val="Normal"/>
    <w:qFormat/>
    <w:rPr>
      <w:rFonts w:ascii="Cambria" w:eastAsia="Times New Roman" w:hAnsi="Cambria"/>
      <w:b/>
      <w:i/>
      <w:iCs/>
      <w:color w:val="4F81BD"/>
      <w:spacing w:val="15"/>
      <w:sz w:val="28"/>
    </w:rPr>
  </w:style>
  <w:style w:type="paragraph" w:styleId="Ttulo">
    <w:name w:val="Title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after="300"/>
      <w:contextualSpacing/>
    </w:pPr>
    <w:rPr>
      <w:rFonts w:ascii="Cambria" w:eastAsia="Times New Roman" w:hAnsi="Cambria"/>
      <w:color w:val="17365D"/>
      <w:spacing w:val="5"/>
      <w:sz w:val="52"/>
      <w:szCs w:val="52"/>
    </w:rPr>
  </w:style>
  <w:style w:type="paragraph" w:customStyle="1" w:styleId="preguntastps">
    <w:name w:val="preguntas tps"/>
    <w:basedOn w:val="Normal"/>
    <w:link w:val="preguntastpsCar"/>
    <w:qFormat/>
    <w:rsid w:val="00281C94"/>
    <w:pPr>
      <w:numPr>
        <w:numId w:val="5"/>
      </w:numPr>
      <w:suppressAutoHyphens w:val="0"/>
      <w:spacing w:after="0" w:line="240" w:lineRule="auto"/>
      <w:contextualSpacing/>
    </w:pPr>
    <w:rPr>
      <w:b/>
      <w:lang w:val="es-ES_tradnl"/>
    </w:rPr>
  </w:style>
  <w:style w:type="character" w:customStyle="1" w:styleId="preguntastpsCar">
    <w:name w:val="preguntas tps Car"/>
    <w:link w:val="preguntastps"/>
    <w:rsid w:val="00281C94"/>
    <w:rPr>
      <w:rFonts w:ascii="Calibri" w:eastAsia="Calibri" w:hAnsi="Calibri"/>
      <w:b/>
      <w:kern w:val="1"/>
      <w:sz w:val="22"/>
      <w:szCs w:val="22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4F3E03"/>
    <w:pPr>
      <w:suppressAutoHyphens w:val="0"/>
      <w:spacing w:after="160" w:line="256" w:lineRule="auto"/>
      <w:ind w:left="720"/>
      <w:contextualSpacing/>
    </w:pPr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Clau Rocchio</cp:lastModifiedBy>
  <cp:revision>8</cp:revision>
  <cp:lastPrinted>1900-01-01T03:00:00Z</cp:lastPrinted>
  <dcterms:created xsi:type="dcterms:W3CDTF">2017-05-21T23:06:00Z</dcterms:created>
  <dcterms:modified xsi:type="dcterms:W3CDTF">2017-05-22T00:04:00Z</dcterms:modified>
</cp:coreProperties>
</file>