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8F" w:rsidRDefault="002567C8">
      <w:pPr>
        <w:pStyle w:val="Ttulo"/>
        <w:rPr>
          <w:highlight w:val="white"/>
        </w:rPr>
      </w:pPr>
      <w:r>
        <w:rPr>
          <w:noProof/>
          <w:highlight w:val="white"/>
          <w:lang w:eastAsia="zh-CN"/>
        </w:rPr>
        <w:drawing>
          <wp:inline distT="114300" distB="114300" distL="114300" distR="114300" wp14:anchorId="74BD0E85" wp14:editId="13E30592">
            <wp:extent cx="5400040" cy="19675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2B8F" w:rsidRDefault="00C32829">
      <w:pPr>
        <w:pStyle w:val="Ttulo"/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  <w:highlight w:val="white"/>
        </w:rPr>
        <w:t>UNIVERSIDAD TECNOLÓGICA NACIONAL</w:t>
      </w:r>
    </w:p>
    <w:p w:rsidR="00B92B8F" w:rsidRDefault="00B92B8F">
      <w:pPr>
        <w:pStyle w:val="Ttulo"/>
        <w:jc w:val="center"/>
        <w:rPr>
          <w:highlight w:val="white"/>
        </w:rPr>
      </w:pPr>
    </w:p>
    <w:p w:rsidR="00B92B8F" w:rsidRDefault="00C32829">
      <w:pPr>
        <w:pStyle w:val="Ttulo"/>
        <w:jc w:val="center"/>
        <w:rPr>
          <w:rFonts w:ascii="Trebuchet MS" w:eastAsia="Trebuchet MS" w:hAnsi="Trebuchet MS" w:cs="Trebuchet MS"/>
          <w:i/>
          <w:sz w:val="44"/>
          <w:szCs w:val="44"/>
          <w:highlight w:val="white"/>
        </w:rPr>
      </w:pPr>
      <w:r>
        <w:rPr>
          <w:rFonts w:ascii="Trebuchet MS" w:eastAsia="Trebuchet MS" w:hAnsi="Trebuchet MS" w:cs="Trebuchet MS"/>
          <w:i/>
          <w:sz w:val="44"/>
          <w:szCs w:val="44"/>
          <w:highlight w:val="white"/>
        </w:rPr>
        <w:t>Facultad Regional Buenos Aires</w:t>
      </w:r>
    </w:p>
    <w:p w:rsidR="00B92B8F" w:rsidRDefault="00B92B8F">
      <w:pPr>
        <w:pStyle w:val="Ttulo"/>
        <w:jc w:val="center"/>
        <w:rPr>
          <w:highlight w:val="white"/>
        </w:rPr>
      </w:pPr>
    </w:p>
    <w:p w:rsidR="00B92B8F" w:rsidRDefault="0020027E">
      <w:pPr>
        <w:pStyle w:val="Ttulo"/>
        <w:jc w:val="center"/>
        <w:rPr>
          <w:highlight w:val="white"/>
        </w:rPr>
      </w:pPr>
      <w:r>
        <w:rPr>
          <w:rFonts w:ascii="TipoUTNBA" w:hAnsi="TipoUTNBA"/>
          <w:color w:val="000000"/>
          <w:shd w:val="clear" w:color="auto" w:fill="FFFFFF"/>
        </w:rPr>
        <w:t xml:space="preserve">Marketing en Internet y Nueva Economía                                         </w:t>
      </w:r>
      <w:r w:rsidR="00C32829">
        <w:rPr>
          <w:rFonts w:ascii="Times New Roman" w:eastAsia="Times New Roman" w:hAnsi="Times New Roman" w:cs="Times New Roman"/>
          <w:b/>
          <w:i/>
          <w:sz w:val="44"/>
          <w:szCs w:val="44"/>
          <w:highlight w:val="white"/>
        </w:rPr>
        <w:t xml:space="preserve"> </w:t>
      </w:r>
    </w:p>
    <w:p w:rsidR="00B92B8F" w:rsidRDefault="00B92B8F">
      <w:pPr>
        <w:pStyle w:val="Ttulo"/>
        <w:jc w:val="center"/>
        <w:rPr>
          <w:highlight w:val="white"/>
        </w:rPr>
      </w:pPr>
    </w:p>
    <w:p w:rsidR="00B92B8F" w:rsidRDefault="00C71D25">
      <w:pPr>
        <w:pStyle w:val="Ttulo"/>
        <w:jc w:val="center"/>
        <w:rPr>
          <w:rFonts w:ascii="Times New Roman" w:eastAsia="Times New Roman" w:hAnsi="Times New Roman" w:cs="Times New Roman"/>
          <w:i/>
          <w:sz w:val="52"/>
          <w:szCs w:val="52"/>
          <w:highlight w:val="white"/>
        </w:rPr>
      </w:pPr>
      <w:r>
        <w:rPr>
          <w:highlight w:val="white"/>
        </w:rPr>
        <w:t>TP 4</w:t>
      </w:r>
      <w:r w:rsidR="0020027E">
        <w:rPr>
          <w:highlight w:val="white"/>
        </w:rPr>
        <w:t>: “</w:t>
      </w:r>
      <w:r>
        <w:rPr>
          <w:highlight w:val="white"/>
        </w:rPr>
        <w:t>Comercio Electrónico</w:t>
      </w:r>
      <w:r w:rsidR="0020027E">
        <w:rPr>
          <w:highlight w:val="white"/>
        </w:rPr>
        <w:t>”</w:t>
      </w:r>
    </w:p>
    <w:p w:rsidR="00B92B8F" w:rsidRDefault="00C32829">
      <w:r>
        <w:tab/>
      </w:r>
      <w:r>
        <w:tab/>
      </w:r>
      <w:r>
        <w:tab/>
      </w:r>
      <w:r>
        <w:tab/>
      </w:r>
      <w:r>
        <w:tab/>
      </w:r>
    </w:p>
    <w:p w:rsidR="00B92B8F" w:rsidRDefault="00C32829">
      <w:r>
        <w:tab/>
      </w:r>
      <w:r>
        <w:tab/>
      </w:r>
      <w:r>
        <w:tab/>
      </w:r>
      <w:r>
        <w:tab/>
      </w:r>
      <w:r>
        <w:tab/>
      </w:r>
      <w:r>
        <w:rPr>
          <w:rFonts w:ascii="Trebuchet MS" w:eastAsia="Trebuchet MS" w:hAnsi="Trebuchet MS" w:cs="Trebuchet MS"/>
          <w:i/>
          <w:sz w:val="34"/>
          <w:szCs w:val="34"/>
          <w:highlight w:val="white"/>
          <w:u w:val="single"/>
        </w:rPr>
        <w:t>Año:</w:t>
      </w:r>
      <w:r>
        <w:rPr>
          <w:rFonts w:ascii="Trebuchet MS" w:eastAsia="Trebuchet MS" w:hAnsi="Trebuchet MS" w:cs="Trebuchet MS"/>
          <w:i/>
          <w:sz w:val="34"/>
          <w:szCs w:val="34"/>
          <w:highlight w:val="white"/>
        </w:rPr>
        <w:t xml:space="preserve"> 2019</w:t>
      </w:r>
    </w:p>
    <w:p w:rsidR="00B92B8F" w:rsidRDefault="00B92B8F">
      <w:pPr>
        <w:pStyle w:val="Ttulo"/>
        <w:jc w:val="center"/>
        <w:rPr>
          <w:rFonts w:ascii="Times New Roman" w:eastAsia="Times New Roman" w:hAnsi="Times New Roman" w:cs="Times New Roman"/>
          <w:i/>
          <w:sz w:val="34"/>
          <w:szCs w:val="34"/>
          <w:highlight w:val="white"/>
        </w:rPr>
      </w:pPr>
    </w:p>
    <w:p w:rsidR="00B92B8F" w:rsidRDefault="00C32829">
      <w:pPr>
        <w:pStyle w:val="Ttulo"/>
        <w:jc w:val="center"/>
        <w:rPr>
          <w:rFonts w:ascii="Trebuchet MS" w:eastAsia="Trebuchet MS" w:hAnsi="Trebuchet MS" w:cs="Trebuchet MS"/>
          <w:i/>
          <w:sz w:val="34"/>
          <w:szCs w:val="34"/>
          <w:highlight w:val="white"/>
        </w:rPr>
      </w:pPr>
      <w:r>
        <w:rPr>
          <w:rFonts w:ascii="Trebuchet MS" w:eastAsia="Trebuchet MS" w:hAnsi="Trebuchet MS" w:cs="Trebuchet MS"/>
          <w:i/>
          <w:sz w:val="34"/>
          <w:szCs w:val="34"/>
          <w:highlight w:val="white"/>
        </w:rPr>
        <w:tab/>
      </w:r>
      <w:r>
        <w:rPr>
          <w:rFonts w:ascii="Trebuchet MS" w:eastAsia="Trebuchet MS" w:hAnsi="Trebuchet MS" w:cs="Trebuchet MS"/>
          <w:i/>
          <w:sz w:val="34"/>
          <w:szCs w:val="34"/>
          <w:highlight w:val="white"/>
        </w:rPr>
        <w:tab/>
      </w:r>
    </w:p>
    <w:p w:rsidR="00AB5C68" w:rsidRDefault="00AB5C68" w:rsidP="00AB5C68">
      <w:pPr>
        <w:pStyle w:val="Default"/>
      </w:pPr>
    </w:p>
    <w:p w:rsidR="001A65C8" w:rsidRDefault="001A65C8" w:rsidP="00AB5C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Curso: </w:t>
      </w:r>
      <w:r w:rsidRPr="001A65C8">
        <w:rPr>
          <w:b/>
          <w:bCs/>
          <w:sz w:val="23"/>
          <w:szCs w:val="23"/>
        </w:rPr>
        <w:t>K5571</w:t>
      </w:r>
    </w:p>
    <w:p w:rsidR="001A65C8" w:rsidRDefault="0020027E" w:rsidP="00AB5C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Nom</w:t>
      </w:r>
      <w:r w:rsidR="00352EB5">
        <w:rPr>
          <w:b/>
          <w:bCs/>
          <w:sz w:val="23"/>
          <w:szCs w:val="23"/>
        </w:rPr>
        <w:t>b</w:t>
      </w:r>
      <w:r>
        <w:rPr>
          <w:b/>
          <w:bCs/>
          <w:sz w:val="23"/>
          <w:szCs w:val="23"/>
        </w:rPr>
        <w:t>re: Marina Pross</w:t>
      </w:r>
    </w:p>
    <w:p w:rsidR="0020027E" w:rsidRDefault="0020027E" w:rsidP="00AB5C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Legajo: 141.882-8</w:t>
      </w:r>
    </w:p>
    <w:p w:rsidR="00AB5C68" w:rsidRDefault="00AB5C68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tbl>
      <w:tblPr>
        <w:tblW w:w="904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015"/>
        <w:gridCol w:w="3015"/>
      </w:tblGrid>
      <w:tr w:rsidR="00AB5C68" w:rsidTr="00656E57">
        <w:trPr>
          <w:trHeight w:val="116"/>
        </w:trPr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</w:p>
        </w:tc>
      </w:tr>
      <w:tr w:rsidR="00AB5C68" w:rsidTr="00656E57">
        <w:trPr>
          <w:trHeight w:val="109"/>
        </w:trPr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20027E" w:rsidRDefault="0020027E" w:rsidP="0020027E">
      <w:pPr>
        <w:rPr>
          <w:b/>
          <w:lang w:val="es-ES_tradnl"/>
        </w:rPr>
      </w:pPr>
    </w:p>
    <w:p w:rsidR="00BA45D3" w:rsidRDefault="0020027E" w:rsidP="00C71D25">
      <w:pPr>
        <w:rPr>
          <w:lang w:val="es-ES_tradnl"/>
        </w:rPr>
      </w:pPr>
      <w:r w:rsidRPr="000E4DD2">
        <w:rPr>
          <w:b/>
          <w:lang w:val="es-ES_tradnl"/>
        </w:rPr>
        <w:t>Consiga</w:t>
      </w:r>
      <w:r w:rsidRPr="000E4DD2">
        <w:rPr>
          <w:lang w:val="es-ES_tradnl"/>
        </w:rPr>
        <w:t xml:space="preserve">: </w:t>
      </w:r>
      <w:r w:rsidR="00352EB5">
        <w:rPr>
          <w:lang w:val="es-ES_tradnl"/>
        </w:rPr>
        <w:t>Responder el siguiente cuestionario</w:t>
      </w:r>
      <w:r w:rsidR="00C71D25">
        <w:rPr>
          <w:lang w:val="es-ES_tradnl"/>
        </w:rPr>
        <w:t>:</w:t>
      </w:r>
    </w:p>
    <w:p w:rsidR="00C71D25" w:rsidRPr="00C71D25" w:rsidRDefault="00C71D25" w:rsidP="00C71D25">
      <w:pPr>
        <w:rPr>
          <w:lang w:val="es-ES_tradnl"/>
        </w:rPr>
      </w:pPr>
    </w:p>
    <w:p w:rsidR="008C61F6" w:rsidRDefault="00C71D25" w:rsidP="008C61F6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E50914">
        <w:rPr>
          <w:b/>
          <w:i/>
          <w:lang w:val="es-ES_tradnl"/>
        </w:rPr>
        <w:t>Busque en la web, y defina y diferencie a su criterio y en pocos renglones y claramente e-</w:t>
      </w:r>
      <w:proofErr w:type="spellStart"/>
      <w:r w:rsidRPr="00E50914">
        <w:rPr>
          <w:b/>
          <w:i/>
          <w:lang w:val="es-ES_tradnl"/>
        </w:rPr>
        <w:t>business</w:t>
      </w:r>
      <w:proofErr w:type="spellEnd"/>
      <w:r w:rsidRPr="00E50914">
        <w:rPr>
          <w:b/>
          <w:i/>
          <w:lang w:val="es-ES_tradnl"/>
        </w:rPr>
        <w:t>, e-marketing y e-</w:t>
      </w:r>
      <w:proofErr w:type="spellStart"/>
      <w:r w:rsidRPr="00E50914">
        <w:rPr>
          <w:b/>
          <w:i/>
          <w:lang w:val="es-ES_tradnl"/>
        </w:rPr>
        <w:t>commerce</w:t>
      </w:r>
      <w:proofErr w:type="spellEnd"/>
      <w:r w:rsidRPr="00E50914">
        <w:rPr>
          <w:b/>
          <w:i/>
          <w:lang w:val="es-ES_tradnl"/>
        </w:rPr>
        <w:t xml:space="preserve">.  </w:t>
      </w:r>
      <w:r w:rsidRPr="00E50914">
        <w:rPr>
          <w:b/>
          <w:i/>
          <w:lang w:val="es-ES_tradnl"/>
        </w:rPr>
        <w:br/>
      </w:r>
      <w:r w:rsidR="0003213D" w:rsidRPr="00E50914">
        <w:rPr>
          <w:lang w:val="es-ES_tradnl"/>
        </w:rPr>
        <w:t>El uso de tecnologías de información en las empresas con el fin de facilitar la compraventa de productos, servicios e información a través de redes pú</w:t>
      </w:r>
      <w:r w:rsidR="009819E3" w:rsidRPr="00E50914">
        <w:rPr>
          <w:lang w:val="es-ES_tradnl"/>
        </w:rPr>
        <w:t xml:space="preserve">blicas, se lo </w:t>
      </w:r>
      <w:r w:rsidR="0003213D" w:rsidRPr="00E50914">
        <w:rPr>
          <w:lang w:val="es-ES_tradnl"/>
        </w:rPr>
        <w:t xml:space="preserve">denomina </w:t>
      </w:r>
      <w:r w:rsidR="00E50914" w:rsidRPr="00E50914">
        <w:rPr>
          <w:lang w:val="es-ES_tradnl"/>
        </w:rPr>
        <w:t>e-</w:t>
      </w:r>
      <w:proofErr w:type="spellStart"/>
      <w:r w:rsidR="00E50914" w:rsidRPr="00E50914">
        <w:rPr>
          <w:lang w:val="es-ES_tradnl"/>
        </w:rPr>
        <w:t>business</w:t>
      </w:r>
      <w:proofErr w:type="spellEnd"/>
      <w:r w:rsidR="00E50914" w:rsidRPr="00E50914">
        <w:rPr>
          <w:lang w:val="es-ES_tradnl"/>
        </w:rPr>
        <w:t xml:space="preserve">. </w:t>
      </w:r>
      <w:r w:rsidR="00E50914" w:rsidRPr="00E50914">
        <w:rPr>
          <w:lang w:val="es-ES_tradnl"/>
        </w:rPr>
        <w:br/>
        <w:t>Sin embargo,</w:t>
      </w:r>
      <w:r w:rsidR="00E50914">
        <w:rPr>
          <w:lang w:val="es-ES_tradnl"/>
        </w:rPr>
        <w:t xml:space="preserve"> es gracias a </w:t>
      </w:r>
      <w:r w:rsidR="00E50914" w:rsidRPr="00E50914">
        <w:rPr>
          <w:lang w:val="es-ES_tradnl"/>
        </w:rPr>
        <w:t>la</w:t>
      </w:r>
      <w:r w:rsidR="009819E3" w:rsidRPr="00E50914">
        <w:rPr>
          <w:lang w:val="es-ES_tradnl"/>
        </w:rPr>
        <w:t xml:space="preserve"> inclusión de internet y capacidades de medios digitales</w:t>
      </w:r>
      <w:r w:rsidR="00E50914">
        <w:rPr>
          <w:lang w:val="es-ES_tradnl"/>
        </w:rPr>
        <w:t xml:space="preserve"> (e-marketing) que dichas empresas hoy en día tienen mayor posibilidad de vender</w:t>
      </w:r>
      <w:r w:rsidR="009819E3" w:rsidRPr="00E50914">
        <w:rPr>
          <w:lang w:val="es-ES_tradnl"/>
        </w:rPr>
        <w:t xml:space="preserve">, </w:t>
      </w:r>
      <w:r w:rsidR="00E50914">
        <w:rPr>
          <w:lang w:val="es-ES_tradnl"/>
        </w:rPr>
        <w:t>de</w:t>
      </w:r>
      <w:r w:rsidR="009819E3" w:rsidRPr="00E50914">
        <w:rPr>
          <w:lang w:val="es-ES_tradnl"/>
        </w:rPr>
        <w:t xml:space="preserve"> llevar sus mensajes, sus productos y servicios a la audiencia correcta.</w:t>
      </w:r>
      <w:r w:rsidR="00E50914">
        <w:rPr>
          <w:lang w:val="es-ES_tradnl"/>
        </w:rPr>
        <w:br/>
        <w:t>Otro componente que favorece a esta era digital, es el comercio electrónico (e-</w:t>
      </w:r>
      <w:proofErr w:type="spellStart"/>
      <w:r w:rsidR="00E50914">
        <w:rPr>
          <w:lang w:val="es-ES_tradnl"/>
        </w:rPr>
        <w:t>commerce</w:t>
      </w:r>
      <w:proofErr w:type="spellEnd"/>
      <w:r w:rsidR="00E50914">
        <w:rPr>
          <w:lang w:val="es-ES_tradnl"/>
        </w:rPr>
        <w:t xml:space="preserve">) lo que </w:t>
      </w:r>
      <w:proofErr w:type="spellStart"/>
      <w:r w:rsidR="00E50914">
        <w:rPr>
          <w:lang w:val="es-ES_tradnl"/>
        </w:rPr>
        <w:t>falicita</w:t>
      </w:r>
      <w:proofErr w:type="spellEnd"/>
      <w:r w:rsidR="00E50914">
        <w:rPr>
          <w:lang w:val="es-ES_tradnl"/>
        </w:rPr>
        <w:t xml:space="preserve"> en la compraventa de productos o servicios a través de medios electrónicos como páginas web, redes sociales, etc.</w:t>
      </w:r>
    </w:p>
    <w:p w:rsidR="008C61F6" w:rsidRPr="008C61F6" w:rsidRDefault="008C61F6" w:rsidP="008C61F6">
      <w:pPr>
        <w:pStyle w:val="Prrafodelista"/>
        <w:rPr>
          <w:b/>
          <w:i/>
          <w:lang w:val="es-ES_tradnl"/>
        </w:rPr>
      </w:pPr>
    </w:p>
    <w:p w:rsidR="00C71D25" w:rsidRPr="008C61F6" w:rsidRDefault="00C71D25" w:rsidP="008C61F6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8C61F6">
        <w:rPr>
          <w:b/>
          <w:i/>
          <w:lang w:val="es-ES_tradnl"/>
        </w:rPr>
        <w:t xml:space="preserve">Busque en la web el tamaño (ventas anuales) del comercio electrónico B2C o minorista (en </w:t>
      </w:r>
      <w:proofErr w:type="spellStart"/>
      <w:r w:rsidRPr="008C61F6">
        <w:rPr>
          <w:b/>
          <w:i/>
          <w:lang w:val="es-ES_tradnl"/>
        </w:rPr>
        <w:t>u$d</w:t>
      </w:r>
      <w:proofErr w:type="spellEnd"/>
      <w:r w:rsidRPr="008C61F6">
        <w:rPr>
          <w:b/>
          <w:i/>
          <w:lang w:val="es-ES_tradnl"/>
        </w:rPr>
        <w:t>) a 2018 (o 2017</w:t>
      </w:r>
      <w:proofErr w:type="gramStart"/>
      <w:r w:rsidRPr="008C61F6">
        <w:rPr>
          <w:b/>
          <w:i/>
          <w:lang w:val="es-ES_tradnl"/>
        </w:rPr>
        <w:t>)  en</w:t>
      </w:r>
      <w:proofErr w:type="gramEnd"/>
      <w:r w:rsidRPr="008C61F6">
        <w:rPr>
          <w:b/>
          <w:i/>
          <w:lang w:val="es-ES_tradnl"/>
        </w:rPr>
        <w:t xml:space="preserve"> Argentina, Estados Unidos, Colombia, Chile y Brasil. También busque la cantidad de usuarios de internet en esos países. La población y el PBI Cite las fuentes y fechas del dato. Use el cuadro para poder visualizar y comparar</w:t>
      </w:r>
    </w:p>
    <w:p w:rsidR="00C71D25" w:rsidRPr="000169BB" w:rsidRDefault="00C71D25" w:rsidP="00C71D25">
      <w:pPr>
        <w:pStyle w:val="Prrafodelista"/>
        <w:rPr>
          <w:rFonts w:ascii="Arial" w:hAnsi="Arial" w:cs="Arial"/>
          <w:color w:val="595959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633"/>
        <w:gridCol w:w="1512"/>
        <w:gridCol w:w="1633"/>
        <w:gridCol w:w="1586"/>
      </w:tblGrid>
      <w:tr w:rsidR="00C71D25" w:rsidRPr="000169BB" w:rsidTr="00EF2CAC">
        <w:tc>
          <w:tcPr>
            <w:tcW w:w="1842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>País/ Dato 2018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 xml:space="preserve">Volumen del e- </w:t>
            </w:r>
            <w:proofErr w:type="spellStart"/>
            <w:r w:rsidRPr="000169BB">
              <w:rPr>
                <w:rFonts w:ascii="Verdana" w:hAnsi="Verdana" w:cs="Arial"/>
                <w:b/>
                <w:color w:val="595959"/>
              </w:rPr>
              <w:t>commerce</w:t>
            </w:r>
            <w:proofErr w:type="spellEnd"/>
            <w:r w:rsidRPr="000169BB">
              <w:rPr>
                <w:rFonts w:ascii="Verdana" w:hAnsi="Verdana" w:cs="Arial"/>
                <w:b/>
                <w:color w:val="595959"/>
              </w:rPr>
              <w:t xml:space="preserve"> b2c en U$D </w:t>
            </w:r>
          </w:p>
        </w:tc>
        <w:tc>
          <w:tcPr>
            <w:tcW w:w="1842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>Usuarios de internet en millones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 xml:space="preserve">PBI en millones </w:t>
            </w:r>
          </w:p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 xml:space="preserve">de U$D 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 xml:space="preserve">Población </w:t>
            </w:r>
          </w:p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>en millones</w:t>
            </w:r>
          </w:p>
        </w:tc>
      </w:tr>
      <w:tr w:rsidR="00C71D25" w:rsidRPr="000169BB" w:rsidTr="00EF2CAC">
        <w:tc>
          <w:tcPr>
            <w:tcW w:w="1842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>Argentina</w:t>
            </w:r>
          </w:p>
        </w:tc>
        <w:tc>
          <w:tcPr>
            <w:tcW w:w="1843" w:type="dxa"/>
            <w:shd w:val="clear" w:color="auto" w:fill="auto"/>
          </w:tcPr>
          <w:p w:rsidR="00C71D25" w:rsidRPr="0069583C" w:rsidRDefault="008C5F42" w:rsidP="00EF2CAC">
            <w:pPr>
              <w:rPr>
                <w:rFonts w:ascii="Verdana" w:hAnsi="Verdana" w:cs="Arial"/>
                <w:color w:val="595959"/>
              </w:rPr>
            </w:pPr>
            <w:r w:rsidRPr="0064247C">
              <w:rPr>
                <w:rFonts w:ascii="Verdana" w:hAnsi="Verdana" w:cs="Arial"/>
                <w:color w:val="595959"/>
              </w:rPr>
              <w:t>10,673</w:t>
            </w:r>
          </w:p>
        </w:tc>
        <w:tc>
          <w:tcPr>
            <w:tcW w:w="1842" w:type="dxa"/>
            <w:shd w:val="clear" w:color="auto" w:fill="auto"/>
          </w:tcPr>
          <w:p w:rsidR="00C71D25" w:rsidRPr="000169BB" w:rsidRDefault="008C5F42" w:rsidP="00EF2CAC">
            <w:pPr>
              <w:rPr>
                <w:rFonts w:ascii="Verdana" w:hAnsi="Verdana" w:cs="Arial"/>
                <w:color w:val="595959"/>
              </w:rPr>
            </w:pPr>
            <w:r w:rsidRPr="0064247C">
              <w:rPr>
                <w:rFonts w:ascii="Verdana" w:hAnsi="Verdana" w:cs="Arial"/>
                <w:color w:val="595959"/>
              </w:rPr>
              <w:t>37.2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E20A07" w:rsidP="00EF2CAC">
            <w:pPr>
              <w:rPr>
                <w:rFonts w:ascii="Verdana" w:hAnsi="Verdana" w:cs="Arial"/>
                <w:color w:val="595959"/>
              </w:rPr>
            </w:pPr>
            <w:r w:rsidRPr="0069583C">
              <w:rPr>
                <w:rFonts w:ascii="Verdana" w:hAnsi="Verdana" w:cs="Arial"/>
                <w:color w:val="595959"/>
              </w:rPr>
              <w:t>475.000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BC23A0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44.7</w:t>
            </w:r>
          </w:p>
        </w:tc>
      </w:tr>
      <w:tr w:rsidR="00C71D25" w:rsidRPr="000169BB" w:rsidTr="00EF2CAC">
        <w:tc>
          <w:tcPr>
            <w:tcW w:w="1842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>Chile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8C5F42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6</w:t>
            </w:r>
            <w:r w:rsidR="0064247C">
              <w:rPr>
                <w:rFonts w:ascii="Verdana" w:hAnsi="Verdana" w:cs="Arial"/>
                <w:color w:val="595959"/>
              </w:rPr>
              <w:t>,000</w:t>
            </w:r>
          </w:p>
        </w:tc>
        <w:tc>
          <w:tcPr>
            <w:tcW w:w="1842" w:type="dxa"/>
            <w:shd w:val="clear" w:color="auto" w:fill="auto"/>
          </w:tcPr>
          <w:p w:rsidR="00C71D25" w:rsidRPr="000169BB" w:rsidRDefault="002A19B9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19.4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5243D8" w:rsidP="00EF2CAC">
            <w:pPr>
              <w:rPr>
                <w:rFonts w:ascii="Verdana" w:hAnsi="Verdana" w:cs="Arial"/>
                <w:color w:val="595959"/>
              </w:rPr>
            </w:pPr>
            <w:r w:rsidRPr="0069583C">
              <w:rPr>
                <w:rFonts w:ascii="Verdana" w:hAnsi="Verdana" w:cs="Arial"/>
                <w:color w:val="595959"/>
              </w:rPr>
              <w:t>252.474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BC23A0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18.7</w:t>
            </w:r>
          </w:p>
        </w:tc>
      </w:tr>
      <w:tr w:rsidR="00C71D25" w:rsidRPr="000169BB" w:rsidTr="00EF2CAC">
        <w:tc>
          <w:tcPr>
            <w:tcW w:w="1842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>Brasil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8C5F42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19</w:t>
            </w:r>
            <w:r w:rsidR="0064247C">
              <w:rPr>
                <w:rFonts w:ascii="Verdana" w:hAnsi="Verdana" w:cs="Arial"/>
                <w:color w:val="595959"/>
              </w:rPr>
              <w:t>,000</w:t>
            </w:r>
          </w:p>
        </w:tc>
        <w:tc>
          <w:tcPr>
            <w:tcW w:w="1842" w:type="dxa"/>
            <w:shd w:val="clear" w:color="auto" w:fill="auto"/>
          </w:tcPr>
          <w:p w:rsidR="00C71D25" w:rsidRPr="000169BB" w:rsidRDefault="005243D8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99.5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5243D8" w:rsidP="00EF2CAC">
            <w:pPr>
              <w:rPr>
                <w:rFonts w:ascii="Verdana" w:hAnsi="Verdana" w:cs="Arial"/>
                <w:color w:val="595959"/>
              </w:rPr>
            </w:pPr>
            <w:r w:rsidRPr="0069583C">
              <w:rPr>
                <w:rFonts w:ascii="Verdana" w:hAnsi="Verdana" w:cs="Arial"/>
                <w:color w:val="595959"/>
              </w:rPr>
              <w:t>1.584.315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BC23A0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209.5</w:t>
            </w:r>
          </w:p>
        </w:tc>
      </w:tr>
      <w:tr w:rsidR="00C71D25" w:rsidRPr="000169BB" w:rsidTr="00EF2CAC">
        <w:tc>
          <w:tcPr>
            <w:tcW w:w="1842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>Colombia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64247C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6,000</w:t>
            </w:r>
          </w:p>
        </w:tc>
        <w:tc>
          <w:tcPr>
            <w:tcW w:w="1842" w:type="dxa"/>
            <w:shd w:val="clear" w:color="auto" w:fill="auto"/>
          </w:tcPr>
          <w:p w:rsidR="00C71D25" w:rsidRPr="000169BB" w:rsidRDefault="005243D8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31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64247C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333,11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BC23A0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45.5</w:t>
            </w:r>
          </w:p>
        </w:tc>
      </w:tr>
      <w:tr w:rsidR="00C71D25" w:rsidRPr="000169BB" w:rsidTr="00EF2CAC">
        <w:tc>
          <w:tcPr>
            <w:tcW w:w="1842" w:type="dxa"/>
            <w:shd w:val="clear" w:color="auto" w:fill="auto"/>
          </w:tcPr>
          <w:p w:rsidR="00C71D25" w:rsidRPr="000169BB" w:rsidRDefault="00C71D25" w:rsidP="00EF2CAC">
            <w:pPr>
              <w:rPr>
                <w:rFonts w:ascii="Verdana" w:hAnsi="Verdana" w:cs="Arial"/>
                <w:b/>
                <w:color w:val="595959"/>
              </w:rPr>
            </w:pPr>
            <w:r w:rsidRPr="000169BB">
              <w:rPr>
                <w:rFonts w:ascii="Verdana" w:hAnsi="Verdana" w:cs="Arial"/>
                <w:b/>
                <w:color w:val="595959"/>
              </w:rPr>
              <w:t>Estados Unidos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64247C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504,</w:t>
            </w:r>
            <w:r w:rsidR="008C5F42" w:rsidRPr="0064247C">
              <w:rPr>
                <w:rFonts w:ascii="Verdana" w:hAnsi="Verdana" w:cs="Arial"/>
                <w:color w:val="595959"/>
              </w:rPr>
              <w:t>582</w:t>
            </w:r>
          </w:p>
        </w:tc>
        <w:tc>
          <w:tcPr>
            <w:tcW w:w="1842" w:type="dxa"/>
            <w:shd w:val="clear" w:color="auto" w:fill="auto"/>
          </w:tcPr>
          <w:p w:rsidR="00C71D25" w:rsidRPr="000169BB" w:rsidRDefault="00E20A07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274,5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5243D8" w:rsidP="00EF2CAC">
            <w:pPr>
              <w:rPr>
                <w:rFonts w:ascii="Verdana" w:hAnsi="Verdana" w:cs="Arial"/>
                <w:color w:val="595959"/>
              </w:rPr>
            </w:pPr>
            <w:r w:rsidRPr="0069583C">
              <w:rPr>
                <w:rFonts w:ascii="Verdana" w:hAnsi="Verdana" w:cs="Arial"/>
                <w:color w:val="595959"/>
              </w:rPr>
              <w:t>17.426.080</w:t>
            </w:r>
          </w:p>
        </w:tc>
        <w:tc>
          <w:tcPr>
            <w:tcW w:w="1843" w:type="dxa"/>
            <w:shd w:val="clear" w:color="auto" w:fill="auto"/>
          </w:tcPr>
          <w:p w:rsidR="00C71D25" w:rsidRPr="000169BB" w:rsidRDefault="00BC23A0" w:rsidP="00EF2CAC">
            <w:pPr>
              <w:rPr>
                <w:rFonts w:ascii="Verdana" w:hAnsi="Verdana" w:cs="Arial"/>
                <w:color w:val="595959"/>
              </w:rPr>
            </w:pPr>
            <w:r>
              <w:rPr>
                <w:rFonts w:ascii="Verdana" w:hAnsi="Verdana" w:cs="Arial"/>
                <w:color w:val="595959"/>
              </w:rPr>
              <w:t>327.2</w:t>
            </w:r>
          </w:p>
        </w:tc>
      </w:tr>
    </w:tbl>
    <w:p w:rsidR="00C71D25" w:rsidRDefault="00C71D25" w:rsidP="00C71D25">
      <w:pPr>
        <w:pStyle w:val="Prrafodelista"/>
        <w:rPr>
          <w:rFonts w:ascii="Arial" w:hAnsi="Arial" w:cs="Arial"/>
          <w:color w:val="595959"/>
        </w:rPr>
      </w:pPr>
    </w:p>
    <w:p w:rsidR="0069583C" w:rsidRPr="0069583C" w:rsidRDefault="0064247C" w:rsidP="0069583C">
      <w:pPr>
        <w:pStyle w:val="Prrafodelista"/>
        <w:rPr>
          <w:rStyle w:val="Hipervnculo"/>
          <w:color w:val="auto"/>
          <w:u w:val="none"/>
        </w:rPr>
      </w:pPr>
      <w:hyperlink r:id="rId8" w:history="1">
        <w:r w:rsidRPr="00A66DE5">
          <w:rPr>
            <w:rStyle w:val="Hipervnculo"/>
          </w:rPr>
          <w:t>https://medium.com/prince-consulting/el-comercio-electrónico-en-argentina-2018-e2c8d32c8207</w:t>
        </w:r>
      </w:hyperlink>
      <w:r>
        <w:br/>
      </w:r>
      <w:hyperlink r:id="rId9" w:history="1">
        <w:r w:rsidR="0069583C" w:rsidRPr="00A66DE5">
          <w:rPr>
            <w:rStyle w:val="Hipervnculo"/>
          </w:rPr>
          <w:t>https://www.canal-ar.com.ar/27629-El-Comercio-Electronico-en-Argentina-en-2018.html</w:t>
        </w:r>
      </w:hyperlink>
      <w:r w:rsidR="0069583C">
        <w:br/>
      </w:r>
      <w:bookmarkStart w:id="0" w:name="_GoBack"/>
      <w:bookmarkEnd w:id="0"/>
      <w:r w:rsidR="0070071B">
        <w:fldChar w:fldCharType="begin"/>
      </w:r>
      <w:r w:rsidR="0070071B">
        <w:instrText xml:space="preserve"> HYPERLINK "http://esenciaonline.com.ar/2019/01/comercio-electronico-argentina-lidera-el-crecimiento-regional/" </w:instrText>
      </w:r>
      <w:r w:rsidR="0070071B">
        <w:fldChar w:fldCharType="separate"/>
      </w:r>
      <w:r w:rsidR="006C28AE">
        <w:rPr>
          <w:rStyle w:val="Hipervnculo"/>
        </w:rPr>
        <w:t>http://esenciaonline.com.ar/2019/01/comercio-electronico-argentina-lidera-el-crecimiento-regional/</w:t>
      </w:r>
      <w:r w:rsidR="0070071B">
        <w:rPr>
          <w:rStyle w:val="Hipervnculo"/>
        </w:rPr>
        <w:fldChar w:fldCharType="end"/>
      </w:r>
      <w:r w:rsidR="0069583C">
        <w:rPr>
          <w:rStyle w:val="Hipervnculo"/>
        </w:rPr>
        <w:br/>
      </w:r>
      <w:hyperlink r:id="rId10" w:history="1">
        <w:r w:rsidR="0069583C" w:rsidRPr="00A66DE5">
          <w:rPr>
            <w:rStyle w:val="Hipervnculo"/>
          </w:rPr>
          <w:t>https://</w:t>
        </w:r>
        <w:r w:rsidR="0069583C" w:rsidRPr="00A66DE5">
          <w:rPr>
            <w:rStyle w:val="Hipervnculo"/>
          </w:rPr>
          <w:t>k</w:t>
        </w:r>
        <w:r w:rsidR="0069583C" w:rsidRPr="00A66DE5">
          <w:rPr>
            <w:rStyle w:val="Hipervnculo"/>
          </w:rPr>
          <w:t>noema.es/atlas/Colombia/PIB</w:t>
        </w:r>
      </w:hyperlink>
      <w:r w:rsidR="0069583C">
        <w:br/>
      </w:r>
    </w:p>
    <w:p w:rsidR="002A19B9" w:rsidRDefault="0069583C" w:rsidP="0069583C">
      <w:pPr>
        <w:ind w:left="720"/>
      </w:pPr>
      <w:hyperlink r:id="rId11" w:history="1">
        <w:r w:rsidRPr="00A66DE5">
          <w:rPr>
            <w:rStyle w:val="Hipervnculo"/>
          </w:rPr>
          <w:t>https://datosmacro.expansion.com/demografia/poblacion/brasil</w:t>
        </w:r>
      </w:hyperlink>
      <w:r>
        <w:br/>
      </w:r>
      <w:hyperlink r:id="rId12" w:history="1">
        <w:r w:rsidR="00E20A07" w:rsidRPr="00A66DE5">
          <w:rPr>
            <w:rStyle w:val="Hipervnculo"/>
          </w:rPr>
          <w:t>https://es.statista.com/estadisticas/636484/estados-unidos-numero-de-usuarios-de-internet-de--a-2020/</w:t>
        </w:r>
      </w:hyperlink>
      <w:r w:rsidR="00E20A07">
        <w:br/>
      </w:r>
      <w:hyperlink r:id="rId13" w:history="1">
        <w:r w:rsidRPr="00A66DE5">
          <w:rPr>
            <w:rStyle w:val="Hipervnculo"/>
          </w:rPr>
          <w:t>https://www.infobae.com/economia/2019/01/05/argentina-retrocedio-al-puesto-26-entre-las-economias-mas-grandes-del-mundo/</w:t>
        </w:r>
      </w:hyperlink>
      <w:r>
        <w:br/>
      </w:r>
      <w:hyperlink r:id="rId14" w:history="1">
        <w:r w:rsidRPr="00A66DE5">
          <w:rPr>
            <w:rStyle w:val="Hipervnculo"/>
          </w:rPr>
          <w:t>https://www.matiasraby.cl/cifras-de-internet-en-chile/</w:t>
        </w:r>
      </w:hyperlink>
    </w:p>
    <w:p w:rsidR="0069583C" w:rsidRDefault="0069583C" w:rsidP="00E20A07">
      <w:pPr>
        <w:ind w:left="720"/>
      </w:pPr>
    </w:p>
    <w:p w:rsidR="00E20A07" w:rsidRDefault="00E20A07" w:rsidP="00E20A07">
      <w:pPr>
        <w:ind w:left="720"/>
      </w:pPr>
    </w:p>
    <w:p w:rsidR="00E20A07" w:rsidRDefault="00E20A07" w:rsidP="00E20A07">
      <w:pPr>
        <w:ind w:left="720"/>
      </w:pPr>
    </w:p>
    <w:p w:rsidR="008C5F42" w:rsidRDefault="008C5F42" w:rsidP="00C71D25">
      <w:pPr>
        <w:pStyle w:val="Prrafodelista"/>
      </w:pPr>
    </w:p>
    <w:p w:rsidR="008C5F42" w:rsidRDefault="008C5F42" w:rsidP="00C71D25">
      <w:pPr>
        <w:pStyle w:val="Prrafodelista"/>
      </w:pPr>
    </w:p>
    <w:p w:rsidR="008C5F42" w:rsidRDefault="008C5F42" w:rsidP="00C71D25">
      <w:pPr>
        <w:pStyle w:val="Prrafodelista"/>
      </w:pPr>
    </w:p>
    <w:p w:rsidR="008C5F42" w:rsidRPr="000169BB" w:rsidRDefault="008C5F42" w:rsidP="00C71D25">
      <w:pPr>
        <w:pStyle w:val="Prrafodelista"/>
        <w:rPr>
          <w:rFonts w:ascii="Arial" w:hAnsi="Arial" w:cs="Arial"/>
          <w:color w:val="595959"/>
        </w:rPr>
      </w:pPr>
    </w:p>
    <w:p w:rsidR="00C71D25" w:rsidRPr="008C5F42" w:rsidRDefault="00C71D25" w:rsidP="008C5F42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8C5F42">
        <w:rPr>
          <w:b/>
          <w:i/>
          <w:lang w:val="es-ES_tradnl"/>
        </w:rPr>
        <w:t xml:space="preserve">Del blog de Prince, </w:t>
      </w:r>
      <w:r w:rsidR="004D6AF9" w:rsidRPr="008C5F42">
        <w:rPr>
          <w:b/>
          <w:i/>
          <w:lang w:val="es-ES_tradnl"/>
        </w:rPr>
        <w:t>conteste cuál</w:t>
      </w:r>
      <w:r w:rsidRPr="008C5F42">
        <w:rPr>
          <w:b/>
          <w:i/>
          <w:lang w:val="es-ES_tradnl"/>
        </w:rPr>
        <w:t xml:space="preserve"> ha sido el crecimiento del e-</w:t>
      </w:r>
      <w:proofErr w:type="spellStart"/>
      <w:r w:rsidRPr="008C5F42">
        <w:rPr>
          <w:b/>
          <w:i/>
          <w:lang w:val="es-ES_tradnl"/>
        </w:rPr>
        <w:t>commerce</w:t>
      </w:r>
      <w:proofErr w:type="spellEnd"/>
      <w:r w:rsidRPr="008C5F42">
        <w:rPr>
          <w:b/>
          <w:i/>
          <w:lang w:val="es-ES_tradnl"/>
        </w:rPr>
        <w:t xml:space="preserve"> b2c (incluye el c2c) medido en dólares en los últimos 10 años. </w:t>
      </w:r>
      <w:r w:rsidR="008C5F42">
        <w:rPr>
          <w:b/>
          <w:i/>
          <w:lang w:val="es-ES_tradnl"/>
        </w:rPr>
        <w:br/>
      </w:r>
      <w:r w:rsidR="004D6AF9">
        <w:rPr>
          <w:lang w:val="es-ES_tradnl"/>
        </w:rPr>
        <w:t>El crecimiento medido en dólares en los últimos 10 años del e-</w:t>
      </w:r>
      <w:proofErr w:type="spellStart"/>
      <w:r w:rsidR="004D6AF9">
        <w:rPr>
          <w:lang w:val="es-ES_tradnl"/>
        </w:rPr>
        <w:t>commerce</w:t>
      </w:r>
      <w:proofErr w:type="spellEnd"/>
      <w:r w:rsidR="004D6AF9">
        <w:rPr>
          <w:lang w:val="es-ES_tradnl"/>
        </w:rPr>
        <w:t xml:space="preserve"> b2c más c2c es de 9 veces.</w:t>
      </w:r>
    </w:p>
    <w:p w:rsidR="00C71D25" w:rsidRPr="004D6AF9" w:rsidRDefault="00C71D25" w:rsidP="00C71D25">
      <w:pPr>
        <w:pStyle w:val="Prrafodelista"/>
        <w:rPr>
          <w:rFonts w:ascii="Arial" w:hAnsi="Arial" w:cs="Arial"/>
          <w:color w:val="595959"/>
          <w:lang w:val="es-ES_tradnl"/>
        </w:rPr>
      </w:pPr>
    </w:p>
    <w:p w:rsidR="00C71D25" w:rsidRPr="004D6AF9" w:rsidRDefault="00C71D25" w:rsidP="004D6AF9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4D6AF9">
        <w:rPr>
          <w:b/>
          <w:i/>
          <w:lang w:val="es-ES_tradnl"/>
        </w:rPr>
        <w:t>Del mismo blog, indique cuál es (en Argentina y aproximadamente) el porcentaje de compradores online a fin de 2018 respecto del total de usuarios de internet.</w:t>
      </w:r>
      <w:r w:rsidR="004D6AF9" w:rsidRPr="0064247C">
        <w:rPr>
          <w:b/>
          <w:i/>
        </w:rPr>
        <w:br/>
      </w:r>
      <w:r w:rsidR="004D6AF9">
        <w:rPr>
          <w:lang w:val="es-ES_tradnl"/>
        </w:rPr>
        <w:t>Aproximadamente los compradores en línea son el 80% de los 37.2 millones de usuarios de internet que hay.</w:t>
      </w:r>
    </w:p>
    <w:p w:rsidR="00C71D25" w:rsidRPr="004D6AF9" w:rsidRDefault="00C71D25" w:rsidP="004D6AF9">
      <w:pPr>
        <w:pStyle w:val="Prrafodelista"/>
        <w:rPr>
          <w:b/>
          <w:i/>
          <w:lang w:val="es-ES_tradnl"/>
        </w:rPr>
      </w:pPr>
    </w:p>
    <w:p w:rsidR="00C71D25" w:rsidRPr="00B22FEF" w:rsidRDefault="00C71D25" w:rsidP="004D6AF9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4D6AF9">
        <w:rPr>
          <w:b/>
          <w:i/>
          <w:lang w:val="es-ES_tradnl"/>
        </w:rPr>
        <w:t xml:space="preserve"> Enuncie 5 o 6 de los principales factores que han hecho crecer en el país, en los últimos 10 años al e-</w:t>
      </w:r>
      <w:proofErr w:type="spellStart"/>
      <w:r w:rsidRPr="004D6AF9">
        <w:rPr>
          <w:b/>
          <w:i/>
          <w:lang w:val="es-ES_tradnl"/>
        </w:rPr>
        <w:t>commerce</w:t>
      </w:r>
      <w:proofErr w:type="spellEnd"/>
      <w:r w:rsidRPr="004D6AF9">
        <w:rPr>
          <w:b/>
          <w:i/>
          <w:lang w:val="es-ES_tradnl"/>
        </w:rPr>
        <w:t xml:space="preserve">.  </w:t>
      </w:r>
      <w:r w:rsidR="00B22FEF">
        <w:rPr>
          <w:b/>
          <w:i/>
          <w:lang w:val="es-ES_tradnl"/>
        </w:rPr>
        <w:br/>
      </w:r>
      <w:r w:rsidR="00B22FEF">
        <w:rPr>
          <w:lang w:val="es-ES_tradnl"/>
        </w:rPr>
        <w:t>Los principales factores que han hecho crecer en el país al e-</w:t>
      </w:r>
      <w:proofErr w:type="spellStart"/>
      <w:r w:rsidR="00B22FEF">
        <w:rPr>
          <w:lang w:val="es-ES_tradnl"/>
        </w:rPr>
        <w:t>commerce</w:t>
      </w:r>
      <w:proofErr w:type="spellEnd"/>
      <w:r w:rsidR="00B22FEF">
        <w:rPr>
          <w:lang w:val="es-ES_tradnl"/>
        </w:rPr>
        <w:t xml:space="preserve"> son:</w:t>
      </w:r>
    </w:p>
    <w:p w:rsidR="00B22FEF" w:rsidRPr="00B22FEF" w:rsidRDefault="00B22FEF" w:rsidP="00B22FEF">
      <w:pPr>
        <w:pStyle w:val="Prrafodelista"/>
        <w:rPr>
          <w:b/>
          <w:i/>
          <w:lang w:val="es-ES_tradnl"/>
        </w:rPr>
      </w:pPr>
    </w:p>
    <w:p w:rsidR="00B22FEF" w:rsidRPr="00B22FEF" w:rsidRDefault="00B22FEF" w:rsidP="00B22FEF">
      <w:pPr>
        <w:pStyle w:val="Prrafodelista"/>
        <w:numPr>
          <w:ilvl w:val="1"/>
          <w:numId w:val="6"/>
        </w:numPr>
        <w:rPr>
          <w:lang w:val="es-ES_tradnl"/>
        </w:rPr>
      </w:pPr>
      <w:r w:rsidRPr="00B22FEF">
        <w:rPr>
          <w:lang w:val="es-ES_tradnl"/>
        </w:rPr>
        <w:t>La explosión de la conectividad y movilidad.</w:t>
      </w:r>
    </w:p>
    <w:p w:rsidR="00B22FEF" w:rsidRPr="00B22FEF" w:rsidRDefault="00B22FEF" w:rsidP="00B22FEF">
      <w:pPr>
        <w:pStyle w:val="Prrafodelista"/>
        <w:numPr>
          <w:ilvl w:val="1"/>
          <w:numId w:val="6"/>
        </w:numPr>
        <w:rPr>
          <w:lang w:val="es-ES_tradnl"/>
        </w:rPr>
      </w:pPr>
      <w:r w:rsidRPr="00B22FEF">
        <w:rPr>
          <w:lang w:val="es-ES_tradnl"/>
        </w:rPr>
        <w:t>Gran desarrollo de los medios de pago electrónico seguros y convenientes.</w:t>
      </w:r>
    </w:p>
    <w:p w:rsidR="00B22FEF" w:rsidRPr="00B22FEF" w:rsidRDefault="00B22FEF" w:rsidP="00B22FEF">
      <w:pPr>
        <w:pStyle w:val="Prrafodelista"/>
        <w:numPr>
          <w:ilvl w:val="1"/>
          <w:numId w:val="6"/>
        </w:numPr>
        <w:rPr>
          <w:lang w:val="es-ES_tradnl"/>
        </w:rPr>
      </w:pPr>
      <w:r w:rsidRPr="00B22FEF">
        <w:rPr>
          <w:lang w:val="es-ES_tradnl"/>
        </w:rPr>
        <w:t>Aumento de empresas vendedores y revendedoras como también de los rubros, productos y servicios ofrecidos.</w:t>
      </w:r>
    </w:p>
    <w:p w:rsidR="00B22FEF" w:rsidRPr="00B22FEF" w:rsidRDefault="00B22FEF" w:rsidP="00B22FEF">
      <w:pPr>
        <w:pStyle w:val="Prrafodelista"/>
        <w:numPr>
          <w:ilvl w:val="1"/>
          <w:numId w:val="6"/>
        </w:numPr>
        <w:rPr>
          <w:lang w:val="es-ES_tradnl"/>
        </w:rPr>
      </w:pPr>
      <w:r w:rsidRPr="00B22FEF">
        <w:rPr>
          <w:lang w:val="es-ES_tradnl"/>
        </w:rPr>
        <w:t>Mejoras en cuanto a la calidad y eficiencia en la logística y entrega.</w:t>
      </w:r>
    </w:p>
    <w:p w:rsidR="00B22FEF" w:rsidRPr="00B22FEF" w:rsidRDefault="00B22FEF" w:rsidP="00B22FEF">
      <w:pPr>
        <w:pStyle w:val="Prrafodelista"/>
        <w:numPr>
          <w:ilvl w:val="1"/>
          <w:numId w:val="6"/>
        </w:numPr>
        <w:rPr>
          <w:lang w:val="es-ES_tradnl"/>
        </w:rPr>
      </w:pPr>
      <w:r w:rsidRPr="00B22FEF">
        <w:rPr>
          <w:lang w:val="es-ES_tradnl"/>
        </w:rPr>
        <w:t>Incremento de los compradores en relación al total de usuarios de internet.</w:t>
      </w:r>
    </w:p>
    <w:p w:rsidR="00B22FEF" w:rsidRPr="00B22FEF" w:rsidRDefault="00B22FEF" w:rsidP="00B22FEF">
      <w:pPr>
        <w:pStyle w:val="Prrafodelista"/>
        <w:numPr>
          <w:ilvl w:val="1"/>
          <w:numId w:val="6"/>
        </w:numPr>
        <w:rPr>
          <w:lang w:val="es-ES_tradnl"/>
        </w:rPr>
      </w:pPr>
      <w:r w:rsidRPr="00B22FEF">
        <w:rPr>
          <w:lang w:val="es-ES_tradnl"/>
        </w:rPr>
        <w:t xml:space="preserve">Mayor </w:t>
      </w:r>
      <w:r>
        <w:rPr>
          <w:lang w:val="es-ES_tradnl"/>
        </w:rPr>
        <w:t>cantidad de promociones</w:t>
      </w:r>
      <w:r w:rsidRPr="00B22FEF">
        <w:rPr>
          <w:lang w:val="es-ES_tradnl"/>
        </w:rPr>
        <w:t xml:space="preserve"> y planes con tarjeta sin interés.</w:t>
      </w:r>
    </w:p>
    <w:p w:rsidR="00C71D25" w:rsidRPr="000169BB" w:rsidRDefault="00C71D25" w:rsidP="00C71D25">
      <w:pPr>
        <w:pStyle w:val="Prrafodelista"/>
        <w:rPr>
          <w:rFonts w:ascii="Arial" w:hAnsi="Arial" w:cs="Arial"/>
          <w:color w:val="595959"/>
        </w:rPr>
      </w:pPr>
    </w:p>
    <w:p w:rsidR="00C71D25" w:rsidRPr="00F45BFB" w:rsidRDefault="00C71D25" w:rsidP="00F45BFB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proofErr w:type="gramStart"/>
      <w:r w:rsidRPr="00F45BFB">
        <w:rPr>
          <w:b/>
          <w:i/>
          <w:lang w:val="es-ES_tradnl"/>
        </w:rPr>
        <w:t>Cuál ha sido, en dólares y en promedio el gasto anual por comprador online en Argentina de 2008 a 2018?</w:t>
      </w:r>
      <w:proofErr w:type="gramEnd"/>
      <w:r w:rsidRPr="00F45BFB">
        <w:rPr>
          <w:b/>
          <w:i/>
          <w:lang w:val="es-ES_tradnl"/>
        </w:rPr>
        <w:t xml:space="preserve"> Estima que en 2019 ese valor caerá o subirá, </w:t>
      </w:r>
      <w:proofErr w:type="gramStart"/>
      <w:r w:rsidRPr="00F45BFB">
        <w:rPr>
          <w:b/>
          <w:i/>
          <w:lang w:val="es-ES_tradnl"/>
        </w:rPr>
        <w:t>porque</w:t>
      </w:r>
      <w:proofErr w:type="gramEnd"/>
      <w:r w:rsidRPr="00F45BFB">
        <w:rPr>
          <w:b/>
          <w:i/>
          <w:lang w:val="es-ES_tradnl"/>
        </w:rPr>
        <w:t xml:space="preserve">? </w:t>
      </w:r>
      <w:r w:rsidR="00F45BFB">
        <w:rPr>
          <w:b/>
          <w:i/>
          <w:lang w:val="es-ES_tradnl"/>
        </w:rPr>
        <w:br/>
      </w:r>
      <w:r w:rsidR="00E915E1">
        <w:rPr>
          <w:lang w:val="es-ES_tradnl"/>
        </w:rPr>
        <w:t>En pesos, el gasto promedio de un comprador online subió de $5484 a $7079 del 2017 al 2018. Si lo vemos en dólares, se mantuvo aproximadamente en los U$D290 desde el 2008 hasta el 2018.</w:t>
      </w:r>
      <w:r w:rsidR="00E915E1">
        <w:rPr>
          <w:lang w:val="es-ES_tradnl"/>
        </w:rPr>
        <w:br/>
        <w:t>El crecimiento de este valor durante el 2019 dependerá de que cada comprador haga más compras en el año y de mayor monto, dependiendo esto a su vez de la situación macroeconómica del país.</w:t>
      </w:r>
    </w:p>
    <w:p w:rsidR="00C71D25" w:rsidRPr="000169BB" w:rsidRDefault="00C71D25" w:rsidP="00C71D25">
      <w:pPr>
        <w:pStyle w:val="Prrafodelista"/>
        <w:rPr>
          <w:rFonts w:ascii="Arial" w:hAnsi="Arial" w:cs="Arial"/>
          <w:color w:val="595959"/>
        </w:rPr>
      </w:pPr>
    </w:p>
    <w:p w:rsidR="00C71D25" w:rsidRPr="00E915E1" w:rsidRDefault="00C71D25" w:rsidP="00E915E1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proofErr w:type="gramStart"/>
      <w:r w:rsidRPr="00E915E1">
        <w:rPr>
          <w:b/>
          <w:i/>
          <w:lang w:val="es-ES_tradnl"/>
        </w:rPr>
        <w:t>Qué porcentaje aproximado de las ventas totales minoristas (</w:t>
      </w:r>
      <w:proofErr w:type="spellStart"/>
      <w:r w:rsidRPr="00E915E1">
        <w:rPr>
          <w:b/>
          <w:i/>
          <w:lang w:val="es-ES_tradnl"/>
        </w:rPr>
        <w:t>on</w:t>
      </w:r>
      <w:proofErr w:type="spellEnd"/>
      <w:r w:rsidRPr="00E915E1">
        <w:rPr>
          <w:b/>
          <w:i/>
          <w:lang w:val="es-ES_tradnl"/>
        </w:rPr>
        <w:t xml:space="preserve"> y offline) representa en el país la venta online?</w:t>
      </w:r>
      <w:proofErr w:type="gramEnd"/>
      <w:r w:rsidRPr="00E915E1">
        <w:rPr>
          <w:b/>
          <w:i/>
          <w:lang w:val="es-ES_tradnl"/>
        </w:rPr>
        <w:t xml:space="preserve"> </w:t>
      </w:r>
      <w:proofErr w:type="gramStart"/>
      <w:r w:rsidRPr="00E915E1">
        <w:rPr>
          <w:b/>
          <w:i/>
          <w:lang w:val="es-ES_tradnl"/>
        </w:rPr>
        <w:t xml:space="preserve">Y en Estados Unidos a cuánto asciende ese porcentaje </w:t>
      </w:r>
      <w:r w:rsidRPr="00E915E1">
        <w:rPr>
          <w:b/>
          <w:i/>
          <w:lang w:val="es-ES_tradnl"/>
        </w:rPr>
        <w:lastRenderedPageBreak/>
        <w:t>según diversas fuentes?</w:t>
      </w:r>
      <w:proofErr w:type="gramEnd"/>
      <w:r w:rsidRPr="00E915E1">
        <w:rPr>
          <w:b/>
          <w:i/>
          <w:lang w:val="es-ES_tradnl"/>
        </w:rPr>
        <w:t xml:space="preserve"> </w:t>
      </w:r>
      <w:r w:rsidR="00E915E1">
        <w:rPr>
          <w:b/>
          <w:i/>
          <w:lang w:val="es-ES_tradnl"/>
        </w:rPr>
        <w:br/>
      </w:r>
      <w:r w:rsidR="00E915E1">
        <w:rPr>
          <w:lang w:val="es-ES_tradnl"/>
        </w:rPr>
        <w:t>Las ventas en línea en Argentina representan un 1.7% de las ventas totales minoristas. Para Estados Unidos representa entre un 9% y 14% de sus ventas minoristas.</w:t>
      </w:r>
    </w:p>
    <w:p w:rsidR="00C71D25" w:rsidRPr="000169BB" w:rsidRDefault="00C71D25" w:rsidP="00C71D25">
      <w:pPr>
        <w:pStyle w:val="Prrafodelista"/>
        <w:rPr>
          <w:rFonts w:ascii="Arial" w:hAnsi="Arial" w:cs="Arial"/>
          <w:color w:val="595959"/>
        </w:rPr>
      </w:pPr>
    </w:p>
    <w:p w:rsidR="00D54E39" w:rsidRPr="00D54E39" w:rsidRDefault="00C71D25" w:rsidP="00D54E39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E915E1">
        <w:rPr>
          <w:b/>
          <w:i/>
          <w:lang w:val="es-ES_tradnl"/>
        </w:rPr>
        <w:t>Que piensa que pasará/está pasando con la venta online en Argentina en este año, dada la situación macroeconómica y la fuerte devaluación? Recuerde los factores que hicieron crecer a este mercado de 2008 a 2018.</w:t>
      </w:r>
      <w:r w:rsidR="00E915E1">
        <w:rPr>
          <w:b/>
          <w:i/>
          <w:lang w:val="es-ES_tradnl"/>
        </w:rPr>
        <w:br/>
      </w:r>
      <w:r w:rsidR="00D54E39">
        <w:rPr>
          <w:lang w:val="es-ES_tradnl"/>
        </w:rPr>
        <w:t xml:space="preserve">en el marco de </w:t>
      </w:r>
      <w:proofErr w:type="spellStart"/>
      <w:r w:rsidR="00D54E39">
        <w:rPr>
          <w:lang w:val="es-ES_tradnl"/>
        </w:rPr>
        <w:t>eCommerce</w:t>
      </w:r>
      <w:proofErr w:type="spellEnd"/>
      <w:r w:rsidR="00D54E39">
        <w:rPr>
          <w:lang w:val="es-ES_tradnl"/>
        </w:rPr>
        <w:t xml:space="preserve"> Day se dio a conocer la facturación para el primer semestre del 2019 y el mismo mostró un incremento del 56% (en pesos) con respecto al mismo periodo del 2018 y en cuanto a la cantidad de productos, el incremento fue del 7%.</w:t>
      </w:r>
      <w:r w:rsidR="00D54E39">
        <w:rPr>
          <w:lang w:val="es-ES_tradnl"/>
        </w:rPr>
        <w:br/>
        <w:t>Si bien siguen apareciendo emprendimientos que influencian en este mercado, no lo hacen con la misma intensidad que años anteriores.</w:t>
      </w:r>
      <w:r w:rsidR="00D54E39">
        <w:rPr>
          <w:lang w:val="es-ES_tradnl"/>
        </w:rPr>
        <w:br/>
        <w:t>Cabe destacar también la situación económica que está teniendo el país, en donde no hay opciones tan variadas en las formas de pago con descuento o planes de pago.</w:t>
      </w:r>
    </w:p>
    <w:p w:rsidR="00C71D25" w:rsidRPr="000169BB" w:rsidRDefault="00C71D25" w:rsidP="00C71D25">
      <w:pPr>
        <w:pStyle w:val="Prrafodelista"/>
        <w:rPr>
          <w:rFonts w:ascii="Arial" w:hAnsi="Arial" w:cs="Arial"/>
          <w:color w:val="595959"/>
        </w:rPr>
      </w:pPr>
    </w:p>
    <w:p w:rsidR="00C71D25" w:rsidRPr="00D54E39" w:rsidRDefault="00C71D25" w:rsidP="00D54E39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proofErr w:type="gramStart"/>
      <w:r w:rsidRPr="00D54E39">
        <w:rPr>
          <w:b/>
          <w:i/>
          <w:lang w:val="es-ES_tradnl"/>
        </w:rPr>
        <w:t>Ha comprado algo online la última semana?</w:t>
      </w:r>
      <w:proofErr w:type="gramEnd"/>
      <w:r w:rsidRPr="00D54E39">
        <w:rPr>
          <w:b/>
          <w:i/>
          <w:lang w:val="es-ES_tradnl"/>
        </w:rPr>
        <w:t xml:space="preserve"> </w:t>
      </w:r>
      <w:proofErr w:type="gramStart"/>
      <w:r w:rsidRPr="00D54E39">
        <w:rPr>
          <w:b/>
          <w:i/>
          <w:lang w:val="es-ES_tradnl"/>
        </w:rPr>
        <w:t>Qué?</w:t>
      </w:r>
      <w:proofErr w:type="gramEnd"/>
      <w:r w:rsidRPr="00D54E39">
        <w:rPr>
          <w:b/>
          <w:i/>
          <w:lang w:val="es-ES_tradnl"/>
        </w:rPr>
        <w:t xml:space="preserve"> En qué sitio?</w:t>
      </w:r>
      <w:r w:rsidR="00D54E39">
        <w:rPr>
          <w:b/>
          <w:i/>
          <w:lang w:val="es-ES_tradnl"/>
        </w:rPr>
        <w:br/>
      </w:r>
      <w:r w:rsidR="00D54E39">
        <w:rPr>
          <w:lang w:val="es-ES_tradnl"/>
        </w:rPr>
        <w:t>No.</w:t>
      </w:r>
    </w:p>
    <w:p w:rsidR="00C71D25" w:rsidRPr="00E00CA2" w:rsidRDefault="00C71D25" w:rsidP="00C71D25"/>
    <w:sectPr w:rsidR="00C71D25" w:rsidRPr="00E00CA2"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71B" w:rsidRDefault="0070071B">
      <w:pPr>
        <w:spacing w:after="0" w:line="240" w:lineRule="auto"/>
      </w:pPr>
      <w:r>
        <w:separator/>
      </w:r>
    </w:p>
  </w:endnote>
  <w:endnote w:type="continuationSeparator" w:id="0">
    <w:p w:rsidR="0070071B" w:rsidRDefault="0070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poUTNBA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8F" w:rsidRDefault="00C32829">
    <w:pPr>
      <w:ind w:left="8508"/>
    </w:pPr>
    <w:r>
      <w:fldChar w:fldCharType="begin"/>
    </w:r>
    <w:r>
      <w:instrText>PAGE</w:instrText>
    </w:r>
    <w:r>
      <w:fldChar w:fldCharType="separate"/>
    </w:r>
    <w:r w:rsidR="0069583C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8F" w:rsidRDefault="00C32829">
    <w:pPr>
      <w:jc w:val="right"/>
    </w:pPr>
    <w:r>
      <w:fldChar w:fldCharType="begin"/>
    </w:r>
    <w:r>
      <w:instrText>PAGE</w:instrText>
    </w:r>
    <w:r>
      <w:fldChar w:fldCharType="separate"/>
    </w:r>
    <w:r w:rsidR="005243D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71B" w:rsidRDefault="0070071B">
      <w:pPr>
        <w:spacing w:after="0" w:line="240" w:lineRule="auto"/>
      </w:pPr>
      <w:r>
        <w:separator/>
      </w:r>
    </w:p>
  </w:footnote>
  <w:footnote w:type="continuationSeparator" w:id="0">
    <w:p w:rsidR="0070071B" w:rsidRDefault="00700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C29"/>
    <w:multiLevelType w:val="hybridMultilevel"/>
    <w:tmpl w:val="5706F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129"/>
    <w:multiLevelType w:val="hybridMultilevel"/>
    <w:tmpl w:val="204C673E"/>
    <w:lvl w:ilvl="0" w:tplc="29A29B8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D74D9"/>
    <w:multiLevelType w:val="hybridMultilevel"/>
    <w:tmpl w:val="94CE1394"/>
    <w:lvl w:ilvl="0" w:tplc="F06AD1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E1F65"/>
    <w:multiLevelType w:val="hybridMultilevel"/>
    <w:tmpl w:val="D988D50A"/>
    <w:lvl w:ilvl="0" w:tplc="DC54371E">
      <w:start w:val="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3D0A1F"/>
    <w:multiLevelType w:val="hybridMultilevel"/>
    <w:tmpl w:val="07D832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431A1F"/>
    <w:multiLevelType w:val="hybridMultilevel"/>
    <w:tmpl w:val="CC38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52E09"/>
    <w:multiLevelType w:val="hybridMultilevel"/>
    <w:tmpl w:val="1A8A6510"/>
    <w:lvl w:ilvl="0" w:tplc="8976F608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i w:val="0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2D0F43"/>
    <w:multiLevelType w:val="hybridMultilevel"/>
    <w:tmpl w:val="D8F0F6C8"/>
    <w:lvl w:ilvl="0" w:tplc="87CE6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B7342"/>
    <w:multiLevelType w:val="hybridMultilevel"/>
    <w:tmpl w:val="94E6DFE8"/>
    <w:lvl w:ilvl="0" w:tplc="0ACEFD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A366E6"/>
    <w:multiLevelType w:val="hybridMultilevel"/>
    <w:tmpl w:val="7B04D554"/>
    <w:lvl w:ilvl="0" w:tplc="B6008C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8F"/>
    <w:rsid w:val="00015E86"/>
    <w:rsid w:val="0003213D"/>
    <w:rsid w:val="0005471C"/>
    <w:rsid w:val="000575C3"/>
    <w:rsid w:val="000A6187"/>
    <w:rsid w:val="000C4348"/>
    <w:rsid w:val="001A65C8"/>
    <w:rsid w:val="001D1D80"/>
    <w:rsid w:val="001D5D47"/>
    <w:rsid w:val="001F6AEF"/>
    <w:rsid w:val="0020027E"/>
    <w:rsid w:val="00230C7A"/>
    <w:rsid w:val="00243511"/>
    <w:rsid w:val="00244527"/>
    <w:rsid w:val="002567C8"/>
    <w:rsid w:val="002A19B9"/>
    <w:rsid w:val="002A38A3"/>
    <w:rsid w:val="002B02E4"/>
    <w:rsid w:val="002B3342"/>
    <w:rsid w:val="002F2809"/>
    <w:rsid w:val="00323ED1"/>
    <w:rsid w:val="00352EB5"/>
    <w:rsid w:val="00354E70"/>
    <w:rsid w:val="0036023F"/>
    <w:rsid w:val="00386F74"/>
    <w:rsid w:val="003A6883"/>
    <w:rsid w:val="004245DC"/>
    <w:rsid w:val="004B05A8"/>
    <w:rsid w:val="004C4D35"/>
    <w:rsid w:val="004D6AF9"/>
    <w:rsid w:val="00515EFD"/>
    <w:rsid w:val="005243D8"/>
    <w:rsid w:val="005800C9"/>
    <w:rsid w:val="00585903"/>
    <w:rsid w:val="0058657B"/>
    <w:rsid w:val="006011E3"/>
    <w:rsid w:val="0064247C"/>
    <w:rsid w:val="00656E57"/>
    <w:rsid w:val="00684A3A"/>
    <w:rsid w:val="0069583C"/>
    <w:rsid w:val="006B7A6F"/>
    <w:rsid w:val="006C28AE"/>
    <w:rsid w:val="0070071B"/>
    <w:rsid w:val="00710446"/>
    <w:rsid w:val="0072789C"/>
    <w:rsid w:val="00762929"/>
    <w:rsid w:val="00773D3C"/>
    <w:rsid w:val="007A6AB5"/>
    <w:rsid w:val="007C0906"/>
    <w:rsid w:val="00813148"/>
    <w:rsid w:val="008B610D"/>
    <w:rsid w:val="008C5F42"/>
    <w:rsid w:val="008C61F6"/>
    <w:rsid w:val="008F1885"/>
    <w:rsid w:val="008F4EC1"/>
    <w:rsid w:val="00913369"/>
    <w:rsid w:val="00946398"/>
    <w:rsid w:val="0097454B"/>
    <w:rsid w:val="009819E3"/>
    <w:rsid w:val="009A1910"/>
    <w:rsid w:val="009C1B19"/>
    <w:rsid w:val="009D49C1"/>
    <w:rsid w:val="00A02A30"/>
    <w:rsid w:val="00A44E68"/>
    <w:rsid w:val="00A51B04"/>
    <w:rsid w:val="00A52E90"/>
    <w:rsid w:val="00A54E8E"/>
    <w:rsid w:val="00AB5C68"/>
    <w:rsid w:val="00B22FEF"/>
    <w:rsid w:val="00B24D68"/>
    <w:rsid w:val="00B313DA"/>
    <w:rsid w:val="00B92B8F"/>
    <w:rsid w:val="00B94B05"/>
    <w:rsid w:val="00BA1948"/>
    <w:rsid w:val="00BA45D3"/>
    <w:rsid w:val="00BC23A0"/>
    <w:rsid w:val="00C32829"/>
    <w:rsid w:val="00C638E5"/>
    <w:rsid w:val="00C66900"/>
    <w:rsid w:val="00C71D25"/>
    <w:rsid w:val="00CB1B6C"/>
    <w:rsid w:val="00D34BBE"/>
    <w:rsid w:val="00D54E39"/>
    <w:rsid w:val="00DB7FFC"/>
    <w:rsid w:val="00DD110B"/>
    <w:rsid w:val="00E00CA2"/>
    <w:rsid w:val="00E02230"/>
    <w:rsid w:val="00E20A07"/>
    <w:rsid w:val="00E50914"/>
    <w:rsid w:val="00E915E1"/>
    <w:rsid w:val="00EB5825"/>
    <w:rsid w:val="00ED04B4"/>
    <w:rsid w:val="00EE3DAD"/>
    <w:rsid w:val="00F26732"/>
    <w:rsid w:val="00F45BFB"/>
    <w:rsid w:val="00F80103"/>
    <w:rsid w:val="00FA23F2"/>
    <w:rsid w:val="00FE538E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7CAC"/>
  <w15:docId w15:val="{F3D2FDD4-D375-460D-B463-2705983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7C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567C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567C8"/>
    <w:rPr>
      <w:color w:val="605E5C"/>
      <w:shd w:val="clear" w:color="auto" w:fill="E1DFDD"/>
    </w:rPr>
  </w:style>
  <w:style w:type="paragraph" w:customStyle="1" w:styleId="Default">
    <w:name w:val="Default"/>
    <w:rsid w:val="00AB5C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B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6292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C28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41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5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rince-consulting/el-comercio-electr&#243;nico-en-argentina-2018-e2c8d32c8207" TargetMode="External"/><Relationship Id="rId13" Type="http://schemas.openxmlformats.org/officeDocument/2006/relationships/hyperlink" Target="https://www.infobae.com/economia/2019/01/05/argentina-retrocedio-al-puesto-26-entre-las-economias-mas-grandes-del-mund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es.statista.com/estadisticas/636484/estados-unidos-numero-de-usuarios-de-internet-de--a-2020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osmacro.expansion.com/demografia/poblacion/brasi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knoema.es/atlas/Colombia/P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al-ar.com.ar/27629-El-Comercio-Electronico-en-Argentina-en-2018.html" TargetMode="External"/><Relationship Id="rId14" Type="http://schemas.openxmlformats.org/officeDocument/2006/relationships/hyperlink" Target="https://www.matiasraby.cl/cifras-de-internet-en-ch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928</Words>
  <Characters>5107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Pross</dc:creator>
  <cp:lastModifiedBy>PROSS Marina D. TENARIS</cp:lastModifiedBy>
  <cp:revision>10</cp:revision>
  <dcterms:created xsi:type="dcterms:W3CDTF">2019-09-21T20:13:00Z</dcterms:created>
  <dcterms:modified xsi:type="dcterms:W3CDTF">2019-09-23T16:12:00Z</dcterms:modified>
</cp:coreProperties>
</file>