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78863" w14:textId="77777777" w:rsidR="00636BFA" w:rsidRPr="00636BFA" w:rsidRDefault="00226760" w:rsidP="00636BFA">
      <w:pPr>
        <w:rPr>
          <w:b/>
          <w:lang w:val="es-ES"/>
        </w:rPr>
      </w:pPr>
      <w:r w:rsidRPr="00636BFA">
        <w:rPr>
          <w:b/>
          <w:lang w:val="es-ES"/>
        </w:rPr>
        <w:t>PREGUNTAS TP - (Test de lectura</w:t>
      </w:r>
      <w:r w:rsidR="00636BFA" w:rsidRPr="00636BFA">
        <w:rPr>
          <w:b/>
          <w:lang w:val="es-ES"/>
        </w:rPr>
        <w:t xml:space="preserve"> sobre capítulos 1 y 5)</w:t>
      </w:r>
    </w:p>
    <w:p w14:paraId="55C8272A" w14:textId="77777777" w:rsidR="00226760" w:rsidRDefault="00226760">
      <w:pPr>
        <w:rPr>
          <w:b/>
          <w:lang w:val="es-ES"/>
        </w:rPr>
      </w:pPr>
      <w:r w:rsidRPr="00636BFA">
        <w:rPr>
          <w:b/>
          <w:lang w:val="es-ES"/>
        </w:rPr>
        <w:t xml:space="preserve">La sociedad de costo marginal cero;  Jeremy </w:t>
      </w:r>
      <w:proofErr w:type="spellStart"/>
      <w:r w:rsidRPr="00636BFA">
        <w:rPr>
          <w:b/>
          <w:lang w:val="es-ES"/>
        </w:rPr>
        <w:t>Rifkin</w:t>
      </w:r>
      <w:proofErr w:type="spellEnd"/>
    </w:p>
    <w:p w14:paraId="7A9350FE" w14:textId="77777777" w:rsidR="00636BFA" w:rsidRPr="00636BFA" w:rsidRDefault="00636BFA">
      <w:pPr>
        <w:rPr>
          <w:lang w:val="es-ES"/>
        </w:rPr>
      </w:pPr>
    </w:p>
    <w:p w14:paraId="00971F35" w14:textId="77777777" w:rsidR="00636BFA" w:rsidRDefault="00636BFA" w:rsidP="00636BFA">
      <w:pPr>
        <w:pStyle w:val="ListParagraph"/>
        <w:numPr>
          <w:ilvl w:val="0"/>
          <w:numId w:val="1"/>
        </w:numPr>
        <w:rPr>
          <w:lang w:val="es-ES"/>
        </w:rPr>
      </w:pPr>
      <w:r w:rsidRPr="00636BFA">
        <w:rPr>
          <w:lang w:val="es-ES"/>
        </w:rPr>
        <w:t>Puede describir el vínculo entre las leyes de la termodinámica de Newton y la “factura entrópica”</w:t>
      </w:r>
      <w:r>
        <w:rPr>
          <w:lang w:val="es-ES"/>
        </w:rPr>
        <w:t>.</w:t>
      </w:r>
    </w:p>
    <w:p w14:paraId="4094DC57" w14:textId="77777777" w:rsidR="00636BFA" w:rsidRDefault="00636BFA" w:rsidP="00636BFA">
      <w:pPr>
        <w:pStyle w:val="ListParagraph"/>
        <w:rPr>
          <w:lang w:val="es-ES"/>
        </w:rPr>
      </w:pPr>
    </w:p>
    <w:p w14:paraId="29D5D644" w14:textId="77777777" w:rsidR="00636BFA" w:rsidRDefault="00636BFA" w:rsidP="00636BFA">
      <w:pPr>
        <w:pStyle w:val="ListParagraph"/>
        <w:numPr>
          <w:ilvl w:val="0"/>
          <w:numId w:val="1"/>
        </w:numPr>
        <w:rPr>
          <w:lang w:val="es-ES"/>
        </w:rPr>
      </w:pPr>
      <w:r>
        <w:rPr>
          <w:lang w:val="es-ES"/>
        </w:rPr>
        <w:t xml:space="preserve">Podría caracterizar la Primera y Segunda revolución industrial al decir de </w:t>
      </w:r>
      <w:proofErr w:type="spellStart"/>
      <w:r>
        <w:rPr>
          <w:lang w:val="es-ES"/>
        </w:rPr>
        <w:t>Rifkin</w:t>
      </w:r>
      <w:proofErr w:type="spellEnd"/>
      <w:r>
        <w:rPr>
          <w:lang w:val="es-ES"/>
        </w:rPr>
        <w:t>? Qué inventos son las metáforas de cada infraestructura en cada una de esas etapas.</w:t>
      </w:r>
    </w:p>
    <w:p w14:paraId="0B89B9C9" w14:textId="77777777" w:rsidR="00636BFA" w:rsidRDefault="00636BFA" w:rsidP="00636BFA">
      <w:pPr>
        <w:pStyle w:val="ListParagraph"/>
        <w:rPr>
          <w:lang w:val="es-ES"/>
        </w:rPr>
      </w:pPr>
    </w:p>
    <w:p w14:paraId="3DA907A5" w14:textId="77777777" w:rsidR="001A69C1" w:rsidRDefault="001A69C1" w:rsidP="001A69C1">
      <w:pPr>
        <w:pStyle w:val="ListParagraph"/>
        <w:numPr>
          <w:ilvl w:val="0"/>
          <w:numId w:val="1"/>
        </w:numPr>
        <w:rPr>
          <w:lang w:val="es-ES"/>
        </w:rPr>
      </w:pPr>
      <w:r>
        <w:rPr>
          <w:lang w:val="es-ES"/>
        </w:rPr>
        <w:t xml:space="preserve">Qué dice </w:t>
      </w:r>
      <w:proofErr w:type="spellStart"/>
      <w:r>
        <w:rPr>
          <w:lang w:val="es-ES"/>
        </w:rPr>
        <w:t>Rifkin</w:t>
      </w:r>
      <w:proofErr w:type="spellEnd"/>
      <w:r>
        <w:rPr>
          <w:lang w:val="es-ES"/>
        </w:rPr>
        <w:t xml:space="preserve"> que la “internet de las cosas IOT” le aportará a la 3ra revolución industrial?</w:t>
      </w:r>
    </w:p>
    <w:p w14:paraId="1897248D" w14:textId="77777777" w:rsidR="001A69C1" w:rsidRPr="001A69C1" w:rsidRDefault="001A69C1" w:rsidP="001A69C1">
      <w:pPr>
        <w:pStyle w:val="ListParagraph"/>
        <w:rPr>
          <w:lang w:val="es-ES"/>
        </w:rPr>
      </w:pPr>
    </w:p>
    <w:p w14:paraId="7962065E" w14:textId="77777777" w:rsidR="001A69C1" w:rsidRDefault="00636BFA" w:rsidP="00636BFA">
      <w:pPr>
        <w:pStyle w:val="ListParagraph"/>
        <w:numPr>
          <w:ilvl w:val="0"/>
          <w:numId w:val="1"/>
        </w:numPr>
        <w:rPr>
          <w:lang w:val="es-ES"/>
        </w:rPr>
      </w:pPr>
      <w:r>
        <w:rPr>
          <w:lang w:val="es-ES"/>
        </w:rPr>
        <w:t xml:space="preserve">Qué entiende </w:t>
      </w:r>
      <w:proofErr w:type="spellStart"/>
      <w:r>
        <w:rPr>
          <w:lang w:val="es-ES"/>
        </w:rPr>
        <w:t>Rifkin</w:t>
      </w:r>
      <w:proofErr w:type="spellEnd"/>
      <w:r>
        <w:rPr>
          <w:lang w:val="es-ES"/>
        </w:rPr>
        <w:t xml:space="preserve"> por una producción abierta, distribuida y colaborativa</w:t>
      </w:r>
      <w:r w:rsidR="001A69C1">
        <w:rPr>
          <w:lang w:val="es-ES"/>
        </w:rPr>
        <w:t>?</w:t>
      </w:r>
    </w:p>
    <w:p w14:paraId="409B397D" w14:textId="77777777" w:rsidR="001A69C1" w:rsidRPr="001A69C1" w:rsidRDefault="001A69C1" w:rsidP="001A69C1">
      <w:pPr>
        <w:pStyle w:val="ListParagraph"/>
        <w:rPr>
          <w:lang w:val="es-ES"/>
        </w:rPr>
      </w:pPr>
    </w:p>
    <w:p w14:paraId="1DF93546" w14:textId="77777777" w:rsidR="00636BFA" w:rsidRDefault="00636BFA" w:rsidP="00636BFA">
      <w:pPr>
        <w:pStyle w:val="ListParagraph"/>
        <w:numPr>
          <w:ilvl w:val="0"/>
          <w:numId w:val="1"/>
        </w:numPr>
        <w:rPr>
          <w:lang w:val="es-ES"/>
        </w:rPr>
      </w:pPr>
      <w:r>
        <w:rPr>
          <w:lang w:val="es-ES"/>
        </w:rPr>
        <w:t>Qué ejemplos actuales de “procomunes” se le ocurren? Describa.</w:t>
      </w:r>
      <w:r w:rsidR="001A69C1">
        <w:rPr>
          <w:lang w:val="es-ES"/>
        </w:rPr>
        <w:t xml:space="preserve"> Qué límites le ve Ud. a los procomunes como forma de producción?</w:t>
      </w:r>
    </w:p>
    <w:p w14:paraId="7C7D6F21" w14:textId="77777777" w:rsidR="001A69C1" w:rsidRPr="001A69C1" w:rsidRDefault="001A69C1" w:rsidP="001A69C1">
      <w:pPr>
        <w:pStyle w:val="ListParagraph"/>
        <w:rPr>
          <w:lang w:val="es-ES"/>
        </w:rPr>
      </w:pPr>
    </w:p>
    <w:p w14:paraId="731D47BC" w14:textId="77777777" w:rsidR="001A69C1" w:rsidRDefault="001A69C1" w:rsidP="00636BFA">
      <w:pPr>
        <w:pStyle w:val="ListParagraph"/>
        <w:numPr>
          <w:ilvl w:val="0"/>
          <w:numId w:val="1"/>
        </w:numPr>
        <w:rPr>
          <w:lang w:val="es-ES"/>
        </w:rPr>
      </w:pPr>
      <w:r>
        <w:rPr>
          <w:lang w:val="es-ES"/>
        </w:rPr>
        <w:t xml:space="preserve">A la sociedad /economía del conocimiento, entendida como la 3ra revolución de </w:t>
      </w:r>
      <w:proofErr w:type="spellStart"/>
      <w:r>
        <w:rPr>
          <w:lang w:val="es-ES"/>
        </w:rPr>
        <w:t>Rifkin</w:t>
      </w:r>
      <w:proofErr w:type="spellEnd"/>
      <w:r>
        <w:rPr>
          <w:lang w:val="es-ES"/>
        </w:rPr>
        <w:t>, cuál de las infraestructuras claves estaría más demorada y porqué? qué estaría faltando?</w:t>
      </w:r>
    </w:p>
    <w:p w14:paraId="4555F627" w14:textId="77777777" w:rsidR="001A69C1" w:rsidRPr="001A69C1" w:rsidRDefault="001A69C1" w:rsidP="001A69C1">
      <w:pPr>
        <w:pStyle w:val="ListParagraph"/>
        <w:rPr>
          <w:lang w:val="es-ES"/>
        </w:rPr>
      </w:pPr>
    </w:p>
    <w:p w14:paraId="0DD0FD94" w14:textId="77777777" w:rsidR="001A69C1" w:rsidRDefault="001A69C1" w:rsidP="00636BFA">
      <w:pPr>
        <w:pStyle w:val="ListParagraph"/>
        <w:numPr>
          <w:ilvl w:val="0"/>
          <w:numId w:val="1"/>
        </w:numPr>
        <w:rPr>
          <w:lang w:val="es-ES"/>
        </w:rPr>
      </w:pPr>
      <w:r>
        <w:rPr>
          <w:lang w:val="es-ES"/>
        </w:rPr>
        <w:t xml:space="preserve">Cómo funcionaría </w:t>
      </w:r>
      <w:r w:rsidR="004B662B">
        <w:rPr>
          <w:lang w:val="es-ES"/>
        </w:rPr>
        <w:t xml:space="preserve">(o se garantizaría) </w:t>
      </w:r>
      <w:r>
        <w:rPr>
          <w:lang w:val="es-ES"/>
        </w:rPr>
        <w:t>la ”innovación” bajo el procomún</w:t>
      </w:r>
      <w:r w:rsidR="004B662B">
        <w:rPr>
          <w:lang w:val="es-ES"/>
        </w:rPr>
        <w:t>, comparado con</w:t>
      </w:r>
      <w:r>
        <w:rPr>
          <w:lang w:val="es-ES"/>
        </w:rPr>
        <w:t xml:space="preserve"> el sistema capitalista? </w:t>
      </w:r>
    </w:p>
    <w:p w14:paraId="259CCE37" w14:textId="77777777" w:rsidR="001A69C1" w:rsidRPr="001A69C1" w:rsidRDefault="001A69C1" w:rsidP="001A69C1">
      <w:pPr>
        <w:pStyle w:val="ListParagraph"/>
        <w:rPr>
          <w:lang w:val="es-ES"/>
        </w:rPr>
      </w:pPr>
    </w:p>
    <w:p w14:paraId="0B9FD758" w14:textId="77777777" w:rsidR="00636BFA" w:rsidRDefault="001A69C1" w:rsidP="00636BFA">
      <w:pPr>
        <w:pStyle w:val="ListParagraph"/>
        <w:numPr>
          <w:ilvl w:val="0"/>
          <w:numId w:val="1"/>
        </w:numPr>
        <w:rPr>
          <w:lang w:val="es-ES"/>
        </w:rPr>
      </w:pPr>
      <w:r>
        <w:rPr>
          <w:lang w:val="es-ES"/>
        </w:rPr>
        <w:t xml:space="preserve">Acorde su lectura de </w:t>
      </w:r>
      <w:proofErr w:type="spellStart"/>
      <w:r>
        <w:rPr>
          <w:lang w:val="es-ES"/>
        </w:rPr>
        <w:t>Rifkin</w:t>
      </w:r>
      <w:proofErr w:type="spellEnd"/>
      <w:r>
        <w:rPr>
          <w:lang w:val="es-ES"/>
        </w:rPr>
        <w:t xml:space="preserve"> y las clases de Prince, para el </w:t>
      </w:r>
      <w:proofErr w:type="spellStart"/>
      <w:r>
        <w:rPr>
          <w:lang w:val="es-ES"/>
        </w:rPr>
        <w:t>estadío</w:t>
      </w:r>
      <w:proofErr w:type="spellEnd"/>
      <w:r>
        <w:rPr>
          <w:lang w:val="es-ES"/>
        </w:rPr>
        <w:t xml:space="preserve"> actual de la economía, elija  uno de estos “apellidos” y justifique brevemente.</w:t>
      </w:r>
    </w:p>
    <w:p w14:paraId="0E1509C3" w14:textId="77777777" w:rsidR="001A69C1" w:rsidRPr="001A69C1" w:rsidRDefault="001A69C1" w:rsidP="001A69C1">
      <w:pPr>
        <w:pStyle w:val="ListParagraph"/>
        <w:rPr>
          <w:lang w:val="es-ES"/>
        </w:rPr>
      </w:pPr>
    </w:p>
    <w:p w14:paraId="5824398E" w14:textId="77777777" w:rsidR="001A69C1" w:rsidRDefault="001A69C1" w:rsidP="001A69C1">
      <w:pPr>
        <w:pStyle w:val="ListParagraph"/>
        <w:rPr>
          <w:lang w:val="es-ES"/>
        </w:rPr>
      </w:pPr>
      <w:r>
        <w:rPr>
          <w:lang w:val="es-ES"/>
        </w:rPr>
        <w:t>E. colaborativa</w:t>
      </w:r>
    </w:p>
    <w:p w14:paraId="00C0F3E0" w14:textId="77777777" w:rsidR="001A69C1" w:rsidRDefault="001A69C1" w:rsidP="001A69C1">
      <w:pPr>
        <w:pStyle w:val="ListParagraph"/>
        <w:rPr>
          <w:lang w:val="es-ES"/>
        </w:rPr>
      </w:pPr>
      <w:r>
        <w:rPr>
          <w:lang w:val="es-ES"/>
        </w:rPr>
        <w:t>E. de la Información</w:t>
      </w:r>
    </w:p>
    <w:p w14:paraId="05589273" w14:textId="77777777" w:rsidR="001A69C1" w:rsidRDefault="001A69C1" w:rsidP="001A69C1">
      <w:pPr>
        <w:pStyle w:val="ListParagraph"/>
        <w:rPr>
          <w:lang w:val="es-ES"/>
        </w:rPr>
      </w:pPr>
      <w:r>
        <w:rPr>
          <w:lang w:val="es-ES"/>
        </w:rPr>
        <w:t>E. del Conocimiento</w:t>
      </w:r>
    </w:p>
    <w:p w14:paraId="31F6F07D" w14:textId="77777777" w:rsidR="001A69C1" w:rsidRDefault="001A69C1" w:rsidP="001A69C1">
      <w:pPr>
        <w:pStyle w:val="ListParagraph"/>
        <w:rPr>
          <w:lang w:val="es-ES"/>
        </w:rPr>
      </w:pPr>
      <w:r>
        <w:rPr>
          <w:lang w:val="es-ES"/>
        </w:rPr>
        <w:t>E. Digital</w:t>
      </w:r>
    </w:p>
    <w:p w14:paraId="6974BEE9" w14:textId="77777777" w:rsidR="001A69C1" w:rsidRDefault="001A69C1" w:rsidP="001A69C1">
      <w:pPr>
        <w:pStyle w:val="ListParagraph"/>
        <w:rPr>
          <w:lang w:val="es-ES"/>
        </w:rPr>
      </w:pPr>
      <w:r>
        <w:rPr>
          <w:lang w:val="es-ES"/>
        </w:rPr>
        <w:t>E. Sustentable</w:t>
      </w:r>
    </w:p>
    <w:p w14:paraId="3ECCE6D8" w14:textId="77777777" w:rsidR="001A69C1" w:rsidRDefault="001A69C1" w:rsidP="001A69C1">
      <w:pPr>
        <w:pStyle w:val="ListParagraph"/>
        <w:rPr>
          <w:lang w:val="es-ES"/>
        </w:rPr>
      </w:pPr>
      <w:r>
        <w:rPr>
          <w:lang w:val="es-ES"/>
        </w:rPr>
        <w:t>E. intangible o “sin peso”</w:t>
      </w:r>
    </w:p>
    <w:p w14:paraId="55C0C7BB" w14:textId="77777777" w:rsidR="001A69C1" w:rsidRDefault="001A69C1" w:rsidP="001A69C1">
      <w:pPr>
        <w:pStyle w:val="ListParagraph"/>
        <w:rPr>
          <w:lang w:val="es-ES"/>
        </w:rPr>
      </w:pPr>
      <w:r>
        <w:rPr>
          <w:lang w:val="es-ES"/>
        </w:rPr>
        <w:t xml:space="preserve">E. sin “fricción”.  </w:t>
      </w:r>
    </w:p>
    <w:p w14:paraId="5FBB33EA" w14:textId="77777777" w:rsidR="004B662B" w:rsidRDefault="004B662B">
      <w:pPr>
        <w:rPr>
          <w:b/>
          <w:lang w:val="es-ES"/>
        </w:rPr>
      </w:pPr>
    </w:p>
    <w:p w14:paraId="2BC36FD3" w14:textId="77777777" w:rsidR="00CB3C38" w:rsidRDefault="001A69C1">
      <w:pPr>
        <w:rPr>
          <w:lang w:val="es-ES"/>
        </w:rPr>
      </w:pPr>
      <w:r w:rsidRPr="001A69C1">
        <w:rPr>
          <w:b/>
          <w:lang w:val="es-ES"/>
        </w:rPr>
        <w:t xml:space="preserve">NOTA: </w:t>
      </w:r>
      <w:r>
        <w:rPr>
          <w:lang w:val="es-ES"/>
        </w:rPr>
        <w:t>las respuestas no deberán superar en su conjunto a 2 páginas del mismo formato que esta guía.</w:t>
      </w:r>
    </w:p>
    <w:p w14:paraId="03A5C700" w14:textId="77777777" w:rsidR="00CB3C38" w:rsidRDefault="00CB3C38">
      <w:pPr>
        <w:rPr>
          <w:lang w:val="es-ES"/>
        </w:rPr>
      </w:pPr>
      <w:r>
        <w:rPr>
          <w:lang w:val="es-ES"/>
        </w:rPr>
        <w:br w:type="page"/>
      </w:r>
    </w:p>
    <w:p w14:paraId="09CFFA35" w14:textId="77777777" w:rsidR="00CB3C38" w:rsidRPr="00CB3C38" w:rsidRDefault="00CB3C38" w:rsidP="00CB3C38">
      <w:pPr>
        <w:pStyle w:val="ListParagraph"/>
        <w:numPr>
          <w:ilvl w:val="0"/>
          <w:numId w:val="3"/>
        </w:numPr>
        <w:rPr>
          <w:i/>
          <w:lang w:val="es-ES"/>
        </w:rPr>
      </w:pPr>
      <w:r w:rsidRPr="00CB3C38">
        <w:rPr>
          <w:i/>
          <w:lang w:val="es-ES"/>
        </w:rPr>
        <w:lastRenderedPageBreak/>
        <w:t xml:space="preserve">Las leyes de la termodinámica establecen que la energía total del universo es constante y la entropía total aumenta constantemente. </w:t>
      </w:r>
      <w:r>
        <w:rPr>
          <w:i/>
          <w:lang w:val="es-ES"/>
        </w:rPr>
        <w:t>Con</w:t>
      </w:r>
      <w:r w:rsidRPr="00CB3C38">
        <w:rPr>
          <w:i/>
          <w:lang w:val="es-ES"/>
        </w:rPr>
        <w:t xml:space="preserve"> esta definición podemos relacionarlo con la activad económica ya que esta aprovecha la energía disponible en cada etapa del proceso de producción, almacenamiento y distribución para convertir recursos en productos y servicios.</w:t>
      </w:r>
    </w:p>
    <w:p w14:paraId="0ABE875E" w14:textId="77777777" w:rsidR="00CB3C38" w:rsidRDefault="00CB3C38" w:rsidP="00CB3C38">
      <w:pPr>
        <w:ind w:left="708"/>
        <w:rPr>
          <w:i/>
          <w:lang w:val="es-ES"/>
        </w:rPr>
      </w:pPr>
      <w:r w:rsidRPr="00B2262F">
        <w:rPr>
          <w:i/>
          <w:lang w:val="es-ES"/>
        </w:rPr>
        <w:t>Los bienes producidos se consumen, se desechan y se devuelven a la naturaleza aumentando la entropía. Es por esto que la energía incorporada en cualquier producto o servicio debe ser contabilizada como energía utilizada como así también perdida.</w:t>
      </w:r>
    </w:p>
    <w:p w14:paraId="4A5BD8E5" w14:textId="77777777" w:rsidR="00CB3C38" w:rsidRPr="00B2262F" w:rsidRDefault="00CB3C38" w:rsidP="00CB3C38">
      <w:pPr>
        <w:ind w:left="708"/>
        <w:rPr>
          <w:i/>
          <w:lang w:val="es-ES"/>
        </w:rPr>
      </w:pPr>
    </w:p>
    <w:p w14:paraId="409CA86D" w14:textId="77777777" w:rsidR="00CB3C38" w:rsidRPr="00CB3C38" w:rsidRDefault="00CB3C38" w:rsidP="00CB3C38">
      <w:pPr>
        <w:pStyle w:val="ListParagraph"/>
        <w:numPr>
          <w:ilvl w:val="0"/>
          <w:numId w:val="3"/>
        </w:numPr>
        <w:rPr>
          <w:i/>
          <w:lang w:val="es-ES"/>
        </w:rPr>
      </w:pPr>
      <w:r w:rsidRPr="00CB3C38">
        <w:rPr>
          <w:i/>
          <w:lang w:val="es-ES"/>
        </w:rPr>
        <w:t xml:space="preserve">La primera revolución industrial se basó en el traspaso de producción artesanal a una producción industrial en masa. Se podrían caracterizar como un cambio hacia empresas del tipo centralizadas y con estructuras de poder piramidal. </w:t>
      </w:r>
    </w:p>
    <w:p w14:paraId="54F63244" w14:textId="77777777" w:rsidR="00CB3C38" w:rsidRPr="00B2262F" w:rsidRDefault="00CB3C38" w:rsidP="00CB3C38">
      <w:pPr>
        <w:ind w:left="708"/>
        <w:rPr>
          <w:i/>
          <w:lang w:val="es-ES"/>
        </w:rPr>
      </w:pPr>
      <w:r w:rsidRPr="00B2262F">
        <w:rPr>
          <w:i/>
          <w:lang w:val="es-ES"/>
        </w:rPr>
        <w:t xml:space="preserve">En la segunda revolución industrial el modelo de poder </w:t>
      </w:r>
      <w:r>
        <w:rPr>
          <w:i/>
          <w:lang w:val="es-ES"/>
        </w:rPr>
        <w:t>siguió</w:t>
      </w:r>
      <w:r w:rsidRPr="00B2262F">
        <w:rPr>
          <w:i/>
          <w:lang w:val="es-ES"/>
        </w:rPr>
        <w:t xml:space="preserve"> siendo piramidal y concentrado. Para obtener economías de escala, utilizan los modelos centralizados de producción.</w:t>
      </w:r>
    </w:p>
    <w:p w14:paraId="03F33E49" w14:textId="77777777" w:rsidR="00CB3C38" w:rsidRPr="00B2262F" w:rsidRDefault="00CB3C38" w:rsidP="00CB3C38">
      <w:pPr>
        <w:ind w:left="708"/>
        <w:rPr>
          <w:i/>
          <w:lang w:val="es-ES"/>
        </w:rPr>
      </w:pPr>
      <w:r>
        <w:rPr>
          <w:i/>
          <w:lang w:val="es-ES"/>
        </w:rPr>
        <w:t xml:space="preserve">Los inventos </w:t>
      </w:r>
      <w:r w:rsidRPr="00B2262F">
        <w:rPr>
          <w:i/>
          <w:lang w:val="es-ES"/>
        </w:rPr>
        <w:t>Metáforas</w:t>
      </w:r>
      <w:r>
        <w:rPr>
          <w:i/>
          <w:lang w:val="es-ES"/>
        </w:rPr>
        <w:t xml:space="preserve"> son: impresora a vapor,  telégrafo, la radio y l</w:t>
      </w:r>
      <w:r w:rsidRPr="00B2262F">
        <w:rPr>
          <w:i/>
          <w:lang w:val="es-ES"/>
        </w:rPr>
        <w:t>a televisión.</w:t>
      </w:r>
    </w:p>
    <w:p w14:paraId="25A9395C" w14:textId="77777777" w:rsidR="00CB3C38" w:rsidRDefault="00CB3C38" w:rsidP="00CB3C38">
      <w:pPr>
        <w:pStyle w:val="ListParagraph"/>
        <w:rPr>
          <w:lang w:val="es-ES"/>
        </w:rPr>
      </w:pPr>
    </w:p>
    <w:p w14:paraId="680A32CB" w14:textId="77777777" w:rsidR="00CB3C38" w:rsidRDefault="00CB3C38" w:rsidP="00CB3C38">
      <w:pPr>
        <w:pStyle w:val="ListParagraph"/>
        <w:numPr>
          <w:ilvl w:val="0"/>
          <w:numId w:val="3"/>
        </w:numPr>
        <w:rPr>
          <w:i/>
          <w:lang w:val="es-ES"/>
        </w:rPr>
      </w:pPr>
      <w:r w:rsidRPr="00CB3C38">
        <w:rPr>
          <w:i/>
          <w:lang w:val="es-ES"/>
        </w:rPr>
        <w:t>La IOT aportará a la 3ra revolución industrial  la posibilidad de unificar la comunicación, energía  y logística; pudiendo ser capaces de tener una Internet de la comunicación, una internet de la energía  y una Internet de la logística que optimicen al máximo los procesos, pudiendo disponer de una infraestructura muy potente y unificada a un costo marginal cercano a cero. Todo esto permite que la sociedad demande muchísimos productos y servicios a costo marginal cero.</w:t>
      </w:r>
    </w:p>
    <w:p w14:paraId="6A4B94AC" w14:textId="77777777" w:rsidR="00CB3C38" w:rsidRPr="00CB3C38" w:rsidRDefault="00CB3C38" w:rsidP="00CB3C38">
      <w:pPr>
        <w:pStyle w:val="ListParagraph"/>
        <w:rPr>
          <w:i/>
          <w:lang w:val="es-ES"/>
        </w:rPr>
      </w:pPr>
    </w:p>
    <w:p w14:paraId="70937F25" w14:textId="77777777" w:rsidR="00CB3C38" w:rsidRDefault="00CB3C38" w:rsidP="00CB3C38">
      <w:pPr>
        <w:pStyle w:val="ListParagraph"/>
        <w:numPr>
          <w:ilvl w:val="0"/>
          <w:numId w:val="3"/>
        </w:numPr>
        <w:rPr>
          <w:i/>
          <w:lang w:val="es-ES"/>
        </w:rPr>
      </w:pPr>
      <w:proofErr w:type="spellStart"/>
      <w:r w:rsidRPr="00CB3C38">
        <w:rPr>
          <w:i/>
          <w:lang w:val="es-ES"/>
        </w:rPr>
        <w:t>Rifkin</w:t>
      </w:r>
      <w:proofErr w:type="spellEnd"/>
      <w:r w:rsidRPr="00CB3C38">
        <w:rPr>
          <w:i/>
          <w:lang w:val="es-ES"/>
        </w:rPr>
        <w:t xml:space="preserve"> lo entiende como  aquella que permite a cualquier persona fabricar lo que consume y compartir con todos: la información, los procesos, y el sobrante producido a modo de lograr conseguir un costo marginal cero. Esto es posible gracias al fenómeno de “La internet de las cosas de comunicación”. De esta manera los ciudadanos pueden pasar del rol de consumidores de producto/servicios a un rol de </w:t>
      </w:r>
      <w:proofErr w:type="spellStart"/>
      <w:r w:rsidRPr="00CB3C38">
        <w:rPr>
          <w:i/>
          <w:lang w:val="es-ES"/>
        </w:rPr>
        <w:t>prosumidor</w:t>
      </w:r>
      <w:proofErr w:type="spellEnd"/>
      <w:r w:rsidRPr="00CB3C38">
        <w:rPr>
          <w:i/>
          <w:lang w:val="es-ES"/>
        </w:rPr>
        <w:t xml:space="preserve"> (consumidores que a la vez son productores).</w:t>
      </w:r>
    </w:p>
    <w:p w14:paraId="6581A786" w14:textId="77777777" w:rsidR="00CB3C38" w:rsidRPr="00CB3C38" w:rsidRDefault="00CB3C38" w:rsidP="00CB3C38">
      <w:pPr>
        <w:pStyle w:val="ListParagraph"/>
        <w:rPr>
          <w:i/>
          <w:lang w:val="es-ES"/>
        </w:rPr>
      </w:pPr>
    </w:p>
    <w:p w14:paraId="3A04ADE6" w14:textId="77777777" w:rsidR="00CB3C38" w:rsidRPr="00CB3C38" w:rsidRDefault="00CB3C38" w:rsidP="00CB3C38">
      <w:pPr>
        <w:pStyle w:val="ListParagraph"/>
        <w:numPr>
          <w:ilvl w:val="0"/>
          <w:numId w:val="3"/>
        </w:numPr>
        <w:rPr>
          <w:i/>
          <w:lang w:val="es-ES"/>
        </w:rPr>
      </w:pPr>
      <w:r w:rsidRPr="00CB3C38">
        <w:rPr>
          <w:i/>
          <w:lang w:val="es-ES"/>
        </w:rPr>
        <w:t>Un ejemplo ser la WIKI, que es un servicio de alojamiento gratuito de páginas web basadas en la tecnología wiki, bajo la filosofía de la cooperación, este procomún permite a  las personas compartir y colaborar distintos contenidos de temas particulares.</w:t>
      </w:r>
    </w:p>
    <w:p w14:paraId="609031CF" w14:textId="77777777" w:rsidR="00CB3C38" w:rsidRDefault="00CB3C38" w:rsidP="00CB3C38">
      <w:pPr>
        <w:ind w:left="708"/>
        <w:rPr>
          <w:i/>
          <w:lang w:val="es-ES"/>
        </w:rPr>
      </w:pPr>
      <w:r w:rsidRPr="009F266B">
        <w:rPr>
          <w:i/>
          <w:lang w:val="es-ES"/>
        </w:rPr>
        <w:t>Algunos límites que encuentro es que no todas las personas están dispuestas a colaborar sin nada a cambio, como también que algunas de esas personas que colaboran podrían tener malas intenciones.</w:t>
      </w:r>
    </w:p>
    <w:p w14:paraId="16D3C990" w14:textId="77777777" w:rsidR="00CB3C38" w:rsidRPr="00CB3C38" w:rsidRDefault="00CB3C38" w:rsidP="00CB3C38">
      <w:pPr>
        <w:ind w:left="708"/>
        <w:rPr>
          <w:i/>
          <w:lang w:val="es-ES"/>
        </w:rPr>
      </w:pPr>
    </w:p>
    <w:p w14:paraId="55E85A59" w14:textId="77777777" w:rsidR="00CB3C38" w:rsidRDefault="00CB3C38" w:rsidP="00CB3C38">
      <w:pPr>
        <w:pStyle w:val="ListParagraph"/>
        <w:numPr>
          <w:ilvl w:val="0"/>
          <w:numId w:val="3"/>
        </w:numPr>
        <w:rPr>
          <w:i/>
          <w:lang w:val="es-ES"/>
        </w:rPr>
      </w:pPr>
      <w:r w:rsidRPr="00CB3C38">
        <w:rPr>
          <w:i/>
          <w:lang w:val="es-ES"/>
        </w:rPr>
        <w:t xml:space="preserve">Según </w:t>
      </w:r>
      <w:proofErr w:type="spellStart"/>
      <w:r w:rsidRPr="00CB3C38">
        <w:rPr>
          <w:i/>
          <w:lang w:val="es-ES"/>
        </w:rPr>
        <w:t>Rifkin</w:t>
      </w:r>
      <w:proofErr w:type="spellEnd"/>
      <w:r w:rsidRPr="00CB3C38">
        <w:rPr>
          <w:i/>
          <w:lang w:val="es-ES"/>
        </w:rPr>
        <w:t xml:space="preserve"> la infraestructura que estaría más demorada es la de la energía renovable porque hoy en día la mayoría de las empresas siguen utilizando como fuente de energía principal al petróleo, debido a que este genera un gran beneficio económico. Para lograr finalizar con esta infraestructura, el petróleo debería agotarse o de alguna manera se debería fomentar u obligar a las empresas que lo utilizan a que adopten otro tipo de energía. Para ello se puede impulsar el uso de la energía solar, eólica o cualquier otra fuente de energía renovable.</w:t>
      </w:r>
    </w:p>
    <w:p w14:paraId="4DDEFBA5" w14:textId="77777777" w:rsidR="00CB3C38" w:rsidRPr="00CB3C38" w:rsidRDefault="00CB3C38" w:rsidP="00CB3C38">
      <w:pPr>
        <w:pStyle w:val="ListParagraph"/>
        <w:rPr>
          <w:lang w:val="es-ES"/>
        </w:rPr>
      </w:pPr>
    </w:p>
    <w:p w14:paraId="7E68D7AF" w14:textId="77777777" w:rsidR="00CB3C38" w:rsidRPr="00CB3C38" w:rsidRDefault="00CB3C38" w:rsidP="00CB3C38">
      <w:pPr>
        <w:pStyle w:val="ListParagraph"/>
        <w:numPr>
          <w:ilvl w:val="0"/>
          <w:numId w:val="3"/>
        </w:numPr>
        <w:rPr>
          <w:i/>
          <w:lang w:val="es-ES"/>
        </w:rPr>
      </w:pPr>
      <w:r w:rsidRPr="00CB3C38">
        <w:rPr>
          <w:i/>
          <w:lang w:val="es-ES"/>
        </w:rPr>
        <w:t>Teniendo en cuenta el procomún, la innovación se garantizaría a través del beneficio social en lugar de un beneficio económico. A diferencia del sistema capitalista, en donde se piensa primero en el beneficio económico antes que todo.</w:t>
      </w:r>
    </w:p>
    <w:p w14:paraId="17274040" w14:textId="77777777" w:rsidR="00CB3C38" w:rsidRDefault="00CB3C38" w:rsidP="00CB3C38">
      <w:pPr>
        <w:pStyle w:val="ListParagraph"/>
        <w:rPr>
          <w:lang w:val="es-ES"/>
        </w:rPr>
      </w:pPr>
    </w:p>
    <w:p w14:paraId="57D88B79" w14:textId="16A6404C" w:rsidR="00CB3C38" w:rsidRPr="00636BFA" w:rsidRDefault="00CB3C38" w:rsidP="00CB3C38">
      <w:pPr>
        <w:pStyle w:val="ListParagraph"/>
        <w:numPr>
          <w:ilvl w:val="0"/>
          <w:numId w:val="3"/>
        </w:numPr>
        <w:rPr>
          <w:lang w:val="es-ES"/>
        </w:rPr>
      </w:pPr>
      <w:r>
        <w:rPr>
          <w:i/>
          <w:lang w:val="es-ES"/>
        </w:rPr>
        <w:t>En mi opinión</w:t>
      </w:r>
      <w:r w:rsidRPr="000E7BEE">
        <w:rPr>
          <w:i/>
          <w:lang w:val="es-ES"/>
        </w:rPr>
        <w:t xml:space="preserve"> el estadio actual de la economía</w:t>
      </w:r>
      <w:r>
        <w:rPr>
          <w:i/>
          <w:lang w:val="es-ES"/>
        </w:rPr>
        <w:t xml:space="preserve"> se podría caracterizar por la “C</w:t>
      </w:r>
      <w:r w:rsidRPr="000E7BEE">
        <w:rPr>
          <w:i/>
          <w:lang w:val="es-ES"/>
        </w:rPr>
        <w:t>. del conocimiento</w:t>
      </w:r>
      <w:r>
        <w:rPr>
          <w:i/>
          <w:lang w:val="es-ES"/>
        </w:rPr>
        <w:t>”</w:t>
      </w:r>
      <w:r w:rsidRPr="000E7BEE">
        <w:rPr>
          <w:i/>
          <w:lang w:val="es-ES"/>
        </w:rPr>
        <w:t xml:space="preserve"> </w:t>
      </w:r>
      <w:r>
        <w:rPr>
          <w:i/>
          <w:lang w:val="es-ES"/>
        </w:rPr>
        <w:t>porque</w:t>
      </w:r>
      <w:r w:rsidRPr="000E7BEE">
        <w:rPr>
          <w:i/>
          <w:lang w:val="es-ES"/>
        </w:rPr>
        <w:t xml:space="preserve"> se genera valor por medio de la transformación </w:t>
      </w:r>
      <w:r>
        <w:rPr>
          <w:i/>
          <w:lang w:val="es-ES"/>
        </w:rPr>
        <w:t>de la</w:t>
      </w:r>
      <w:r w:rsidRPr="000E7BEE">
        <w:rPr>
          <w:i/>
          <w:lang w:val="es-ES"/>
        </w:rPr>
        <w:t xml:space="preserve"> información. Median</w:t>
      </w:r>
      <w:bookmarkStart w:id="0" w:name="_GoBack"/>
      <w:bookmarkEnd w:id="0"/>
      <w:r w:rsidRPr="000E7BEE">
        <w:rPr>
          <w:i/>
          <w:lang w:val="es-ES"/>
        </w:rPr>
        <w:t>te el conocimiento se abre el abanico de información el cual añade un valor agregado en los productos y servicios.</w:t>
      </w:r>
    </w:p>
    <w:p w14:paraId="296B91F3" w14:textId="77777777" w:rsidR="001A69C1" w:rsidRPr="00636BFA" w:rsidRDefault="001A69C1">
      <w:pPr>
        <w:rPr>
          <w:lang w:val="es-ES"/>
        </w:rPr>
      </w:pPr>
    </w:p>
    <w:sectPr w:rsidR="001A69C1" w:rsidRPr="00636B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42288"/>
    <w:multiLevelType w:val="hybridMultilevel"/>
    <w:tmpl w:val="240AFE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7FD7492"/>
    <w:multiLevelType w:val="hybridMultilevel"/>
    <w:tmpl w:val="F33E2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C42F11"/>
    <w:multiLevelType w:val="hybridMultilevel"/>
    <w:tmpl w:val="240AFE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60"/>
    <w:rsid w:val="001A69C1"/>
    <w:rsid w:val="00226760"/>
    <w:rsid w:val="004B662B"/>
    <w:rsid w:val="005C783A"/>
    <w:rsid w:val="00636BFA"/>
    <w:rsid w:val="00673E99"/>
    <w:rsid w:val="007A4DF2"/>
    <w:rsid w:val="008166DC"/>
    <w:rsid w:val="00B1534D"/>
    <w:rsid w:val="00BC54AD"/>
    <w:rsid w:val="00CB3C38"/>
    <w:rsid w:val="00D9401D"/>
    <w:rsid w:val="00EB1F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4363"/>
  <w15:docId w15:val="{34A1442A-D5DD-4128-8563-1C3CDECD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4185</Characters>
  <Application>Microsoft Macintosh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Prince</dc:creator>
  <cp:lastModifiedBy>Nicolas Garcia</cp:lastModifiedBy>
  <cp:revision>3</cp:revision>
  <dcterms:created xsi:type="dcterms:W3CDTF">2017-05-11T15:26:00Z</dcterms:created>
  <dcterms:modified xsi:type="dcterms:W3CDTF">2017-05-11T15:27:00Z</dcterms:modified>
</cp:coreProperties>
</file>