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5D774" w14:textId="429C55C2" w:rsidR="001226AD" w:rsidRPr="004546B5" w:rsidRDefault="00267D38" w:rsidP="001226AD">
      <w:pPr>
        <w:jc w:val="center"/>
        <w:rPr>
          <w:b/>
        </w:rPr>
      </w:pPr>
      <w:r w:rsidRPr="004546B5">
        <w:rPr>
          <w:b/>
        </w:rPr>
        <w:t>ESI 4628:</w:t>
      </w:r>
      <w:r w:rsidR="00091826" w:rsidRPr="004546B5">
        <w:rPr>
          <w:b/>
        </w:rPr>
        <w:t xml:space="preserve"> Decision Support Systems </w:t>
      </w:r>
    </w:p>
    <w:p w14:paraId="7F4674F2" w14:textId="420F13C9" w:rsidR="00091826" w:rsidRPr="004546B5" w:rsidRDefault="00091826" w:rsidP="001226AD">
      <w:pPr>
        <w:jc w:val="center"/>
        <w:rPr>
          <w:b/>
        </w:rPr>
      </w:pPr>
      <w:r w:rsidRPr="004546B5">
        <w:rPr>
          <w:b/>
        </w:rPr>
        <w:t>for Industrial Engineers</w:t>
      </w:r>
    </w:p>
    <w:p w14:paraId="027A79F4" w14:textId="6927B43C" w:rsidR="001226AD" w:rsidRPr="004546B5" w:rsidRDefault="001226AD" w:rsidP="001226AD">
      <w:pPr>
        <w:jc w:val="center"/>
      </w:pPr>
      <w:r w:rsidRPr="004546B5">
        <w:t>Industrial Engineering and Management Systems Department</w:t>
      </w:r>
    </w:p>
    <w:p w14:paraId="201B865A" w14:textId="4474F41E" w:rsidR="001226AD" w:rsidRPr="004546B5" w:rsidRDefault="001226AD" w:rsidP="001226AD">
      <w:pPr>
        <w:jc w:val="center"/>
      </w:pPr>
      <w:r w:rsidRPr="004546B5">
        <w:t>College of Engineering and Computer Science</w:t>
      </w:r>
    </w:p>
    <w:p w14:paraId="54AB2345" w14:textId="29C25636" w:rsidR="001226AD" w:rsidRPr="004546B5" w:rsidRDefault="001226AD" w:rsidP="001226AD">
      <w:pPr>
        <w:jc w:val="center"/>
      </w:pPr>
      <w:r w:rsidRPr="004546B5">
        <w:t>University of Central Florida</w:t>
      </w:r>
    </w:p>
    <w:p w14:paraId="55C60BDF" w14:textId="77777777" w:rsidR="001226AD" w:rsidRPr="004546B5" w:rsidRDefault="001226AD" w:rsidP="001226AD">
      <w:pPr>
        <w:jc w:val="center"/>
      </w:pPr>
    </w:p>
    <w:p w14:paraId="1F72142F" w14:textId="77777777" w:rsidR="001226AD" w:rsidRPr="004546B5" w:rsidRDefault="001226AD" w:rsidP="001226AD">
      <w:pPr>
        <w:jc w:val="center"/>
        <w:rPr>
          <w:b/>
        </w:rPr>
      </w:pPr>
    </w:p>
    <w:p w14:paraId="767D1C3F" w14:textId="11688728" w:rsidR="001226AD" w:rsidRPr="004546B5" w:rsidRDefault="001226AD" w:rsidP="001226AD">
      <w:pPr>
        <w:jc w:val="center"/>
        <w:rPr>
          <w:b/>
        </w:rPr>
      </w:pPr>
      <w:r w:rsidRPr="004546B5">
        <w:rPr>
          <w:b/>
        </w:rPr>
        <w:t>COURSE SYLLABUS</w:t>
      </w:r>
    </w:p>
    <w:p w14:paraId="38B1A089" w14:textId="77777777" w:rsidR="001226AD" w:rsidRPr="004546B5" w:rsidRDefault="001226AD" w:rsidP="001226AD">
      <w:pPr>
        <w:jc w:val="center"/>
      </w:pPr>
    </w:p>
    <w:p w14:paraId="7215C5C5" w14:textId="66AA6399" w:rsidR="001226AD" w:rsidRPr="004546B5" w:rsidRDefault="0072421B" w:rsidP="001226AD">
      <w:pPr>
        <w:pBdr>
          <w:bottom w:val="single" w:sz="6" w:space="1" w:color="auto"/>
        </w:pBdr>
        <w:jc w:val="center"/>
      </w:pPr>
      <w:r>
        <w:t>Fall 2018</w:t>
      </w:r>
    </w:p>
    <w:p w14:paraId="2B01DBF2" w14:textId="77777777" w:rsidR="001226AD" w:rsidRPr="004546B5" w:rsidRDefault="001226AD" w:rsidP="001226AD">
      <w:pPr>
        <w:pBdr>
          <w:bottom w:val="single" w:sz="6" w:space="1" w:color="auto"/>
        </w:pBdr>
        <w:jc w:val="center"/>
      </w:pPr>
    </w:p>
    <w:p w14:paraId="5A1E3A30" w14:textId="77777777" w:rsidR="001226AD" w:rsidRPr="004546B5" w:rsidRDefault="001226AD" w:rsidP="001226AD"/>
    <w:p w14:paraId="19B86963" w14:textId="1BDDDEB0" w:rsidR="001226AD" w:rsidRPr="004546B5" w:rsidRDefault="001226AD" w:rsidP="001226AD">
      <w:r w:rsidRPr="004546B5">
        <w:t xml:space="preserve">Instructor: </w:t>
      </w:r>
      <w:r w:rsidRPr="004546B5">
        <w:tab/>
      </w:r>
      <w:r w:rsidRPr="004546B5">
        <w:tab/>
      </w:r>
      <w:r w:rsidR="004546B5">
        <w:tab/>
      </w:r>
      <w:r w:rsidRPr="004546B5">
        <w:t>Dr. Ivan Garibay</w:t>
      </w:r>
    </w:p>
    <w:p w14:paraId="7B2F822C" w14:textId="2E73645C" w:rsidR="001226AD" w:rsidRPr="004546B5" w:rsidRDefault="001226AD" w:rsidP="001226AD">
      <w:r w:rsidRPr="004546B5">
        <w:t xml:space="preserve">Office: </w:t>
      </w:r>
      <w:r w:rsidRPr="004546B5">
        <w:tab/>
      </w:r>
      <w:r w:rsidRPr="004546B5">
        <w:tab/>
      </w:r>
      <w:r w:rsidRPr="004546B5">
        <w:tab/>
      </w:r>
      <w:r w:rsidR="004546B5">
        <w:tab/>
      </w:r>
      <w:r w:rsidRPr="004546B5">
        <w:t>Eng. 2, Room 424</w:t>
      </w:r>
    </w:p>
    <w:p w14:paraId="2300AD80" w14:textId="5FBB45D8" w:rsidR="001226AD" w:rsidRDefault="001226AD" w:rsidP="001226AD">
      <w:r w:rsidRPr="004546B5">
        <w:t>E-Mail:</w:t>
      </w:r>
      <w:r w:rsidRPr="004546B5">
        <w:tab/>
      </w:r>
      <w:r w:rsidRPr="004546B5">
        <w:tab/>
      </w:r>
      <w:r w:rsidR="004546B5">
        <w:tab/>
      </w:r>
      <w:hyperlink r:id="rId8" w:history="1">
        <w:r w:rsidRPr="004546B5">
          <w:rPr>
            <w:rStyle w:val="Hyperlink"/>
          </w:rPr>
          <w:t>Ivan.Garibay@ucf.edu</w:t>
        </w:r>
      </w:hyperlink>
    </w:p>
    <w:p w14:paraId="7C922A26" w14:textId="532C528C" w:rsidR="009D06F7" w:rsidRPr="004546B5" w:rsidRDefault="009D06F7" w:rsidP="001226AD">
      <w:r w:rsidRPr="004546B5">
        <w:t>Office Hours:</w:t>
      </w:r>
      <w:r w:rsidRPr="004546B5">
        <w:tab/>
      </w:r>
      <w:r w:rsidRPr="004546B5">
        <w:tab/>
      </w:r>
      <w:r>
        <w:tab/>
      </w:r>
      <w:r w:rsidR="006F7A42">
        <w:t>By appointment only</w:t>
      </w:r>
    </w:p>
    <w:p w14:paraId="1B841C60" w14:textId="649CFDB8" w:rsidR="009D06F7" w:rsidRPr="00CA0D6C" w:rsidRDefault="009D06F7" w:rsidP="009D06F7">
      <w:r>
        <w:t>Teaching Assistant:</w:t>
      </w:r>
      <w:r>
        <w:tab/>
      </w:r>
      <w:r>
        <w:tab/>
      </w:r>
      <w:r w:rsidRPr="00CA0D6C">
        <w:rPr>
          <w:color w:val="333333"/>
        </w:rPr>
        <w:t>Mr</w:t>
      </w:r>
      <w:r w:rsidR="006F7A42">
        <w:rPr>
          <w:color w:val="333333"/>
        </w:rPr>
        <w:t>s</w:t>
      </w:r>
      <w:r w:rsidRPr="00CA0D6C">
        <w:rPr>
          <w:color w:val="333333"/>
        </w:rPr>
        <w:t xml:space="preserve">. </w:t>
      </w:r>
      <w:r w:rsidR="006F7A42">
        <w:t xml:space="preserve">Ramya </w:t>
      </w:r>
      <w:proofErr w:type="spellStart"/>
      <w:r w:rsidR="006F7A42">
        <w:t>Akula</w:t>
      </w:r>
      <w:proofErr w:type="spellEnd"/>
    </w:p>
    <w:p w14:paraId="48561830" w14:textId="11FF4E79" w:rsidR="00CA0D6C" w:rsidRDefault="00CA0D6C" w:rsidP="009D06F7">
      <w:pPr>
        <w:rPr>
          <w:rFonts w:cs="Helvetica Neue"/>
        </w:rPr>
      </w:pPr>
      <w:r w:rsidRPr="00CA0D6C">
        <w:t>TA E-Mail</w:t>
      </w:r>
      <w:r w:rsidRPr="00CA0D6C">
        <w:rPr>
          <w:rFonts w:cs="Helvetica Neue"/>
        </w:rPr>
        <w:t>:</w:t>
      </w:r>
      <w:r w:rsidRPr="00CA0D6C">
        <w:rPr>
          <w:rFonts w:cs="Helvetica Neue"/>
        </w:rPr>
        <w:tab/>
      </w:r>
      <w:r w:rsidRPr="00CA0D6C">
        <w:rPr>
          <w:rFonts w:cs="Helvetica Neue"/>
        </w:rPr>
        <w:tab/>
      </w:r>
      <w:r w:rsidRPr="00CA0D6C">
        <w:rPr>
          <w:rFonts w:cs="Helvetica Neue"/>
        </w:rPr>
        <w:tab/>
      </w:r>
      <w:r w:rsidR="006F7A42" w:rsidRPr="006F7A42">
        <w:rPr>
          <w:rStyle w:val="Hyperlink"/>
          <w:rFonts w:cs="Helvetica Neue"/>
        </w:rPr>
        <w:t>ramya.akula@Knights.ucf.edu</w:t>
      </w:r>
    </w:p>
    <w:p w14:paraId="36413D1B" w14:textId="163C7BA6" w:rsidR="009D06F7" w:rsidRDefault="00CA0D6C" w:rsidP="009D06F7">
      <w:r>
        <w:t>T</w:t>
      </w:r>
      <w:r w:rsidR="009D06F7" w:rsidRPr="00CA0D6C">
        <w:t>A Office Hours:</w:t>
      </w:r>
      <w:r w:rsidR="009D06F7" w:rsidRPr="00CA0D6C">
        <w:tab/>
      </w:r>
      <w:r w:rsidR="009D06F7" w:rsidRPr="00CA0D6C">
        <w:tab/>
      </w:r>
      <w:r w:rsidR="009D06F7" w:rsidRPr="006F7A42">
        <w:rPr>
          <w:highlight w:val="yellow"/>
        </w:rPr>
        <w:t xml:space="preserve">Tuesdays 16:00pm-18:00pm, Eng.2, Room </w:t>
      </w:r>
      <w:commentRangeStart w:id="0"/>
      <w:r w:rsidR="009D06F7" w:rsidRPr="006F7A42">
        <w:rPr>
          <w:highlight w:val="yellow"/>
        </w:rPr>
        <w:t>311</w:t>
      </w:r>
      <w:commentRangeEnd w:id="0"/>
      <w:r w:rsidR="006F7A42">
        <w:rPr>
          <w:rStyle w:val="CommentReference"/>
        </w:rPr>
        <w:commentReference w:id="0"/>
      </w:r>
    </w:p>
    <w:p w14:paraId="43793460" w14:textId="1BDB1DA5" w:rsidR="009D06F7" w:rsidRDefault="009D06F7" w:rsidP="009D06F7">
      <w:r>
        <w:tab/>
      </w:r>
      <w:r>
        <w:tab/>
      </w:r>
      <w:r>
        <w:tab/>
      </w:r>
      <w:r>
        <w:tab/>
        <w:t>(other days and times by appointment)</w:t>
      </w:r>
    </w:p>
    <w:p w14:paraId="7470FA1B" w14:textId="77777777" w:rsidR="009D06F7" w:rsidRPr="004546B5" w:rsidRDefault="009D06F7" w:rsidP="009D06F7">
      <w:r w:rsidRPr="004546B5">
        <w:t>Website:</w:t>
      </w:r>
      <w:r w:rsidRPr="004546B5">
        <w:tab/>
      </w:r>
      <w:r w:rsidRPr="004546B5">
        <w:tab/>
      </w:r>
      <w:r>
        <w:tab/>
      </w:r>
      <w:r w:rsidRPr="004546B5">
        <w:t xml:space="preserve">UCF </w:t>
      </w:r>
      <w:proofErr w:type="spellStart"/>
      <w:r w:rsidRPr="004546B5">
        <w:t>Webcourses</w:t>
      </w:r>
      <w:proofErr w:type="spellEnd"/>
    </w:p>
    <w:p w14:paraId="6D29504C" w14:textId="2F0C726D" w:rsidR="001226AD" w:rsidRPr="004546B5" w:rsidRDefault="001226AD" w:rsidP="001226AD">
      <w:r w:rsidRPr="004546B5">
        <w:t>Class Location:</w:t>
      </w:r>
      <w:r w:rsidRPr="004546B5">
        <w:tab/>
      </w:r>
      <w:r w:rsidR="004546B5">
        <w:tab/>
      </w:r>
      <w:r w:rsidR="00355B45">
        <w:t>ENG2 102</w:t>
      </w:r>
    </w:p>
    <w:p w14:paraId="612C056E" w14:textId="5DCF78D5" w:rsidR="001226AD" w:rsidRPr="004546B5" w:rsidRDefault="001226AD" w:rsidP="001226AD">
      <w:r w:rsidRPr="004546B5">
        <w:t>Credits:</w:t>
      </w:r>
      <w:r w:rsidRPr="004546B5">
        <w:tab/>
      </w:r>
      <w:r w:rsidRPr="004546B5">
        <w:tab/>
      </w:r>
      <w:r w:rsidR="004546B5">
        <w:tab/>
      </w:r>
      <w:r w:rsidRPr="004546B5">
        <w:t>3</w:t>
      </w:r>
    </w:p>
    <w:p w14:paraId="70D93FE6" w14:textId="622FC618" w:rsidR="001226AD" w:rsidRPr="004546B5" w:rsidRDefault="001226AD" w:rsidP="001226AD">
      <w:pPr>
        <w:rPr>
          <w:bCs/>
          <w:color w:val="333333"/>
        </w:rPr>
      </w:pPr>
      <w:r w:rsidRPr="004546B5">
        <w:t>Class Meeting Days:</w:t>
      </w:r>
      <w:r w:rsidRPr="004546B5">
        <w:tab/>
      </w:r>
      <w:r w:rsidR="004546B5">
        <w:tab/>
      </w:r>
      <w:r w:rsidR="004546B5" w:rsidRPr="004546B5">
        <w:rPr>
          <w:bCs/>
          <w:color w:val="333333"/>
        </w:rPr>
        <w:t>Tuesdays and Thursdays</w:t>
      </w:r>
    </w:p>
    <w:p w14:paraId="367983E9" w14:textId="2FCE2BEC" w:rsidR="004546B5" w:rsidRDefault="004546B5" w:rsidP="001226AD">
      <w:pPr>
        <w:rPr>
          <w:bCs/>
          <w:color w:val="333333"/>
        </w:rPr>
      </w:pPr>
      <w:r w:rsidRPr="004546B5">
        <w:rPr>
          <w:bCs/>
          <w:color w:val="333333"/>
        </w:rPr>
        <w:t>Class Meeting Hours</w:t>
      </w:r>
      <w:r>
        <w:rPr>
          <w:bCs/>
          <w:color w:val="333333"/>
        </w:rPr>
        <w:t>:</w:t>
      </w:r>
      <w:r>
        <w:rPr>
          <w:bCs/>
          <w:color w:val="333333"/>
        </w:rPr>
        <w:tab/>
      </w:r>
      <w:r>
        <w:rPr>
          <w:bCs/>
          <w:color w:val="333333"/>
        </w:rPr>
        <w:tab/>
      </w:r>
      <w:r w:rsidR="00355B45">
        <w:rPr>
          <w:bCs/>
          <w:color w:val="333333"/>
        </w:rPr>
        <w:t>10:30pm-11</w:t>
      </w:r>
      <w:r w:rsidRPr="004546B5">
        <w:rPr>
          <w:bCs/>
          <w:color w:val="333333"/>
        </w:rPr>
        <w:t>:45pm</w:t>
      </w:r>
    </w:p>
    <w:p w14:paraId="52AFC691" w14:textId="77777777" w:rsidR="001226AD" w:rsidRPr="004546B5" w:rsidRDefault="001226AD" w:rsidP="001226AD">
      <w:pPr>
        <w:pBdr>
          <w:bottom w:val="single" w:sz="6" w:space="1" w:color="auto"/>
        </w:pBdr>
        <w:jc w:val="center"/>
      </w:pPr>
    </w:p>
    <w:p w14:paraId="66FFA391" w14:textId="5573368A" w:rsidR="009F1301" w:rsidRDefault="009F1301" w:rsidP="00A853CE">
      <w:pPr>
        <w:pStyle w:val="Heading1"/>
        <w:jc w:val="both"/>
      </w:pPr>
    </w:p>
    <w:p w14:paraId="3D4DDB2A" w14:textId="129E4363" w:rsidR="009F1301" w:rsidRPr="005B2DAA" w:rsidRDefault="005B2DAA" w:rsidP="00A853CE">
      <w:pPr>
        <w:pStyle w:val="ListParagraph"/>
        <w:numPr>
          <w:ilvl w:val="0"/>
          <w:numId w:val="8"/>
        </w:numPr>
        <w:jc w:val="both"/>
        <w:rPr>
          <w:b/>
        </w:rPr>
      </w:pPr>
      <w:r w:rsidRPr="005B2DAA">
        <w:rPr>
          <w:b/>
        </w:rPr>
        <w:t>Goals</w:t>
      </w:r>
      <w:r>
        <w:rPr>
          <w:b/>
        </w:rPr>
        <w:t xml:space="preserve"> and</w:t>
      </w:r>
      <w:r w:rsidRPr="005B2DAA">
        <w:rPr>
          <w:b/>
        </w:rPr>
        <w:t xml:space="preserve"> Objectives </w:t>
      </w:r>
    </w:p>
    <w:p w14:paraId="2158CCF5" w14:textId="77777777" w:rsidR="00D3389A" w:rsidRDefault="00D3389A" w:rsidP="00A853CE">
      <w:pPr>
        <w:jc w:val="both"/>
      </w:pPr>
    </w:p>
    <w:p w14:paraId="51062D14" w14:textId="4DEB69B8" w:rsidR="000774C0" w:rsidRDefault="005B2DAA" w:rsidP="00A853CE">
      <w:pPr>
        <w:shd w:val="clear" w:color="auto" w:fill="FFFFFF"/>
        <w:spacing w:after="150" w:line="300" w:lineRule="atLeast"/>
        <w:jc w:val="both"/>
        <w:rPr>
          <w:b/>
          <w:bCs/>
          <w:color w:val="333333"/>
        </w:rPr>
      </w:pPr>
      <w:r w:rsidRPr="004546B5">
        <w:rPr>
          <w:color w:val="333333"/>
        </w:rPr>
        <w:t xml:space="preserve">The goal of this course is to make student familiar with fundamental methods for building </w:t>
      </w:r>
      <w:r w:rsidR="00355B45">
        <w:rPr>
          <w:color w:val="333333"/>
        </w:rPr>
        <w:t>data-driven</w:t>
      </w:r>
      <w:r w:rsidRPr="004546B5">
        <w:rPr>
          <w:color w:val="333333"/>
        </w:rPr>
        <w:t xml:space="preserve"> decision support systems with </w:t>
      </w:r>
      <w:r w:rsidR="00355B45">
        <w:rPr>
          <w:color w:val="333333"/>
        </w:rPr>
        <w:t xml:space="preserve">the </w:t>
      </w:r>
      <w:r w:rsidRPr="004546B5">
        <w:rPr>
          <w:color w:val="333333"/>
        </w:rPr>
        <w:t xml:space="preserve">popular </w:t>
      </w:r>
      <w:r w:rsidR="00355B45">
        <w:rPr>
          <w:color w:val="333333"/>
        </w:rPr>
        <w:t xml:space="preserve">programming language </w:t>
      </w:r>
      <w:hyperlink r:id="rId12" w:history="1">
        <w:r w:rsidR="00E04665">
          <w:rPr>
            <w:rStyle w:val="Hyperlink"/>
          </w:rPr>
          <w:t>Python (https://www.python.org/)</w:t>
        </w:r>
      </w:hyperlink>
      <w:r w:rsidRPr="004546B5">
        <w:rPr>
          <w:color w:val="333333"/>
        </w:rPr>
        <w:t xml:space="preserve">. In addition, basic decision support methodology will be presented along with modern data </w:t>
      </w:r>
      <w:r w:rsidR="00355B45">
        <w:rPr>
          <w:color w:val="333333"/>
        </w:rPr>
        <w:t xml:space="preserve">science </w:t>
      </w:r>
      <w:r w:rsidRPr="004546B5">
        <w:rPr>
          <w:color w:val="333333"/>
        </w:rPr>
        <w:t>techniques.</w:t>
      </w:r>
      <w:r w:rsidRPr="005B2DAA">
        <w:rPr>
          <w:b/>
          <w:bCs/>
          <w:color w:val="333333"/>
        </w:rPr>
        <w:t xml:space="preserve"> </w:t>
      </w:r>
    </w:p>
    <w:p w14:paraId="252A18AF" w14:textId="5CEBB91D" w:rsidR="00F74321" w:rsidRDefault="00F74321" w:rsidP="00A853CE">
      <w:pPr>
        <w:shd w:val="clear" w:color="auto" w:fill="FFFFFF"/>
        <w:spacing w:after="150" w:line="300" w:lineRule="atLeast"/>
        <w:jc w:val="both"/>
        <w:rPr>
          <w:bCs/>
          <w:color w:val="333333"/>
        </w:rPr>
      </w:pPr>
      <w:r>
        <w:rPr>
          <w:bCs/>
          <w:color w:val="333333"/>
        </w:rPr>
        <w:t>The o</w:t>
      </w:r>
      <w:r w:rsidR="000774C0" w:rsidRPr="000774C0">
        <w:rPr>
          <w:bCs/>
          <w:color w:val="333333"/>
        </w:rPr>
        <w:t>bjective</w:t>
      </w:r>
      <w:r>
        <w:rPr>
          <w:bCs/>
          <w:color w:val="333333"/>
        </w:rPr>
        <w:t>s of this course are:</w:t>
      </w:r>
      <w:r w:rsidR="000774C0">
        <w:rPr>
          <w:bCs/>
          <w:color w:val="333333"/>
        </w:rPr>
        <w:t xml:space="preserve"> </w:t>
      </w:r>
    </w:p>
    <w:p w14:paraId="03252880" w14:textId="72210EEF" w:rsidR="00F74321" w:rsidRDefault="00F74321" w:rsidP="00E04665">
      <w:pPr>
        <w:pStyle w:val="ListParagraph"/>
        <w:numPr>
          <w:ilvl w:val="0"/>
          <w:numId w:val="16"/>
        </w:numPr>
        <w:shd w:val="clear" w:color="auto" w:fill="FFFFFF"/>
        <w:spacing w:after="150" w:line="300" w:lineRule="atLeast"/>
        <w:jc w:val="both"/>
        <w:rPr>
          <w:color w:val="333333"/>
        </w:rPr>
      </w:pPr>
      <w:r>
        <w:rPr>
          <w:bCs/>
          <w:color w:val="333333"/>
        </w:rPr>
        <w:t>T</w:t>
      </w:r>
      <w:r w:rsidR="000774C0" w:rsidRPr="00F74321">
        <w:rPr>
          <w:bCs/>
          <w:color w:val="333333"/>
        </w:rPr>
        <w:t xml:space="preserve">o </w:t>
      </w:r>
      <w:r w:rsidR="005B2DAA" w:rsidRPr="00F74321">
        <w:rPr>
          <w:color w:val="333333"/>
        </w:rPr>
        <w:t xml:space="preserve">develop advanced programming skills using </w:t>
      </w:r>
      <w:r w:rsidR="003A361F">
        <w:rPr>
          <w:color w:val="333333"/>
        </w:rPr>
        <w:t xml:space="preserve">the Python programming language using the </w:t>
      </w:r>
      <w:hyperlink r:id="rId13" w:history="1">
        <w:r w:rsidR="003A361F" w:rsidRPr="00E04665">
          <w:rPr>
            <w:rStyle w:val="Hyperlink"/>
          </w:rPr>
          <w:t>Jupyter</w:t>
        </w:r>
        <w:r w:rsidR="00E04665" w:rsidRPr="00E04665">
          <w:rPr>
            <w:rStyle w:val="Hyperlink"/>
          </w:rPr>
          <w:t xml:space="preserve"> Notebooks (http://jupyter.org)</w:t>
        </w:r>
      </w:hyperlink>
      <w:r w:rsidR="003A361F">
        <w:rPr>
          <w:color w:val="333333"/>
        </w:rPr>
        <w:t xml:space="preserve"> environment</w:t>
      </w:r>
      <w:r w:rsidR="005B2DAA" w:rsidRPr="00F74321">
        <w:rPr>
          <w:color w:val="333333"/>
        </w:rPr>
        <w:t xml:space="preserve">. By the end of the course </w:t>
      </w:r>
      <w:r w:rsidRPr="00F74321">
        <w:rPr>
          <w:color w:val="333333"/>
        </w:rPr>
        <w:t>the learner</w:t>
      </w:r>
      <w:r w:rsidR="005B2DAA" w:rsidRPr="00F74321">
        <w:rPr>
          <w:color w:val="333333"/>
        </w:rPr>
        <w:t xml:space="preserve"> should be competent in using </w:t>
      </w:r>
      <w:r w:rsidR="003A361F">
        <w:rPr>
          <w:color w:val="333333"/>
        </w:rPr>
        <w:t>Python</w:t>
      </w:r>
      <w:r w:rsidR="005B2DAA" w:rsidRPr="00F74321">
        <w:rPr>
          <w:color w:val="333333"/>
        </w:rPr>
        <w:t xml:space="preserve"> programming to manipulate </w:t>
      </w:r>
      <w:r w:rsidR="003A361F">
        <w:rPr>
          <w:color w:val="333333"/>
        </w:rPr>
        <w:t xml:space="preserve">data </w:t>
      </w:r>
      <w:r w:rsidR="005B2DAA" w:rsidRPr="00F74321">
        <w:rPr>
          <w:color w:val="333333"/>
        </w:rPr>
        <w:t xml:space="preserve">objects, </w:t>
      </w:r>
      <w:r w:rsidR="003A361F">
        <w:rPr>
          <w:color w:val="333333"/>
        </w:rPr>
        <w:t>ingest data</w:t>
      </w:r>
      <w:r w:rsidR="005B2DAA" w:rsidRPr="00F74321">
        <w:rPr>
          <w:color w:val="333333"/>
        </w:rPr>
        <w:t>,</w:t>
      </w:r>
      <w:r w:rsidR="003A361F">
        <w:rPr>
          <w:color w:val="333333"/>
        </w:rPr>
        <w:t xml:space="preserve"> create data-driven models, and produce advanced data visualization</w:t>
      </w:r>
      <w:r w:rsidR="005B2DAA" w:rsidRPr="00F74321">
        <w:rPr>
          <w:color w:val="333333"/>
        </w:rPr>
        <w:t xml:space="preserve">. </w:t>
      </w:r>
    </w:p>
    <w:p w14:paraId="3A82965C" w14:textId="0D3D5A0D" w:rsidR="00D3389A" w:rsidRPr="00F74321" w:rsidRDefault="00F74321" w:rsidP="00A853CE">
      <w:pPr>
        <w:pStyle w:val="ListParagraph"/>
        <w:numPr>
          <w:ilvl w:val="0"/>
          <w:numId w:val="16"/>
        </w:numPr>
        <w:shd w:val="clear" w:color="auto" w:fill="FFFFFF"/>
        <w:spacing w:after="150" w:line="300" w:lineRule="atLeast"/>
        <w:jc w:val="both"/>
        <w:rPr>
          <w:color w:val="333333"/>
        </w:rPr>
      </w:pPr>
      <w:r>
        <w:rPr>
          <w:color w:val="333333"/>
        </w:rPr>
        <w:t xml:space="preserve">To use the previously learned skills </w:t>
      </w:r>
      <w:r w:rsidR="005B2DAA" w:rsidRPr="00F74321">
        <w:rPr>
          <w:color w:val="333333"/>
        </w:rPr>
        <w:t xml:space="preserve">to develop a complete </w:t>
      </w:r>
      <w:r w:rsidR="003A361F">
        <w:rPr>
          <w:color w:val="333333"/>
        </w:rPr>
        <w:t xml:space="preserve">data-driven </w:t>
      </w:r>
      <w:r w:rsidR="005B2DAA" w:rsidRPr="00F74321">
        <w:rPr>
          <w:color w:val="333333"/>
        </w:rPr>
        <w:t xml:space="preserve">decision support system for analyzing and modeling </w:t>
      </w:r>
      <w:r>
        <w:rPr>
          <w:color w:val="333333"/>
        </w:rPr>
        <w:t xml:space="preserve">a </w:t>
      </w:r>
      <w:r w:rsidR="005B2DAA" w:rsidRPr="00F74321">
        <w:rPr>
          <w:color w:val="333333"/>
        </w:rPr>
        <w:t>real-world</w:t>
      </w:r>
      <w:r>
        <w:rPr>
          <w:color w:val="333333"/>
        </w:rPr>
        <w:t xml:space="preserve"> industrial engineering problem</w:t>
      </w:r>
      <w:r w:rsidR="005B2DAA" w:rsidRPr="00F74321">
        <w:rPr>
          <w:color w:val="333333"/>
        </w:rPr>
        <w:t>.</w:t>
      </w:r>
    </w:p>
    <w:p w14:paraId="3ECF1832" w14:textId="77777777" w:rsidR="00D3389A" w:rsidRDefault="00D3389A" w:rsidP="00A853CE">
      <w:pPr>
        <w:jc w:val="both"/>
      </w:pPr>
    </w:p>
    <w:p w14:paraId="7BD5303D" w14:textId="0B0D2FE4" w:rsidR="005B2DAA" w:rsidRDefault="005B2DAA" w:rsidP="00A853CE">
      <w:pPr>
        <w:pStyle w:val="ListParagraph"/>
        <w:numPr>
          <w:ilvl w:val="0"/>
          <w:numId w:val="8"/>
        </w:numPr>
        <w:jc w:val="both"/>
        <w:rPr>
          <w:b/>
        </w:rPr>
      </w:pPr>
      <w:r w:rsidRPr="005B2DAA">
        <w:rPr>
          <w:b/>
        </w:rPr>
        <w:t>Course Prerequisites</w:t>
      </w:r>
    </w:p>
    <w:p w14:paraId="501AD739" w14:textId="77777777" w:rsidR="005B2DAA" w:rsidRDefault="005B2DAA" w:rsidP="00A853CE">
      <w:pPr>
        <w:jc w:val="both"/>
      </w:pPr>
    </w:p>
    <w:p w14:paraId="667B0377" w14:textId="5F56304E" w:rsidR="005B2DAA" w:rsidRPr="005B2DAA" w:rsidRDefault="005B2DAA" w:rsidP="00A853CE">
      <w:pPr>
        <w:pStyle w:val="ListParagraph"/>
        <w:numPr>
          <w:ilvl w:val="0"/>
          <w:numId w:val="9"/>
        </w:numPr>
        <w:jc w:val="both"/>
        <w:rPr>
          <w:color w:val="333333"/>
        </w:rPr>
      </w:pPr>
      <w:r w:rsidRPr="005B2DAA">
        <w:rPr>
          <w:color w:val="333333"/>
        </w:rPr>
        <w:t>STA 3023 Probabili</w:t>
      </w:r>
      <w:r>
        <w:rPr>
          <w:color w:val="333333"/>
        </w:rPr>
        <w:t>ty and Statistics for Engineers</w:t>
      </w:r>
      <w:r w:rsidRPr="005B2DAA">
        <w:rPr>
          <w:color w:val="333333"/>
        </w:rPr>
        <w:t xml:space="preserve"> </w:t>
      </w:r>
    </w:p>
    <w:p w14:paraId="0FC8F331" w14:textId="3F060D66" w:rsidR="005B2DAA" w:rsidRDefault="005B2DAA" w:rsidP="00A853CE">
      <w:pPr>
        <w:pStyle w:val="ListParagraph"/>
        <w:numPr>
          <w:ilvl w:val="0"/>
          <w:numId w:val="9"/>
        </w:numPr>
        <w:jc w:val="both"/>
        <w:rPr>
          <w:color w:val="333333"/>
        </w:rPr>
      </w:pPr>
      <w:r w:rsidRPr="005B2DAA">
        <w:rPr>
          <w:color w:val="333333"/>
        </w:rPr>
        <w:t>COP 3223 Hig</w:t>
      </w:r>
      <w:r>
        <w:rPr>
          <w:color w:val="333333"/>
        </w:rPr>
        <w:t>h level Computer Programming</w:t>
      </w:r>
    </w:p>
    <w:p w14:paraId="30B4E4AB" w14:textId="77777777" w:rsidR="00E05006" w:rsidRPr="00E05006" w:rsidRDefault="00E05006" w:rsidP="00A853CE">
      <w:pPr>
        <w:ind w:left="360"/>
        <w:jc w:val="both"/>
        <w:rPr>
          <w:color w:val="333333"/>
        </w:rPr>
      </w:pPr>
    </w:p>
    <w:p w14:paraId="26B538C2" w14:textId="77777777" w:rsidR="00E05006" w:rsidRDefault="00E05006" w:rsidP="00A853CE">
      <w:pPr>
        <w:pStyle w:val="ListParagraph"/>
        <w:jc w:val="both"/>
        <w:rPr>
          <w:color w:val="333333"/>
        </w:rPr>
      </w:pPr>
    </w:p>
    <w:p w14:paraId="13F30371" w14:textId="7F385509" w:rsidR="005B2DAA" w:rsidRPr="005B2DAA" w:rsidRDefault="005B2DAA" w:rsidP="00A853CE">
      <w:pPr>
        <w:pStyle w:val="ListParagraph"/>
        <w:numPr>
          <w:ilvl w:val="0"/>
          <w:numId w:val="8"/>
        </w:numPr>
        <w:jc w:val="both"/>
        <w:rPr>
          <w:b/>
        </w:rPr>
      </w:pPr>
      <w:r w:rsidRPr="005B2DAA">
        <w:rPr>
          <w:b/>
        </w:rPr>
        <w:t>Required Text and Materials</w:t>
      </w:r>
    </w:p>
    <w:p w14:paraId="12DEEB34" w14:textId="59B13C18" w:rsidR="005B2DAA" w:rsidRPr="005B2DAA" w:rsidRDefault="005B2DAA" w:rsidP="00A853CE">
      <w:pPr>
        <w:shd w:val="clear" w:color="auto" w:fill="FFFFFF"/>
        <w:spacing w:after="150" w:line="300" w:lineRule="atLeast"/>
        <w:jc w:val="both"/>
        <w:rPr>
          <w:color w:val="33333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1"/>
        <w:gridCol w:w="5139"/>
      </w:tblGrid>
      <w:tr w:rsidR="004B6136" w14:paraId="7D2D2E11" w14:textId="77777777" w:rsidTr="005D4BD2">
        <w:tc>
          <w:tcPr>
            <w:tcW w:w="1795" w:type="dxa"/>
          </w:tcPr>
          <w:p w14:paraId="3DADD958" w14:textId="011C6B6D" w:rsidR="005B2DAA" w:rsidRDefault="002C7E18" w:rsidP="00A853CE">
            <w:pPr>
              <w:spacing w:before="100" w:beforeAutospacing="1" w:after="100" w:afterAutospacing="1" w:line="300" w:lineRule="atLeast"/>
              <w:jc w:val="both"/>
              <w:rPr>
                <w:color w:val="333333"/>
              </w:rPr>
            </w:pPr>
            <w:r>
              <w:rPr>
                <w:noProof/>
                <w:color w:val="333333"/>
              </w:rPr>
              <w:drawing>
                <wp:inline distT="0" distB="0" distL="0" distR="0" wp14:anchorId="3A51E18E" wp14:editId="6E4D952B">
                  <wp:extent cx="2213810" cy="338798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8-08 at 11.49.01 PM.png"/>
                          <pic:cNvPicPr/>
                        </pic:nvPicPr>
                        <pic:blipFill>
                          <a:blip r:embed="rId14"/>
                          <a:stretch>
                            <a:fillRect/>
                          </a:stretch>
                        </pic:blipFill>
                        <pic:spPr>
                          <a:xfrm>
                            <a:off x="0" y="0"/>
                            <a:ext cx="2317319" cy="3546396"/>
                          </a:xfrm>
                          <a:prstGeom prst="rect">
                            <a:avLst/>
                          </a:prstGeom>
                        </pic:spPr>
                      </pic:pic>
                    </a:graphicData>
                  </a:graphic>
                </wp:inline>
              </w:drawing>
            </w:r>
          </w:p>
        </w:tc>
        <w:tc>
          <w:tcPr>
            <w:tcW w:w="6835" w:type="dxa"/>
          </w:tcPr>
          <w:p w14:paraId="6A76DDE1" w14:textId="252EF678" w:rsidR="002D69BC" w:rsidRPr="002D69BC" w:rsidRDefault="002D69BC" w:rsidP="00635A2C">
            <w:pPr>
              <w:shd w:val="clear" w:color="auto" w:fill="FFFFFF"/>
              <w:spacing w:before="100" w:beforeAutospacing="1" w:after="100" w:afterAutospacing="1" w:line="300" w:lineRule="atLeast"/>
              <w:rPr>
                <w:b/>
                <w:color w:val="333333"/>
                <w:u w:val="single"/>
              </w:rPr>
            </w:pPr>
            <w:r w:rsidRPr="002D69BC">
              <w:rPr>
                <w:b/>
                <w:color w:val="333333"/>
                <w:u w:val="single"/>
              </w:rPr>
              <w:t>Textbook:</w:t>
            </w:r>
          </w:p>
          <w:p w14:paraId="257FB153" w14:textId="6C4D3F00" w:rsidR="002C7E18" w:rsidRDefault="002C7E18" w:rsidP="00635A2C">
            <w:pPr>
              <w:shd w:val="clear" w:color="auto" w:fill="FFFFFF"/>
              <w:spacing w:before="100" w:beforeAutospacing="1" w:after="100" w:afterAutospacing="1" w:line="300" w:lineRule="atLeast"/>
            </w:pPr>
            <w:r w:rsidRPr="002C7E18">
              <w:rPr>
                <w:color w:val="333333"/>
              </w:rPr>
              <w:t xml:space="preserve">Laura </w:t>
            </w:r>
            <w:proofErr w:type="spellStart"/>
            <w:r w:rsidRPr="002C7E18">
              <w:rPr>
                <w:color w:val="333333"/>
              </w:rPr>
              <w:t>Igual</w:t>
            </w:r>
            <w:proofErr w:type="spellEnd"/>
            <w:r w:rsidRPr="002C7E18">
              <w:rPr>
                <w:color w:val="333333"/>
              </w:rPr>
              <w:t xml:space="preserve"> and Santi </w:t>
            </w:r>
            <w:proofErr w:type="spellStart"/>
            <w:r w:rsidRPr="002C7E18">
              <w:rPr>
                <w:color w:val="333333"/>
              </w:rPr>
              <w:t>Seguí</w:t>
            </w:r>
            <w:proofErr w:type="spellEnd"/>
            <w:r>
              <w:rPr>
                <w:color w:val="333333"/>
              </w:rPr>
              <w:t>, (2017</w:t>
            </w:r>
            <w:r w:rsidR="005B2DAA">
              <w:rPr>
                <w:color w:val="333333"/>
              </w:rPr>
              <w:t xml:space="preserve">). </w:t>
            </w:r>
            <w:r w:rsidRPr="00E1083F">
              <w:rPr>
                <w:b/>
                <w:i/>
                <w:color w:val="333333"/>
              </w:rPr>
              <w:t>Introduction to Data Science: A Python Approach to Concept</w:t>
            </w:r>
            <w:r w:rsidR="00E140CD" w:rsidRPr="00E1083F">
              <w:rPr>
                <w:b/>
                <w:i/>
                <w:color w:val="333333"/>
              </w:rPr>
              <w:t>s, Techniques and Applications</w:t>
            </w:r>
            <w:r w:rsidR="00E140CD">
              <w:rPr>
                <w:i/>
                <w:color w:val="333333"/>
              </w:rPr>
              <w:t xml:space="preserve">, </w:t>
            </w:r>
            <w:r w:rsidRPr="00E140CD">
              <w:rPr>
                <w:color w:val="333333"/>
              </w:rPr>
              <w:t xml:space="preserve">Undergraduate Topics in Computer </w:t>
            </w:r>
            <w:r w:rsidR="00635A2C" w:rsidRPr="00E140CD">
              <w:rPr>
                <w:color w:val="333333"/>
              </w:rPr>
              <w:t>Science,</w:t>
            </w:r>
            <w:r w:rsidR="00635A2C">
              <w:rPr>
                <w:color w:val="333333"/>
              </w:rPr>
              <w:t xml:space="preserve"> </w:t>
            </w:r>
            <w:r w:rsidR="00635A2C" w:rsidRPr="004546B5">
              <w:rPr>
                <w:color w:val="333333"/>
              </w:rPr>
              <w:t>Springer</w:t>
            </w:r>
            <w:r w:rsidR="00E140CD">
              <w:rPr>
                <w:color w:val="333333"/>
              </w:rPr>
              <w:t xml:space="preserve"> International Publishing, Switzerland. ISBN:  978-3-319-50016-4</w:t>
            </w:r>
            <w:r w:rsidR="005B2DAA" w:rsidRPr="004546B5">
              <w:rPr>
                <w:color w:val="333333"/>
              </w:rPr>
              <w:t>.</w:t>
            </w:r>
            <w:r>
              <w:t xml:space="preserve"> </w:t>
            </w:r>
          </w:p>
          <w:p w14:paraId="5177D4D7" w14:textId="357251BE" w:rsidR="007A166C" w:rsidRPr="002D69BC" w:rsidRDefault="00635A2C" w:rsidP="002D69BC">
            <w:pPr>
              <w:rPr>
                <w:rFonts w:eastAsiaTheme="minorEastAsia" w:cstheme="minorBidi"/>
              </w:rPr>
            </w:pPr>
            <w:r>
              <w:rPr>
                <w:color w:val="333333"/>
              </w:rPr>
              <w:t xml:space="preserve">Supplemental Resources: all </w:t>
            </w:r>
            <w:proofErr w:type="spellStart"/>
            <w:r>
              <w:rPr>
                <w:color w:val="333333"/>
              </w:rPr>
              <w:t>IPython</w:t>
            </w:r>
            <w:proofErr w:type="spellEnd"/>
            <w:r>
              <w:rPr>
                <w:color w:val="333333"/>
              </w:rPr>
              <w:t xml:space="preserve"> Notebooks contained on the book are available at: </w:t>
            </w:r>
            <w:hyperlink r:id="rId15" w:tgtFrame="_blank" w:history="1">
              <w:r>
                <w:rPr>
                  <w:rStyle w:val="Hyperlink"/>
                  <w:rFonts w:ascii="Helvetica Neue" w:hAnsi="Helvetica Neue"/>
                  <w:color w:val="1B6AC9"/>
                  <w:shd w:val="clear" w:color="auto" w:fill="FFFFFF"/>
                </w:rPr>
                <w:t>https://github.com/DataScienceUB/introduction-datascience-python-book</w:t>
              </w:r>
            </w:hyperlink>
          </w:p>
        </w:tc>
      </w:tr>
    </w:tbl>
    <w:p w14:paraId="71B60CC2" w14:textId="5563333B" w:rsidR="005D4BD2" w:rsidRDefault="005D4BD2" w:rsidP="00A853CE">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9"/>
        <w:gridCol w:w="5121"/>
      </w:tblGrid>
      <w:tr w:rsidR="004B6136" w14:paraId="6771C1A3" w14:textId="77777777" w:rsidTr="00962AF8">
        <w:tc>
          <w:tcPr>
            <w:tcW w:w="1795" w:type="dxa"/>
          </w:tcPr>
          <w:p w14:paraId="4399AD8E" w14:textId="50B58592" w:rsidR="00E90038" w:rsidRDefault="00E90038" w:rsidP="00E90038"/>
          <w:p w14:paraId="198E460F" w14:textId="2FA9BAC0" w:rsidR="005D4BD2" w:rsidRDefault="004B6136" w:rsidP="00A853CE">
            <w:pPr>
              <w:spacing w:before="100" w:beforeAutospacing="1" w:after="100" w:afterAutospacing="1" w:line="300" w:lineRule="atLeast"/>
              <w:jc w:val="both"/>
              <w:rPr>
                <w:color w:val="333333"/>
              </w:rPr>
            </w:pPr>
            <w:r>
              <w:fldChar w:fldCharType="begin"/>
            </w:r>
            <w:r>
              <w:instrText xml:space="preserve"> INCLUDEPICTURE "/var/folders/50/zj0gykhs2mbf7m91twzhgv4r0000gn/T/com.microsoft.Word/WebArchiveCopyPasteTempFiles/jv8HgGbq0VYjoKAAAAAASUVORK5CYII=" \* MERGEFORMATINET </w:instrText>
            </w:r>
            <w:r>
              <w:fldChar w:fldCharType="separate"/>
            </w:r>
            <w:r>
              <w:rPr>
                <w:noProof/>
              </w:rPr>
              <w:drawing>
                <wp:inline distT="0" distB="0" distL="0" distR="0" wp14:anchorId="1D6E3556" wp14:editId="3EAF6D37">
                  <wp:extent cx="2098019" cy="1042737"/>
                  <wp:effectExtent l="0" t="0" r="0" b="0"/>
                  <wp:docPr id="3" name="Picture 3" descr="Image result for anacond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GWVRDGrlGYl7M:" descr="Image result for anaconda log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2887" cy="1119708"/>
                          </a:xfrm>
                          <a:prstGeom prst="rect">
                            <a:avLst/>
                          </a:prstGeom>
                          <a:noFill/>
                          <a:ln>
                            <a:noFill/>
                          </a:ln>
                        </pic:spPr>
                      </pic:pic>
                    </a:graphicData>
                  </a:graphic>
                </wp:inline>
              </w:drawing>
            </w:r>
            <w:r>
              <w:fldChar w:fldCharType="end"/>
            </w:r>
          </w:p>
        </w:tc>
        <w:tc>
          <w:tcPr>
            <w:tcW w:w="6835" w:type="dxa"/>
          </w:tcPr>
          <w:p w14:paraId="4AA0524B" w14:textId="1C2DE941" w:rsidR="002D69BC" w:rsidRPr="002D69BC" w:rsidRDefault="002D69BC" w:rsidP="002D69BC">
            <w:pPr>
              <w:pStyle w:val="NoSpacing"/>
              <w:rPr>
                <w:b/>
                <w:u w:val="single"/>
              </w:rPr>
            </w:pPr>
            <w:r w:rsidRPr="002D69BC">
              <w:rPr>
                <w:b/>
                <w:u w:val="single"/>
              </w:rPr>
              <w:t>Required Software:</w:t>
            </w:r>
          </w:p>
          <w:p w14:paraId="285A2680" w14:textId="77777777" w:rsidR="002D69BC" w:rsidRPr="002D69BC" w:rsidRDefault="002D69BC" w:rsidP="002D69BC">
            <w:pPr>
              <w:pStyle w:val="NoSpacing"/>
            </w:pPr>
          </w:p>
          <w:p w14:paraId="2600D00E" w14:textId="77777777" w:rsidR="002D69BC" w:rsidRPr="002D69BC" w:rsidRDefault="00E90038" w:rsidP="002D69BC">
            <w:pPr>
              <w:pStyle w:val="NoSpacing"/>
              <w:rPr>
                <w:b/>
                <w:i/>
              </w:rPr>
            </w:pPr>
            <w:r w:rsidRPr="002D69BC">
              <w:rPr>
                <w:b/>
                <w:i/>
              </w:rPr>
              <w:t>Anaconda</w:t>
            </w:r>
            <w:r w:rsidR="00E1083F" w:rsidRPr="002D69BC">
              <w:rPr>
                <w:b/>
                <w:i/>
              </w:rPr>
              <w:t xml:space="preserve"> (Python 3.6 version)</w:t>
            </w:r>
          </w:p>
          <w:p w14:paraId="0E28FE68" w14:textId="32313D13" w:rsidR="00E90038" w:rsidRPr="002D69BC" w:rsidRDefault="00D03376" w:rsidP="002D69BC">
            <w:pPr>
              <w:pStyle w:val="NoSpacing"/>
            </w:pPr>
            <w:hyperlink r:id="rId17" w:history="1">
              <w:r w:rsidR="00E90038" w:rsidRPr="004B6136">
                <w:rPr>
                  <w:rStyle w:val="Hyperlink"/>
                  <w:rFonts w:eastAsia="Times New Roman" w:cs="Times New Roman"/>
                </w:rPr>
                <w:t>https://www.anaconda.com/what-is-anaconda/</w:t>
              </w:r>
            </w:hyperlink>
          </w:p>
          <w:p w14:paraId="4D00A014" w14:textId="59D2EE31" w:rsidR="004B6136" w:rsidRDefault="002D69BC" w:rsidP="002D69BC">
            <w:pPr>
              <w:pStyle w:val="NoSpacing"/>
            </w:pPr>
            <w:r>
              <w:t xml:space="preserve">This software is free and </w:t>
            </w:r>
            <w:r w:rsidR="004B6136">
              <w:t>available at:</w:t>
            </w:r>
          </w:p>
          <w:p w14:paraId="71474BBB" w14:textId="6196BB5D" w:rsidR="004B6136" w:rsidRDefault="00D03376" w:rsidP="002D69BC">
            <w:pPr>
              <w:pStyle w:val="NoSpacing"/>
            </w:pPr>
            <w:hyperlink r:id="rId18" w:history="1">
              <w:r w:rsidR="004B6136" w:rsidRPr="00301456">
                <w:rPr>
                  <w:rStyle w:val="Hyperlink"/>
                  <w:rFonts w:eastAsia="Times New Roman" w:cs="Times New Roman"/>
                </w:rPr>
                <w:t>https://www.anaconda.com/download/</w:t>
              </w:r>
            </w:hyperlink>
          </w:p>
          <w:p w14:paraId="42F716AE" w14:textId="77777777" w:rsidR="002D69BC" w:rsidRDefault="002D69BC" w:rsidP="002D69BC">
            <w:pPr>
              <w:pStyle w:val="NoSpacing"/>
            </w:pPr>
          </w:p>
          <w:p w14:paraId="7ED5B445" w14:textId="4495D41C" w:rsidR="005D4BD2" w:rsidRPr="005D4BD2" w:rsidRDefault="005D4BD2" w:rsidP="002D69BC">
            <w:pPr>
              <w:pStyle w:val="NoSpacing"/>
            </w:pPr>
            <w:r w:rsidRPr="004546B5">
              <w:t>The</w:t>
            </w:r>
            <w:r w:rsidR="004B6136">
              <w:t xml:space="preserve"> Anaconda distribution is the most popular and easiest to use data science platform on the market</w:t>
            </w:r>
            <w:r w:rsidRPr="004546B5">
              <w:t>.</w:t>
            </w:r>
            <w:r w:rsidR="004B6136">
              <w:t xml:space="preserve"> Anaconda includes Python, </w:t>
            </w:r>
            <w:proofErr w:type="spellStart"/>
            <w:r w:rsidR="004B6136">
              <w:t>Jupyter</w:t>
            </w:r>
            <w:proofErr w:type="spellEnd"/>
            <w:r w:rsidR="004B6136">
              <w:t xml:space="preserve"> Notebooks, and all the software and libraries that you will need for this course. Anaconda is free to download and use and it is available for Mac, Windows and Linux operating systems.</w:t>
            </w:r>
          </w:p>
        </w:tc>
      </w:tr>
    </w:tbl>
    <w:p w14:paraId="5AF25A70" w14:textId="77777777" w:rsidR="005D4BD2" w:rsidRDefault="005D4BD2" w:rsidP="00A853CE">
      <w:pPr>
        <w:jc w:val="both"/>
      </w:pPr>
    </w:p>
    <w:p w14:paraId="19F7A257" w14:textId="77777777" w:rsidR="007704B3" w:rsidRDefault="005D4BD2" w:rsidP="00A853CE">
      <w:pPr>
        <w:shd w:val="clear" w:color="auto" w:fill="FFFFFF"/>
        <w:spacing w:after="150" w:line="300" w:lineRule="atLeast"/>
        <w:jc w:val="both"/>
        <w:rPr>
          <w:color w:val="333333"/>
        </w:rPr>
      </w:pPr>
      <w:r w:rsidRPr="004546B5">
        <w:rPr>
          <w:b/>
          <w:bCs/>
          <w:color w:val="333333"/>
        </w:rPr>
        <w:lastRenderedPageBreak/>
        <w:t>Laptop Usage</w:t>
      </w:r>
      <w:r w:rsidRPr="004546B5">
        <w:rPr>
          <w:color w:val="333333"/>
        </w:rPr>
        <w:t xml:space="preserve">: </w:t>
      </w:r>
    </w:p>
    <w:p w14:paraId="5469D83A" w14:textId="76BEA14B" w:rsidR="00126BDC" w:rsidRDefault="00126BDC" w:rsidP="00A853CE">
      <w:pPr>
        <w:pStyle w:val="ListParagraph"/>
        <w:numPr>
          <w:ilvl w:val="0"/>
          <w:numId w:val="11"/>
        </w:numPr>
        <w:shd w:val="clear" w:color="auto" w:fill="FFFFFF"/>
        <w:spacing w:after="150" w:line="300" w:lineRule="atLeast"/>
        <w:jc w:val="both"/>
        <w:rPr>
          <w:color w:val="333333"/>
        </w:rPr>
      </w:pPr>
      <w:r w:rsidRPr="007704B3">
        <w:rPr>
          <w:color w:val="333333"/>
        </w:rPr>
        <w:t xml:space="preserve">All students are expected to have access to a personal computer </w:t>
      </w:r>
      <w:r>
        <w:rPr>
          <w:color w:val="333333"/>
        </w:rPr>
        <w:t xml:space="preserve">or laptop </w:t>
      </w:r>
      <w:r w:rsidR="00E1083F">
        <w:rPr>
          <w:color w:val="333333"/>
        </w:rPr>
        <w:t xml:space="preserve">with internet. This computer is needed to access the UCF </w:t>
      </w:r>
      <w:proofErr w:type="spellStart"/>
      <w:r>
        <w:rPr>
          <w:color w:val="333333"/>
        </w:rPr>
        <w:t>WebCourses</w:t>
      </w:r>
      <w:proofErr w:type="spellEnd"/>
      <w:r w:rsidR="00E1083F">
        <w:rPr>
          <w:color w:val="333333"/>
        </w:rPr>
        <w:t xml:space="preserve"> platform and to do the required programing homework and final project. This computer needs to have the Anaconda (Python 3.6 version) software installed.</w:t>
      </w:r>
    </w:p>
    <w:p w14:paraId="17D1CFB6" w14:textId="52DFEF50" w:rsidR="007704B3" w:rsidRPr="00E1083F" w:rsidRDefault="005D4BD2" w:rsidP="00A853CE">
      <w:pPr>
        <w:pStyle w:val="ListParagraph"/>
        <w:numPr>
          <w:ilvl w:val="0"/>
          <w:numId w:val="11"/>
        </w:numPr>
        <w:shd w:val="clear" w:color="auto" w:fill="FFFFFF"/>
        <w:spacing w:after="150" w:line="300" w:lineRule="atLeast"/>
        <w:jc w:val="both"/>
        <w:rPr>
          <w:color w:val="000000" w:themeColor="text1"/>
        </w:rPr>
      </w:pPr>
      <w:r w:rsidRPr="007704B3">
        <w:rPr>
          <w:color w:val="333333"/>
        </w:rPr>
        <w:t xml:space="preserve">All the lectures will be hands on. </w:t>
      </w:r>
      <w:r w:rsidRPr="00E1083F">
        <w:rPr>
          <w:color w:val="000000" w:themeColor="text1"/>
        </w:rPr>
        <w:t xml:space="preserve">Students are strongly encouraged to bring in their laptops and </w:t>
      </w:r>
      <w:r w:rsidR="00E1083F" w:rsidRPr="00E1083F">
        <w:rPr>
          <w:color w:val="000000" w:themeColor="text1"/>
        </w:rPr>
        <w:t>perform the programming examples</w:t>
      </w:r>
      <w:r w:rsidRPr="00E1083F">
        <w:rPr>
          <w:color w:val="000000" w:themeColor="text1"/>
        </w:rPr>
        <w:t xml:space="preserve"> alon</w:t>
      </w:r>
      <w:r w:rsidR="00E1083F" w:rsidRPr="00E1083F">
        <w:rPr>
          <w:color w:val="000000" w:themeColor="text1"/>
        </w:rPr>
        <w:t xml:space="preserve">g with instructor in </w:t>
      </w:r>
      <w:r w:rsidR="00E05006" w:rsidRPr="00E1083F">
        <w:rPr>
          <w:color w:val="000000" w:themeColor="text1"/>
        </w:rPr>
        <w:t>class.</w:t>
      </w:r>
    </w:p>
    <w:p w14:paraId="72221568" w14:textId="5D7E625B" w:rsidR="007704B3" w:rsidRPr="007704B3" w:rsidRDefault="00E05006" w:rsidP="00A853CE">
      <w:pPr>
        <w:pStyle w:val="ListParagraph"/>
        <w:numPr>
          <w:ilvl w:val="0"/>
          <w:numId w:val="11"/>
        </w:numPr>
        <w:shd w:val="clear" w:color="auto" w:fill="FFFFFF"/>
        <w:spacing w:after="150" w:line="300" w:lineRule="atLeast"/>
        <w:jc w:val="both"/>
        <w:rPr>
          <w:color w:val="333333"/>
        </w:rPr>
      </w:pPr>
      <w:r w:rsidRPr="007704B3">
        <w:rPr>
          <w:color w:val="000000" w:themeColor="text1"/>
        </w:rPr>
        <w:t>TA</w:t>
      </w:r>
      <w:r w:rsidR="00E1083F">
        <w:rPr>
          <w:color w:val="000000" w:themeColor="text1"/>
        </w:rPr>
        <w:t>(s)</w:t>
      </w:r>
      <w:r w:rsidRPr="007704B3">
        <w:rPr>
          <w:color w:val="000000" w:themeColor="text1"/>
        </w:rPr>
        <w:t xml:space="preserve"> will be </w:t>
      </w:r>
      <w:r w:rsidR="00E1083F">
        <w:rPr>
          <w:color w:val="000000" w:themeColor="text1"/>
        </w:rPr>
        <w:t>present at all</w:t>
      </w:r>
      <w:r w:rsidRPr="007704B3">
        <w:rPr>
          <w:color w:val="000000" w:themeColor="text1"/>
        </w:rPr>
        <w:t xml:space="preserve"> class</w:t>
      </w:r>
      <w:r w:rsidR="00E1083F">
        <w:rPr>
          <w:color w:val="000000" w:themeColor="text1"/>
        </w:rPr>
        <w:t>es</w:t>
      </w:r>
      <w:r w:rsidRPr="007704B3">
        <w:rPr>
          <w:color w:val="000000" w:themeColor="text1"/>
        </w:rPr>
        <w:t xml:space="preserve"> </w:t>
      </w:r>
      <w:r w:rsidR="00E1083F">
        <w:rPr>
          <w:color w:val="000000" w:themeColor="text1"/>
        </w:rPr>
        <w:t>and dedicated to help and support</w:t>
      </w:r>
      <w:r w:rsidRPr="007704B3">
        <w:rPr>
          <w:color w:val="000000" w:themeColor="text1"/>
        </w:rPr>
        <w:t xml:space="preserve"> students as they follow the lecture</w:t>
      </w:r>
      <w:r w:rsidR="00E1083F">
        <w:rPr>
          <w:color w:val="000000" w:themeColor="text1"/>
        </w:rPr>
        <w:t>s</w:t>
      </w:r>
      <w:r w:rsidRPr="007704B3">
        <w:rPr>
          <w:color w:val="000000" w:themeColor="text1"/>
        </w:rPr>
        <w:t xml:space="preserve"> on their Laptops. </w:t>
      </w:r>
    </w:p>
    <w:p w14:paraId="7073FC96" w14:textId="77777777" w:rsidR="005C4BDB" w:rsidRDefault="005C4BDB" w:rsidP="005C4BDB">
      <w:pPr>
        <w:rPr>
          <w:color w:val="333333"/>
        </w:rPr>
        <w:sectPr w:rsidR="005C4BDB" w:rsidSect="0028530A">
          <w:footerReference w:type="even" r:id="rId19"/>
          <w:footerReference w:type="default" r:id="rId20"/>
          <w:pgSz w:w="12240" w:h="15840"/>
          <w:pgMar w:top="1440" w:right="1800" w:bottom="1440" w:left="1800" w:header="720" w:footer="720" w:gutter="0"/>
          <w:cols w:space="720"/>
          <w:docGrid w:linePitch="360"/>
        </w:sectPr>
      </w:pPr>
    </w:p>
    <w:p w14:paraId="24119C75" w14:textId="0F5CA6B4" w:rsidR="00F74321" w:rsidRPr="00F74321" w:rsidRDefault="00F74321" w:rsidP="005C4BDB">
      <w:pPr>
        <w:rPr>
          <w:color w:val="333333"/>
        </w:rPr>
      </w:pPr>
    </w:p>
    <w:p w14:paraId="6CD7AFB5" w14:textId="17331C41" w:rsidR="005B2DAA" w:rsidRPr="003A2AEB" w:rsidRDefault="003A2AEB" w:rsidP="005B2DAA">
      <w:pPr>
        <w:pStyle w:val="ListParagraph"/>
        <w:numPr>
          <w:ilvl w:val="0"/>
          <w:numId w:val="8"/>
        </w:numPr>
        <w:rPr>
          <w:b/>
        </w:rPr>
      </w:pPr>
      <w:r w:rsidRPr="003A2AEB">
        <w:rPr>
          <w:b/>
        </w:rPr>
        <w:t>Schedule</w:t>
      </w:r>
    </w:p>
    <w:p w14:paraId="233DC648" w14:textId="77777777" w:rsidR="003A2AEB" w:rsidRDefault="003A2AEB" w:rsidP="003A2AEB"/>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00"/>
        <w:gridCol w:w="990"/>
        <w:gridCol w:w="2250"/>
        <w:gridCol w:w="3960"/>
        <w:gridCol w:w="2700"/>
        <w:gridCol w:w="2160"/>
      </w:tblGrid>
      <w:tr w:rsidR="005C4BDB" w14:paraId="7EC2404B" w14:textId="77777777" w:rsidTr="008423E9">
        <w:tc>
          <w:tcPr>
            <w:tcW w:w="800" w:type="dxa"/>
            <w:shd w:val="clear" w:color="auto" w:fill="D9D9D9" w:themeFill="background1" w:themeFillShade="D9"/>
          </w:tcPr>
          <w:p w14:paraId="29C53C74" w14:textId="71A65539" w:rsidR="005C4BDB" w:rsidRPr="008423E9" w:rsidRDefault="008423E9" w:rsidP="00CB44BB">
            <w:pPr>
              <w:jc w:val="center"/>
              <w:rPr>
                <w:b/>
                <w:sz w:val="20"/>
                <w:szCs w:val="20"/>
              </w:rPr>
            </w:pPr>
            <w:r w:rsidRPr="008423E9">
              <w:rPr>
                <w:b/>
                <w:sz w:val="20"/>
                <w:szCs w:val="20"/>
              </w:rPr>
              <w:t>Unit</w:t>
            </w:r>
          </w:p>
        </w:tc>
        <w:tc>
          <w:tcPr>
            <w:tcW w:w="990" w:type="dxa"/>
            <w:shd w:val="clear" w:color="auto" w:fill="D9D9D9" w:themeFill="background1" w:themeFillShade="D9"/>
          </w:tcPr>
          <w:p w14:paraId="0EACF301" w14:textId="005682B2" w:rsidR="005C4BDB" w:rsidRPr="008423E9" w:rsidRDefault="005C4BDB" w:rsidP="00CB44BB">
            <w:pPr>
              <w:jc w:val="center"/>
              <w:rPr>
                <w:b/>
                <w:sz w:val="20"/>
                <w:szCs w:val="20"/>
              </w:rPr>
            </w:pPr>
            <w:r w:rsidRPr="008423E9">
              <w:rPr>
                <w:b/>
                <w:sz w:val="20"/>
                <w:szCs w:val="20"/>
              </w:rPr>
              <w:t>Class Date</w:t>
            </w:r>
          </w:p>
        </w:tc>
        <w:tc>
          <w:tcPr>
            <w:tcW w:w="2250" w:type="dxa"/>
            <w:shd w:val="clear" w:color="auto" w:fill="D9D9D9" w:themeFill="background1" w:themeFillShade="D9"/>
          </w:tcPr>
          <w:p w14:paraId="1BF31E12" w14:textId="6BE43405" w:rsidR="005C4BDB" w:rsidRPr="008423E9" w:rsidRDefault="005C4BDB" w:rsidP="00CB44BB">
            <w:pPr>
              <w:jc w:val="center"/>
              <w:rPr>
                <w:b/>
                <w:sz w:val="20"/>
                <w:szCs w:val="20"/>
              </w:rPr>
            </w:pPr>
            <w:r w:rsidRPr="008423E9">
              <w:rPr>
                <w:b/>
                <w:sz w:val="20"/>
                <w:szCs w:val="20"/>
              </w:rPr>
              <w:t>Topics Covered</w:t>
            </w:r>
          </w:p>
        </w:tc>
        <w:tc>
          <w:tcPr>
            <w:tcW w:w="3960" w:type="dxa"/>
            <w:shd w:val="clear" w:color="auto" w:fill="D9D9D9" w:themeFill="background1" w:themeFillShade="D9"/>
          </w:tcPr>
          <w:p w14:paraId="2CAC8693" w14:textId="77777777" w:rsidR="005C4BDB" w:rsidRPr="008423E9" w:rsidRDefault="005C4BDB" w:rsidP="00CB44BB">
            <w:pPr>
              <w:jc w:val="center"/>
              <w:rPr>
                <w:b/>
                <w:sz w:val="20"/>
                <w:szCs w:val="20"/>
              </w:rPr>
            </w:pPr>
            <w:r w:rsidRPr="008423E9">
              <w:rPr>
                <w:b/>
                <w:sz w:val="20"/>
                <w:szCs w:val="20"/>
              </w:rPr>
              <w:t>Readings</w:t>
            </w:r>
          </w:p>
          <w:p w14:paraId="58D54E90" w14:textId="23DE2D09" w:rsidR="005C4BDB" w:rsidRPr="008423E9" w:rsidRDefault="005C4BDB" w:rsidP="00CB44BB">
            <w:pPr>
              <w:jc w:val="center"/>
              <w:rPr>
                <w:b/>
                <w:sz w:val="20"/>
                <w:szCs w:val="20"/>
              </w:rPr>
            </w:pPr>
            <w:bookmarkStart w:id="1" w:name="OLE_LINK1"/>
            <w:bookmarkStart w:id="2" w:name="OLE_LINK2"/>
            <w:r w:rsidRPr="008423E9">
              <w:rPr>
                <w:b/>
                <w:sz w:val="20"/>
                <w:szCs w:val="20"/>
              </w:rPr>
              <w:t>(recommended before class)</w:t>
            </w:r>
            <w:bookmarkEnd w:id="1"/>
            <w:bookmarkEnd w:id="2"/>
          </w:p>
        </w:tc>
        <w:tc>
          <w:tcPr>
            <w:tcW w:w="2700" w:type="dxa"/>
            <w:shd w:val="clear" w:color="auto" w:fill="D9D9D9" w:themeFill="background1" w:themeFillShade="D9"/>
          </w:tcPr>
          <w:p w14:paraId="556DCC96" w14:textId="055564E5" w:rsidR="005C4BDB" w:rsidRPr="008423E9" w:rsidRDefault="005C4BDB" w:rsidP="005C4BDB">
            <w:pPr>
              <w:jc w:val="center"/>
              <w:rPr>
                <w:b/>
                <w:sz w:val="20"/>
                <w:szCs w:val="20"/>
              </w:rPr>
            </w:pPr>
            <w:r w:rsidRPr="008423E9">
              <w:rPr>
                <w:b/>
                <w:sz w:val="20"/>
                <w:szCs w:val="20"/>
              </w:rPr>
              <w:t xml:space="preserve">Lecture </w:t>
            </w:r>
            <w:r w:rsidR="00357043" w:rsidRPr="008423E9">
              <w:rPr>
                <w:b/>
                <w:sz w:val="20"/>
                <w:szCs w:val="20"/>
              </w:rPr>
              <w:t>J-</w:t>
            </w:r>
            <w:r w:rsidRPr="008423E9">
              <w:rPr>
                <w:b/>
                <w:sz w:val="20"/>
                <w:szCs w:val="20"/>
              </w:rPr>
              <w:t>Notebook</w:t>
            </w:r>
            <w:r w:rsidR="00357043" w:rsidRPr="008423E9">
              <w:rPr>
                <w:b/>
                <w:sz w:val="20"/>
                <w:szCs w:val="20"/>
              </w:rPr>
              <w:t>s</w:t>
            </w:r>
          </w:p>
          <w:p w14:paraId="33092AD5" w14:textId="364E31F7" w:rsidR="005C4BDB" w:rsidRPr="008423E9" w:rsidRDefault="005C4BDB" w:rsidP="005C4BDB">
            <w:pPr>
              <w:jc w:val="center"/>
              <w:rPr>
                <w:b/>
                <w:sz w:val="20"/>
                <w:szCs w:val="20"/>
              </w:rPr>
            </w:pPr>
            <w:r w:rsidRPr="008423E9">
              <w:rPr>
                <w:b/>
                <w:sz w:val="20"/>
                <w:szCs w:val="20"/>
              </w:rPr>
              <w:t>(</w:t>
            </w:r>
            <w:r w:rsidR="00357043" w:rsidRPr="008423E9">
              <w:rPr>
                <w:b/>
                <w:sz w:val="20"/>
                <w:szCs w:val="20"/>
              </w:rPr>
              <w:t>covered</w:t>
            </w:r>
            <w:r w:rsidRPr="008423E9">
              <w:rPr>
                <w:b/>
                <w:sz w:val="20"/>
                <w:szCs w:val="20"/>
              </w:rPr>
              <w:t xml:space="preserve"> </w:t>
            </w:r>
            <w:r w:rsidR="00357043" w:rsidRPr="008423E9">
              <w:rPr>
                <w:b/>
                <w:sz w:val="20"/>
                <w:szCs w:val="20"/>
              </w:rPr>
              <w:t>during</w:t>
            </w:r>
            <w:r w:rsidRPr="008423E9">
              <w:rPr>
                <w:b/>
                <w:sz w:val="20"/>
                <w:szCs w:val="20"/>
              </w:rPr>
              <w:t xml:space="preserve"> class)</w:t>
            </w:r>
          </w:p>
        </w:tc>
        <w:tc>
          <w:tcPr>
            <w:tcW w:w="2160" w:type="dxa"/>
            <w:shd w:val="clear" w:color="auto" w:fill="D9D9D9" w:themeFill="background1" w:themeFillShade="D9"/>
          </w:tcPr>
          <w:p w14:paraId="0A33C2BB" w14:textId="3653419E" w:rsidR="005C4BDB" w:rsidRPr="008423E9" w:rsidRDefault="005C4BDB" w:rsidP="00CB44BB">
            <w:pPr>
              <w:jc w:val="center"/>
              <w:rPr>
                <w:b/>
                <w:sz w:val="20"/>
                <w:szCs w:val="20"/>
              </w:rPr>
            </w:pPr>
            <w:r w:rsidRPr="008423E9">
              <w:rPr>
                <w:b/>
                <w:sz w:val="20"/>
                <w:szCs w:val="20"/>
              </w:rPr>
              <w:t>Assignments</w:t>
            </w:r>
          </w:p>
        </w:tc>
      </w:tr>
      <w:tr w:rsidR="005C4BDB" w14:paraId="7A9B7701" w14:textId="77777777" w:rsidTr="008423E9">
        <w:trPr>
          <w:trHeight w:val="250"/>
        </w:trPr>
        <w:tc>
          <w:tcPr>
            <w:tcW w:w="800" w:type="dxa"/>
            <w:vMerge w:val="restart"/>
            <w:vAlign w:val="center"/>
          </w:tcPr>
          <w:p w14:paraId="7D297E92" w14:textId="6F72B415" w:rsidR="005C4BDB" w:rsidRPr="008423E9" w:rsidRDefault="005C4BDB" w:rsidP="0028530A">
            <w:pPr>
              <w:jc w:val="center"/>
              <w:rPr>
                <w:sz w:val="20"/>
                <w:szCs w:val="20"/>
              </w:rPr>
            </w:pPr>
            <w:r w:rsidRPr="008423E9">
              <w:rPr>
                <w:sz w:val="20"/>
                <w:szCs w:val="20"/>
              </w:rPr>
              <w:t>1</w:t>
            </w:r>
          </w:p>
        </w:tc>
        <w:tc>
          <w:tcPr>
            <w:tcW w:w="990" w:type="dxa"/>
          </w:tcPr>
          <w:p w14:paraId="3BE994A9" w14:textId="246D41B2" w:rsidR="005C4BDB" w:rsidRPr="008423E9" w:rsidRDefault="005C4BDB" w:rsidP="0028530A">
            <w:pPr>
              <w:jc w:val="center"/>
              <w:rPr>
                <w:sz w:val="20"/>
                <w:szCs w:val="20"/>
              </w:rPr>
            </w:pPr>
            <w:r w:rsidRPr="008423E9">
              <w:rPr>
                <w:sz w:val="20"/>
                <w:szCs w:val="20"/>
              </w:rPr>
              <w:t>08/21/18</w:t>
            </w:r>
          </w:p>
        </w:tc>
        <w:tc>
          <w:tcPr>
            <w:tcW w:w="2250" w:type="dxa"/>
          </w:tcPr>
          <w:p w14:paraId="0AF8E759" w14:textId="60A2EF26" w:rsidR="005C4BDB" w:rsidRPr="008423E9" w:rsidRDefault="006B3C83" w:rsidP="008B59D5">
            <w:pPr>
              <w:pStyle w:val="NormalWeb"/>
              <w:spacing w:before="0" w:beforeAutospacing="0" w:after="0" w:afterAutospacing="0"/>
              <w:rPr>
                <w:rFonts w:ascii="Times New Roman" w:hAnsi="Times New Roman"/>
                <w:color w:val="000000"/>
              </w:rPr>
            </w:pPr>
            <w:r w:rsidRPr="008423E9">
              <w:rPr>
                <w:rFonts w:ascii="Times New Roman" w:hAnsi="Times New Roman"/>
                <w:color w:val="000000"/>
              </w:rPr>
              <w:t>Data Science</w:t>
            </w:r>
            <w:r w:rsidR="005C4BDB" w:rsidRPr="008423E9">
              <w:rPr>
                <w:rFonts w:ascii="Times New Roman" w:hAnsi="Times New Roman"/>
                <w:color w:val="000000"/>
              </w:rPr>
              <w:t xml:space="preserve"> </w:t>
            </w:r>
            <w:r w:rsidR="008423E9" w:rsidRPr="008423E9">
              <w:rPr>
                <w:rFonts w:ascii="Times New Roman" w:hAnsi="Times New Roman"/>
                <w:color w:val="000000"/>
              </w:rPr>
              <w:t>and Decision Support</w:t>
            </w:r>
          </w:p>
        </w:tc>
        <w:tc>
          <w:tcPr>
            <w:tcW w:w="3960" w:type="dxa"/>
          </w:tcPr>
          <w:p w14:paraId="7F22513C" w14:textId="77777777" w:rsidR="005C4BDB" w:rsidRPr="008423E9" w:rsidRDefault="00D03376" w:rsidP="008B59D5">
            <w:pPr>
              <w:pStyle w:val="NormalWeb"/>
              <w:spacing w:before="0" w:beforeAutospacing="0" w:after="0" w:afterAutospacing="0"/>
              <w:rPr>
                <w:rFonts w:ascii="Times New Roman" w:hAnsi="Times New Roman"/>
                <w:color w:val="000000"/>
              </w:rPr>
            </w:pPr>
            <w:hyperlink r:id="rId21" w:history="1">
              <w:r w:rsidR="005C4BDB" w:rsidRPr="008423E9">
                <w:rPr>
                  <w:rStyle w:val="Hyperlink"/>
                  <w:rFonts w:ascii="Times New Roman" w:hAnsi="Times New Roman"/>
                  <w:color w:val="1155CC"/>
                </w:rPr>
                <w:t>https://docs.python.org/3/tutorial/</w:t>
              </w:r>
            </w:hyperlink>
          </w:p>
          <w:p w14:paraId="09CFED8B" w14:textId="2715842F" w:rsidR="005C4BDB" w:rsidRPr="008423E9" w:rsidRDefault="005C4BDB" w:rsidP="008B59D5">
            <w:pPr>
              <w:pStyle w:val="NormalWeb"/>
              <w:spacing w:before="0" w:beforeAutospacing="0" w:after="0" w:afterAutospacing="0"/>
              <w:rPr>
                <w:rFonts w:ascii="Times New Roman" w:hAnsi="Times New Roman"/>
                <w:color w:val="000000"/>
              </w:rPr>
            </w:pPr>
            <w:r w:rsidRPr="008423E9">
              <w:rPr>
                <w:rFonts w:ascii="Times New Roman" w:hAnsi="Times New Roman"/>
                <w:color w:val="000000"/>
              </w:rPr>
              <w:t xml:space="preserve"> </w:t>
            </w:r>
          </w:p>
        </w:tc>
        <w:tc>
          <w:tcPr>
            <w:tcW w:w="2700" w:type="dxa"/>
          </w:tcPr>
          <w:p w14:paraId="4A7A7025" w14:textId="38F0339F" w:rsidR="005C4BDB" w:rsidRPr="008423E9" w:rsidRDefault="00C12693" w:rsidP="003A2AEB">
            <w:pPr>
              <w:rPr>
                <w:sz w:val="20"/>
                <w:szCs w:val="20"/>
              </w:rPr>
            </w:pPr>
            <w:r w:rsidRPr="008423E9">
              <w:rPr>
                <w:color w:val="000000"/>
                <w:sz w:val="20"/>
                <w:szCs w:val="20"/>
              </w:rPr>
              <w:t>IDS-Week01-Jupyter&amp;</w:t>
            </w:r>
            <w:proofErr w:type="gramStart"/>
            <w:r w:rsidRPr="008423E9">
              <w:rPr>
                <w:color w:val="000000"/>
                <w:sz w:val="20"/>
                <w:szCs w:val="20"/>
              </w:rPr>
              <w:t>python.ipynb</w:t>
            </w:r>
            <w:proofErr w:type="gramEnd"/>
          </w:p>
        </w:tc>
        <w:tc>
          <w:tcPr>
            <w:tcW w:w="2160" w:type="dxa"/>
          </w:tcPr>
          <w:p w14:paraId="08D8A76B" w14:textId="41AD2BE5" w:rsidR="005C4BDB" w:rsidRPr="008423E9" w:rsidRDefault="007F5957" w:rsidP="003A2AEB">
            <w:pPr>
              <w:rPr>
                <w:sz w:val="20"/>
                <w:szCs w:val="20"/>
              </w:rPr>
            </w:pPr>
            <w:r w:rsidRPr="008423E9">
              <w:rPr>
                <w:sz w:val="20"/>
                <w:szCs w:val="20"/>
              </w:rPr>
              <w:t>Read Syllabus</w:t>
            </w:r>
          </w:p>
        </w:tc>
      </w:tr>
      <w:tr w:rsidR="005C4BDB" w14:paraId="08C72797" w14:textId="77777777" w:rsidTr="008423E9">
        <w:tc>
          <w:tcPr>
            <w:tcW w:w="800" w:type="dxa"/>
            <w:vMerge/>
            <w:vAlign w:val="center"/>
          </w:tcPr>
          <w:p w14:paraId="393157FA" w14:textId="77777777" w:rsidR="005C4BDB" w:rsidRPr="008423E9" w:rsidRDefault="005C4BDB" w:rsidP="0028530A">
            <w:pPr>
              <w:jc w:val="center"/>
              <w:rPr>
                <w:sz w:val="20"/>
                <w:szCs w:val="20"/>
              </w:rPr>
            </w:pPr>
          </w:p>
        </w:tc>
        <w:tc>
          <w:tcPr>
            <w:tcW w:w="990" w:type="dxa"/>
          </w:tcPr>
          <w:p w14:paraId="3508D9FA" w14:textId="1FFD4B23" w:rsidR="005C4BDB" w:rsidRPr="008423E9" w:rsidRDefault="005C4BDB" w:rsidP="0028530A">
            <w:pPr>
              <w:jc w:val="center"/>
              <w:rPr>
                <w:sz w:val="20"/>
                <w:szCs w:val="20"/>
              </w:rPr>
            </w:pPr>
            <w:r w:rsidRPr="008423E9">
              <w:rPr>
                <w:sz w:val="20"/>
                <w:szCs w:val="20"/>
              </w:rPr>
              <w:t>08/23/18</w:t>
            </w:r>
          </w:p>
        </w:tc>
        <w:tc>
          <w:tcPr>
            <w:tcW w:w="2250" w:type="dxa"/>
          </w:tcPr>
          <w:p w14:paraId="2F9F2297" w14:textId="32DA6096" w:rsidR="005C4BDB" w:rsidRPr="008423E9" w:rsidRDefault="005C4BDB" w:rsidP="003A2AEB">
            <w:pPr>
              <w:rPr>
                <w:sz w:val="20"/>
                <w:szCs w:val="20"/>
              </w:rPr>
            </w:pPr>
            <w:r w:rsidRPr="008423E9">
              <w:rPr>
                <w:color w:val="000000"/>
                <w:sz w:val="20"/>
                <w:szCs w:val="20"/>
              </w:rPr>
              <w:t xml:space="preserve">Introduction to </w:t>
            </w:r>
            <w:proofErr w:type="spellStart"/>
            <w:r w:rsidRPr="008423E9">
              <w:rPr>
                <w:color w:val="000000"/>
                <w:sz w:val="20"/>
                <w:szCs w:val="20"/>
              </w:rPr>
              <w:t>Jupyter</w:t>
            </w:r>
            <w:proofErr w:type="spellEnd"/>
            <w:r w:rsidRPr="008423E9">
              <w:rPr>
                <w:color w:val="000000"/>
                <w:sz w:val="20"/>
                <w:szCs w:val="20"/>
              </w:rPr>
              <w:t xml:space="preserve"> and Python</w:t>
            </w:r>
          </w:p>
        </w:tc>
        <w:tc>
          <w:tcPr>
            <w:tcW w:w="3960" w:type="dxa"/>
          </w:tcPr>
          <w:p w14:paraId="06FEBB5F" w14:textId="359B0ECA" w:rsidR="005C4BDB" w:rsidRPr="008423E9" w:rsidRDefault="005C4BDB" w:rsidP="003A2AEB">
            <w:pPr>
              <w:rPr>
                <w:sz w:val="20"/>
                <w:szCs w:val="20"/>
              </w:rPr>
            </w:pPr>
          </w:p>
        </w:tc>
        <w:tc>
          <w:tcPr>
            <w:tcW w:w="2700" w:type="dxa"/>
          </w:tcPr>
          <w:p w14:paraId="1DC98EFA" w14:textId="77777777" w:rsidR="005C4BDB" w:rsidRPr="008423E9" w:rsidRDefault="005C4BDB" w:rsidP="003A2AEB">
            <w:pPr>
              <w:rPr>
                <w:sz w:val="20"/>
                <w:szCs w:val="20"/>
              </w:rPr>
            </w:pPr>
          </w:p>
        </w:tc>
        <w:tc>
          <w:tcPr>
            <w:tcW w:w="2160" w:type="dxa"/>
          </w:tcPr>
          <w:p w14:paraId="7F08D6BC" w14:textId="77777777" w:rsidR="005C4BDB" w:rsidRPr="008423E9" w:rsidRDefault="006B3C83" w:rsidP="003A2AEB">
            <w:pPr>
              <w:rPr>
                <w:sz w:val="20"/>
                <w:szCs w:val="20"/>
              </w:rPr>
            </w:pPr>
            <w:r w:rsidRPr="008423E9">
              <w:rPr>
                <w:sz w:val="20"/>
                <w:szCs w:val="20"/>
              </w:rPr>
              <w:t xml:space="preserve">Term Project </w:t>
            </w:r>
          </w:p>
          <w:p w14:paraId="1FC0EFC8" w14:textId="77777777" w:rsidR="003F4C20" w:rsidRPr="008423E9" w:rsidRDefault="003F4C20" w:rsidP="003A2AEB">
            <w:pPr>
              <w:rPr>
                <w:sz w:val="20"/>
                <w:szCs w:val="20"/>
              </w:rPr>
            </w:pPr>
            <w:r w:rsidRPr="008423E9">
              <w:rPr>
                <w:sz w:val="20"/>
                <w:szCs w:val="20"/>
              </w:rPr>
              <w:t>(selection due 9/4/18;</w:t>
            </w:r>
          </w:p>
          <w:p w14:paraId="7566EE0C" w14:textId="47BB9024" w:rsidR="003F4C20" w:rsidRPr="008423E9" w:rsidRDefault="003F4C20" w:rsidP="003A2AEB">
            <w:pPr>
              <w:rPr>
                <w:sz w:val="20"/>
                <w:szCs w:val="20"/>
              </w:rPr>
            </w:pPr>
            <w:r w:rsidRPr="008423E9">
              <w:rPr>
                <w:sz w:val="20"/>
                <w:szCs w:val="20"/>
              </w:rPr>
              <w:t>update due 10/2/18; final due 11/13/18)</w:t>
            </w:r>
          </w:p>
        </w:tc>
      </w:tr>
      <w:tr w:rsidR="005C4BDB" w14:paraId="7565939B" w14:textId="77777777" w:rsidTr="008423E9">
        <w:tc>
          <w:tcPr>
            <w:tcW w:w="800" w:type="dxa"/>
            <w:vMerge w:val="restart"/>
            <w:vAlign w:val="center"/>
          </w:tcPr>
          <w:p w14:paraId="5B468E9E" w14:textId="24F406D8" w:rsidR="005C4BDB" w:rsidRPr="008423E9" w:rsidRDefault="005C4BDB" w:rsidP="0028530A">
            <w:pPr>
              <w:jc w:val="center"/>
              <w:rPr>
                <w:sz w:val="20"/>
                <w:szCs w:val="20"/>
              </w:rPr>
            </w:pPr>
            <w:r w:rsidRPr="008423E9">
              <w:rPr>
                <w:sz w:val="20"/>
                <w:szCs w:val="20"/>
              </w:rPr>
              <w:t>2</w:t>
            </w:r>
          </w:p>
        </w:tc>
        <w:tc>
          <w:tcPr>
            <w:tcW w:w="990" w:type="dxa"/>
          </w:tcPr>
          <w:p w14:paraId="3CDA172B" w14:textId="705E8C93" w:rsidR="005C4BDB" w:rsidRPr="008423E9" w:rsidRDefault="005C4BDB" w:rsidP="0028530A">
            <w:pPr>
              <w:jc w:val="center"/>
              <w:rPr>
                <w:sz w:val="20"/>
                <w:szCs w:val="20"/>
              </w:rPr>
            </w:pPr>
            <w:r w:rsidRPr="008423E9">
              <w:rPr>
                <w:sz w:val="20"/>
                <w:szCs w:val="20"/>
              </w:rPr>
              <w:t>08/27/18</w:t>
            </w:r>
          </w:p>
        </w:tc>
        <w:tc>
          <w:tcPr>
            <w:tcW w:w="2250" w:type="dxa"/>
          </w:tcPr>
          <w:p w14:paraId="15B7A94F" w14:textId="7FC21367" w:rsidR="005C4BDB" w:rsidRPr="008423E9" w:rsidRDefault="005C4BDB" w:rsidP="003A2AEB">
            <w:pPr>
              <w:rPr>
                <w:sz w:val="20"/>
                <w:szCs w:val="20"/>
              </w:rPr>
            </w:pPr>
            <w:r w:rsidRPr="008423E9">
              <w:rPr>
                <w:sz w:val="20"/>
                <w:szCs w:val="20"/>
              </w:rPr>
              <w:t xml:space="preserve">Data Structures (Tuples, Lists, </w:t>
            </w:r>
            <w:proofErr w:type="spellStart"/>
            <w:r w:rsidRPr="008423E9">
              <w:rPr>
                <w:sz w:val="20"/>
                <w:szCs w:val="20"/>
              </w:rPr>
              <w:t>Dicts</w:t>
            </w:r>
            <w:proofErr w:type="spellEnd"/>
            <w:r w:rsidRPr="008423E9">
              <w:rPr>
                <w:sz w:val="20"/>
                <w:szCs w:val="20"/>
              </w:rPr>
              <w:t>, Sets, etc.)</w:t>
            </w:r>
          </w:p>
        </w:tc>
        <w:tc>
          <w:tcPr>
            <w:tcW w:w="3960" w:type="dxa"/>
          </w:tcPr>
          <w:p w14:paraId="41E709A0" w14:textId="7F7CBBC3" w:rsidR="005C4BDB" w:rsidRPr="008423E9" w:rsidRDefault="005C4BDB" w:rsidP="003A2AEB">
            <w:pPr>
              <w:rPr>
                <w:sz w:val="20"/>
                <w:szCs w:val="20"/>
              </w:rPr>
            </w:pPr>
            <w:hyperlink r:id="rId22" w:history="1">
              <w:r w:rsidRPr="008423E9">
                <w:rPr>
                  <w:rStyle w:val="Hyperlink"/>
                  <w:sz w:val="20"/>
                  <w:szCs w:val="20"/>
                </w:rPr>
                <w:t>https://www.coursera.org/learn/python-programming-introduction</w:t>
              </w:r>
            </w:hyperlink>
          </w:p>
        </w:tc>
        <w:tc>
          <w:tcPr>
            <w:tcW w:w="2700" w:type="dxa"/>
          </w:tcPr>
          <w:p w14:paraId="126D2C3B" w14:textId="11CA27C4" w:rsidR="005C4BDB" w:rsidRPr="008423E9" w:rsidRDefault="00C12693" w:rsidP="003A2AEB">
            <w:pPr>
              <w:rPr>
                <w:sz w:val="20"/>
                <w:szCs w:val="20"/>
              </w:rPr>
            </w:pPr>
            <w:r w:rsidRPr="008423E9">
              <w:rPr>
                <w:color w:val="000000"/>
                <w:sz w:val="20"/>
                <w:szCs w:val="20"/>
              </w:rPr>
              <w:t xml:space="preserve">IDS-Week02a-Data Structure in </w:t>
            </w:r>
            <w:proofErr w:type="spellStart"/>
            <w:proofErr w:type="gramStart"/>
            <w:r w:rsidRPr="008423E9">
              <w:rPr>
                <w:color w:val="000000"/>
                <w:sz w:val="20"/>
                <w:szCs w:val="20"/>
              </w:rPr>
              <w:t>python.ipynb</w:t>
            </w:r>
            <w:proofErr w:type="spellEnd"/>
            <w:proofErr w:type="gramEnd"/>
          </w:p>
        </w:tc>
        <w:tc>
          <w:tcPr>
            <w:tcW w:w="2160" w:type="dxa"/>
          </w:tcPr>
          <w:p w14:paraId="5769155E" w14:textId="587EC58A" w:rsidR="005C4BDB" w:rsidRPr="008423E9" w:rsidRDefault="005C4BDB" w:rsidP="003A2AEB">
            <w:pPr>
              <w:rPr>
                <w:sz w:val="20"/>
                <w:szCs w:val="20"/>
              </w:rPr>
            </w:pPr>
          </w:p>
        </w:tc>
      </w:tr>
      <w:tr w:rsidR="005C4BDB" w14:paraId="7273DDBA" w14:textId="77777777" w:rsidTr="008423E9">
        <w:tc>
          <w:tcPr>
            <w:tcW w:w="800" w:type="dxa"/>
            <w:vMerge/>
            <w:vAlign w:val="center"/>
          </w:tcPr>
          <w:p w14:paraId="54DCA70E" w14:textId="77777777" w:rsidR="005C4BDB" w:rsidRPr="008423E9" w:rsidRDefault="005C4BDB" w:rsidP="0028530A">
            <w:pPr>
              <w:jc w:val="center"/>
              <w:rPr>
                <w:sz w:val="20"/>
                <w:szCs w:val="20"/>
              </w:rPr>
            </w:pPr>
          </w:p>
        </w:tc>
        <w:tc>
          <w:tcPr>
            <w:tcW w:w="990" w:type="dxa"/>
          </w:tcPr>
          <w:p w14:paraId="3001A6C5" w14:textId="0AEAFA62" w:rsidR="005C4BDB" w:rsidRPr="008423E9" w:rsidRDefault="005C4BDB" w:rsidP="0028530A">
            <w:pPr>
              <w:jc w:val="center"/>
              <w:rPr>
                <w:sz w:val="20"/>
                <w:szCs w:val="20"/>
              </w:rPr>
            </w:pPr>
            <w:r w:rsidRPr="008423E9">
              <w:rPr>
                <w:sz w:val="20"/>
                <w:szCs w:val="20"/>
              </w:rPr>
              <w:t>08/30/18</w:t>
            </w:r>
          </w:p>
        </w:tc>
        <w:tc>
          <w:tcPr>
            <w:tcW w:w="2250" w:type="dxa"/>
          </w:tcPr>
          <w:p w14:paraId="5D0FE1FE" w14:textId="183952AD" w:rsidR="005C4BDB" w:rsidRPr="008423E9" w:rsidRDefault="005C4BDB" w:rsidP="003A2AEB">
            <w:pPr>
              <w:rPr>
                <w:sz w:val="20"/>
                <w:szCs w:val="20"/>
              </w:rPr>
            </w:pPr>
            <w:r w:rsidRPr="008423E9">
              <w:rPr>
                <w:sz w:val="20"/>
                <w:szCs w:val="20"/>
                <w:highlight w:val="yellow"/>
              </w:rPr>
              <w:t>(OUT)</w:t>
            </w:r>
          </w:p>
          <w:p w14:paraId="4A678F82" w14:textId="67FCBB53" w:rsidR="005C4BDB" w:rsidRPr="008423E9" w:rsidRDefault="005C4BDB" w:rsidP="003A2AEB">
            <w:pPr>
              <w:rPr>
                <w:sz w:val="20"/>
                <w:szCs w:val="20"/>
              </w:rPr>
            </w:pPr>
            <w:r w:rsidRPr="008423E9">
              <w:rPr>
                <w:sz w:val="20"/>
                <w:szCs w:val="20"/>
              </w:rPr>
              <w:t>Functions in Python</w:t>
            </w:r>
          </w:p>
        </w:tc>
        <w:tc>
          <w:tcPr>
            <w:tcW w:w="3960" w:type="dxa"/>
          </w:tcPr>
          <w:p w14:paraId="01F9540F" w14:textId="5EF56557" w:rsidR="005C4BDB" w:rsidRPr="008423E9" w:rsidRDefault="005C4BDB" w:rsidP="003A2AEB">
            <w:pPr>
              <w:rPr>
                <w:sz w:val="20"/>
                <w:szCs w:val="20"/>
              </w:rPr>
            </w:pPr>
          </w:p>
        </w:tc>
        <w:tc>
          <w:tcPr>
            <w:tcW w:w="2700" w:type="dxa"/>
          </w:tcPr>
          <w:p w14:paraId="0C644B48" w14:textId="4FACC4D6" w:rsidR="005C4BDB" w:rsidRPr="008423E9" w:rsidRDefault="00C12693" w:rsidP="003A2AEB">
            <w:pPr>
              <w:rPr>
                <w:sz w:val="20"/>
                <w:szCs w:val="20"/>
              </w:rPr>
            </w:pPr>
            <w:r w:rsidRPr="008423E9">
              <w:rPr>
                <w:color w:val="000000"/>
                <w:sz w:val="20"/>
                <w:szCs w:val="20"/>
              </w:rPr>
              <w:t xml:space="preserve">IDS-Week02b-Functions in </w:t>
            </w:r>
            <w:proofErr w:type="spellStart"/>
            <w:proofErr w:type="gramStart"/>
            <w:r w:rsidRPr="008423E9">
              <w:rPr>
                <w:color w:val="000000"/>
                <w:sz w:val="20"/>
                <w:szCs w:val="20"/>
              </w:rPr>
              <w:t>python.ipynb</w:t>
            </w:r>
            <w:proofErr w:type="spellEnd"/>
            <w:proofErr w:type="gramEnd"/>
          </w:p>
        </w:tc>
        <w:tc>
          <w:tcPr>
            <w:tcW w:w="2160" w:type="dxa"/>
          </w:tcPr>
          <w:p w14:paraId="3563C3B2" w14:textId="014698E5" w:rsidR="005C4BDB" w:rsidRPr="008423E9" w:rsidRDefault="005C4BDB" w:rsidP="003A2AEB">
            <w:pPr>
              <w:rPr>
                <w:color w:val="FF0000"/>
                <w:sz w:val="20"/>
                <w:szCs w:val="20"/>
              </w:rPr>
            </w:pPr>
          </w:p>
          <w:p w14:paraId="551A7128" w14:textId="07714EB8" w:rsidR="005C4BDB" w:rsidRPr="008423E9" w:rsidRDefault="005C4BDB" w:rsidP="003A2AEB">
            <w:pPr>
              <w:rPr>
                <w:sz w:val="20"/>
                <w:szCs w:val="20"/>
              </w:rPr>
            </w:pPr>
          </w:p>
        </w:tc>
      </w:tr>
      <w:tr w:rsidR="005C4BDB" w14:paraId="30DB226A" w14:textId="77777777" w:rsidTr="008423E9">
        <w:tc>
          <w:tcPr>
            <w:tcW w:w="800" w:type="dxa"/>
            <w:vMerge w:val="restart"/>
            <w:vAlign w:val="center"/>
          </w:tcPr>
          <w:p w14:paraId="620E2360" w14:textId="40B744E4" w:rsidR="005C4BDB" w:rsidRPr="008423E9" w:rsidRDefault="005C4BDB" w:rsidP="0028530A">
            <w:pPr>
              <w:jc w:val="center"/>
              <w:rPr>
                <w:sz w:val="20"/>
                <w:szCs w:val="20"/>
              </w:rPr>
            </w:pPr>
            <w:r w:rsidRPr="008423E9">
              <w:rPr>
                <w:sz w:val="20"/>
                <w:szCs w:val="20"/>
              </w:rPr>
              <w:t>3</w:t>
            </w:r>
          </w:p>
        </w:tc>
        <w:tc>
          <w:tcPr>
            <w:tcW w:w="990" w:type="dxa"/>
          </w:tcPr>
          <w:p w14:paraId="53700EFD" w14:textId="74CC4214" w:rsidR="005C4BDB" w:rsidRPr="008423E9" w:rsidRDefault="005C4BDB" w:rsidP="0028530A">
            <w:pPr>
              <w:jc w:val="center"/>
              <w:rPr>
                <w:sz w:val="20"/>
                <w:szCs w:val="20"/>
              </w:rPr>
            </w:pPr>
            <w:r w:rsidRPr="008423E9">
              <w:rPr>
                <w:sz w:val="20"/>
                <w:szCs w:val="20"/>
              </w:rPr>
              <w:t>09/04/18</w:t>
            </w:r>
          </w:p>
        </w:tc>
        <w:tc>
          <w:tcPr>
            <w:tcW w:w="2250" w:type="dxa"/>
          </w:tcPr>
          <w:p w14:paraId="0CFBD615" w14:textId="79EBCD10" w:rsidR="005C4BDB" w:rsidRPr="008423E9" w:rsidRDefault="005C4BDB" w:rsidP="003A2AEB">
            <w:pPr>
              <w:rPr>
                <w:sz w:val="20"/>
                <w:szCs w:val="20"/>
              </w:rPr>
            </w:pPr>
            <w:r w:rsidRPr="008423E9">
              <w:rPr>
                <w:sz w:val="20"/>
                <w:szCs w:val="20"/>
              </w:rPr>
              <w:t xml:space="preserve">Basic </w:t>
            </w:r>
            <w:proofErr w:type="spellStart"/>
            <w:r w:rsidRPr="008423E9">
              <w:rPr>
                <w:sz w:val="20"/>
                <w:szCs w:val="20"/>
              </w:rPr>
              <w:t>Numpy</w:t>
            </w:r>
            <w:proofErr w:type="spellEnd"/>
          </w:p>
        </w:tc>
        <w:tc>
          <w:tcPr>
            <w:tcW w:w="3960" w:type="dxa"/>
          </w:tcPr>
          <w:p w14:paraId="4D625D4F" w14:textId="083CDA8B" w:rsidR="00357043" w:rsidRPr="008423E9" w:rsidRDefault="005C4BDB" w:rsidP="003A2AEB">
            <w:pPr>
              <w:rPr>
                <w:color w:val="000000"/>
                <w:sz w:val="20"/>
                <w:szCs w:val="20"/>
              </w:rPr>
            </w:pPr>
            <w:r w:rsidRPr="008423E9">
              <w:rPr>
                <w:color w:val="000000"/>
                <w:sz w:val="20"/>
                <w:szCs w:val="20"/>
              </w:rPr>
              <w:t xml:space="preserve">Python Data Science Handbook </w:t>
            </w:r>
            <w:r w:rsidR="00357043" w:rsidRPr="008423E9">
              <w:rPr>
                <w:color w:val="000000"/>
                <w:sz w:val="20"/>
                <w:szCs w:val="20"/>
              </w:rPr>
              <w:t>(</w:t>
            </w:r>
            <w:r w:rsidRPr="008423E9">
              <w:rPr>
                <w:color w:val="000000"/>
                <w:sz w:val="20"/>
                <w:szCs w:val="20"/>
              </w:rPr>
              <w:t>Chapter 2</w:t>
            </w:r>
            <w:r w:rsidR="00357043" w:rsidRPr="008423E9">
              <w:rPr>
                <w:color w:val="000000"/>
                <w:sz w:val="20"/>
                <w:szCs w:val="20"/>
              </w:rPr>
              <w:t>)</w:t>
            </w:r>
            <w:r w:rsidRPr="008423E9">
              <w:rPr>
                <w:color w:val="000000"/>
                <w:sz w:val="20"/>
                <w:szCs w:val="20"/>
              </w:rPr>
              <w:t xml:space="preserve">  </w:t>
            </w:r>
          </w:p>
          <w:p w14:paraId="345092C3" w14:textId="43617771" w:rsidR="005C4BDB" w:rsidRPr="008423E9" w:rsidRDefault="00D03376" w:rsidP="00357043">
            <w:pPr>
              <w:pStyle w:val="NormalWeb"/>
              <w:spacing w:before="0" w:beforeAutospacing="0" w:after="0" w:afterAutospacing="0"/>
              <w:rPr>
                <w:rFonts w:ascii="Times New Roman" w:hAnsi="Times New Roman"/>
                <w:color w:val="000000"/>
              </w:rPr>
            </w:pPr>
            <w:hyperlink r:id="rId23" w:history="1">
              <w:r w:rsidR="00357043" w:rsidRPr="008423E9">
                <w:rPr>
                  <w:rStyle w:val="Hyperlink"/>
                  <w:rFonts w:ascii="Times New Roman" w:hAnsi="Times New Roman"/>
                </w:rPr>
                <w:t>https://jakevdp.github.io/PythonDataScienceHandbook/02.00-introduction-to-numpy.html</w:t>
              </w:r>
            </w:hyperlink>
            <w:r w:rsidR="00357043" w:rsidRPr="008423E9">
              <w:rPr>
                <w:rFonts w:ascii="Times New Roman" w:hAnsi="Times New Roman"/>
              </w:rPr>
              <w:t xml:space="preserve"> </w:t>
            </w:r>
          </w:p>
        </w:tc>
        <w:tc>
          <w:tcPr>
            <w:tcW w:w="2700" w:type="dxa"/>
          </w:tcPr>
          <w:p w14:paraId="5D06B427" w14:textId="77777777" w:rsidR="00C12693" w:rsidRPr="008423E9" w:rsidRDefault="00C12693" w:rsidP="00C12693">
            <w:pPr>
              <w:rPr>
                <w:sz w:val="20"/>
                <w:szCs w:val="20"/>
              </w:rPr>
            </w:pPr>
            <w:r w:rsidRPr="008423E9">
              <w:rPr>
                <w:color w:val="000000"/>
                <w:sz w:val="20"/>
                <w:szCs w:val="20"/>
              </w:rPr>
              <w:t xml:space="preserve">IDS-Week03-Intro to </w:t>
            </w:r>
            <w:proofErr w:type="spellStart"/>
            <w:r w:rsidRPr="008423E9">
              <w:rPr>
                <w:color w:val="000000"/>
                <w:sz w:val="20"/>
                <w:szCs w:val="20"/>
              </w:rPr>
              <w:t>Numpy.ipynb</w:t>
            </w:r>
            <w:proofErr w:type="spellEnd"/>
          </w:p>
          <w:p w14:paraId="2B8A2251" w14:textId="77777777" w:rsidR="005C4BDB" w:rsidRPr="008423E9" w:rsidRDefault="005C4BDB" w:rsidP="003A2AEB">
            <w:pPr>
              <w:rPr>
                <w:sz w:val="20"/>
                <w:szCs w:val="20"/>
              </w:rPr>
            </w:pPr>
          </w:p>
        </w:tc>
        <w:tc>
          <w:tcPr>
            <w:tcW w:w="2160" w:type="dxa"/>
          </w:tcPr>
          <w:p w14:paraId="05F368AE" w14:textId="6B0A108E" w:rsidR="007F5957" w:rsidRPr="008423E9" w:rsidRDefault="007F5957" w:rsidP="007F5957">
            <w:pPr>
              <w:rPr>
                <w:bCs/>
                <w:color w:val="FF0000"/>
                <w:sz w:val="20"/>
                <w:szCs w:val="20"/>
              </w:rPr>
            </w:pPr>
            <w:r w:rsidRPr="008423E9">
              <w:rPr>
                <w:bCs/>
                <w:color w:val="FF0000"/>
                <w:sz w:val="20"/>
                <w:szCs w:val="20"/>
              </w:rPr>
              <w:t>Project and Team Selection Due</w:t>
            </w:r>
          </w:p>
          <w:p w14:paraId="7C2A0A99" w14:textId="77777777" w:rsidR="007F5957" w:rsidRPr="008423E9" w:rsidRDefault="007F5957" w:rsidP="007F5957">
            <w:pPr>
              <w:rPr>
                <w:bCs/>
                <w:color w:val="000000" w:themeColor="text1"/>
                <w:sz w:val="20"/>
                <w:szCs w:val="20"/>
              </w:rPr>
            </w:pPr>
          </w:p>
          <w:p w14:paraId="09391A3F" w14:textId="7D314106" w:rsidR="007F5957" w:rsidRPr="008423E9" w:rsidRDefault="006B3C83" w:rsidP="007F5957">
            <w:pPr>
              <w:rPr>
                <w:color w:val="000000" w:themeColor="text1"/>
                <w:sz w:val="20"/>
                <w:szCs w:val="20"/>
              </w:rPr>
            </w:pPr>
            <w:r w:rsidRPr="008423E9">
              <w:rPr>
                <w:color w:val="000000" w:themeColor="text1"/>
                <w:sz w:val="20"/>
                <w:szCs w:val="20"/>
              </w:rPr>
              <w:t xml:space="preserve">Homework 1 </w:t>
            </w:r>
            <w:r w:rsidR="007F5957" w:rsidRPr="008423E9">
              <w:rPr>
                <w:color w:val="000000" w:themeColor="text1"/>
                <w:sz w:val="20"/>
                <w:szCs w:val="20"/>
              </w:rPr>
              <w:t>Assign</w:t>
            </w:r>
            <w:r w:rsidRPr="008423E9">
              <w:rPr>
                <w:color w:val="000000" w:themeColor="text1"/>
                <w:sz w:val="20"/>
                <w:szCs w:val="20"/>
              </w:rPr>
              <w:t>ed</w:t>
            </w:r>
          </w:p>
          <w:p w14:paraId="121AFFFC" w14:textId="4B644B9D" w:rsidR="005C4BDB" w:rsidRPr="008423E9" w:rsidRDefault="003F4C20" w:rsidP="003A2AEB">
            <w:pPr>
              <w:rPr>
                <w:color w:val="000000" w:themeColor="text1"/>
                <w:sz w:val="20"/>
                <w:szCs w:val="20"/>
              </w:rPr>
            </w:pPr>
            <w:r w:rsidRPr="008423E9">
              <w:rPr>
                <w:sz w:val="20"/>
                <w:szCs w:val="20"/>
              </w:rPr>
              <w:t>(Due 09/18/18</w:t>
            </w:r>
            <w:r w:rsidR="007F5957" w:rsidRPr="008423E9">
              <w:rPr>
                <w:sz w:val="20"/>
                <w:szCs w:val="20"/>
              </w:rPr>
              <w:t xml:space="preserve"> 10:00pm)</w:t>
            </w:r>
          </w:p>
        </w:tc>
      </w:tr>
      <w:tr w:rsidR="005C4BDB" w14:paraId="1C8F8422" w14:textId="77777777" w:rsidTr="008423E9">
        <w:trPr>
          <w:trHeight w:val="296"/>
        </w:trPr>
        <w:tc>
          <w:tcPr>
            <w:tcW w:w="800" w:type="dxa"/>
            <w:vMerge/>
            <w:vAlign w:val="center"/>
          </w:tcPr>
          <w:p w14:paraId="61C41B5E" w14:textId="77777777" w:rsidR="005C4BDB" w:rsidRPr="008423E9" w:rsidRDefault="005C4BDB" w:rsidP="0028530A">
            <w:pPr>
              <w:jc w:val="center"/>
              <w:rPr>
                <w:sz w:val="20"/>
                <w:szCs w:val="20"/>
              </w:rPr>
            </w:pPr>
          </w:p>
        </w:tc>
        <w:tc>
          <w:tcPr>
            <w:tcW w:w="990" w:type="dxa"/>
          </w:tcPr>
          <w:p w14:paraId="3B5ABD57" w14:textId="254F2EAB" w:rsidR="005C4BDB" w:rsidRPr="008423E9" w:rsidRDefault="005C4BDB" w:rsidP="0028530A">
            <w:pPr>
              <w:jc w:val="center"/>
              <w:rPr>
                <w:sz w:val="20"/>
                <w:szCs w:val="20"/>
              </w:rPr>
            </w:pPr>
            <w:r w:rsidRPr="008423E9">
              <w:rPr>
                <w:sz w:val="20"/>
                <w:szCs w:val="20"/>
              </w:rPr>
              <w:t>09/06/18</w:t>
            </w:r>
          </w:p>
        </w:tc>
        <w:tc>
          <w:tcPr>
            <w:tcW w:w="2250" w:type="dxa"/>
          </w:tcPr>
          <w:p w14:paraId="72B4E0A0" w14:textId="77777777" w:rsidR="005C4BDB" w:rsidRPr="008423E9" w:rsidRDefault="005C4BDB" w:rsidP="003A2AEB">
            <w:pPr>
              <w:rPr>
                <w:sz w:val="20"/>
                <w:szCs w:val="20"/>
              </w:rPr>
            </w:pPr>
            <w:r w:rsidRPr="008423E9">
              <w:rPr>
                <w:sz w:val="20"/>
                <w:szCs w:val="20"/>
                <w:highlight w:val="yellow"/>
              </w:rPr>
              <w:t>(OUT Darpa60)</w:t>
            </w:r>
          </w:p>
          <w:p w14:paraId="231E846E" w14:textId="749AFF48" w:rsidR="005C4BDB" w:rsidRPr="008423E9" w:rsidRDefault="005C4BDB" w:rsidP="003A2AEB">
            <w:pPr>
              <w:rPr>
                <w:sz w:val="20"/>
                <w:szCs w:val="20"/>
              </w:rPr>
            </w:pPr>
            <w:r w:rsidRPr="008423E9">
              <w:rPr>
                <w:sz w:val="20"/>
                <w:szCs w:val="20"/>
              </w:rPr>
              <w:t>Advanced NumPy - Matplotlib</w:t>
            </w:r>
          </w:p>
        </w:tc>
        <w:tc>
          <w:tcPr>
            <w:tcW w:w="3960" w:type="dxa"/>
          </w:tcPr>
          <w:p w14:paraId="165CC21B" w14:textId="1FF1658D" w:rsidR="005C4BDB" w:rsidRPr="008423E9" w:rsidRDefault="005C4BDB" w:rsidP="00F954BE">
            <w:pPr>
              <w:pStyle w:val="NormalWeb"/>
              <w:spacing w:before="0" w:beforeAutospacing="0" w:after="0" w:afterAutospacing="0"/>
              <w:rPr>
                <w:rFonts w:ascii="Times New Roman" w:hAnsi="Times New Roman"/>
                <w:color w:val="000000"/>
              </w:rPr>
            </w:pPr>
            <w:r w:rsidRPr="008423E9">
              <w:rPr>
                <w:rFonts w:ascii="Times New Roman" w:hAnsi="Times New Roman"/>
                <w:color w:val="000000"/>
              </w:rPr>
              <w:t>Python for Data Analysis</w:t>
            </w:r>
            <w:r w:rsidR="00357043" w:rsidRPr="008423E9">
              <w:rPr>
                <w:rFonts w:ascii="Times New Roman" w:hAnsi="Times New Roman"/>
                <w:color w:val="000000"/>
              </w:rPr>
              <w:t xml:space="preserve"> </w:t>
            </w:r>
            <w:r w:rsidR="00AE3263" w:rsidRPr="008423E9">
              <w:rPr>
                <w:rFonts w:ascii="Times New Roman" w:hAnsi="Times New Roman"/>
                <w:color w:val="000000"/>
              </w:rPr>
              <w:t>(C</w:t>
            </w:r>
            <w:r w:rsidRPr="008423E9">
              <w:rPr>
                <w:rFonts w:ascii="Times New Roman" w:hAnsi="Times New Roman"/>
                <w:color w:val="000000"/>
              </w:rPr>
              <w:t>hapter 9) Python Data Science Handbook (Chapter 4)</w:t>
            </w:r>
          </w:p>
          <w:p w14:paraId="64CB30EC" w14:textId="5736F70C" w:rsidR="00BF00D6" w:rsidRPr="008423E9" w:rsidRDefault="00D03376" w:rsidP="00F954BE">
            <w:pPr>
              <w:pStyle w:val="NormalWeb"/>
              <w:spacing w:before="0" w:beforeAutospacing="0" w:after="0" w:afterAutospacing="0"/>
              <w:rPr>
                <w:rFonts w:ascii="Times New Roman" w:hAnsi="Times New Roman"/>
                <w:color w:val="000000"/>
              </w:rPr>
            </w:pPr>
            <w:hyperlink r:id="rId24" w:history="1">
              <w:r w:rsidR="00BF00D6" w:rsidRPr="008423E9">
                <w:rPr>
                  <w:rStyle w:val="Hyperlink"/>
                  <w:rFonts w:ascii="Times New Roman" w:hAnsi="Times New Roman"/>
                </w:rPr>
                <w:t>https://docs.scipy.org/doc/numpy/reference/routines.linalg.html</w:t>
              </w:r>
            </w:hyperlink>
          </w:p>
        </w:tc>
        <w:tc>
          <w:tcPr>
            <w:tcW w:w="2700" w:type="dxa"/>
          </w:tcPr>
          <w:p w14:paraId="7D557428" w14:textId="77777777" w:rsidR="00C12693" w:rsidRPr="008423E9" w:rsidRDefault="00C12693" w:rsidP="00C12693">
            <w:pPr>
              <w:pStyle w:val="NormalWeb"/>
              <w:spacing w:before="0" w:beforeAutospacing="0" w:after="0" w:afterAutospacing="0"/>
              <w:rPr>
                <w:rFonts w:ascii="Times New Roman" w:hAnsi="Times New Roman"/>
                <w:color w:val="000000"/>
              </w:rPr>
            </w:pPr>
            <w:r w:rsidRPr="008423E9">
              <w:rPr>
                <w:rFonts w:ascii="Times New Roman" w:hAnsi="Times New Roman"/>
                <w:color w:val="000000"/>
              </w:rPr>
              <w:t xml:space="preserve">IDS-Week04a-More Advanced </w:t>
            </w:r>
            <w:proofErr w:type="spellStart"/>
            <w:r w:rsidRPr="008423E9">
              <w:rPr>
                <w:rFonts w:ascii="Times New Roman" w:hAnsi="Times New Roman"/>
                <w:color w:val="000000"/>
              </w:rPr>
              <w:t>NumPy.ipynb</w:t>
            </w:r>
            <w:proofErr w:type="spellEnd"/>
          </w:p>
          <w:p w14:paraId="52561A44" w14:textId="77777777" w:rsidR="00C12693" w:rsidRPr="008423E9" w:rsidRDefault="00C12693" w:rsidP="00C12693">
            <w:pPr>
              <w:rPr>
                <w:color w:val="000000"/>
                <w:sz w:val="20"/>
                <w:szCs w:val="20"/>
              </w:rPr>
            </w:pPr>
          </w:p>
          <w:p w14:paraId="31309E69" w14:textId="01438708" w:rsidR="005C4BDB" w:rsidRPr="008423E9" w:rsidRDefault="00C12693" w:rsidP="00C12693">
            <w:pPr>
              <w:pStyle w:val="NormalWeb"/>
              <w:spacing w:before="0" w:beforeAutospacing="0" w:after="0" w:afterAutospacing="0"/>
              <w:rPr>
                <w:rFonts w:ascii="Times New Roman" w:hAnsi="Times New Roman"/>
                <w:color w:val="000000"/>
              </w:rPr>
            </w:pPr>
            <w:r w:rsidRPr="008423E9">
              <w:rPr>
                <w:rFonts w:ascii="Times New Roman" w:hAnsi="Times New Roman"/>
                <w:color w:val="000000"/>
              </w:rPr>
              <w:t xml:space="preserve">IDS-Week04b-Advanced </w:t>
            </w:r>
            <w:proofErr w:type="spellStart"/>
            <w:r w:rsidRPr="008423E9">
              <w:rPr>
                <w:rFonts w:ascii="Times New Roman" w:hAnsi="Times New Roman"/>
                <w:color w:val="000000"/>
              </w:rPr>
              <w:t>Numpy</w:t>
            </w:r>
            <w:proofErr w:type="spellEnd"/>
            <w:r w:rsidRPr="008423E9">
              <w:rPr>
                <w:rFonts w:ascii="Times New Roman" w:hAnsi="Times New Roman"/>
                <w:color w:val="000000"/>
              </w:rPr>
              <w:t xml:space="preserve"> - </w:t>
            </w:r>
            <w:proofErr w:type="spellStart"/>
            <w:r w:rsidRPr="008423E9">
              <w:rPr>
                <w:rFonts w:ascii="Times New Roman" w:hAnsi="Times New Roman"/>
                <w:color w:val="000000"/>
              </w:rPr>
              <w:t>Matplotlib.ipynb</w:t>
            </w:r>
            <w:proofErr w:type="spellEnd"/>
          </w:p>
        </w:tc>
        <w:tc>
          <w:tcPr>
            <w:tcW w:w="2160" w:type="dxa"/>
          </w:tcPr>
          <w:p w14:paraId="6220BA14" w14:textId="6D5356AA" w:rsidR="005C4BDB" w:rsidRPr="008423E9" w:rsidRDefault="005C4BDB" w:rsidP="003A2AEB">
            <w:pPr>
              <w:rPr>
                <w:sz w:val="20"/>
                <w:szCs w:val="20"/>
              </w:rPr>
            </w:pPr>
          </w:p>
        </w:tc>
      </w:tr>
      <w:tr w:rsidR="005C4BDB" w14:paraId="1780F541" w14:textId="77777777" w:rsidTr="008423E9">
        <w:tc>
          <w:tcPr>
            <w:tcW w:w="800" w:type="dxa"/>
            <w:vMerge w:val="restart"/>
            <w:vAlign w:val="center"/>
          </w:tcPr>
          <w:p w14:paraId="48CCD149" w14:textId="51DAB00D" w:rsidR="005C4BDB" w:rsidRPr="008423E9" w:rsidRDefault="005C4BDB" w:rsidP="0028530A">
            <w:pPr>
              <w:jc w:val="center"/>
              <w:rPr>
                <w:sz w:val="20"/>
                <w:szCs w:val="20"/>
              </w:rPr>
            </w:pPr>
            <w:r w:rsidRPr="008423E9">
              <w:rPr>
                <w:sz w:val="20"/>
                <w:szCs w:val="20"/>
              </w:rPr>
              <w:t>4</w:t>
            </w:r>
          </w:p>
        </w:tc>
        <w:tc>
          <w:tcPr>
            <w:tcW w:w="990" w:type="dxa"/>
          </w:tcPr>
          <w:p w14:paraId="7485BB8D" w14:textId="4F61DBA4" w:rsidR="005C4BDB" w:rsidRPr="008423E9" w:rsidRDefault="005C4BDB" w:rsidP="0028530A">
            <w:pPr>
              <w:jc w:val="center"/>
              <w:rPr>
                <w:sz w:val="20"/>
                <w:szCs w:val="20"/>
              </w:rPr>
            </w:pPr>
            <w:r w:rsidRPr="008423E9">
              <w:rPr>
                <w:sz w:val="20"/>
                <w:szCs w:val="20"/>
              </w:rPr>
              <w:t>09/11/18</w:t>
            </w:r>
          </w:p>
        </w:tc>
        <w:tc>
          <w:tcPr>
            <w:tcW w:w="2250" w:type="dxa"/>
          </w:tcPr>
          <w:p w14:paraId="49790EDA" w14:textId="33E11555" w:rsidR="005C4BDB" w:rsidRPr="008423E9" w:rsidRDefault="005C4BDB" w:rsidP="008B59D5">
            <w:pPr>
              <w:rPr>
                <w:sz w:val="20"/>
                <w:szCs w:val="20"/>
              </w:rPr>
            </w:pPr>
            <w:r w:rsidRPr="008423E9">
              <w:rPr>
                <w:sz w:val="20"/>
                <w:szCs w:val="20"/>
              </w:rPr>
              <w:t xml:space="preserve">Intro to Pandas-Series, </w:t>
            </w:r>
            <w:proofErr w:type="spellStart"/>
            <w:r w:rsidRPr="008423E9">
              <w:rPr>
                <w:sz w:val="20"/>
                <w:szCs w:val="20"/>
              </w:rPr>
              <w:t>DataFrame</w:t>
            </w:r>
            <w:proofErr w:type="spellEnd"/>
            <w:r w:rsidRPr="008423E9">
              <w:rPr>
                <w:sz w:val="20"/>
                <w:szCs w:val="20"/>
              </w:rPr>
              <w:t xml:space="preserve"> </w:t>
            </w:r>
          </w:p>
        </w:tc>
        <w:tc>
          <w:tcPr>
            <w:tcW w:w="3960" w:type="dxa"/>
          </w:tcPr>
          <w:p w14:paraId="58B9AEA1" w14:textId="05AC2DCF" w:rsidR="005C4BDB" w:rsidRPr="008423E9" w:rsidRDefault="005C4BDB" w:rsidP="00F954BE">
            <w:pPr>
              <w:pStyle w:val="NormalWeb"/>
              <w:spacing w:before="0" w:beforeAutospacing="0" w:after="0" w:afterAutospacing="0"/>
              <w:rPr>
                <w:rFonts w:ascii="Times New Roman" w:hAnsi="Times New Roman"/>
                <w:color w:val="000000"/>
              </w:rPr>
            </w:pPr>
            <w:r w:rsidRPr="008423E9">
              <w:rPr>
                <w:rFonts w:ascii="Times New Roman" w:hAnsi="Times New Roman"/>
                <w:color w:val="000000"/>
              </w:rPr>
              <w:t>Python for Data An</w:t>
            </w:r>
            <w:r w:rsidR="00AE3263" w:rsidRPr="008423E9">
              <w:rPr>
                <w:rFonts w:ascii="Times New Roman" w:hAnsi="Times New Roman"/>
                <w:color w:val="000000"/>
              </w:rPr>
              <w:t>alysis (C</w:t>
            </w:r>
            <w:r w:rsidRPr="008423E9">
              <w:rPr>
                <w:rFonts w:ascii="Times New Roman" w:hAnsi="Times New Roman"/>
                <w:color w:val="000000"/>
              </w:rPr>
              <w:t>hapter 5- page:123-165)</w:t>
            </w:r>
          </w:p>
          <w:p w14:paraId="443B9A23" w14:textId="6E80B3A7" w:rsidR="005C4BDB" w:rsidRPr="008423E9" w:rsidRDefault="00D03376" w:rsidP="00F954BE">
            <w:pPr>
              <w:pStyle w:val="NormalWeb"/>
              <w:spacing w:before="0" w:beforeAutospacing="0" w:after="0" w:afterAutospacing="0"/>
              <w:rPr>
                <w:rFonts w:ascii="Times New Roman" w:hAnsi="Times New Roman"/>
                <w:color w:val="000000"/>
              </w:rPr>
            </w:pPr>
            <w:hyperlink r:id="rId25" w:history="1">
              <w:r w:rsidR="005C4BDB" w:rsidRPr="008423E9">
                <w:rPr>
                  <w:rStyle w:val="Hyperlink"/>
                  <w:rFonts w:ascii="Times New Roman" w:hAnsi="Times New Roman"/>
                </w:rPr>
                <w:t>https://www.tutorialspoint.com/python_pandas</w:t>
              </w:r>
            </w:hyperlink>
          </w:p>
        </w:tc>
        <w:tc>
          <w:tcPr>
            <w:tcW w:w="2700" w:type="dxa"/>
          </w:tcPr>
          <w:p w14:paraId="48A99144" w14:textId="77777777" w:rsidR="00C12693" w:rsidRPr="008423E9" w:rsidRDefault="00C12693" w:rsidP="00C12693">
            <w:pPr>
              <w:rPr>
                <w:sz w:val="20"/>
                <w:szCs w:val="20"/>
              </w:rPr>
            </w:pPr>
            <w:r w:rsidRPr="008423E9">
              <w:rPr>
                <w:color w:val="000000"/>
                <w:sz w:val="20"/>
                <w:szCs w:val="20"/>
              </w:rPr>
              <w:t xml:space="preserve">IDS-Week05-Introduction to </w:t>
            </w:r>
            <w:proofErr w:type="spellStart"/>
            <w:proofErr w:type="gramStart"/>
            <w:r w:rsidRPr="008423E9">
              <w:rPr>
                <w:color w:val="000000"/>
                <w:sz w:val="20"/>
                <w:szCs w:val="20"/>
              </w:rPr>
              <w:t>pandas.ipynb</w:t>
            </w:r>
            <w:proofErr w:type="spellEnd"/>
            <w:proofErr w:type="gramEnd"/>
          </w:p>
          <w:p w14:paraId="17AA4E0D" w14:textId="77777777" w:rsidR="005C4BDB" w:rsidRPr="008423E9" w:rsidRDefault="005C4BDB" w:rsidP="003A2AEB">
            <w:pPr>
              <w:rPr>
                <w:sz w:val="20"/>
                <w:szCs w:val="20"/>
              </w:rPr>
            </w:pPr>
          </w:p>
        </w:tc>
        <w:tc>
          <w:tcPr>
            <w:tcW w:w="2160" w:type="dxa"/>
          </w:tcPr>
          <w:p w14:paraId="3D94FB7E" w14:textId="3139F64A" w:rsidR="005C4BDB" w:rsidRPr="008423E9" w:rsidRDefault="005C4BDB" w:rsidP="003A2AEB">
            <w:pPr>
              <w:rPr>
                <w:sz w:val="20"/>
                <w:szCs w:val="20"/>
              </w:rPr>
            </w:pPr>
          </w:p>
        </w:tc>
      </w:tr>
      <w:tr w:rsidR="005C4BDB" w14:paraId="7B1D1782" w14:textId="77777777" w:rsidTr="008423E9">
        <w:tc>
          <w:tcPr>
            <w:tcW w:w="800" w:type="dxa"/>
            <w:vMerge/>
            <w:vAlign w:val="center"/>
          </w:tcPr>
          <w:p w14:paraId="494D8858" w14:textId="77777777" w:rsidR="005C4BDB" w:rsidRPr="008423E9" w:rsidRDefault="005C4BDB" w:rsidP="0028530A">
            <w:pPr>
              <w:jc w:val="center"/>
              <w:rPr>
                <w:sz w:val="20"/>
                <w:szCs w:val="20"/>
              </w:rPr>
            </w:pPr>
          </w:p>
        </w:tc>
        <w:tc>
          <w:tcPr>
            <w:tcW w:w="990" w:type="dxa"/>
          </w:tcPr>
          <w:p w14:paraId="3E74679E" w14:textId="71EBD9F5" w:rsidR="005C4BDB" w:rsidRPr="008423E9" w:rsidRDefault="005C4BDB" w:rsidP="0028530A">
            <w:pPr>
              <w:jc w:val="center"/>
              <w:rPr>
                <w:sz w:val="20"/>
                <w:szCs w:val="20"/>
              </w:rPr>
            </w:pPr>
            <w:r w:rsidRPr="008423E9">
              <w:rPr>
                <w:sz w:val="20"/>
                <w:szCs w:val="20"/>
              </w:rPr>
              <w:t>09/13/18</w:t>
            </w:r>
          </w:p>
        </w:tc>
        <w:tc>
          <w:tcPr>
            <w:tcW w:w="2250" w:type="dxa"/>
          </w:tcPr>
          <w:p w14:paraId="12B7F576" w14:textId="7184B7BC" w:rsidR="005C4BDB" w:rsidRPr="008423E9" w:rsidRDefault="005C4BDB" w:rsidP="008B59D5">
            <w:pPr>
              <w:rPr>
                <w:sz w:val="20"/>
                <w:szCs w:val="20"/>
              </w:rPr>
            </w:pPr>
            <w:r w:rsidRPr="008423E9">
              <w:rPr>
                <w:sz w:val="20"/>
                <w:szCs w:val="20"/>
              </w:rPr>
              <w:t xml:space="preserve">Intro to Pandas-Series, </w:t>
            </w:r>
            <w:proofErr w:type="spellStart"/>
            <w:r w:rsidRPr="008423E9">
              <w:rPr>
                <w:sz w:val="20"/>
                <w:szCs w:val="20"/>
              </w:rPr>
              <w:t>DataFrame</w:t>
            </w:r>
            <w:proofErr w:type="spellEnd"/>
            <w:r w:rsidRPr="008423E9">
              <w:rPr>
                <w:sz w:val="20"/>
                <w:szCs w:val="20"/>
              </w:rPr>
              <w:t xml:space="preserve"> (cont.)</w:t>
            </w:r>
          </w:p>
        </w:tc>
        <w:tc>
          <w:tcPr>
            <w:tcW w:w="3960" w:type="dxa"/>
          </w:tcPr>
          <w:p w14:paraId="36507A46" w14:textId="09D350CC" w:rsidR="005C4BDB" w:rsidRPr="008423E9" w:rsidRDefault="005C4BDB" w:rsidP="003A2AEB">
            <w:pPr>
              <w:rPr>
                <w:sz w:val="20"/>
                <w:szCs w:val="20"/>
              </w:rPr>
            </w:pPr>
          </w:p>
        </w:tc>
        <w:tc>
          <w:tcPr>
            <w:tcW w:w="2700" w:type="dxa"/>
          </w:tcPr>
          <w:p w14:paraId="1F38381D" w14:textId="77777777" w:rsidR="005C4BDB" w:rsidRPr="008423E9" w:rsidRDefault="005C4BDB" w:rsidP="00C84A18">
            <w:pPr>
              <w:rPr>
                <w:color w:val="FF0000"/>
                <w:sz w:val="20"/>
                <w:szCs w:val="20"/>
              </w:rPr>
            </w:pPr>
          </w:p>
        </w:tc>
        <w:tc>
          <w:tcPr>
            <w:tcW w:w="2160" w:type="dxa"/>
          </w:tcPr>
          <w:p w14:paraId="22F734F6" w14:textId="77777777" w:rsidR="006B3C83" w:rsidRPr="008423E9" w:rsidRDefault="006B3C83" w:rsidP="006B3C83">
            <w:pPr>
              <w:rPr>
                <w:bCs/>
                <w:color w:val="000000" w:themeColor="text1"/>
                <w:sz w:val="20"/>
                <w:szCs w:val="20"/>
              </w:rPr>
            </w:pPr>
          </w:p>
          <w:p w14:paraId="486F9111" w14:textId="0512ECE9" w:rsidR="005C4BDB" w:rsidRPr="008423E9" w:rsidRDefault="005C4BDB" w:rsidP="006B3C83">
            <w:pPr>
              <w:rPr>
                <w:sz w:val="20"/>
                <w:szCs w:val="20"/>
              </w:rPr>
            </w:pPr>
          </w:p>
        </w:tc>
      </w:tr>
      <w:tr w:rsidR="005C4BDB" w14:paraId="484FDBA5" w14:textId="77777777" w:rsidTr="008423E9">
        <w:tc>
          <w:tcPr>
            <w:tcW w:w="800" w:type="dxa"/>
            <w:vMerge w:val="restart"/>
            <w:vAlign w:val="center"/>
          </w:tcPr>
          <w:p w14:paraId="261BCA5E" w14:textId="6E3A5740" w:rsidR="005C4BDB" w:rsidRPr="008423E9" w:rsidRDefault="005C4BDB" w:rsidP="0028530A">
            <w:pPr>
              <w:jc w:val="center"/>
              <w:rPr>
                <w:sz w:val="20"/>
                <w:szCs w:val="20"/>
              </w:rPr>
            </w:pPr>
            <w:r w:rsidRPr="008423E9">
              <w:rPr>
                <w:sz w:val="20"/>
                <w:szCs w:val="20"/>
              </w:rPr>
              <w:t>5</w:t>
            </w:r>
          </w:p>
        </w:tc>
        <w:tc>
          <w:tcPr>
            <w:tcW w:w="990" w:type="dxa"/>
          </w:tcPr>
          <w:p w14:paraId="132F409B" w14:textId="224535C9" w:rsidR="005C4BDB" w:rsidRPr="008423E9" w:rsidRDefault="005C4BDB" w:rsidP="0028530A">
            <w:pPr>
              <w:jc w:val="center"/>
              <w:rPr>
                <w:sz w:val="20"/>
                <w:szCs w:val="20"/>
              </w:rPr>
            </w:pPr>
            <w:r w:rsidRPr="008423E9">
              <w:rPr>
                <w:sz w:val="20"/>
                <w:szCs w:val="20"/>
              </w:rPr>
              <w:t>09/18/18</w:t>
            </w:r>
          </w:p>
        </w:tc>
        <w:tc>
          <w:tcPr>
            <w:tcW w:w="2250" w:type="dxa"/>
          </w:tcPr>
          <w:p w14:paraId="16CE4697" w14:textId="643221FF" w:rsidR="005C4BDB" w:rsidRPr="008423E9" w:rsidRDefault="005C4BDB" w:rsidP="003163A1">
            <w:pPr>
              <w:rPr>
                <w:color w:val="C00000"/>
                <w:sz w:val="20"/>
                <w:szCs w:val="20"/>
              </w:rPr>
            </w:pPr>
            <w:r w:rsidRPr="008423E9">
              <w:rPr>
                <w:color w:val="000000" w:themeColor="text1"/>
                <w:sz w:val="20"/>
                <w:szCs w:val="20"/>
              </w:rPr>
              <w:t>Pivot Table</w:t>
            </w:r>
          </w:p>
        </w:tc>
        <w:tc>
          <w:tcPr>
            <w:tcW w:w="3960" w:type="dxa"/>
          </w:tcPr>
          <w:p w14:paraId="5B222057" w14:textId="76D2A1F9" w:rsidR="005C4BDB" w:rsidRPr="008423E9" w:rsidRDefault="00AE3263" w:rsidP="00F954BE">
            <w:pPr>
              <w:pStyle w:val="NormalWeb"/>
              <w:spacing w:before="0" w:beforeAutospacing="0" w:after="0" w:afterAutospacing="0"/>
              <w:rPr>
                <w:rFonts w:ascii="Times New Roman" w:hAnsi="Times New Roman"/>
                <w:color w:val="000000"/>
              </w:rPr>
            </w:pPr>
            <w:r w:rsidRPr="008423E9">
              <w:rPr>
                <w:rFonts w:ascii="Times New Roman" w:hAnsi="Times New Roman"/>
                <w:color w:val="000000"/>
              </w:rPr>
              <w:t>Python for Data Analysis (C</w:t>
            </w:r>
            <w:r w:rsidR="005C4BDB" w:rsidRPr="008423E9">
              <w:rPr>
                <w:rFonts w:ascii="Times New Roman" w:hAnsi="Times New Roman"/>
                <w:color w:val="000000"/>
              </w:rPr>
              <w:t xml:space="preserve">hapter 8) </w:t>
            </w:r>
          </w:p>
          <w:p w14:paraId="0276BEE3" w14:textId="39A9C0EA" w:rsidR="005C4BDB" w:rsidRPr="008423E9" w:rsidRDefault="005C4BDB" w:rsidP="00F954BE">
            <w:pPr>
              <w:pStyle w:val="NormalWeb"/>
              <w:spacing w:before="0" w:beforeAutospacing="0" w:after="0" w:afterAutospacing="0"/>
              <w:rPr>
                <w:rFonts w:ascii="Times New Roman" w:hAnsi="Times New Roman"/>
                <w:color w:val="000000"/>
              </w:rPr>
            </w:pPr>
            <w:r w:rsidRPr="008423E9">
              <w:rPr>
                <w:rFonts w:ascii="Times New Roman" w:hAnsi="Times New Roman"/>
                <w:color w:val="000000"/>
              </w:rPr>
              <w:t>Python Data Science Handbook (Chapter 3)</w:t>
            </w:r>
          </w:p>
        </w:tc>
        <w:tc>
          <w:tcPr>
            <w:tcW w:w="2700" w:type="dxa"/>
          </w:tcPr>
          <w:p w14:paraId="48037069" w14:textId="6D2563E2" w:rsidR="005C4BDB" w:rsidRPr="008423E9" w:rsidRDefault="00C12693" w:rsidP="00572936">
            <w:pPr>
              <w:rPr>
                <w:sz w:val="20"/>
                <w:szCs w:val="20"/>
              </w:rPr>
            </w:pPr>
            <w:r w:rsidRPr="008423E9">
              <w:rPr>
                <w:color w:val="000000"/>
                <w:sz w:val="20"/>
                <w:szCs w:val="20"/>
              </w:rPr>
              <w:t>IDS-Week06a-</w:t>
            </w:r>
            <w:proofErr w:type="gramStart"/>
            <w:r w:rsidRPr="008423E9">
              <w:rPr>
                <w:color w:val="000000"/>
                <w:sz w:val="20"/>
                <w:szCs w:val="20"/>
              </w:rPr>
              <w:t>pivottables.pynb</w:t>
            </w:r>
            <w:proofErr w:type="gramEnd"/>
          </w:p>
        </w:tc>
        <w:tc>
          <w:tcPr>
            <w:tcW w:w="2160" w:type="dxa"/>
          </w:tcPr>
          <w:p w14:paraId="0A776686" w14:textId="77777777" w:rsidR="006B3C83" w:rsidRPr="008423E9" w:rsidRDefault="006B3C83" w:rsidP="006B3C83">
            <w:pPr>
              <w:rPr>
                <w:bCs/>
                <w:color w:val="FF0000"/>
                <w:sz w:val="20"/>
                <w:szCs w:val="20"/>
              </w:rPr>
            </w:pPr>
            <w:r w:rsidRPr="008423E9">
              <w:rPr>
                <w:bCs/>
                <w:color w:val="FF0000"/>
                <w:sz w:val="20"/>
                <w:szCs w:val="20"/>
              </w:rPr>
              <w:t>Homework 1 Due</w:t>
            </w:r>
          </w:p>
          <w:p w14:paraId="2085CE81" w14:textId="4ACD7B63" w:rsidR="005C4BDB" w:rsidRPr="008423E9" w:rsidRDefault="005C4BDB" w:rsidP="00572936">
            <w:pPr>
              <w:rPr>
                <w:sz w:val="20"/>
                <w:szCs w:val="20"/>
              </w:rPr>
            </w:pPr>
          </w:p>
        </w:tc>
      </w:tr>
      <w:tr w:rsidR="005C4BDB" w14:paraId="7B30A588" w14:textId="77777777" w:rsidTr="008423E9">
        <w:tc>
          <w:tcPr>
            <w:tcW w:w="800" w:type="dxa"/>
            <w:vMerge/>
            <w:vAlign w:val="center"/>
          </w:tcPr>
          <w:p w14:paraId="3AAA1CF0" w14:textId="77777777" w:rsidR="005C4BDB" w:rsidRPr="008423E9" w:rsidRDefault="005C4BDB" w:rsidP="0028530A">
            <w:pPr>
              <w:jc w:val="center"/>
              <w:rPr>
                <w:sz w:val="20"/>
                <w:szCs w:val="20"/>
              </w:rPr>
            </w:pPr>
          </w:p>
        </w:tc>
        <w:tc>
          <w:tcPr>
            <w:tcW w:w="990" w:type="dxa"/>
          </w:tcPr>
          <w:p w14:paraId="2B24EE6B" w14:textId="34885BE6" w:rsidR="005C4BDB" w:rsidRPr="008423E9" w:rsidRDefault="005C4BDB" w:rsidP="0028530A">
            <w:pPr>
              <w:jc w:val="center"/>
              <w:rPr>
                <w:sz w:val="20"/>
                <w:szCs w:val="20"/>
              </w:rPr>
            </w:pPr>
            <w:r w:rsidRPr="008423E9">
              <w:rPr>
                <w:sz w:val="20"/>
                <w:szCs w:val="20"/>
              </w:rPr>
              <w:t>09/20/18</w:t>
            </w:r>
          </w:p>
        </w:tc>
        <w:tc>
          <w:tcPr>
            <w:tcW w:w="2250" w:type="dxa"/>
          </w:tcPr>
          <w:p w14:paraId="42DB406F" w14:textId="237BAAC5" w:rsidR="005C4BDB" w:rsidRPr="008423E9" w:rsidRDefault="005C4BDB" w:rsidP="003163A1">
            <w:pPr>
              <w:rPr>
                <w:color w:val="000000" w:themeColor="text1"/>
                <w:sz w:val="20"/>
                <w:szCs w:val="20"/>
              </w:rPr>
            </w:pPr>
            <w:r w:rsidRPr="008423E9">
              <w:rPr>
                <w:color w:val="000000" w:themeColor="text1"/>
                <w:sz w:val="20"/>
                <w:szCs w:val="20"/>
              </w:rPr>
              <w:t>Data loading, Data Cleaning, and Preparation</w:t>
            </w:r>
          </w:p>
        </w:tc>
        <w:tc>
          <w:tcPr>
            <w:tcW w:w="3960" w:type="dxa"/>
          </w:tcPr>
          <w:p w14:paraId="7CF73CB0" w14:textId="5BEEC70A" w:rsidR="005C4BDB" w:rsidRPr="008423E9" w:rsidRDefault="00AE3263" w:rsidP="00F954BE">
            <w:pPr>
              <w:pStyle w:val="NormalWeb"/>
              <w:spacing w:before="0" w:beforeAutospacing="0" w:after="0" w:afterAutospacing="0"/>
              <w:rPr>
                <w:rFonts w:ascii="Times New Roman" w:hAnsi="Times New Roman"/>
                <w:color w:val="000000"/>
              </w:rPr>
            </w:pPr>
            <w:r w:rsidRPr="008423E9">
              <w:rPr>
                <w:rFonts w:ascii="Times New Roman" w:hAnsi="Times New Roman"/>
                <w:color w:val="000000"/>
              </w:rPr>
              <w:t>Python for Data Analysis (C</w:t>
            </w:r>
            <w:r w:rsidR="005C4BDB" w:rsidRPr="008423E9">
              <w:rPr>
                <w:rFonts w:ascii="Times New Roman" w:hAnsi="Times New Roman"/>
                <w:color w:val="000000"/>
              </w:rPr>
              <w:t>hapter 6- 7 page:1167-220)</w:t>
            </w:r>
          </w:p>
          <w:p w14:paraId="7043B9B0" w14:textId="0AABE2BE" w:rsidR="005C4BDB" w:rsidRPr="008423E9" w:rsidRDefault="005C4BDB" w:rsidP="00F954BE">
            <w:pPr>
              <w:pStyle w:val="NormalWeb"/>
              <w:spacing w:before="0" w:beforeAutospacing="0" w:after="0" w:afterAutospacing="0"/>
              <w:rPr>
                <w:rFonts w:ascii="Times New Roman" w:hAnsi="Times New Roman"/>
                <w:color w:val="000000"/>
              </w:rPr>
            </w:pPr>
            <w:r w:rsidRPr="008423E9">
              <w:rPr>
                <w:rFonts w:ascii="Times New Roman" w:hAnsi="Times New Roman"/>
                <w:color w:val="000000"/>
              </w:rPr>
              <w:t>Python Data Science Handbook (page: 120-128)</w:t>
            </w:r>
          </w:p>
        </w:tc>
        <w:tc>
          <w:tcPr>
            <w:tcW w:w="2700" w:type="dxa"/>
          </w:tcPr>
          <w:p w14:paraId="59CD46EC" w14:textId="4B56D476" w:rsidR="005C4BDB" w:rsidRPr="008423E9" w:rsidRDefault="00C12693" w:rsidP="008D509B">
            <w:pPr>
              <w:rPr>
                <w:sz w:val="20"/>
                <w:szCs w:val="20"/>
              </w:rPr>
            </w:pPr>
            <w:r w:rsidRPr="008423E9">
              <w:rPr>
                <w:color w:val="000000"/>
                <w:sz w:val="20"/>
                <w:szCs w:val="20"/>
              </w:rPr>
              <w:t xml:space="preserve">IDS-Week06b-Data Loading, data cleaning, and data </w:t>
            </w:r>
            <w:proofErr w:type="spellStart"/>
            <w:proofErr w:type="gramStart"/>
            <w:r w:rsidRPr="008423E9">
              <w:rPr>
                <w:color w:val="000000"/>
                <w:sz w:val="20"/>
                <w:szCs w:val="20"/>
              </w:rPr>
              <w:t>preparation.ipynb</w:t>
            </w:r>
            <w:proofErr w:type="spellEnd"/>
            <w:proofErr w:type="gramEnd"/>
          </w:p>
        </w:tc>
        <w:tc>
          <w:tcPr>
            <w:tcW w:w="2160" w:type="dxa"/>
          </w:tcPr>
          <w:p w14:paraId="71378D32" w14:textId="25D28C69" w:rsidR="005C4BDB" w:rsidRPr="008423E9" w:rsidRDefault="005C4BDB" w:rsidP="008D509B">
            <w:pPr>
              <w:rPr>
                <w:sz w:val="20"/>
                <w:szCs w:val="20"/>
              </w:rPr>
            </w:pPr>
          </w:p>
        </w:tc>
      </w:tr>
      <w:tr w:rsidR="005C4BDB" w14:paraId="5623C617" w14:textId="77777777" w:rsidTr="008423E9">
        <w:tc>
          <w:tcPr>
            <w:tcW w:w="800" w:type="dxa"/>
            <w:vMerge w:val="restart"/>
            <w:vAlign w:val="center"/>
          </w:tcPr>
          <w:p w14:paraId="144B41AE" w14:textId="3580CCD6" w:rsidR="005C4BDB" w:rsidRPr="008423E9" w:rsidRDefault="005C4BDB" w:rsidP="0028530A">
            <w:pPr>
              <w:jc w:val="center"/>
              <w:rPr>
                <w:sz w:val="20"/>
                <w:szCs w:val="20"/>
              </w:rPr>
            </w:pPr>
            <w:r w:rsidRPr="008423E9">
              <w:rPr>
                <w:sz w:val="20"/>
                <w:szCs w:val="20"/>
              </w:rPr>
              <w:t>6</w:t>
            </w:r>
          </w:p>
        </w:tc>
        <w:tc>
          <w:tcPr>
            <w:tcW w:w="990" w:type="dxa"/>
          </w:tcPr>
          <w:p w14:paraId="262359A6" w14:textId="58E77E11" w:rsidR="005C4BDB" w:rsidRPr="008423E9" w:rsidRDefault="005C4BDB" w:rsidP="0028530A">
            <w:pPr>
              <w:jc w:val="center"/>
              <w:rPr>
                <w:sz w:val="20"/>
                <w:szCs w:val="20"/>
              </w:rPr>
            </w:pPr>
            <w:r w:rsidRPr="008423E9">
              <w:rPr>
                <w:sz w:val="20"/>
                <w:szCs w:val="20"/>
              </w:rPr>
              <w:t>09/25/18</w:t>
            </w:r>
          </w:p>
        </w:tc>
        <w:tc>
          <w:tcPr>
            <w:tcW w:w="2250" w:type="dxa"/>
          </w:tcPr>
          <w:p w14:paraId="3532F9F1" w14:textId="5CFC2476" w:rsidR="005C4BDB" w:rsidRPr="008423E9" w:rsidRDefault="005C4BDB" w:rsidP="003A2AEB">
            <w:pPr>
              <w:rPr>
                <w:sz w:val="20"/>
                <w:szCs w:val="20"/>
              </w:rPr>
            </w:pPr>
            <w:r w:rsidRPr="008423E9">
              <w:rPr>
                <w:sz w:val="20"/>
                <w:szCs w:val="20"/>
              </w:rPr>
              <w:t xml:space="preserve">Graphing Data and Probabilities in </w:t>
            </w:r>
            <w:proofErr w:type="spellStart"/>
            <w:r w:rsidRPr="008423E9">
              <w:rPr>
                <w:sz w:val="20"/>
                <w:szCs w:val="20"/>
              </w:rPr>
              <w:t>MatPlotLib</w:t>
            </w:r>
            <w:proofErr w:type="spellEnd"/>
            <w:r w:rsidRPr="008423E9">
              <w:rPr>
                <w:sz w:val="20"/>
                <w:szCs w:val="20"/>
              </w:rPr>
              <w:t xml:space="preserve"> </w:t>
            </w:r>
          </w:p>
        </w:tc>
        <w:tc>
          <w:tcPr>
            <w:tcW w:w="3960" w:type="dxa"/>
          </w:tcPr>
          <w:p w14:paraId="08E4DFD7" w14:textId="54D22810" w:rsidR="005C4BDB" w:rsidRPr="008423E9" w:rsidRDefault="00AE3263" w:rsidP="00F954BE">
            <w:pPr>
              <w:pStyle w:val="NormalWeb"/>
              <w:spacing w:before="0" w:beforeAutospacing="0" w:after="0" w:afterAutospacing="0"/>
              <w:rPr>
                <w:rFonts w:ascii="Times New Roman" w:hAnsi="Times New Roman"/>
                <w:color w:val="000000"/>
              </w:rPr>
            </w:pPr>
            <w:r w:rsidRPr="008423E9">
              <w:rPr>
                <w:rFonts w:ascii="Times New Roman" w:hAnsi="Times New Roman"/>
                <w:color w:val="000000"/>
              </w:rPr>
              <w:t>Python for Data Analysis (C</w:t>
            </w:r>
            <w:r w:rsidR="005C4BDB" w:rsidRPr="008423E9">
              <w:rPr>
                <w:rFonts w:ascii="Times New Roman" w:hAnsi="Times New Roman"/>
                <w:color w:val="000000"/>
              </w:rPr>
              <w:t xml:space="preserve">hapter 9) </w:t>
            </w:r>
          </w:p>
          <w:p w14:paraId="7FAB54B5" w14:textId="4E4AC40B" w:rsidR="005C4BDB" w:rsidRPr="008423E9" w:rsidRDefault="005C4BDB" w:rsidP="00F954BE">
            <w:pPr>
              <w:pStyle w:val="NormalWeb"/>
              <w:spacing w:before="0" w:beforeAutospacing="0" w:after="0" w:afterAutospacing="0"/>
              <w:rPr>
                <w:rFonts w:ascii="Times New Roman" w:hAnsi="Times New Roman"/>
                <w:color w:val="000000"/>
              </w:rPr>
            </w:pPr>
            <w:r w:rsidRPr="008423E9">
              <w:rPr>
                <w:rFonts w:ascii="Times New Roman" w:hAnsi="Times New Roman"/>
                <w:color w:val="000000"/>
              </w:rPr>
              <w:t>Python Data Science Handbook (Chapter 4)</w:t>
            </w:r>
          </w:p>
        </w:tc>
        <w:tc>
          <w:tcPr>
            <w:tcW w:w="2700" w:type="dxa"/>
          </w:tcPr>
          <w:p w14:paraId="6C9F4A97" w14:textId="05E4625B" w:rsidR="005C4BDB" w:rsidRPr="008423E9" w:rsidRDefault="008423E9" w:rsidP="00572936">
            <w:pPr>
              <w:rPr>
                <w:sz w:val="20"/>
                <w:szCs w:val="20"/>
              </w:rPr>
            </w:pPr>
            <w:r w:rsidRPr="008423E9">
              <w:rPr>
                <w:color w:val="000000"/>
                <w:sz w:val="20"/>
                <w:szCs w:val="20"/>
              </w:rPr>
              <w:t>IDS-Week07-</w:t>
            </w:r>
            <w:r w:rsidRPr="008423E9">
              <w:rPr>
                <w:color w:val="000000"/>
                <w:sz w:val="20"/>
                <w:szCs w:val="20"/>
                <w:shd w:val="clear" w:color="auto" w:fill="FAFAFA"/>
              </w:rPr>
              <w:t xml:space="preserve">Graphing Data and Probabilities in </w:t>
            </w:r>
            <w:proofErr w:type="spellStart"/>
            <w:r w:rsidRPr="008423E9">
              <w:rPr>
                <w:color w:val="000000"/>
                <w:sz w:val="20"/>
                <w:szCs w:val="20"/>
                <w:shd w:val="clear" w:color="auto" w:fill="FAFAFA"/>
              </w:rPr>
              <w:t>Matplotlib.ipynb</w:t>
            </w:r>
            <w:proofErr w:type="spellEnd"/>
          </w:p>
        </w:tc>
        <w:tc>
          <w:tcPr>
            <w:tcW w:w="2160" w:type="dxa"/>
          </w:tcPr>
          <w:p w14:paraId="6ADDB2DD" w14:textId="3326A546" w:rsidR="005C4BDB" w:rsidRPr="008423E9" w:rsidRDefault="005C4BDB" w:rsidP="00572936">
            <w:pPr>
              <w:rPr>
                <w:sz w:val="20"/>
                <w:szCs w:val="20"/>
              </w:rPr>
            </w:pPr>
          </w:p>
        </w:tc>
      </w:tr>
      <w:tr w:rsidR="005C4BDB" w14:paraId="52F66A6A" w14:textId="77777777" w:rsidTr="008423E9">
        <w:tc>
          <w:tcPr>
            <w:tcW w:w="800" w:type="dxa"/>
            <w:vMerge/>
            <w:vAlign w:val="center"/>
          </w:tcPr>
          <w:p w14:paraId="3573394C" w14:textId="77777777" w:rsidR="005C4BDB" w:rsidRPr="008423E9" w:rsidRDefault="005C4BDB" w:rsidP="0028530A">
            <w:pPr>
              <w:jc w:val="center"/>
              <w:rPr>
                <w:sz w:val="20"/>
                <w:szCs w:val="20"/>
              </w:rPr>
            </w:pPr>
          </w:p>
        </w:tc>
        <w:tc>
          <w:tcPr>
            <w:tcW w:w="990" w:type="dxa"/>
          </w:tcPr>
          <w:p w14:paraId="2069E364" w14:textId="1E532D04" w:rsidR="005C4BDB" w:rsidRPr="008423E9" w:rsidRDefault="005C4BDB" w:rsidP="0028530A">
            <w:pPr>
              <w:jc w:val="center"/>
              <w:rPr>
                <w:sz w:val="20"/>
                <w:szCs w:val="20"/>
              </w:rPr>
            </w:pPr>
            <w:r w:rsidRPr="008423E9">
              <w:rPr>
                <w:sz w:val="20"/>
                <w:szCs w:val="20"/>
              </w:rPr>
              <w:t>09/27/18</w:t>
            </w:r>
          </w:p>
        </w:tc>
        <w:tc>
          <w:tcPr>
            <w:tcW w:w="2250" w:type="dxa"/>
          </w:tcPr>
          <w:p w14:paraId="19453172" w14:textId="70309E16" w:rsidR="005C4BDB" w:rsidRPr="008423E9" w:rsidRDefault="005C4BDB" w:rsidP="003A2AEB">
            <w:pPr>
              <w:rPr>
                <w:sz w:val="20"/>
                <w:szCs w:val="20"/>
              </w:rPr>
            </w:pPr>
            <w:r w:rsidRPr="008423E9">
              <w:rPr>
                <w:sz w:val="20"/>
                <w:szCs w:val="20"/>
              </w:rPr>
              <w:t xml:space="preserve">Graphing Data and Probabilities in </w:t>
            </w:r>
            <w:proofErr w:type="spellStart"/>
            <w:r w:rsidRPr="008423E9">
              <w:rPr>
                <w:sz w:val="20"/>
                <w:szCs w:val="20"/>
              </w:rPr>
              <w:t>MatPlotLib</w:t>
            </w:r>
            <w:proofErr w:type="spellEnd"/>
            <w:r w:rsidRPr="008423E9">
              <w:rPr>
                <w:sz w:val="20"/>
                <w:szCs w:val="20"/>
              </w:rPr>
              <w:t xml:space="preserve"> (cont.)</w:t>
            </w:r>
          </w:p>
        </w:tc>
        <w:tc>
          <w:tcPr>
            <w:tcW w:w="3960" w:type="dxa"/>
          </w:tcPr>
          <w:p w14:paraId="0E86AC26" w14:textId="0ACF451B" w:rsidR="005C4BDB" w:rsidRPr="008423E9" w:rsidRDefault="005C4BDB" w:rsidP="003A2AEB">
            <w:pPr>
              <w:rPr>
                <w:sz w:val="20"/>
                <w:szCs w:val="20"/>
              </w:rPr>
            </w:pPr>
          </w:p>
        </w:tc>
        <w:tc>
          <w:tcPr>
            <w:tcW w:w="2700" w:type="dxa"/>
          </w:tcPr>
          <w:p w14:paraId="56410EBC" w14:textId="77777777" w:rsidR="005C4BDB" w:rsidRPr="008423E9" w:rsidRDefault="005C4BDB" w:rsidP="003A2AEB">
            <w:pPr>
              <w:rPr>
                <w:sz w:val="20"/>
                <w:szCs w:val="20"/>
              </w:rPr>
            </w:pPr>
          </w:p>
        </w:tc>
        <w:tc>
          <w:tcPr>
            <w:tcW w:w="2160" w:type="dxa"/>
          </w:tcPr>
          <w:p w14:paraId="5F86D717" w14:textId="35FD6CBB" w:rsidR="005C4BDB" w:rsidRPr="008423E9" w:rsidRDefault="005C4BDB" w:rsidP="003A2AEB">
            <w:pPr>
              <w:rPr>
                <w:sz w:val="20"/>
                <w:szCs w:val="20"/>
              </w:rPr>
            </w:pPr>
          </w:p>
        </w:tc>
      </w:tr>
      <w:tr w:rsidR="006B3C83" w14:paraId="1B3202C6" w14:textId="77777777" w:rsidTr="008423E9">
        <w:tc>
          <w:tcPr>
            <w:tcW w:w="800" w:type="dxa"/>
            <w:vMerge w:val="restart"/>
            <w:vAlign w:val="center"/>
          </w:tcPr>
          <w:p w14:paraId="525D5546" w14:textId="628D6529" w:rsidR="006B3C83" w:rsidRPr="008423E9" w:rsidRDefault="006B3C83" w:rsidP="006B3C83">
            <w:pPr>
              <w:jc w:val="center"/>
              <w:rPr>
                <w:sz w:val="20"/>
                <w:szCs w:val="20"/>
              </w:rPr>
            </w:pPr>
            <w:r w:rsidRPr="008423E9">
              <w:rPr>
                <w:sz w:val="20"/>
                <w:szCs w:val="20"/>
              </w:rPr>
              <w:t>7</w:t>
            </w:r>
          </w:p>
        </w:tc>
        <w:tc>
          <w:tcPr>
            <w:tcW w:w="990" w:type="dxa"/>
          </w:tcPr>
          <w:p w14:paraId="619D466E" w14:textId="67F2A413" w:rsidR="006B3C83" w:rsidRPr="008423E9" w:rsidRDefault="006B3C83" w:rsidP="006B3C83">
            <w:pPr>
              <w:jc w:val="center"/>
              <w:rPr>
                <w:sz w:val="20"/>
                <w:szCs w:val="20"/>
              </w:rPr>
            </w:pPr>
            <w:r w:rsidRPr="008423E9">
              <w:rPr>
                <w:sz w:val="20"/>
                <w:szCs w:val="20"/>
              </w:rPr>
              <w:t>10/02/18</w:t>
            </w:r>
          </w:p>
        </w:tc>
        <w:tc>
          <w:tcPr>
            <w:tcW w:w="2250" w:type="dxa"/>
          </w:tcPr>
          <w:p w14:paraId="75D03474" w14:textId="73064A69" w:rsidR="006B3C83" w:rsidRPr="008423E9" w:rsidRDefault="006B3C83" w:rsidP="006B3C83">
            <w:pPr>
              <w:rPr>
                <w:sz w:val="20"/>
                <w:szCs w:val="20"/>
              </w:rPr>
            </w:pPr>
            <w:r w:rsidRPr="008423E9">
              <w:rPr>
                <w:sz w:val="20"/>
                <w:szCs w:val="20"/>
                <w:highlight w:val="yellow"/>
              </w:rPr>
              <w:t>(OUT SUS-DC)</w:t>
            </w:r>
          </w:p>
          <w:p w14:paraId="69A3C84B" w14:textId="60E67128" w:rsidR="006B3C83" w:rsidRPr="008423E9" w:rsidRDefault="006B3C83" w:rsidP="006B3C83">
            <w:pPr>
              <w:rPr>
                <w:sz w:val="20"/>
                <w:szCs w:val="20"/>
              </w:rPr>
            </w:pPr>
            <w:r w:rsidRPr="008423E9">
              <w:rPr>
                <w:sz w:val="20"/>
                <w:szCs w:val="20"/>
              </w:rPr>
              <w:t>Linear Programming</w:t>
            </w:r>
          </w:p>
        </w:tc>
        <w:tc>
          <w:tcPr>
            <w:tcW w:w="3960" w:type="dxa"/>
          </w:tcPr>
          <w:p w14:paraId="4C2A0F57" w14:textId="254FB38A" w:rsidR="006B3C83" w:rsidRPr="008423E9" w:rsidRDefault="00D03376" w:rsidP="006B3C83">
            <w:pPr>
              <w:pStyle w:val="NormalWeb"/>
              <w:spacing w:before="0" w:beforeAutospacing="0" w:after="0" w:afterAutospacing="0"/>
              <w:ind w:left="-20"/>
              <w:rPr>
                <w:rFonts w:ascii="Times New Roman" w:hAnsi="Times New Roman"/>
                <w:color w:val="000000"/>
              </w:rPr>
            </w:pPr>
            <w:hyperlink r:id="rId26" w:history="1">
              <w:r w:rsidR="006B3C83" w:rsidRPr="008423E9">
                <w:rPr>
                  <w:rStyle w:val="Hyperlink"/>
                  <w:rFonts w:ascii="Times New Roman" w:hAnsi="Times New Roman"/>
                  <w:color w:val="1155CC"/>
                </w:rPr>
                <w:t>https://docs.scipy.org/doc/scipy-0.18.1/reference/generated/scipy.optimize.linprog.html</w:t>
              </w:r>
            </w:hyperlink>
          </w:p>
          <w:p w14:paraId="7DA76AEE" w14:textId="77777777" w:rsidR="006B3C83" w:rsidRPr="008423E9" w:rsidRDefault="006B3C83" w:rsidP="006B3C83">
            <w:pPr>
              <w:pStyle w:val="NormalWeb"/>
              <w:spacing w:before="0" w:beforeAutospacing="0" w:after="0" w:afterAutospacing="0"/>
              <w:ind w:left="-20"/>
              <w:rPr>
                <w:rFonts w:ascii="Times New Roman" w:hAnsi="Times New Roman"/>
                <w:color w:val="000000"/>
              </w:rPr>
            </w:pPr>
          </w:p>
          <w:p w14:paraId="4B47D962" w14:textId="52B67BDA" w:rsidR="006B3C83" w:rsidRPr="008423E9" w:rsidRDefault="00D03376" w:rsidP="006B3C83">
            <w:pPr>
              <w:pStyle w:val="NormalWeb"/>
              <w:spacing w:before="0" w:beforeAutospacing="0" w:after="0" w:afterAutospacing="0"/>
              <w:ind w:left="-20"/>
              <w:rPr>
                <w:rFonts w:ascii="Times New Roman" w:hAnsi="Times New Roman"/>
                <w:color w:val="000000"/>
              </w:rPr>
            </w:pPr>
            <w:hyperlink r:id="rId27" w:history="1">
              <w:r w:rsidR="006B3C83" w:rsidRPr="008423E9">
                <w:rPr>
                  <w:rStyle w:val="Hyperlink"/>
                  <w:rFonts w:ascii="Times New Roman" w:hAnsi="Times New Roman"/>
                  <w:color w:val="1155CC"/>
                </w:rPr>
                <w:t>https://pythonhosted.org/PuLP/</w:t>
              </w:r>
            </w:hyperlink>
          </w:p>
        </w:tc>
        <w:tc>
          <w:tcPr>
            <w:tcW w:w="2700" w:type="dxa"/>
          </w:tcPr>
          <w:p w14:paraId="39DE7BE9" w14:textId="4D84E4AE" w:rsidR="008423E9" w:rsidRPr="008423E9" w:rsidRDefault="008423E9" w:rsidP="008423E9">
            <w:pPr>
              <w:pStyle w:val="NormalWeb"/>
              <w:spacing w:before="0" w:beforeAutospacing="0" w:after="0" w:afterAutospacing="0"/>
              <w:rPr>
                <w:rFonts w:ascii="Times New Roman" w:hAnsi="Times New Roman"/>
                <w:color w:val="000000"/>
              </w:rPr>
            </w:pPr>
            <w:r w:rsidRPr="008423E9">
              <w:rPr>
                <w:rFonts w:ascii="Times New Roman" w:hAnsi="Times New Roman"/>
                <w:color w:val="000000"/>
              </w:rPr>
              <w:t>IDS-Week08-</w:t>
            </w:r>
            <w:r w:rsidRPr="008423E9">
              <w:rPr>
                <w:rFonts w:ascii="Times New Roman" w:hAnsi="Times New Roman"/>
                <w:color w:val="000000"/>
                <w:shd w:val="clear" w:color="auto" w:fill="FAFAFA"/>
              </w:rPr>
              <w:t xml:space="preserve">Linear </w:t>
            </w:r>
            <w:proofErr w:type="spellStart"/>
            <w:r w:rsidRPr="008423E9">
              <w:rPr>
                <w:rFonts w:ascii="Times New Roman" w:hAnsi="Times New Roman"/>
                <w:color w:val="000000"/>
                <w:shd w:val="clear" w:color="auto" w:fill="FAFAFA"/>
              </w:rPr>
              <w:t>Programming.ipynb</w:t>
            </w:r>
            <w:proofErr w:type="spellEnd"/>
          </w:p>
          <w:p w14:paraId="4352905C" w14:textId="77777777" w:rsidR="006B3C83" w:rsidRPr="008423E9" w:rsidRDefault="006B3C83" w:rsidP="006B3C83">
            <w:pPr>
              <w:rPr>
                <w:sz w:val="20"/>
                <w:szCs w:val="20"/>
              </w:rPr>
            </w:pPr>
          </w:p>
        </w:tc>
        <w:tc>
          <w:tcPr>
            <w:tcW w:w="2160" w:type="dxa"/>
          </w:tcPr>
          <w:p w14:paraId="786368ED" w14:textId="77777777" w:rsidR="006B3C83" w:rsidRPr="008423E9" w:rsidRDefault="006B3C83" w:rsidP="006B3C83">
            <w:pPr>
              <w:rPr>
                <w:color w:val="FF0000"/>
                <w:sz w:val="20"/>
                <w:szCs w:val="20"/>
              </w:rPr>
            </w:pPr>
            <w:r w:rsidRPr="008423E9">
              <w:rPr>
                <w:color w:val="FF0000"/>
                <w:sz w:val="20"/>
                <w:szCs w:val="20"/>
              </w:rPr>
              <w:t>Term Project Update Due</w:t>
            </w:r>
          </w:p>
          <w:p w14:paraId="667EC036" w14:textId="77777777" w:rsidR="006B3C83" w:rsidRPr="008423E9" w:rsidRDefault="006B3C83" w:rsidP="006B3C83">
            <w:pPr>
              <w:rPr>
                <w:sz w:val="20"/>
                <w:szCs w:val="20"/>
              </w:rPr>
            </w:pPr>
          </w:p>
          <w:p w14:paraId="27A0C829" w14:textId="13015AFA" w:rsidR="006B3C83" w:rsidRPr="008423E9" w:rsidRDefault="006B3C83" w:rsidP="006B3C83">
            <w:pPr>
              <w:rPr>
                <w:color w:val="000000" w:themeColor="text1"/>
                <w:sz w:val="20"/>
                <w:szCs w:val="20"/>
              </w:rPr>
            </w:pPr>
            <w:r w:rsidRPr="008423E9">
              <w:rPr>
                <w:color w:val="000000" w:themeColor="text1"/>
                <w:sz w:val="20"/>
                <w:szCs w:val="20"/>
              </w:rPr>
              <w:t>Homework 2 Assigned</w:t>
            </w:r>
          </w:p>
          <w:p w14:paraId="1E6B7346" w14:textId="5FDD77CC" w:rsidR="006B3C83" w:rsidRPr="008423E9" w:rsidRDefault="003F4C20" w:rsidP="006B3C83">
            <w:pPr>
              <w:rPr>
                <w:sz w:val="20"/>
                <w:szCs w:val="20"/>
              </w:rPr>
            </w:pPr>
            <w:r w:rsidRPr="008423E9">
              <w:rPr>
                <w:sz w:val="20"/>
                <w:szCs w:val="20"/>
              </w:rPr>
              <w:t>(Due 10/16/18</w:t>
            </w:r>
            <w:r w:rsidR="006B3C83" w:rsidRPr="008423E9">
              <w:rPr>
                <w:sz w:val="20"/>
                <w:szCs w:val="20"/>
              </w:rPr>
              <w:t>)</w:t>
            </w:r>
          </w:p>
        </w:tc>
      </w:tr>
      <w:tr w:rsidR="006B3C83" w14:paraId="4F69944C" w14:textId="77777777" w:rsidTr="008423E9">
        <w:tc>
          <w:tcPr>
            <w:tcW w:w="800" w:type="dxa"/>
            <w:vMerge/>
            <w:vAlign w:val="center"/>
          </w:tcPr>
          <w:p w14:paraId="68A11E33" w14:textId="77777777" w:rsidR="006B3C83" w:rsidRPr="008423E9" w:rsidRDefault="006B3C83" w:rsidP="006B3C83">
            <w:pPr>
              <w:jc w:val="center"/>
              <w:rPr>
                <w:sz w:val="20"/>
                <w:szCs w:val="20"/>
              </w:rPr>
            </w:pPr>
          </w:p>
        </w:tc>
        <w:tc>
          <w:tcPr>
            <w:tcW w:w="990" w:type="dxa"/>
          </w:tcPr>
          <w:p w14:paraId="0810742E" w14:textId="14529A37" w:rsidR="006B3C83" w:rsidRPr="008423E9" w:rsidRDefault="006B3C83" w:rsidP="006B3C83">
            <w:pPr>
              <w:jc w:val="center"/>
              <w:rPr>
                <w:sz w:val="20"/>
                <w:szCs w:val="20"/>
              </w:rPr>
            </w:pPr>
            <w:r w:rsidRPr="008423E9">
              <w:rPr>
                <w:sz w:val="20"/>
                <w:szCs w:val="20"/>
              </w:rPr>
              <w:t>10/04/18</w:t>
            </w:r>
          </w:p>
        </w:tc>
        <w:tc>
          <w:tcPr>
            <w:tcW w:w="2250" w:type="dxa"/>
          </w:tcPr>
          <w:p w14:paraId="7A45C087" w14:textId="34FE2579" w:rsidR="006B3C83" w:rsidRPr="008423E9" w:rsidRDefault="006B3C83" w:rsidP="006B3C83">
            <w:pPr>
              <w:rPr>
                <w:sz w:val="20"/>
                <w:szCs w:val="20"/>
              </w:rPr>
            </w:pPr>
            <w:r w:rsidRPr="008423E9">
              <w:rPr>
                <w:sz w:val="20"/>
                <w:szCs w:val="20"/>
              </w:rPr>
              <w:t>Linear Programming (cont.)</w:t>
            </w:r>
          </w:p>
        </w:tc>
        <w:tc>
          <w:tcPr>
            <w:tcW w:w="3960" w:type="dxa"/>
          </w:tcPr>
          <w:p w14:paraId="60F8079B" w14:textId="4C9AC99E" w:rsidR="006B3C83" w:rsidRPr="008423E9" w:rsidRDefault="006B3C83" w:rsidP="006B3C83">
            <w:pPr>
              <w:rPr>
                <w:sz w:val="20"/>
                <w:szCs w:val="20"/>
              </w:rPr>
            </w:pPr>
          </w:p>
        </w:tc>
        <w:tc>
          <w:tcPr>
            <w:tcW w:w="2700" w:type="dxa"/>
          </w:tcPr>
          <w:p w14:paraId="28164325" w14:textId="77777777" w:rsidR="006B3C83" w:rsidRPr="008423E9" w:rsidRDefault="006B3C83" w:rsidP="006B3C83">
            <w:pPr>
              <w:rPr>
                <w:color w:val="FF0000"/>
                <w:sz w:val="20"/>
                <w:szCs w:val="20"/>
              </w:rPr>
            </w:pPr>
          </w:p>
        </w:tc>
        <w:tc>
          <w:tcPr>
            <w:tcW w:w="2160" w:type="dxa"/>
          </w:tcPr>
          <w:p w14:paraId="2648BC39" w14:textId="360BDB79" w:rsidR="006B3C83" w:rsidRPr="008423E9" w:rsidRDefault="006B3C83" w:rsidP="006B3C83">
            <w:pPr>
              <w:rPr>
                <w:sz w:val="20"/>
                <w:szCs w:val="20"/>
              </w:rPr>
            </w:pPr>
          </w:p>
        </w:tc>
      </w:tr>
      <w:tr w:rsidR="006B3C83" w14:paraId="53C40BB0" w14:textId="77777777" w:rsidTr="008423E9">
        <w:tc>
          <w:tcPr>
            <w:tcW w:w="800" w:type="dxa"/>
            <w:vMerge w:val="restart"/>
            <w:vAlign w:val="center"/>
          </w:tcPr>
          <w:p w14:paraId="206B0D4A" w14:textId="656EC430" w:rsidR="006B3C83" w:rsidRPr="008423E9" w:rsidRDefault="006B3C83" w:rsidP="006B3C83">
            <w:pPr>
              <w:jc w:val="center"/>
              <w:rPr>
                <w:sz w:val="20"/>
                <w:szCs w:val="20"/>
              </w:rPr>
            </w:pPr>
            <w:r w:rsidRPr="008423E9">
              <w:rPr>
                <w:sz w:val="20"/>
                <w:szCs w:val="20"/>
              </w:rPr>
              <w:t>8</w:t>
            </w:r>
          </w:p>
        </w:tc>
        <w:tc>
          <w:tcPr>
            <w:tcW w:w="990" w:type="dxa"/>
          </w:tcPr>
          <w:p w14:paraId="45E99604" w14:textId="1674CD97" w:rsidR="006B3C83" w:rsidRPr="008423E9" w:rsidRDefault="006B3C83" w:rsidP="006B3C83">
            <w:pPr>
              <w:jc w:val="center"/>
              <w:rPr>
                <w:sz w:val="20"/>
                <w:szCs w:val="20"/>
              </w:rPr>
            </w:pPr>
            <w:r w:rsidRPr="008423E9">
              <w:rPr>
                <w:sz w:val="20"/>
                <w:szCs w:val="20"/>
              </w:rPr>
              <w:t>10/09/18</w:t>
            </w:r>
          </w:p>
        </w:tc>
        <w:tc>
          <w:tcPr>
            <w:tcW w:w="2250" w:type="dxa"/>
          </w:tcPr>
          <w:p w14:paraId="2D2CF1E5" w14:textId="505214C3" w:rsidR="006B3C83" w:rsidRPr="008423E9" w:rsidRDefault="006B3C83" w:rsidP="006B3C83">
            <w:pPr>
              <w:rPr>
                <w:sz w:val="20"/>
                <w:szCs w:val="20"/>
              </w:rPr>
            </w:pPr>
            <w:r w:rsidRPr="008423E9">
              <w:rPr>
                <w:sz w:val="20"/>
                <w:szCs w:val="20"/>
              </w:rPr>
              <w:t>Reading Data and Performing Calculations on it</w:t>
            </w:r>
          </w:p>
        </w:tc>
        <w:tc>
          <w:tcPr>
            <w:tcW w:w="3960" w:type="dxa"/>
          </w:tcPr>
          <w:p w14:paraId="096F7933" w14:textId="77777777" w:rsidR="006B3C83" w:rsidRPr="008423E9" w:rsidRDefault="006B3C83" w:rsidP="006B3C83">
            <w:pPr>
              <w:pStyle w:val="NormalWeb"/>
              <w:spacing w:before="0" w:beforeAutospacing="0" w:after="0" w:afterAutospacing="0"/>
              <w:rPr>
                <w:rFonts w:ascii="Times New Roman" w:hAnsi="Times New Roman"/>
                <w:color w:val="000000"/>
              </w:rPr>
            </w:pPr>
            <w:r w:rsidRPr="008423E9">
              <w:rPr>
                <w:rFonts w:ascii="Times New Roman" w:hAnsi="Times New Roman"/>
                <w:color w:val="000000"/>
              </w:rPr>
              <w:t>- Python Data Science Handbook (page: 158-170)</w:t>
            </w:r>
          </w:p>
          <w:p w14:paraId="30489AE2" w14:textId="5B313FE3" w:rsidR="006B3C83" w:rsidRPr="008423E9" w:rsidRDefault="006B3C83" w:rsidP="006B3C83">
            <w:pPr>
              <w:pStyle w:val="NormalWeb"/>
              <w:spacing w:before="0" w:beforeAutospacing="0" w:after="0" w:afterAutospacing="0"/>
              <w:rPr>
                <w:rFonts w:ascii="Times New Roman" w:hAnsi="Times New Roman"/>
                <w:color w:val="000000"/>
              </w:rPr>
            </w:pPr>
            <w:r w:rsidRPr="008423E9">
              <w:rPr>
                <w:rFonts w:ascii="Times New Roman" w:hAnsi="Times New Roman"/>
                <w:color w:val="000000"/>
              </w:rPr>
              <w:t>-Python for Data Analysis (page: 153-165)</w:t>
            </w:r>
          </w:p>
        </w:tc>
        <w:tc>
          <w:tcPr>
            <w:tcW w:w="2700" w:type="dxa"/>
          </w:tcPr>
          <w:p w14:paraId="57019C46" w14:textId="77777777" w:rsidR="008423E9" w:rsidRPr="008423E9" w:rsidRDefault="008423E9" w:rsidP="008423E9">
            <w:pPr>
              <w:rPr>
                <w:sz w:val="20"/>
                <w:szCs w:val="20"/>
              </w:rPr>
            </w:pPr>
            <w:r w:rsidRPr="008423E9">
              <w:rPr>
                <w:color w:val="000000"/>
                <w:sz w:val="20"/>
                <w:szCs w:val="20"/>
              </w:rPr>
              <w:t>IDS-Week09-Statistical modeling-part1.ipynb</w:t>
            </w:r>
          </w:p>
          <w:p w14:paraId="0C8303B6" w14:textId="77777777" w:rsidR="006B3C83" w:rsidRPr="008423E9" w:rsidRDefault="006B3C83" w:rsidP="006B3C83">
            <w:pPr>
              <w:rPr>
                <w:sz w:val="20"/>
                <w:szCs w:val="20"/>
              </w:rPr>
            </w:pPr>
          </w:p>
        </w:tc>
        <w:tc>
          <w:tcPr>
            <w:tcW w:w="2160" w:type="dxa"/>
          </w:tcPr>
          <w:p w14:paraId="6C6AAEE2" w14:textId="791A9996" w:rsidR="006B3C83" w:rsidRPr="008423E9" w:rsidRDefault="006B3C83" w:rsidP="006B3C83">
            <w:pPr>
              <w:rPr>
                <w:sz w:val="20"/>
                <w:szCs w:val="20"/>
              </w:rPr>
            </w:pPr>
          </w:p>
        </w:tc>
      </w:tr>
      <w:tr w:rsidR="006B3C83" w14:paraId="57FFE082" w14:textId="77777777" w:rsidTr="008423E9">
        <w:tc>
          <w:tcPr>
            <w:tcW w:w="800" w:type="dxa"/>
            <w:vMerge/>
            <w:vAlign w:val="center"/>
          </w:tcPr>
          <w:p w14:paraId="2879BDDC" w14:textId="77777777" w:rsidR="006B3C83" w:rsidRPr="008423E9" w:rsidRDefault="006B3C83" w:rsidP="006B3C83">
            <w:pPr>
              <w:jc w:val="center"/>
              <w:rPr>
                <w:sz w:val="20"/>
                <w:szCs w:val="20"/>
              </w:rPr>
            </w:pPr>
          </w:p>
        </w:tc>
        <w:tc>
          <w:tcPr>
            <w:tcW w:w="990" w:type="dxa"/>
          </w:tcPr>
          <w:p w14:paraId="6175749D" w14:textId="43E2EE76" w:rsidR="006B3C83" w:rsidRPr="008423E9" w:rsidRDefault="006B3C83" w:rsidP="006B3C83">
            <w:pPr>
              <w:jc w:val="center"/>
              <w:rPr>
                <w:sz w:val="20"/>
                <w:szCs w:val="20"/>
              </w:rPr>
            </w:pPr>
            <w:r w:rsidRPr="008423E9">
              <w:rPr>
                <w:sz w:val="20"/>
                <w:szCs w:val="20"/>
              </w:rPr>
              <w:t>10/11/18</w:t>
            </w:r>
          </w:p>
        </w:tc>
        <w:tc>
          <w:tcPr>
            <w:tcW w:w="2250" w:type="dxa"/>
          </w:tcPr>
          <w:p w14:paraId="7207A71D" w14:textId="6EC65F08" w:rsidR="006B3C83" w:rsidRPr="008423E9" w:rsidRDefault="006B3C83" w:rsidP="006B3C83">
            <w:pPr>
              <w:rPr>
                <w:sz w:val="20"/>
                <w:szCs w:val="20"/>
              </w:rPr>
            </w:pPr>
            <w:r w:rsidRPr="008423E9">
              <w:rPr>
                <w:sz w:val="20"/>
                <w:szCs w:val="20"/>
              </w:rPr>
              <w:t>Reading Data and Performing Calculations on it (cont.)</w:t>
            </w:r>
          </w:p>
        </w:tc>
        <w:tc>
          <w:tcPr>
            <w:tcW w:w="3960" w:type="dxa"/>
          </w:tcPr>
          <w:p w14:paraId="2AA2FBF2" w14:textId="346C8B0F" w:rsidR="006B3C83" w:rsidRPr="008423E9" w:rsidRDefault="006B3C83" w:rsidP="006B3C83">
            <w:pPr>
              <w:rPr>
                <w:sz w:val="20"/>
                <w:szCs w:val="20"/>
              </w:rPr>
            </w:pPr>
          </w:p>
        </w:tc>
        <w:tc>
          <w:tcPr>
            <w:tcW w:w="2700" w:type="dxa"/>
          </w:tcPr>
          <w:p w14:paraId="2F20FAFF" w14:textId="77777777" w:rsidR="006B3C83" w:rsidRPr="008423E9" w:rsidRDefault="006B3C83" w:rsidP="006B3C83">
            <w:pPr>
              <w:rPr>
                <w:sz w:val="20"/>
                <w:szCs w:val="20"/>
              </w:rPr>
            </w:pPr>
          </w:p>
        </w:tc>
        <w:tc>
          <w:tcPr>
            <w:tcW w:w="2160" w:type="dxa"/>
          </w:tcPr>
          <w:p w14:paraId="49A848DB" w14:textId="1932061B" w:rsidR="006B3C83" w:rsidRPr="008423E9" w:rsidRDefault="006B3C83" w:rsidP="006B3C83">
            <w:pPr>
              <w:rPr>
                <w:sz w:val="20"/>
                <w:szCs w:val="20"/>
              </w:rPr>
            </w:pPr>
          </w:p>
        </w:tc>
      </w:tr>
      <w:tr w:rsidR="006B3C83" w14:paraId="5D78B9CB" w14:textId="77777777" w:rsidTr="008423E9">
        <w:tc>
          <w:tcPr>
            <w:tcW w:w="800" w:type="dxa"/>
            <w:vMerge w:val="restart"/>
            <w:vAlign w:val="center"/>
          </w:tcPr>
          <w:p w14:paraId="2043DE32" w14:textId="65694DA9" w:rsidR="006B3C83" w:rsidRPr="008423E9" w:rsidRDefault="006B3C83" w:rsidP="006B3C83">
            <w:pPr>
              <w:jc w:val="center"/>
              <w:rPr>
                <w:sz w:val="20"/>
                <w:szCs w:val="20"/>
              </w:rPr>
            </w:pPr>
            <w:r w:rsidRPr="008423E9">
              <w:rPr>
                <w:sz w:val="20"/>
                <w:szCs w:val="20"/>
              </w:rPr>
              <w:t>9</w:t>
            </w:r>
          </w:p>
        </w:tc>
        <w:tc>
          <w:tcPr>
            <w:tcW w:w="990" w:type="dxa"/>
          </w:tcPr>
          <w:p w14:paraId="66AFE4AD" w14:textId="0481C18D" w:rsidR="006B3C83" w:rsidRPr="008423E9" w:rsidRDefault="006B3C83" w:rsidP="006B3C83">
            <w:pPr>
              <w:jc w:val="center"/>
              <w:rPr>
                <w:sz w:val="20"/>
                <w:szCs w:val="20"/>
              </w:rPr>
            </w:pPr>
            <w:r w:rsidRPr="008423E9">
              <w:rPr>
                <w:sz w:val="20"/>
                <w:szCs w:val="20"/>
              </w:rPr>
              <w:t>10/16/18</w:t>
            </w:r>
          </w:p>
        </w:tc>
        <w:tc>
          <w:tcPr>
            <w:tcW w:w="2250" w:type="dxa"/>
          </w:tcPr>
          <w:p w14:paraId="04E4A9C0" w14:textId="499C579C" w:rsidR="006B3C83" w:rsidRPr="008423E9" w:rsidRDefault="006B3C83" w:rsidP="006B3C83">
            <w:pPr>
              <w:rPr>
                <w:sz w:val="20"/>
                <w:szCs w:val="20"/>
              </w:rPr>
            </w:pPr>
            <w:r w:rsidRPr="008423E9">
              <w:rPr>
                <w:sz w:val="20"/>
                <w:szCs w:val="20"/>
              </w:rPr>
              <w:t>Processing data from multiple files</w:t>
            </w:r>
          </w:p>
        </w:tc>
        <w:tc>
          <w:tcPr>
            <w:tcW w:w="3960" w:type="dxa"/>
          </w:tcPr>
          <w:p w14:paraId="3A43EC72" w14:textId="1ABE1656" w:rsidR="006B3C83" w:rsidRPr="008423E9" w:rsidRDefault="00D03376" w:rsidP="006B3C83">
            <w:pPr>
              <w:pStyle w:val="NormalWeb"/>
              <w:spacing w:before="0" w:beforeAutospacing="0" w:after="0" w:afterAutospacing="0"/>
              <w:ind w:left="-20"/>
              <w:rPr>
                <w:rFonts w:ascii="Times New Roman" w:hAnsi="Times New Roman"/>
                <w:color w:val="000000"/>
              </w:rPr>
            </w:pPr>
            <w:hyperlink r:id="rId28" w:history="1">
              <w:r w:rsidR="006B3C83" w:rsidRPr="008423E9">
                <w:rPr>
                  <w:rStyle w:val="Hyperlink"/>
                  <w:rFonts w:ascii="Times New Roman" w:hAnsi="Times New Roman"/>
                  <w:color w:val="1155CC"/>
                </w:rPr>
                <w:t>http://docs.h5py.org/en/latest/quick.html</w:t>
              </w:r>
            </w:hyperlink>
          </w:p>
          <w:p w14:paraId="096BAE0C" w14:textId="77777777" w:rsidR="006B3C83" w:rsidRPr="008423E9" w:rsidRDefault="006B3C83" w:rsidP="006B3C83">
            <w:pPr>
              <w:pStyle w:val="NormalWeb"/>
              <w:spacing w:before="0" w:beforeAutospacing="0" w:after="0" w:afterAutospacing="0"/>
              <w:ind w:left="-20"/>
              <w:rPr>
                <w:rFonts w:ascii="Times New Roman" w:hAnsi="Times New Roman"/>
                <w:color w:val="000000"/>
              </w:rPr>
            </w:pPr>
          </w:p>
          <w:p w14:paraId="5EE3EF94" w14:textId="0300BCCF" w:rsidR="006B3C83" w:rsidRPr="008423E9" w:rsidRDefault="00D03376" w:rsidP="006B3C83">
            <w:pPr>
              <w:pStyle w:val="NormalWeb"/>
              <w:spacing w:before="0" w:beforeAutospacing="0" w:after="0" w:afterAutospacing="0"/>
              <w:ind w:left="-20"/>
              <w:rPr>
                <w:rFonts w:ascii="Times New Roman" w:hAnsi="Times New Roman"/>
                <w:color w:val="000000"/>
              </w:rPr>
            </w:pPr>
            <w:hyperlink r:id="rId29" w:history="1">
              <w:r w:rsidR="006B3C83" w:rsidRPr="008423E9">
                <w:rPr>
                  <w:rStyle w:val="Hyperlink"/>
                  <w:rFonts w:ascii="Times New Roman" w:hAnsi="Times New Roman"/>
                  <w:color w:val="1155CC"/>
                </w:rPr>
                <w:t>http://www.python-excel.org/</w:t>
              </w:r>
            </w:hyperlink>
          </w:p>
          <w:p w14:paraId="4E57F863" w14:textId="77777777" w:rsidR="006B3C83" w:rsidRPr="008423E9" w:rsidRDefault="006B3C83" w:rsidP="006B3C83">
            <w:pPr>
              <w:pStyle w:val="NormalWeb"/>
              <w:spacing w:before="0" w:beforeAutospacing="0" w:after="0" w:afterAutospacing="0"/>
              <w:ind w:left="-20"/>
              <w:rPr>
                <w:rFonts w:ascii="Times New Roman" w:hAnsi="Times New Roman"/>
                <w:color w:val="000000"/>
              </w:rPr>
            </w:pPr>
          </w:p>
          <w:p w14:paraId="5350E99D" w14:textId="6AF48781" w:rsidR="006B3C83" w:rsidRPr="008423E9" w:rsidRDefault="00D03376" w:rsidP="006B3C83">
            <w:pPr>
              <w:pStyle w:val="NormalWeb"/>
              <w:spacing w:before="0" w:beforeAutospacing="0" w:after="0" w:afterAutospacing="0"/>
              <w:ind w:left="-20"/>
              <w:rPr>
                <w:rFonts w:ascii="Times New Roman" w:hAnsi="Times New Roman"/>
                <w:color w:val="000000"/>
              </w:rPr>
            </w:pPr>
            <w:hyperlink r:id="rId30" w:history="1">
              <w:r w:rsidR="006B3C83" w:rsidRPr="008423E9">
                <w:rPr>
                  <w:rStyle w:val="Hyperlink"/>
                  <w:rFonts w:ascii="Times New Roman" w:hAnsi="Times New Roman"/>
                  <w:color w:val="1155CC"/>
                </w:rPr>
                <w:t>https://www.crummy.com/software/BeautifulSoup/</w:t>
              </w:r>
            </w:hyperlink>
          </w:p>
        </w:tc>
        <w:tc>
          <w:tcPr>
            <w:tcW w:w="2700" w:type="dxa"/>
          </w:tcPr>
          <w:p w14:paraId="4D16E7CF" w14:textId="152055F5" w:rsidR="008423E9" w:rsidRDefault="008423E9" w:rsidP="008423E9">
            <w:pPr>
              <w:pStyle w:val="NormalWeb"/>
              <w:spacing w:before="0" w:beforeAutospacing="0" w:after="0" w:afterAutospacing="0"/>
              <w:rPr>
                <w:rFonts w:ascii="Times New Roman" w:hAnsi="Times New Roman"/>
                <w:color w:val="000000"/>
                <w:shd w:val="clear" w:color="auto" w:fill="FAFAFA"/>
              </w:rPr>
            </w:pPr>
            <w:r w:rsidRPr="008423E9">
              <w:rPr>
                <w:rFonts w:ascii="Times New Roman" w:hAnsi="Times New Roman"/>
                <w:color w:val="000000"/>
              </w:rPr>
              <w:t>IDS-Week10a-</w:t>
            </w:r>
            <w:r w:rsidRPr="008423E9">
              <w:rPr>
                <w:rFonts w:ascii="Times New Roman" w:hAnsi="Times New Roman"/>
                <w:color w:val="000000"/>
                <w:shd w:val="clear" w:color="auto" w:fill="FAFAFA"/>
              </w:rPr>
              <w:t xml:space="preserve">Reading Files </w:t>
            </w:r>
            <w:proofErr w:type="gramStart"/>
            <w:r w:rsidRPr="008423E9">
              <w:rPr>
                <w:rFonts w:ascii="Times New Roman" w:hAnsi="Times New Roman"/>
                <w:color w:val="000000"/>
                <w:shd w:val="clear" w:color="auto" w:fill="FAFAFA"/>
              </w:rPr>
              <w:t>1.ipynb</w:t>
            </w:r>
            <w:proofErr w:type="gramEnd"/>
          </w:p>
          <w:p w14:paraId="148E615D" w14:textId="77777777" w:rsidR="008423E9" w:rsidRPr="008423E9" w:rsidRDefault="008423E9" w:rsidP="008423E9">
            <w:pPr>
              <w:pStyle w:val="NormalWeb"/>
              <w:spacing w:before="0" w:beforeAutospacing="0" w:after="0" w:afterAutospacing="0"/>
              <w:rPr>
                <w:rFonts w:ascii="Times New Roman" w:hAnsi="Times New Roman"/>
                <w:color w:val="000000"/>
              </w:rPr>
            </w:pPr>
          </w:p>
          <w:p w14:paraId="02C7D67B" w14:textId="77777777" w:rsidR="008423E9" w:rsidRPr="008423E9" w:rsidRDefault="008423E9" w:rsidP="008423E9">
            <w:pPr>
              <w:rPr>
                <w:sz w:val="20"/>
                <w:szCs w:val="20"/>
              </w:rPr>
            </w:pPr>
            <w:r w:rsidRPr="008423E9">
              <w:rPr>
                <w:color w:val="000000"/>
                <w:sz w:val="20"/>
                <w:szCs w:val="20"/>
              </w:rPr>
              <w:t>IDS-Week10b-</w:t>
            </w:r>
            <w:r w:rsidRPr="008423E9">
              <w:rPr>
                <w:color w:val="000000"/>
                <w:sz w:val="20"/>
                <w:szCs w:val="20"/>
                <w:shd w:val="clear" w:color="auto" w:fill="FAFAFA"/>
              </w:rPr>
              <w:t xml:space="preserve">Reading Files </w:t>
            </w:r>
            <w:proofErr w:type="gramStart"/>
            <w:r w:rsidRPr="008423E9">
              <w:rPr>
                <w:color w:val="000000"/>
                <w:sz w:val="20"/>
                <w:szCs w:val="20"/>
                <w:shd w:val="clear" w:color="auto" w:fill="FAFAFA"/>
              </w:rPr>
              <w:t>2.ipynb</w:t>
            </w:r>
            <w:proofErr w:type="gramEnd"/>
          </w:p>
          <w:p w14:paraId="70AA722E" w14:textId="77777777" w:rsidR="006B3C83" w:rsidRPr="008423E9" w:rsidRDefault="006B3C83" w:rsidP="006B3C83">
            <w:pPr>
              <w:rPr>
                <w:sz w:val="20"/>
                <w:szCs w:val="20"/>
              </w:rPr>
            </w:pPr>
          </w:p>
        </w:tc>
        <w:tc>
          <w:tcPr>
            <w:tcW w:w="2160" w:type="dxa"/>
          </w:tcPr>
          <w:p w14:paraId="2FD09186" w14:textId="0E2B5063" w:rsidR="006B3C83" w:rsidRPr="008423E9" w:rsidRDefault="006B3C83" w:rsidP="006B3C83">
            <w:pPr>
              <w:rPr>
                <w:bCs/>
                <w:color w:val="FF0000"/>
                <w:sz w:val="20"/>
                <w:szCs w:val="20"/>
              </w:rPr>
            </w:pPr>
            <w:r w:rsidRPr="008423E9">
              <w:rPr>
                <w:bCs/>
                <w:color w:val="FF0000"/>
                <w:sz w:val="20"/>
                <w:szCs w:val="20"/>
              </w:rPr>
              <w:t>Homework 2 Due</w:t>
            </w:r>
          </w:p>
          <w:p w14:paraId="621F1515" w14:textId="1F49E387" w:rsidR="006B3C83" w:rsidRPr="008423E9" w:rsidRDefault="006B3C83" w:rsidP="006B3C83">
            <w:pPr>
              <w:rPr>
                <w:sz w:val="20"/>
                <w:szCs w:val="20"/>
              </w:rPr>
            </w:pPr>
          </w:p>
        </w:tc>
      </w:tr>
      <w:tr w:rsidR="006B3C83" w14:paraId="4F31DCA7" w14:textId="77777777" w:rsidTr="008423E9">
        <w:tc>
          <w:tcPr>
            <w:tcW w:w="800" w:type="dxa"/>
            <w:vMerge/>
            <w:vAlign w:val="center"/>
          </w:tcPr>
          <w:p w14:paraId="404CA244" w14:textId="77777777" w:rsidR="006B3C83" w:rsidRPr="008423E9" w:rsidRDefault="006B3C83" w:rsidP="006B3C83">
            <w:pPr>
              <w:jc w:val="center"/>
              <w:rPr>
                <w:sz w:val="20"/>
                <w:szCs w:val="20"/>
              </w:rPr>
            </w:pPr>
          </w:p>
        </w:tc>
        <w:tc>
          <w:tcPr>
            <w:tcW w:w="990" w:type="dxa"/>
          </w:tcPr>
          <w:p w14:paraId="56F9D6D4" w14:textId="45CF5492" w:rsidR="006B3C83" w:rsidRPr="008423E9" w:rsidRDefault="006B3C83" w:rsidP="006B3C83">
            <w:pPr>
              <w:jc w:val="center"/>
              <w:rPr>
                <w:sz w:val="20"/>
                <w:szCs w:val="20"/>
              </w:rPr>
            </w:pPr>
            <w:r w:rsidRPr="008423E9">
              <w:rPr>
                <w:sz w:val="20"/>
                <w:szCs w:val="20"/>
              </w:rPr>
              <w:t>10/18/16</w:t>
            </w:r>
          </w:p>
        </w:tc>
        <w:tc>
          <w:tcPr>
            <w:tcW w:w="2250" w:type="dxa"/>
          </w:tcPr>
          <w:p w14:paraId="49B371D6" w14:textId="36B8A09A" w:rsidR="006B3C83" w:rsidRPr="008423E9" w:rsidRDefault="006B3C83" w:rsidP="006B3C83">
            <w:pPr>
              <w:rPr>
                <w:sz w:val="20"/>
                <w:szCs w:val="20"/>
              </w:rPr>
            </w:pPr>
            <w:r w:rsidRPr="008423E9">
              <w:rPr>
                <w:sz w:val="20"/>
                <w:szCs w:val="20"/>
              </w:rPr>
              <w:t>Processing data from multiple files (cont.)</w:t>
            </w:r>
          </w:p>
        </w:tc>
        <w:tc>
          <w:tcPr>
            <w:tcW w:w="3960" w:type="dxa"/>
          </w:tcPr>
          <w:p w14:paraId="0422EB06" w14:textId="69357DB3" w:rsidR="006B3C83" w:rsidRPr="008423E9" w:rsidRDefault="006B3C83" w:rsidP="006B3C83">
            <w:pPr>
              <w:rPr>
                <w:sz w:val="20"/>
                <w:szCs w:val="20"/>
              </w:rPr>
            </w:pPr>
          </w:p>
        </w:tc>
        <w:tc>
          <w:tcPr>
            <w:tcW w:w="2700" w:type="dxa"/>
          </w:tcPr>
          <w:p w14:paraId="3C485AE6" w14:textId="77777777" w:rsidR="006B3C83" w:rsidRPr="008423E9" w:rsidRDefault="006B3C83" w:rsidP="006B3C83">
            <w:pPr>
              <w:rPr>
                <w:sz w:val="20"/>
                <w:szCs w:val="20"/>
              </w:rPr>
            </w:pPr>
          </w:p>
        </w:tc>
        <w:tc>
          <w:tcPr>
            <w:tcW w:w="2160" w:type="dxa"/>
          </w:tcPr>
          <w:p w14:paraId="4A9EF535" w14:textId="55EB3B22" w:rsidR="006B3C83" w:rsidRPr="008423E9" w:rsidRDefault="006B3C83" w:rsidP="006B3C83">
            <w:pPr>
              <w:rPr>
                <w:sz w:val="20"/>
                <w:szCs w:val="20"/>
              </w:rPr>
            </w:pPr>
          </w:p>
        </w:tc>
      </w:tr>
      <w:tr w:rsidR="006B3C83" w14:paraId="2B080DF0" w14:textId="77777777" w:rsidTr="008423E9">
        <w:tc>
          <w:tcPr>
            <w:tcW w:w="800" w:type="dxa"/>
            <w:vMerge w:val="restart"/>
            <w:vAlign w:val="center"/>
          </w:tcPr>
          <w:p w14:paraId="46E558B9" w14:textId="76F711A0" w:rsidR="006B3C83" w:rsidRPr="008423E9" w:rsidRDefault="006B3C83" w:rsidP="006B3C83">
            <w:pPr>
              <w:jc w:val="center"/>
              <w:rPr>
                <w:sz w:val="20"/>
                <w:szCs w:val="20"/>
              </w:rPr>
            </w:pPr>
            <w:r w:rsidRPr="008423E9">
              <w:rPr>
                <w:sz w:val="20"/>
                <w:szCs w:val="20"/>
              </w:rPr>
              <w:t>10</w:t>
            </w:r>
          </w:p>
        </w:tc>
        <w:tc>
          <w:tcPr>
            <w:tcW w:w="990" w:type="dxa"/>
          </w:tcPr>
          <w:p w14:paraId="67899B61" w14:textId="063CF716" w:rsidR="006B3C83" w:rsidRPr="008423E9" w:rsidRDefault="006B3C83" w:rsidP="006B3C83">
            <w:pPr>
              <w:jc w:val="center"/>
              <w:rPr>
                <w:sz w:val="20"/>
                <w:szCs w:val="20"/>
              </w:rPr>
            </w:pPr>
            <w:r w:rsidRPr="008423E9">
              <w:rPr>
                <w:sz w:val="20"/>
                <w:szCs w:val="20"/>
              </w:rPr>
              <w:t>10/23/16</w:t>
            </w:r>
          </w:p>
        </w:tc>
        <w:tc>
          <w:tcPr>
            <w:tcW w:w="2250" w:type="dxa"/>
          </w:tcPr>
          <w:p w14:paraId="251AC0D7" w14:textId="0DEACFFC" w:rsidR="006B3C83" w:rsidRPr="008423E9" w:rsidRDefault="006B3C83" w:rsidP="006B3C83">
            <w:pPr>
              <w:rPr>
                <w:sz w:val="20"/>
                <w:szCs w:val="20"/>
              </w:rPr>
            </w:pPr>
            <w:r w:rsidRPr="008423E9">
              <w:rPr>
                <w:sz w:val="20"/>
                <w:szCs w:val="20"/>
              </w:rPr>
              <w:t>Recommender Systems</w:t>
            </w:r>
          </w:p>
        </w:tc>
        <w:tc>
          <w:tcPr>
            <w:tcW w:w="3960" w:type="dxa"/>
          </w:tcPr>
          <w:p w14:paraId="0E64C177" w14:textId="71450C25" w:rsidR="006B3C83" w:rsidRPr="008423E9" w:rsidRDefault="006B3C83" w:rsidP="006B3C83">
            <w:pPr>
              <w:rPr>
                <w:sz w:val="20"/>
                <w:szCs w:val="20"/>
              </w:rPr>
            </w:pPr>
          </w:p>
        </w:tc>
        <w:tc>
          <w:tcPr>
            <w:tcW w:w="2700" w:type="dxa"/>
          </w:tcPr>
          <w:p w14:paraId="63DE4A87" w14:textId="77777777" w:rsidR="006B3C83" w:rsidRPr="008423E9" w:rsidRDefault="006B3C83" w:rsidP="006B3C83">
            <w:pPr>
              <w:rPr>
                <w:sz w:val="20"/>
                <w:szCs w:val="20"/>
              </w:rPr>
            </w:pPr>
          </w:p>
        </w:tc>
        <w:tc>
          <w:tcPr>
            <w:tcW w:w="2160" w:type="dxa"/>
          </w:tcPr>
          <w:p w14:paraId="4A5E9F0A" w14:textId="3ED3F156" w:rsidR="006B3C83" w:rsidRPr="008423E9" w:rsidRDefault="006B3C83" w:rsidP="006B3C83">
            <w:pPr>
              <w:rPr>
                <w:sz w:val="20"/>
                <w:szCs w:val="20"/>
              </w:rPr>
            </w:pPr>
          </w:p>
        </w:tc>
      </w:tr>
      <w:tr w:rsidR="006B3C83" w14:paraId="0DDF724B" w14:textId="77777777" w:rsidTr="008423E9">
        <w:tc>
          <w:tcPr>
            <w:tcW w:w="800" w:type="dxa"/>
            <w:vMerge/>
            <w:vAlign w:val="center"/>
          </w:tcPr>
          <w:p w14:paraId="6B2FD24C" w14:textId="77777777" w:rsidR="006B3C83" w:rsidRPr="008423E9" w:rsidRDefault="006B3C83" w:rsidP="006B3C83">
            <w:pPr>
              <w:jc w:val="center"/>
              <w:rPr>
                <w:sz w:val="20"/>
                <w:szCs w:val="20"/>
              </w:rPr>
            </w:pPr>
          </w:p>
        </w:tc>
        <w:tc>
          <w:tcPr>
            <w:tcW w:w="990" w:type="dxa"/>
          </w:tcPr>
          <w:p w14:paraId="24A3A69F" w14:textId="232E18ED" w:rsidR="006B3C83" w:rsidRPr="008423E9" w:rsidRDefault="006B3C83" w:rsidP="006B3C83">
            <w:pPr>
              <w:jc w:val="center"/>
              <w:rPr>
                <w:sz w:val="20"/>
                <w:szCs w:val="20"/>
              </w:rPr>
            </w:pPr>
            <w:r w:rsidRPr="008423E9">
              <w:rPr>
                <w:sz w:val="20"/>
                <w:szCs w:val="20"/>
              </w:rPr>
              <w:t>10/25/16</w:t>
            </w:r>
          </w:p>
        </w:tc>
        <w:tc>
          <w:tcPr>
            <w:tcW w:w="2250" w:type="dxa"/>
          </w:tcPr>
          <w:p w14:paraId="79471627" w14:textId="68F0EB6A" w:rsidR="006B3C83" w:rsidRPr="008423E9" w:rsidRDefault="006B3C83" w:rsidP="006B3C83">
            <w:pPr>
              <w:rPr>
                <w:sz w:val="20"/>
                <w:szCs w:val="20"/>
              </w:rPr>
            </w:pPr>
            <w:r w:rsidRPr="008423E9">
              <w:rPr>
                <w:sz w:val="20"/>
                <w:szCs w:val="20"/>
                <w:highlight w:val="yellow"/>
              </w:rPr>
              <w:t>(OUT CSSSA)</w:t>
            </w:r>
          </w:p>
          <w:p w14:paraId="7D8422D6" w14:textId="3A60F393" w:rsidR="006B3C83" w:rsidRPr="008423E9" w:rsidRDefault="006B3C83" w:rsidP="006B3C83">
            <w:pPr>
              <w:rPr>
                <w:sz w:val="20"/>
                <w:szCs w:val="20"/>
              </w:rPr>
            </w:pPr>
            <w:r w:rsidRPr="008423E9">
              <w:rPr>
                <w:sz w:val="20"/>
                <w:szCs w:val="20"/>
              </w:rPr>
              <w:t>Network Analysis</w:t>
            </w:r>
          </w:p>
          <w:p w14:paraId="353BE2BA" w14:textId="3729C8CF" w:rsidR="006B3C83" w:rsidRPr="008423E9" w:rsidRDefault="006B3C83" w:rsidP="006B3C83">
            <w:pPr>
              <w:rPr>
                <w:sz w:val="20"/>
                <w:szCs w:val="20"/>
              </w:rPr>
            </w:pPr>
          </w:p>
        </w:tc>
        <w:tc>
          <w:tcPr>
            <w:tcW w:w="3960" w:type="dxa"/>
          </w:tcPr>
          <w:p w14:paraId="5575BF8D" w14:textId="00EFE8C6" w:rsidR="006B3C83" w:rsidRPr="008423E9" w:rsidRDefault="006B3C83" w:rsidP="006B3C83">
            <w:pPr>
              <w:rPr>
                <w:sz w:val="20"/>
                <w:szCs w:val="20"/>
              </w:rPr>
            </w:pPr>
          </w:p>
        </w:tc>
        <w:tc>
          <w:tcPr>
            <w:tcW w:w="2700" w:type="dxa"/>
          </w:tcPr>
          <w:p w14:paraId="205FB3B5" w14:textId="77777777" w:rsidR="006B3C83" w:rsidRPr="008423E9" w:rsidRDefault="006B3C83" w:rsidP="006B3C83">
            <w:pPr>
              <w:rPr>
                <w:color w:val="FF0000"/>
                <w:sz w:val="20"/>
                <w:szCs w:val="20"/>
              </w:rPr>
            </w:pPr>
          </w:p>
        </w:tc>
        <w:tc>
          <w:tcPr>
            <w:tcW w:w="2160" w:type="dxa"/>
          </w:tcPr>
          <w:p w14:paraId="21427717" w14:textId="1099CF96" w:rsidR="006B3C83" w:rsidRPr="008423E9" w:rsidRDefault="006B3C83" w:rsidP="006B3C83">
            <w:pPr>
              <w:rPr>
                <w:sz w:val="20"/>
                <w:szCs w:val="20"/>
              </w:rPr>
            </w:pPr>
          </w:p>
        </w:tc>
      </w:tr>
      <w:tr w:rsidR="006B3C83" w14:paraId="56A99435" w14:textId="77777777" w:rsidTr="008423E9">
        <w:tc>
          <w:tcPr>
            <w:tcW w:w="800" w:type="dxa"/>
            <w:vMerge w:val="restart"/>
            <w:vAlign w:val="center"/>
          </w:tcPr>
          <w:p w14:paraId="15DC710A" w14:textId="3AFC5B14" w:rsidR="006B3C83" w:rsidRPr="008423E9" w:rsidRDefault="006B3C83" w:rsidP="006B3C83">
            <w:pPr>
              <w:jc w:val="center"/>
              <w:rPr>
                <w:sz w:val="20"/>
                <w:szCs w:val="20"/>
              </w:rPr>
            </w:pPr>
            <w:r w:rsidRPr="008423E9">
              <w:rPr>
                <w:sz w:val="20"/>
                <w:szCs w:val="20"/>
              </w:rPr>
              <w:lastRenderedPageBreak/>
              <w:t>11</w:t>
            </w:r>
          </w:p>
        </w:tc>
        <w:tc>
          <w:tcPr>
            <w:tcW w:w="990" w:type="dxa"/>
          </w:tcPr>
          <w:p w14:paraId="44E93CF6" w14:textId="34778858" w:rsidR="006B3C83" w:rsidRPr="008423E9" w:rsidRDefault="006B3C83" w:rsidP="006B3C83">
            <w:pPr>
              <w:jc w:val="center"/>
              <w:rPr>
                <w:sz w:val="20"/>
                <w:szCs w:val="20"/>
              </w:rPr>
            </w:pPr>
            <w:r w:rsidRPr="008423E9">
              <w:rPr>
                <w:sz w:val="20"/>
                <w:szCs w:val="20"/>
              </w:rPr>
              <w:t>10/30/18</w:t>
            </w:r>
          </w:p>
        </w:tc>
        <w:tc>
          <w:tcPr>
            <w:tcW w:w="2250" w:type="dxa"/>
          </w:tcPr>
          <w:p w14:paraId="42D48947" w14:textId="38DEA5CD" w:rsidR="006B3C83" w:rsidRPr="008423E9" w:rsidRDefault="006B3C83" w:rsidP="006B3C83">
            <w:pPr>
              <w:rPr>
                <w:sz w:val="20"/>
                <w:szCs w:val="20"/>
              </w:rPr>
            </w:pPr>
            <w:proofErr w:type="spellStart"/>
            <w:r w:rsidRPr="008423E9">
              <w:rPr>
                <w:sz w:val="20"/>
                <w:szCs w:val="20"/>
              </w:rPr>
              <w:t>Scikit</w:t>
            </w:r>
            <w:proofErr w:type="spellEnd"/>
            <w:r w:rsidRPr="008423E9">
              <w:rPr>
                <w:sz w:val="20"/>
                <w:szCs w:val="20"/>
              </w:rPr>
              <w:t>-Learn: SVM and Random Forest</w:t>
            </w:r>
          </w:p>
        </w:tc>
        <w:tc>
          <w:tcPr>
            <w:tcW w:w="3960" w:type="dxa"/>
          </w:tcPr>
          <w:p w14:paraId="24BE1244" w14:textId="07E53E99" w:rsidR="006B3C83" w:rsidRPr="008423E9" w:rsidRDefault="006B3C83" w:rsidP="006B3C83">
            <w:pPr>
              <w:pStyle w:val="NormalWeb"/>
              <w:spacing w:before="0" w:beforeAutospacing="0" w:after="0" w:afterAutospacing="0"/>
              <w:rPr>
                <w:rFonts w:ascii="Times New Roman" w:hAnsi="Times New Roman"/>
                <w:color w:val="000000"/>
              </w:rPr>
            </w:pPr>
            <w:r w:rsidRPr="008423E9">
              <w:rPr>
                <w:rFonts w:ascii="Times New Roman" w:hAnsi="Times New Roman"/>
                <w:color w:val="000000"/>
              </w:rPr>
              <w:t>Intro to Data Science (Chapter 5)</w:t>
            </w:r>
          </w:p>
          <w:p w14:paraId="2ACF71ED" w14:textId="0F748635" w:rsidR="006B3C83" w:rsidRPr="008423E9" w:rsidRDefault="006B3C83" w:rsidP="006B3C83">
            <w:pPr>
              <w:pStyle w:val="NormalWeb"/>
              <w:spacing w:before="0" w:beforeAutospacing="0" w:after="0" w:afterAutospacing="0"/>
              <w:rPr>
                <w:rFonts w:ascii="Times New Roman" w:hAnsi="Times New Roman"/>
                <w:color w:val="000000"/>
              </w:rPr>
            </w:pPr>
            <w:r w:rsidRPr="008423E9">
              <w:rPr>
                <w:rFonts w:ascii="Times New Roman" w:hAnsi="Times New Roman"/>
                <w:color w:val="000000"/>
              </w:rPr>
              <w:t>Python Data Science Handbook (pages: 262-266, 311-330, 331-381, 405-432)</w:t>
            </w:r>
          </w:p>
          <w:p w14:paraId="6EA32F73" w14:textId="6CF5C817" w:rsidR="006B3C83" w:rsidRPr="008423E9" w:rsidRDefault="006B3C83" w:rsidP="006B3C83">
            <w:pPr>
              <w:pStyle w:val="NormalWeb"/>
              <w:spacing w:before="0" w:beforeAutospacing="0" w:after="0" w:afterAutospacing="0"/>
              <w:rPr>
                <w:rFonts w:ascii="Times New Roman" w:hAnsi="Times New Roman"/>
                <w:color w:val="000000"/>
              </w:rPr>
            </w:pPr>
            <w:r w:rsidRPr="008423E9">
              <w:rPr>
                <w:rFonts w:ascii="Times New Roman" w:hAnsi="Times New Roman"/>
                <w:color w:val="000000"/>
              </w:rPr>
              <w:t>Python for Data Analysis (pages: 250-264, 373-378)</w:t>
            </w:r>
          </w:p>
        </w:tc>
        <w:tc>
          <w:tcPr>
            <w:tcW w:w="2700" w:type="dxa"/>
          </w:tcPr>
          <w:p w14:paraId="7D058DF1" w14:textId="77777777" w:rsidR="008423E9" w:rsidRPr="008423E9" w:rsidRDefault="008423E9" w:rsidP="008423E9">
            <w:pPr>
              <w:rPr>
                <w:sz w:val="20"/>
                <w:szCs w:val="20"/>
              </w:rPr>
            </w:pPr>
            <w:r w:rsidRPr="008423E9">
              <w:rPr>
                <w:color w:val="000000"/>
                <w:sz w:val="20"/>
                <w:szCs w:val="20"/>
              </w:rPr>
              <w:t>IDS-Week12-SupervisedLearning_ch05.ipynb</w:t>
            </w:r>
          </w:p>
          <w:p w14:paraId="0582490F" w14:textId="77777777" w:rsidR="006B3C83" w:rsidRPr="008423E9" w:rsidRDefault="006B3C83" w:rsidP="006B3C83">
            <w:pPr>
              <w:rPr>
                <w:sz w:val="20"/>
                <w:szCs w:val="20"/>
              </w:rPr>
            </w:pPr>
          </w:p>
        </w:tc>
        <w:tc>
          <w:tcPr>
            <w:tcW w:w="2160" w:type="dxa"/>
          </w:tcPr>
          <w:p w14:paraId="056033A2" w14:textId="127DF73B" w:rsidR="006B3C83" w:rsidRPr="008423E9" w:rsidRDefault="006B3C83" w:rsidP="006B3C83">
            <w:pPr>
              <w:rPr>
                <w:sz w:val="20"/>
                <w:szCs w:val="20"/>
              </w:rPr>
            </w:pPr>
          </w:p>
        </w:tc>
      </w:tr>
      <w:tr w:rsidR="006B3C83" w14:paraId="51018C71" w14:textId="77777777" w:rsidTr="008423E9">
        <w:tc>
          <w:tcPr>
            <w:tcW w:w="800" w:type="dxa"/>
            <w:vMerge/>
            <w:vAlign w:val="center"/>
          </w:tcPr>
          <w:p w14:paraId="24861060" w14:textId="77777777" w:rsidR="006B3C83" w:rsidRPr="008423E9" w:rsidRDefault="006B3C83" w:rsidP="006B3C83">
            <w:pPr>
              <w:jc w:val="center"/>
              <w:rPr>
                <w:sz w:val="20"/>
                <w:szCs w:val="20"/>
              </w:rPr>
            </w:pPr>
          </w:p>
        </w:tc>
        <w:tc>
          <w:tcPr>
            <w:tcW w:w="990" w:type="dxa"/>
          </w:tcPr>
          <w:p w14:paraId="462EEDEB" w14:textId="4B30A6EA" w:rsidR="006B3C83" w:rsidRPr="008423E9" w:rsidRDefault="006B3C83" w:rsidP="006B3C83">
            <w:pPr>
              <w:jc w:val="center"/>
              <w:rPr>
                <w:sz w:val="20"/>
                <w:szCs w:val="20"/>
              </w:rPr>
            </w:pPr>
            <w:r w:rsidRPr="008423E9">
              <w:rPr>
                <w:sz w:val="20"/>
                <w:szCs w:val="20"/>
              </w:rPr>
              <w:t>11/01/18</w:t>
            </w:r>
          </w:p>
        </w:tc>
        <w:tc>
          <w:tcPr>
            <w:tcW w:w="2250" w:type="dxa"/>
          </w:tcPr>
          <w:p w14:paraId="116A2F4F" w14:textId="43FF08C8" w:rsidR="006B3C83" w:rsidRPr="008423E9" w:rsidRDefault="006B3C83" w:rsidP="006B3C83">
            <w:pPr>
              <w:rPr>
                <w:sz w:val="20"/>
                <w:szCs w:val="20"/>
              </w:rPr>
            </w:pPr>
            <w:proofErr w:type="spellStart"/>
            <w:r w:rsidRPr="008423E9">
              <w:rPr>
                <w:sz w:val="20"/>
                <w:szCs w:val="20"/>
              </w:rPr>
              <w:t>Scikit</w:t>
            </w:r>
            <w:proofErr w:type="spellEnd"/>
            <w:r w:rsidRPr="008423E9">
              <w:rPr>
                <w:sz w:val="20"/>
                <w:szCs w:val="20"/>
              </w:rPr>
              <w:t>-Learn: SVM and Random Forest (cont.)</w:t>
            </w:r>
          </w:p>
        </w:tc>
        <w:tc>
          <w:tcPr>
            <w:tcW w:w="3960" w:type="dxa"/>
          </w:tcPr>
          <w:p w14:paraId="31A5A27F" w14:textId="33773287" w:rsidR="006B3C83" w:rsidRPr="008423E9" w:rsidRDefault="006B3C83" w:rsidP="006B3C83">
            <w:pPr>
              <w:rPr>
                <w:sz w:val="20"/>
                <w:szCs w:val="20"/>
              </w:rPr>
            </w:pPr>
          </w:p>
        </w:tc>
        <w:tc>
          <w:tcPr>
            <w:tcW w:w="2700" w:type="dxa"/>
          </w:tcPr>
          <w:p w14:paraId="241ED53A" w14:textId="77777777" w:rsidR="006B3C83" w:rsidRPr="008423E9" w:rsidRDefault="006B3C83" w:rsidP="006B3C83">
            <w:pPr>
              <w:rPr>
                <w:sz w:val="20"/>
                <w:szCs w:val="20"/>
              </w:rPr>
            </w:pPr>
          </w:p>
        </w:tc>
        <w:tc>
          <w:tcPr>
            <w:tcW w:w="2160" w:type="dxa"/>
          </w:tcPr>
          <w:p w14:paraId="3A57AFD7" w14:textId="723987E2" w:rsidR="006B3C83" w:rsidRPr="008423E9" w:rsidRDefault="006B3C83" w:rsidP="006B3C83">
            <w:pPr>
              <w:rPr>
                <w:sz w:val="20"/>
                <w:szCs w:val="20"/>
              </w:rPr>
            </w:pPr>
          </w:p>
        </w:tc>
      </w:tr>
      <w:tr w:rsidR="006B3C83" w14:paraId="36E5E195" w14:textId="77777777" w:rsidTr="008423E9">
        <w:tc>
          <w:tcPr>
            <w:tcW w:w="800" w:type="dxa"/>
            <w:vMerge w:val="restart"/>
            <w:vAlign w:val="center"/>
          </w:tcPr>
          <w:p w14:paraId="3D39515F" w14:textId="4C897A6E" w:rsidR="006B3C83" w:rsidRPr="008423E9" w:rsidRDefault="006B3C83" w:rsidP="006B3C83">
            <w:pPr>
              <w:jc w:val="center"/>
              <w:rPr>
                <w:sz w:val="20"/>
                <w:szCs w:val="20"/>
              </w:rPr>
            </w:pPr>
            <w:r w:rsidRPr="008423E9">
              <w:rPr>
                <w:sz w:val="20"/>
                <w:szCs w:val="20"/>
              </w:rPr>
              <w:t>12</w:t>
            </w:r>
          </w:p>
        </w:tc>
        <w:tc>
          <w:tcPr>
            <w:tcW w:w="990" w:type="dxa"/>
          </w:tcPr>
          <w:p w14:paraId="5AF38167" w14:textId="68E4DF8B" w:rsidR="006B3C83" w:rsidRPr="008423E9" w:rsidRDefault="006B3C83" w:rsidP="006B3C83">
            <w:pPr>
              <w:jc w:val="center"/>
              <w:rPr>
                <w:sz w:val="20"/>
                <w:szCs w:val="20"/>
              </w:rPr>
            </w:pPr>
            <w:r w:rsidRPr="008423E9">
              <w:rPr>
                <w:sz w:val="20"/>
                <w:szCs w:val="20"/>
              </w:rPr>
              <w:t>11/06/18</w:t>
            </w:r>
          </w:p>
        </w:tc>
        <w:tc>
          <w:tcPr>
            <w:tcW w:w="2250" w:type="dxa"/>
          </w:tcPr>
          <w:p w14:paraId="4AB828BB" w14:textId="1B96609E" w:rsidR="006B3C83" w:rsidRPr="008423E9" w:rsidRDefault="006B3C83" w:rsidP="006B3C83">
            <w:pPr>
              <w:rPr>
                <w:sz w:val="20"/>
                <w:szCs w:val="20"/>
              </w:rPr>
            </w:pPr>
            <w:r w:rsidRPr="008423E9">
              <w:rPr>
                <w:sz w:val="20"/>
                <w:szCs w:val="20"/>
              </w:rPr>
              <w:t>Linear Regression</w:t>
            </w:r>
          </w:p>
        </w:tc>
        <w:tc>
          <w:tcPr>
            <w:tcW w:w="3960" w:type="dxa"/>
          </w:tcPr>
          <w:p w14:paraId="4621207C" w14:textId="2C7650BE" w:rsidR="006B3C83" w:rsidRPr="008423E9" w:rsidRDefault="006B3C83" w:rsidP="006B3C83">
            <w:pPr>
              <w:pStyle w:val="NormalWeb"/>
              <w:spacing w:before="0" w:beforeAutospacing="0" w:after="0" w:afterAutospacing="0"/>
              <w:rPr>
                <w:rFonts w:ascii="Times New Roman" w:hAnsi="Times New Roman"/>
                <w:color w:val="000000"/>
              </w:rPr>
            </w:pPr>
            <w:r w:rsidRPr="008423E9">
              <w:rPr>
                <w:rFonts w:ascii="Times New Roman" w:hAnsi="Times New Roman"/>
                <w:color w:val="000000"/>
              </w:rPr>
              <w:t>Intro to Data Science (Chapter 6)</w:t>
            </w:r>
          </w:p>
          <w:p w14:paraId="7FE81BD8" w14:textId="1B44504C" w:rsidR="006B3C83" w:rsidRPr="008423E9" w:rsidRDefault="006B3C83" w:rsidP="006B3C83">
            <w:pPr>
              <w:pStyle w:val="NormalWeb"/>
              <w:spacing w:before="0" w:beforeAutospacing="0" w:after="0" w:afterAutospacing="0"/>
              <w:rPr>
                <w:rFonts w:ascii="Times New Roman" w:hAnsi="Times New Roman"/>
                <w:color w:val="000000"/>
              </w:rPr>
            </w:pPr>
            <w:r w:rsidRPr="008423E9">
              <w:rPr>
                <w:rFonts w:ascii="Times New Roman" w:hAnsi="Times New Roman"/>
                <w:color w:val="000000"/>
              </w:rPr>
              <w:t>Python Data Science Handbook (pages: 262-266, 311-330, 331-381, 390-396)</w:t>
            </w:r>
          </w:p>
          <w:p w14:paraId="15FF5F62" w14:textId="69D11526" w:rsidR="006B3C83" w:rsidRPr="008423E9" w:rsidRDefault="006B3C83" w:rsidP="006B3C83">
            <w:pPr>
              <w:pStyle w:val="NormalWeb"/>
              <w:spacing w:before="0" w:beforeAutospacing="0" w:after="0" w:afterAutospacing="0"/>
              <w:rPr>
                <w:rFonts w:ascii="Times New Roman" w:hAnsi="Times New Roman"/>
                <w:color w:val="000000"/>
              </w:rPr>
            </w:pPr>
            <w:r w:rsidRPr="008423E9">
              <w:rPr>
                <w:rFonts w:ascii="Times New Roman" w:hAnsi="Times New Roman"/>
                <w:color w:val="000000"/>
              </w:rPr>
              <w:t>Python for Data Analysis (pages: 250-264, 373-378)</w:t>
            </w:r>
          </w:p>
        </w:tc>
        <w:tc>
          <w:tcPr>
            <w:tcW w:w="2700" w:type="dxa"/>
          </w:tcPr>
          <w:p w14:paraId="33CF1C57" w14:textId="77777777" w:rsidR="008423E9" w:rsidRPr="008423E9" w:rsidRDefault="008423E9" w:rsidP="008423E9">
            <w:pPr>
              <w:rPr>
                <w:sz w:val="20"/>
                <w:szCs w:val="20"/>
              </w:rPr>
            </w:pPr>
            <w:r w:rsidRPr="008423E9">
              <w:rPr>
                <w:color w:val="000000"/>
                <w:sz w:val="20"/>
                <w:szCs w:val="20"/>
              </w:rPr>
              <w:t>IDS-Week13-LinearRegression_ch06.ipynb</w:t>
            </w:r>
          </w:p>
          <w:p w14:paraId="29D6564A" w14:textId="77777777" w:rsidR="006B3C83" w:rsidRPr="008423E9" w:rsidRDefault="006B3C83" w:rsidP="006B3C83">
            <w:pPr>
              <w:rPr>
                <w:sz w:val="20"/>
                <w:szCs w:val="20"/>
              </w:rPr>
            </w:pPr>
          </w:p>
        </w:tc>
        <w:tc>
          <w:tcPr>
            <w:tcW w:w="2160" w:type="dxa"/>
          </w:tcPr>
          <w:p w14:paraId="00FAF717" w14:textId="4DE6C9BE" w:rsidR="006B3C83" w:rsidRPr="008423E9" w:rsidRDefault="006B3C83" w:rsidP="006B3C83">
            <w:pPr>
              <w:rPr>
                <w:sz w:val="20"/>
                <w:szCs w:val="20"/>
              </w:rPr>
            </w:pPr>
          </w:p>
        </w:tc>
      </w:tr>
      <w:tr w:rsidR="006B3C83" w14:paraId="579F3381" w14:textId="77777777" w:rsidTr="008423E9">
        <w:tc>
          <w:tcPr>
            <w:tcW w:w="800" w:type="dxa"/>
            <w:vMerge/>
            <w:vAlign w:val="center"/>
          </w:tcPr>
          <w:p w14:paraId="1E9205CA" w14:textId="77777777" w:rsidR="006B3C83" w:rsidRPr="008423E9" w:rsidRDefault="006B3C83" w:rsidP="006B3C83">
            <w:pPr>
              <w:jc w:val="center"/>
              <w:rPr>
                <w:sz w:val="20"/>
                <w:szCs w:val="20"/>
              </w:rPr>
            </w:pPr>
          </w:p>
        </w:tc>
        <w:tc>
          <w:tcPr>
            <w:tcW w:w="990" w:type="dxa"/>
          </w:tcPr>
          <w:p w14:paraId="62F4EB93" w14:textId="07C0FCDA" w:rsidR="006B3C83" w:rsidRPr="008423E9" w:rsidRDefault="006B3C83" w:rsidP="006B3C83">
            <w:pPr>
              <w:jc w:val="center"/>
              <w:rPr>
                <w:sz w:val="20"/>
                <w:szCs w:val="20"/>
              </w:rPr>
            </w:pPr>
            <w:r w:rsidRPr="008423E9">
              <w:rPr>
                <w:sz w:val="20"/>
                <w:szCs w:val="20"/>
              </w:rPr>
              <w:t>11/08/18</w:t>
            </w:r>
          </w:p>
        </w:tc>
        <w:tc>
          <w:tcPr>
            <w:tcW w:w="2250" w:type="dxa"/>
          </w:tcPr>
          <w:p w14:paraId="68FE5465" w14:textId="24246345" w:rsidR="006B3C83" w:rsidRPr="008423E9" w:rsidRDefault="006B3C83" w:rsidP="006B3C83">
            <w:pPr>
              <w:rPr>
                <w:sz w:val="20"/>
                <w:szCs w:val="20"/>
              </w:rPr>
            </w:pPr>
            <w:r w:rsidRPr="008423E9">
              <w:rPr>
                <w:sz w:val="20"/>
                <w:szCs w:val="20"/>
              </w:rPr>
              <w:t>Linear Regression (cont.)</w:t>
            </w:r>
          </w:p>
        </w:tc>
        <w:tc>
          <w:tcPr>
            <w:tcW w:w="3960" w:type="dxa"/>
          </w:tcPr>
          <w:p w14:paraId="7FF89967" w14:textId="48D407DC" w:rsidR="006B3C83" w:rsidRPr="008423E9" w:rsidRDefault="006B3C83" w:rsidP="006B3C83">
            <w:pPr>
              <w:rPr>
                <w:sz w:val="20"/>
                <w:szCs w:val="20"/>
              </w:rPr>
            </w:pPr>
          </w:p>
        </w:tc>
        <w:tc>
          <w:tcPr>
            <w:tcW w:w="2700" w:type="dxa"/>
          </w:tcPr>
          <w:p w14:paraId="411A02B1" w14:textId="77777777" w:rsidR="006B3C83" w:rsidRPr="008423E9" w:rsidRDefault="006B3C83" w:rsidP="006B3C83">
            <w:pPr>
              <w:rPr>
                <w:sz w:val="20"/>
                <w:szCs w:val="20"/>
              </w:rPr>
            </w:pPr>
          </w:p>
        </w:tc>
        <w:tc>
          <w:tcPr>
            <w:tcW w:w="2160" w:type="dxa"/>
          </w:tcPr>
          <w:p w14:paraId="7F220823" w14:textId="1EB92DAD" w:rsidR="006B3C83" w:rsidRPr="008423E9" w:rsidRDefault="006B3C83" w:rsidP="006B3C83">
            <w:pPr>
              <w:rPr>
                <w:sz w:val="20"/>
                <w:szCs w:val="20"/>
              </w:rPr>
            </w:pPr>
          </w:p>
        </w:tc>
      </w:tr>
      <w:tr w:rsidR="006B3C83" w14:paraId="50F0EA9F" w14:textId="77777777" w:rsidTr="008423E9">
        <w:tc>
          <w:tcPr>
            <w:tcW w:w="800" w:type="dxa"/>
            <w:vMerge w:val="restart"/>
            <w:vAlign w:val="center"/>
          </w:tcPr>
          <w:p w14:paraId="1418220E" w14:textId="6EB31B47" w:rsidR="006B3C83" w:rsidRPr="008423E9" w:rsidRDefault="006B3C83" w:rsidP="006B3C83">
            <w:pPr>
              <w:jc w:val="center"/>
              <w:rPr>
                <w:sz w:val="20"/>
                <w:szCs w:val="20"/>
              </w:rPr>
            </w:pPr>
            <w:r w:rsidRPr="008423E9">
              <w:rPr>
                <w:sz w:val="20"/>
                <w:szCs w:val="20"/>
              </w:rPr>
              <w:t>13</w:t>
            </w:r>
          </w:p>
        </w:tc>
        <w:tc>
          <w:tcPr>
            <w:tcW w:w="990" w:type="dxa"/>
          </w:tcPr>
          <w:p w14:paraId="7CDF1EEA" w14:textId="1B4C3AC4" w:rsidR="006B3C83" w:rsidRPr="008423E9" w:rsidRDefault="006B3C83" w:rsidP="006B3C83">
            <w:pPr>
              <w:jc w:val="center"/>
              <w:rPr>
                <w:sz w:val="20"/>
                <w:szCs w:val="20"/>
              </w:rPr>
            </w:pPr>
            <w:r w:rsidRPr="008423E9">
              <w:rPr>
                <w:sz w:val="20"/>
                <w:szCs w:val="20"/>
              </w:rPr>
              <w:t>11/13/18</w:t>
            </w:r>
          </w:p>
        </w:tc>
        <w:tc>
          <w:tcPr>
            <w:tcW w:w="2250" w:type="dxa"/>
          </w:tcPr>
          <w:p w14:paraId="16B2012E" w14:textId="799D8FE6" w:rsidR="006B3C83" w:rsidRPr="008423E9" w:rsidRDefault="006B3C83" w:rsidP="006B3C83">
            <w:pPr>
              <w:rPr>
                <w:color w:val="FF0000"/>
                <w:sz w:val="20"/>
                <w:szCs w:val="20"/>
              </w:rPr>
            </w:pPr>
            <w:r w:rsidRPr="008423E9">
              <w:rPr>
                <w:color w:val="FF0000"/>
                <w:sz w:val="20"/>
                <w:szCs w:val="20"/>
              </w:rPr>
              <w:t>Team Presentations</w:t>
            </w:r>
          </w:p>
        </w:tc>
        <w:tc>
          <w:tcPr>
            <w:tcW w:w="3960" w:type="dxa"/>
          </w:tcPr>
          <w:p w14:paraId="45E3F317" w14:textId="77777777" w:rsidR="006B3C83" w:rsidRPr="008423E9" w:rsidRDefault="006B3C83" w:rsidP="006B3C83">
            <w:pPr>
              <w:rPr>
                <w:sz w:val="20"/>
                <w:szCs w:val="20"/>
              </w:rPr>
            </w:pPr>
          </w:p>
        </w:tc>
        <w:tc>
          <w:tcPr>
            <w:tcW w:w="2700" w:type="dxa"/>
          </w:tcPr>
          <w:p w14:paraId="1C9A4A61" w14:textId="77777777" w:rsidR="006B3C83" w:rsidRPr="008423E9" w:rsidRDefault="006B3C83" w:rsidP="006B3C83">
            <w:pPr>
              <w:rPr>
                <w:sz w:val="20"/>
                <w:szCs w:val="20"/>
              </w:rPr>
            </w:pPr>
          </w:p>
        </w:tc>
        <w:tc>
          <w:tcPr>
            <w:tcW w:w="2160" w:type="dxa"/>
          </w:tcPr>
          <w:p w14:paraId="6EDC1D13" w14:textId="77777777" w:rsidR="00953A0A" w:rsidRPr="008423E9" w:rsidRDefault="00953A0A" w:rsidP="00953A0A">
            <w:pPr>
              <w:rPr>
                <w:color w:val="FF0000"/>
                <w:sz w:val="20"/>
                <w:szCs w:val="20"/>
              </w:rPr>
            </w:pPr>
            <w:r w:rsidRPr="008423E9">
              <w:rPr>
                <w:color w:val="FF0000"/>
                <w:sz w:val="20"/>
                <w:szCs w:val="20"/>
              </w:rPr>
              <w:t>Term Project Due</w:t>
            </w:r>
          </w:p>
          <w:p w14:paraId="54F187BB" w14:textId="71EB02F5" w:rsidR="006B3C83" w:rsidRPr="008423E9" w:rsidRDefault="006B3C83" w:rsidP="00953A0A">
            <w:pPr>
              <w:rPr>
                <w:sz w:val="20"/>
                <w:szCs w:val="20"/>
              </w:rPr>
            </w:pPr>
          </w:p>
        </w:tc>
      </w:tr>
      <w:tr w:rsidR="006B3C83" w14:paraId="7F058A67" w14:textId="77777777" w:rsidTr="008423E9">
        <w:tc>
          <w:tcPr>
            <w:tcW w:w="800" w:type="dxa"/>
            <w:vMerge/>
            <w:vAlign w:val="center"/>
          </w:tcPr>
          <w:p w14:paraId="795C290D" w14:textId="77777777" w:rsidR="006B3C83" w:rsidRPr="008423E9" w:rsidRDefault="006B3C83" w:rsidP="006B3C83">
            <w:pPr>
              <w:jc w:val="center"/>
              <w:rPr>
                <w:sz w:val="20"/>
                <w:szCs w:val="20"/>
              </w:rPr>
            </w:pPr>
          </w:p>
        </w:tc>
        <w:tc>
          <w:tcPr>
            <w:tcW w:w="990" w:type="dxa"/>
          </w:tcPr>
          <w:p w14:paraId="5F9FD035" w14:textId="54DA8E9A" w:rsidR="006B3C83" w:rsidRPr="008423E9" w:rsidRDefault="006B3C83" w:rsidP="006B3C83">
            <w:pPr>
              <w:jc w:val="center"/>
              <w:rPr>
                <w:sz w:val="20"/>
                <w:szCs w:val="20"/>
              </w:rPr>
            </w:pPr>
            <w:r w:rsidRPr="008423E9">
              <w:rPr>
                <w:sz w:val="20"/>
                <w:szCs w:val="20"/>
              </w:rPr>
              <w:t>11/15/18</w:t>
            </w:r>
          </w:p>
        </w:tc>
        <w:tc>
          <w:tcPr>
            <w:tcW w:w="2250" w:type="dxa"/>
          </w:tcPr>
          <w:p w14:paraId="110369A2" w14:textId="06A34923" w:rsidR="006B3C83" w:rsidRPr="008423E9" w:rsidRDefault="006B3C83" w:rsidP="006B3C83">
            <w:pPr>
              <w:rPr>
                <w:color w:val="FF0000"/>
                <w:sz w:val="20"/>
                <w:szCs w:val="20"/>
              </w:rPr>
            </w:pPr>
            <w:r w:rsidRPr="008423E9">
              <w:rPr>
                <w:color w:val="FF0000"/>
                <w:sz w:val="20"/>
                <w:szCs w:val="20"/>
              </w:rPr>
              <w:t>Team Presentations</w:t>
            </w:r>
          </w:p>
        </w:tc>
        <w:tc>
          <w:tcPr>
            <w:tcW w:w="3960" w:type="dxa"/>
          </w:tcPr>
          <w:p w14:paraId="4AF8204D" w14:textId="77777777" w:rsidR="006B3C83" w:rsidRPr="008423E9" w:rsidRDefault="006B3C83" w:rsidP="006B3C83">
            <w:pPr>
              <w:rPr>
                <w:sz w:val="20"/>
                <w:szCs w:val="20"/>
              </w:rPr>
            </w:pPr>
          </w:p>
        </w:tc>
        <w:tc>
          <w:tcPr>
            <w:tcW w:w="2700" w:type="dxa"/>
          </w:tcPr>
          <w:p w14:paraId="12426996" w14:textId="77777777" w:rsidR="006B3C83" w:rsidRPr="008423E9" w:rsidRDefault="006B3C83" w:rsidP="006B3C83">
            <w:pPr>
              <w:rPr>
                <w:sz w:val="20"/>
                <w:szCs w:val="20"/>
              </w:rPr>
            </w:pPr>
          </w:p>
        </w:tc>
        <w:tc>
          <w:tcPr>
            <w:tcW w:w="2160" w:type="dxa"/>
          </w:tcPr>
          <w:p w14:paraId="2BFC0982" w14:textId="66241B91" w:rsidR="006B3C83" w:rsidRPr="008423E9" w:rsidRDefault="006B3C83" w:rsidP="006B3C83">
            <w:pPr>
              <w:rPr>
                <w:sz w:val="20"/>
                <w:szCs w:val="20"/>
              </w:rPr>
            </w:pPr>
          </w:p>
        </w:tc>
      </w:tr>
      <w:tr w:rsidR="006B3C83" w14:paraId="67393784" w14:textId="77777777" w:rsidTr="008423E9">
        <w:tc>
          <w:tcPr>
            <w:tcW w:w="800" w:type="dxa"/>
            <w:vMerge w:val="restart"/>
            <w:vAlign w:val="center"/>
          </w:tcPr>
          <w:p w14:paraId="13E3E963" w14:textId="3CB0533C" w:rsidR="006B3C83" w:rsidRPr="008423E9" w:rsidRDefault="006B3C83" w:rsidP="006B3C83">
            <w:pPr>
              <w:jc w:val="center"/>
              <w:rPr>
                <w:sz w:val="20"/>
                <w:szCs w:val="20"/>
              </w:rPr>
            </w:pPr>
            <w:r w:rsidRPr="008423E9">
              <w:rPr>
                <w:sz w:val="20"/>
                <w:szCs w:val="20"/>
              </w:rPr>
              <w:t>14</w:t>
            </w:r>
          </w:p>
        </w:tc>
        <w:tc>
          <w:tcPr>
            <w:tcW w:w="990" w:type="dxa"/>
          </w:tcPr>
          <w:p w14:paraId="297D2B73" w14:textId="51AFBAF0" w:rsidR="006B3C83" w:rsidRPr="008423E9" w:rsidRDefault="006B3C83" w:rsidP="006B3C83">
            <w:pPr>
              <w:jc w:val="center"/>
              <w:rPr>
                <w:sz w:val="20"/>
                <w:szCs w:val="20"/>
              </w:rPr>
            </w:pPr>
            <w:r w:rsidRPr="008423E9">
              <w:rPr>
                <w:sz w:val="20"/>
                <w:szCs w:val="20"/>
              </w:rPr>
              <w:t>11/20/18</w:t>
            </w:r>
          </w:p>
        </w:tc>
        <w:tc>
          <w:tcPr>
            <w:tcW w:w="2250" w:type="dxa"/>
          </w:tcPr>
          <w:p w14:paraId="41F892E6" w14:textId="413982CE" w:rsidR="006B3C83" w:rsidRPr="008423E9" w:rsidRDefault="006B3C83" w:rsidP="006B3C83">
            <w:pPr>
              <w:rPr>
                <w:color w:val="FF0000"/>
                <w:sz w:val="20"/>
                <w:szCs w:val="20"/>
              </w:rPr>
            </w:pPr>
            <w:r w:rsidRPr="008423E9">
              <w:rPr>
                <w:color w:val="FF0000"/>
                <w:sz w:val="20"/>
                <w:szCs w:val="20"/>
              </w:rPr>
              <w:t>Team Presentations</w:t>
            </w:r>
          </w:p>
        </w:tc>
        <w:tc>
          <w:tcPr>
            <w:tcW w:w="3960" w:type="dxa"/>
          </w:tcPr>
          <w:p w14:paraId="78285D44" w14:textId="77777777" w:rsidR="006B3C83" w:rsidRPr="008423E9" w:rsidRDefault="006B3C83" w:rsidP="006B3C83">
            <w:pPr>
              <w:rPr>
                <w:sz w:val="20"/>
                <w:szCs w:val="20"/>
              </w:rPr>
            </w:pPr>
          </w:p>
        </w:tc>
        <w:tc>
          <w:tcPr>
            <w:tcW w:w="2700" w:type="dxa"/>
          </w:tcPr>
          <w:p w14:paraId="6730A4A8" w14:textId="77777777" w:rsidR="006B3C83" w:rsidRPr="008423E9" w:rsidRDefault="006B3C83" w:rsidP="006B3C83">
            <w:pPr>
              <w:rPr>
                <w:sz w:val="20"/>
                <w:szCs w:val="20"/>
              </w:rPr>
            </w:pPr>
          </w:p>
        </w:tc>
        <w:tc>
          <w:tcPr>
            <w:tcW w:w="2160" w:type="dxa"/>
          </w:tcPr>
          <w:p w14:paraId="3F8EE021" w14:textId="18D96627" w:rsidR="006B3C83" w:rsidRPr="008423E9" w:rsidRDefault="006B3C83" w:rsidP="006B3C83">
            <w:pPr>
              <w:rPr>
                <w:sz w:val="20"/>
                <w:szCs w:val="20"/>
              </w:rPr>
            </w:pPr>
          </w:p>
        </w:tc>
      </w:tr>
      <w:tr w:rsidR="006B3C83" w14:paraId="22C2C45E" w14:textId="77777777" w:rsidTr="008423E9">
        <w:tc>
          <w:tcPr>
            <w:tcW w:w="800" w:type="dxa"/>
            <w:vMerge/>
            <w:vAlign w:val="center"/>
          </w:tcPr>
          <w:p w14:paraId="0D294A88" w14:textId="77777777" w:rsidR="006B3C83" w:rsidRPr="008423E9" w:rsidRDefault="006B3C83" w:rsidP="006B3C83">
            <w:pPr>
              <w:jc w:val="center"/>
              <w:rPr>
                <w:sz w:val="20"/>
                <w:szCs w:val="20"/>
              </w:rPr>
            </w:pPr>
          </w:p>
        </w:tc>
        <w:tc>
          <w:tcPr>
            <w:tcW w:w="990" w:type="dxa"/>
          </w:tcPr>
          <w:p w14:paraId="041D0C9D" w14:textId="76547283" w:rsidR="006B3C83" w:rsidRPr="008423E9" w:rsidRDefault="006B3C83" w:rsidP="006B3C83">
            <w:pPr>
              <w:jc w:val="center"/>
              <w:rPr>
                <w:sz w:val="20"/>
                <w:szCs w:val="20"/>
              </w:rPr>
            </w:pPr>
            <w:r w:rsidRPr="008423E9">
              <w:rPr>
                <w:sz w:val="20"/>
                <w:szCs w:val="20"/>
              </w:rPr>
              <w:t>11/22/18</w:t>
            </w:r>
          </w:p>
        </w:tc>
        <w:tc>
          <w:tcPr>
            <w:tcW w:w="2250" w:type="dxa"/>
          </w:tcPr>
          <w:p w14:paraId="6979A844" w14:textId="68F4060F" w:rsidR="006B3C83" w:rsidRPr="008423E9" w:rsidRDefault="006B3C83" w:rsidP="006B3C83">
            <w:pPr>
              <w:rPr>
                <w:sz w:val="20"/>
                <w:szCs w:val="20"/>
              </w:rPr>
            </w:pPr>
            <w:r w:rsidRPr="008423E9">
              <w:rPr>
                <w:color w:val="C00000"/>
                <w:sz w:val="20"/>
                <w:szCs w:val="20"/>
                <w:highlight w:val="yellow"/>
              </w:rPr>
              <w:t>--No class: Thanksgiving</w:t>
            </w:r>
          </w:p>
        </w:tc>
        <w:tc>
          <w:tcPr>
            <w:tcW w:w="3960" w:type="dxa"/>
          </w:tcPr>
          <w:p w14:paraId="7B39329C" w14:textId="77777777" w:rsidR="006B3C83" w:rsidRPr="008423E9" w:rsidRDefault="006B3C83" w:rsidP="006B3C83">
            <w:pPr>
              <w:rPr>
                <w:sz w:val="20"/>
                <w:szCs w:val="20"/>
              </w:rPr>
            </w:pPr>
          </w:p>
        </w:tc>
        <w:tc>
          <w:tcPr>
            <w:tcW w:w="2700" w:type="dxa"/>
          </w:tcPr>
          <w:p w14:paraId="69F5CE5A" w14:textId="77777777" w:rsidR="006B3C83" w:rsidRPr="008423E9" w:rsidRDefault="006B3C83" w:rsidP="006B3C83">
            <w:pPr>
              <w:rPr>
                <w:sz w:val="20"/>
                <w:szCs w:val="20"/>
              </w:rPr>
            </w:pPr>
          </w:p>
        </w:tc>
        <w:tc>
          <w:tcPr>
            <w:tcW w:w="2160" w:type="dxa"/>
          </w:tcPr>
          <w:p w14:paraId="5C5778D1" w14:textId="5029AD9A" w:rsidR="006B3C83" w:rsidRPr="008423E9" w:rsidRDefault="006B3C83" w:rsidP="006B3C83">
            <w:pPr>
              <w:rPr>
                <w:sz w:val="20"/>
                <w:szCs w:val="20"/>
              </w:rPr>
            </w:pPr>
          </w:p>
        </w:tc>
      </w:tr>
      <w:tr w:rsidR="006B3C83" w14:paraId="0272FA24" w14:textId="77777777" w:rsidTr="008423E9">
        <w:tc>
          <w:tcPr>
            <w:tcW w:w="800" w:type="dxa"/>
            <w:vMerge w:val="restart"/>
            <w:vAlign w:val="center"/>
          </w:tcPr>
          <w:p w14:paraId="10FC6706" w14:textId="6D9488F7" w:rsidR="006B3C83" w:rsidRPr="008423E9" w:rsidRDefault="006B3C83" w:rsidP="006B3C83">
            <w:pPr>
              <w:jc w:val="center"/>
              <w:rPr>
                <w:sz w:val="20"/>
                <w:szCs w:val="20"/>
              </w:rPr>
            </w:pPr>
            <w:r w:rsidRPr="008423E9">
              <w:rPr>
                <w:sz w:val="20"/>
                <w:szCs w:val="20"/>
              </w:rPr>
              <w:t>15</w:t>
            </w:r>
          </w:p>
        </w:tc>
        <w:tc>
          <w:tcPr>
            <w:tcW w:w="990" w:type="dxa"/>
          </w:tcPr>
          <w:p w14:paraId="3E091BA9" w14:textId="4707F3E1" w:rsidR="006B3C83" w:rsidRPr="008423E9" w:rsidRDefault="006B3C83" w:rsidP="006B3C83">
            <w:pPr>
              <w:jc w:val="center"/>
              <w:rPr>
                <w:sz w:val="20"/>
                <w:szCs w:val="20"/>
              </w:rPr>
            </w:pPr>
            <w:r w:rsidRPr="008423E9">
              <w:rPr>
                <w:sz w:val="20"/>
                <w:szCs w:val="20"/>
              </w:rPr>
              <w:t>11/27/18</w:t>
            </w:r>
          </w:p>
        </w:tc>
        <w:tc>
          <w:tcPr>
            <w:tcW w:w="2250" w:type="dxa"/>
          </w:tcPr>
          <w:p w14:paraId="7E76EAFF" w14:textId="56EFE5D6" w:rsidR="006B3C83" w:rsidRPr="008423E9" w:rsidRDefault="006B3C83" w:rsidP="006B3C83">
            <w:pPr>
              <w:rPr>
                <w:color w:val="FF0000"/>
                <w:sz w:val="20"/>
                <w:szCs w:val="20"/>
              </w:rPr>
            </w:pPr>
            <w:r w:rsidRPr="008423E9">
              <w:rPr>
                <w:color w:val="FF0000"/>
                <w:sz w:val="20"/>
                <w:szCs w:val="20"/>
              </w:rPr>
              <w:t>Team Presentations</w:t>
            </w:r>
          </w:p>
        </w:tc>
        <w:tc>
          <w:tcPr>
            <w:tcW w:w="3960" w:type="dxa"/>
          </w:tcPr>
          <w:p w14:paraId="33223937" w14:textId="77777777" w:rsidR="006B3C83" w:rsidRPr="008423E9" w:rsidRDefault="006B3C83" w:rsidP="006B3C83">
            <w:pPr>
              <w:rPr>
                <w:sz w:val="20"/>
                <w:szCs w:val="20"/>
              </w:rPr>
            </w:pPr>
          </w:p>
        </w:tc>
        <w:tc>
          <w:tcPr>
            <w:tcW w:w="2700" w:type="dxa"/>
          </w:tcPr>
          <w:p w14:paraId="3A4ECCA6" w14:textId="77777777" w:rsidR="006B3C83" w:rsidRPr="008423E9" w:rsidRDefault="006B3C83" w:rsidP="006B3C83">
            <w:pPr>
              <w:rPr>
                <w:color w:val="FF0000"/>
                <w:sz w:val="20"/>
                <w:szCs w:val="20"/>
              </w:rPr>
            </w:pPr>
          </w:p>
        </w:tc>
        <w:tc>
          <w:tcPr>
            <w:tcW w:w="2160" w:type="dxa"/>
          </w:tcPr>
          <w:p w14:paraId="42F9C121" w14:textId="25740477" w:rsidR="006B3C83" w:rsidRPr="008423E9" w:rsidRDefault="006B3C83" w:rsidP="006B3C83">
            <w:pPr>
              <w:rPr>
                <w:sz w:val="20"/>
                <w:szCs w:val="20"/>
              </w:rPr>
            </w:pPr>
          </w:p>
        </w:tc>
      </w:tr>
      <w:tr w:rsidR="006B3C83" w14:paraId="362F86B0" w14:textId="77777777" w:rsidTr="008423E9">
        <w:tc>
          <w:tcPr>
            <w:tcW w:w="800" w:type="dxa"/>
            <w:vMerge/>
            <w:vAlign w:val="center"/>
          </w:tcPr>
          <w:p w14:paraId="51AF8207" w14:textId="77777777" w:rsidR="006B3C83" w:rsidRPr="008423E9" w:rsidRDefault="006B3C83" w:rsidP="006B3C83">
            <w:pPr>
              <w:jc w:val="center"/>
              <w:rPr>
                <w:sz w:val="20"/>
                <w:szCs w:val="20"/>
              </w:rPr>
            </w:pPr>
          </w:p>
        </w:tc>
        <w:tc>
          <w:tcPr>
            <w:tcW w:w="990" w:type="dxa"/>
          </w:tcPr>
          <w:p w14:paraId="551C2B8C" w14:textId="5C38128F" w:rsidR="006B3C83" w:rsidRPr="008423E9" w:rsidRDefault="006B3C83" w:rsidP="006B3C83">
            <w:pPr>
              <w:jc w:val="center"/>
              <w:rPr>
                <w:sz w:val="20"/>
                <w:szCs w:val="20"/>
              </w:rPr>
            </w:pPr>
            <w:r w:rsidRPr="008423E9">
              <w:rPr>
                <w:sz w:val="20"/>
                <w:szCs w:val="20"/>
              </w:rPr>
              <w:t>11/29/18</w:t>
            </w:r>
          </w:p>
        </w:tc>
        <w:tc>
          <w:tcPr>
            <w:tcW w:w="2250" w:type="dxa"/>
          </w:tcPr>
          <w:p w14:paraId="34BF6E01" w14:textId="4C51226D" w:rsidR="006B3C83" w:rsidRPr="008423E9" w:rsidRDefault="006B3C83" w:rsidP="006B3C83">
            <w:pPr>
              <w:rPr>
                <w:color w:val="FF0000"/>
                <w:sz w:val="20"/>
                <w:szCs w:val="20"/>
              </w:rPr>
            </w:pPr>
            <w:r w:rsidRPr="008423E9">
              <w:rPr>
                <w:color w:val="FF0000"/>
                <w:sz w:val="20"/>
                <w:szCs w:val="20"/>
              </w:rPr>
              <w:t>Team Presentations</w:t>
            </w:r>
          </w:p>
        </w:tc>
        <w:tc>
          <w:tcPr>
            <w:tcW w:w="3960" w:type="dxa"/>
          </w:tcPr>
          <w:p w14:paraId="2EEBF588" w14:textId="77777777" w:rsidR="006B3C83" w:rsidRPr="008423E9" w:rsidRDefault="006B3C83" w:rsidP="006B3C83">
            <w:pPr>
              <w:rPr>
                <w:sz w:val="20"/>
                <w:szCs w:val="20"/>
              </w:rPr>
            </w:pPr>
          </w:p>
        </w:tc>
        <w:tc>
          <w:tcPr>
            <w:tcW w:w="2700" w:type="dxa"/>
          </w:tcPr>
          <w:p w14:paraId="380B7011" w14:textId="77777777" w:rsidR="006B3C83" w:rsidRPr="008423E9" w:rsidRDefault="006B3C83" w:rsidP="006B3C83">
            <w:pPr>
              <w:rPr>
                <w:sz w:val="20"/>
                <w:szCs w:val="20"/>
              </w:rPr>
            </w:pPr>
          </w:p>
        </w:tc>
        <w:tc>
          <w:tcPr>
            <w:tcW w:w="2160" w:type="dxa"/>
          </w:tcPr>
          <w:p w14:paraId="2D371BBA" w14:textId="7C0DCA01" w:rsidR="006B3C83" w:rsidRPr="008423E9" w:rsidRDefault="006B3C83" w:rsidP="006B3C83">
            <w:pPr>
              <w:rPr>
                <w:sz w:val="20"/>
                <w:szCs w:val="20"/>
              </w:rPr>
            </w:pPr>
          </w:p>
        </w:tc>
      </w:tr>
    </w:tbl>
    <w:p w14:paraId="373535C5" w14:textId="77777777" w:rsidR="005C4BDB" w:rsidRDefault="005C4BDB" w:rsidP="003A2AEB">
      <w:pPr>
        <w:sectPr w:rsidR="005C4BDB" w:rsidSect="005C4BDB">
          <w:pgSz w:w="15840" w:h="12240" w:orient="landscape"/>
          <w:pgMar w:top="1800" w:right="1440" w:bottom="1800" w:left="1440" w:header="720" w:footer="720" w:gutter="0"/>
          <w:cols w:space="720"/>
          <w:docGrid w:linePitch="360"/>
        </w:sectPr>
      </w:pPr>
    </w:p>
    <w:p w14:paraId="02BFE666" w14:textId="42C914F1" w:rsidR="003A2AEB" w:rsidRDefault="003A2AEB" w:rsidP="003A2AEB"/>
    <w:p w14:paraId="5F26D6BF" w14:textId="2A829A1A" w:rsidR="00EB6711" w:rsidRDefault="00EB6711" w:rsidP="00A853CE">
      <w:pPr>
        <w:jc w:val="both"/>
      </w:pPr>
      <w:r>
        <w:t>Weekly units begin each Monday throughout the semester. Reading, discussion, and assignments are listed within each Module in WebCourses. Due dates for individual assignments vary across units, so it is the student’s responsibility to stay up-to-date in dates and assignments in WebCourses. All work in this class takes place within the WebCourses environment unless specifically noted otherwise in an assignment.</w:t>
      </w:r>
    </w:p>
    <w:p w14:paraId="0BCB6DF9" w14:textId="77777777" w:rsidR="003A2AEB" w:rsidRDefault="003A2AEB" w:rsidP="00A853CE">
      <w:pPr>
        <w:jc w:val="both"/>
      </w:pPr>
      <w:bookmarkStart w:id="3" w:name="_GoBack"/>
      <w:bookmarkEnd w:id="3"/>
    </w:p>
    <w:p w14:paraId="164690A6" w14:textId="77777777" w:rsidR="003A2AEB" w:rsidRDefault="003A2AEB" w:rsidP="00A853CE">
      <w:pPr>
        <w:jc w:val="both"/>
      </w:pPr>
    </w:p>
    <w:p w14:paraId="6E704B76" w14:textId="0B098728" w:rsidR="005B2DAA" w:rsidRPr="00EB6711" w:rsidRDefault="00F7079C" w:rsidP="00A853CE">
      <w:pPr>
        <w:pStyle w:val="ListParagraph"/>
        <w:numPr>
          <w:ilvl w:val="0"/>
          <w:numId w:val="8"/>
        </w:numPr>
        <w:jc w:val="both"/>
        <w:rPr>
          <w:b/>
        </w:rPr>
      </w:pPr>
      <w:r>
        <w:rPr>
          <w:b/>
        </w:rPr>
        <w:t>Assignments</w:t>
      </w:r>
    </w:p>
    <w:p w14:paraId="4E621EB0" w14:textId="77777777" w:rsidR="00EB6711" w:rsidRDefault="00EB6711" w:rsidP="00A853CE">
      <w:pPr>
        <w:jc w:val="both"/>
      </w:pPr>
    </w:p>
    <w:p w14:paraId="6F74AB64" w14:textId="37598BAF" w:rsidR="00F319D8" w:rsidRDefault="00F7079C" w:rsidP="00A853CE">
      <w:pPr>
        <w:shd w:val="clear" w:color="auto" w:fill="FFFFFF"/>
        <w:spacing w:after="150" w:line="300" w:lineRule="atLeast"/>
        <w:jc w:val="both"/>
        <w:rPr>
          <w:color w:val="333333"/>
        </w:rPr>
      </w:pPr>
      <w:r w:rsidRPr="004546B5">
        <w:rPr>
          <w:color w:val="333333"/>
        </w:rPr>
        <w:t xml:space="preserve">Assignments will be submitted </w:t>
      </w:r>
      <w:r w:rsidR="00CD4460">
        <w:rPr>
          <w:color w:val="333333"/>
        </w:rPr>
        <w:t>individually</w:t>
      </w:r>
      <w:r w:rsidRPr="004546B5">
        <w:rPr>
          <w:color w:val="333333"/>
        </w:rPr>
        <w:t>. </w:t>
      </w:r>
      <w:r>
        <w:rPr>
          <w:color w:val="333333"/>
        </w:rPr>
        <w:t>Assignments will consist of few exercises from the textbook selected by the instructor. All assignments will be submitted via WebCourses.</w:t>
      </w:r>
      <w:r w:rsidR="00F319D8">
        <w:rPr>
          <w:color w:val="333333"/>
        </w:rPr>
        <w:t xml:space="preserve"> </w:t>
      </w:r>
      <w:r w:rsidR="00F319D8" w:rsidRPr="004546B5">
        <w:rPr>
          <w:color w:val="333333"/>
        </w:rPr>
        <w:t>A solution to the homework assignment will be posted after the submission deadline. If you have question regarding your grade,</w:t>
      </w:r>
      <w:r w:rsidR="00F319D8">
        <w:rPr>
          <w:color w:val="333333"/>
        </w:rPr>
        <w:t xml:space="preserve"> please proceed in the following order:</w:t>
      </w:r>
    </w:p>
    <w:p w14:paraId="08306B59" w14:textId="6EBD33E8" w:rsidR="00F319D8" w:rsidRPr="00F319D8" w:rsidRDefault="002112ED" w:rsidP="00A853CE">
      <w:pPr>
        <w:pStyle w:val="ListParagraph"/>
        <w:numPr>
          <w:ilvl w:val="0"/>
          <w:numId w:val="15"/>
        </w:numPr>
        <w:shd w:val="clear" w:color="auto" w:fill="FFFFFF"/>
        <w:spacing w:after="150" w:line="300" w:lineRule="atLeast"/>
        <w:jc w:val="both"/>
        <w:rPr>
          <w:color w:val="333333"/>
        </w:rPr>
      </w:pPr>
      <w:r>
        <w:rPr>
          <w:color w:val="333333"/>
        </w:rPr>
        <w:t>C</w:t>
      </w:r>
      <w:r w:rsidR="00F319D8" w:rsidRPr="00F319D8">
        <w:rPr>
          <w:color w:val="333333"/>
        </w:rPr>
        <w:t>heck the posted solu</w:t>
      </w:r>
      <w:r w:rsidR="00F319D8">
        <w:rPr>
          <w:color w:val="333333"/>
        </w:rPr>
        <w:t>tion and compare it with yours</w:t>
      </w:r>
    </w:p>
    <w:p w14:paraId="367672AB" w14:textId="77FC3DD0" w:rsidR="00F319D8" w:rsidRPr="00F319D8" w:rsidRDefault="00F319D8" w:rsidP="00A853CE">
      <w:pPr>
        <w:pStyle w:val="ListParagraph"/>
        <w:numPr>
          <w:ilvl w:val="0"/>
          <w:numId w:val="15"/>
        </w:numPr>
        <w:shd w:val="clear" w:color="auto" w:fill="FFFFFF"/>
        <w:spacing w:after="150" w:line="300" w:lineRule="atLeast"/>
        <w:jc w:val="both"/>
        <w:rPr>
          <w:color w:val="333333"/>
        </w:rPr>
      </w:pPr>
      <w:r w:rsidRPr="00F319D8">
        <w:rPr>
          <w:color w:val="333333"/>
        </w:rPr>
        <w:t xml:space="preserve">If you still have questions about grading, </w:t>
      </w:r>
      <w:r>
        <w:rPr>
          <w:color w:val="333333"/>
        </w:rPr>
        <w:t xml:space="preserve">please </w:t>
      </w:r>
      <w:r w:rsidRPr="00F319D8">
        <w:rPr>
          <w:color w:val="333333"/>
        </w:rPr>
        <w:t xml:space="preserve">email the TA. </w:t>
      </w:r>
    </w:p>
    <w:p w14:paraId="7F7B3202" w14:textId="7E0585FD" w:rsidR="00F319D8" w:rsidRPr="00F319D8" w:rsidRDefault="00F319D8" w:rsidP="00A853CE">
      <w:pPr>
        <w:pStyle w:val="ListParagraph"/>
        <w:numPr>
          <w:ilvl w:val="0"/>
          <w:numId w:val="15"/>
        </w:numPr>
        <w:shd w:val="clear" w:color="auto" w:fill="FFFFFF"/>
        <w:spacing w:after="150" w:line="300" w:lineRule="atLeast"/>
        <w:jc w:val="both"/>
        <w:rPr>
          <w:color w:val="333333"/>
        </w:rPr>
      </w:pPr>
      <w:r w:rsidRPr="00F319D8">
        <w:rPr>
          <w:color w:val="333333"/>
        </w:rPr>
        <w:t>I</w:t>
      </w:r>
      <w:r>
        <w:rPr>
          <w:color w:val="333333"/>
        </w:rPr>
        <w:t>f your questions are not resolved</w:t>
      </w:r>
      <w:r w:rsidRPr="00F319D8">
        <w:rPr>
          <w:color w:val="333333"/>
        </w:rPr>
        <w:t>, please email me with your concern.</w:t>
      </w:r>
    </w:p>
    <w:p w14:paraId="6AF86D4A" w14:textId="77777777" w:rsidR="00EB6711" w:rsidRDefault="00EB6711" w:rsidP="00A853CE">
      <w:pPr>
        <w:jc w:val="both"/>
      </w:pPr>
    </w:p>
    <w:p w14:paraId="63E474CF" w14:textId="3072E605" w:rsidR="00EB6711" w:rsidRPr="00EB6711" w:rsidRDefault="00EB6711" w:rsidP="00A853CE">
      <w:pPr>
        <w:pStyle w:val="ListParagraph"/>
        <w:numPr>
          <w:ilvl w:val="0"/>
          <w:numId w:val="8"/>
        </w:numPr>
        <w:jc w:val="both"/>
        <w:rPr>
          <w:b/>
        </w:rPr>
      </w:pPr>
      <w:r w:rsidRPr="00EB6711">
        <w:rPr>
          <w:b/>
        </w:rPr>
        <w:t>Course Project</w:t>
      </w:r>
    </w:p>
    <w:p w14:paraId="1F418AB4" w14:textId="77777777" w:rsidR="00EB6711" w:rsidRDefault="00EB6711" w:rsidP="00A853CE">
      <w:pPr>
        <w:jc w:val="both"/>
      </w:pPr>
    </w:p>
    <w:p w14:paraId="2518404B" w14:textId="347C91F0" w:rsidR="00212843" w:rsidRPr="00212843" w:rsidRDefault="00CD4460" w:rsidP="00CD4460">
      <w:pPr>
        <w:shd w:val="clear" w:color="auto" w:fill="FFFFFF"/>
        <w:spacing w:after="150" w:line="300" w:lineRule="atLeast"/>
        <w:jc w:val="both"/>
        <w:rPr>
          <w:color w:val="333333"/>
        </w:rPr>
      </w:pPr>
      <w:r>
        <w:rPr>
          <w:bCs/>
          <w:color w:val="333333"/>
        </w:rPr>
        <w:t xml:space="preserve">The </w:t>
      </w:r>
      <w:r w:rsidR="00F7079C" w:rsidRPr="00F7079C">
        <w:rPr>
          <w:bCs/>
          <w:color w:val="333333"/>
        </w:rPr>
        <w:t xml:space="preserve">Term </w:t>
      </w:r>
      <w:r w:rsidR="00F7079C" w:rsidRPr="004546B5">
        <w:rPr>
          <w:color w:val="333333"/>
        </w:rPr>
        <w:t xml:space="preserve">Project will be submitted in groups of 5. </w:t>
      </w:r>
      <w:r w:rsidR="00212843">
        <w:rPr>
          <w:color w:val="333333"/>
        </w:rPr>
        <w:t>Each group will select one project</w:t>
      </w:r>
      <w:r w:rsidR="00DA5C12">
        <w:rPr>
          <w:color w:val="333333"/>
        </w:rPr>
        <w:t xml:space="preserve"> following guidelines to be provided in class. Projects will need to address a recent, relevant, real-world issue in industrial engineering or science in general. The project shall include a problem and relevance statement, a background section citing at least two publications, a data section describing the data used, a methods section describing what method of data analysis was used, a results section providing data visualizations of the results of the study, a conclusions section, an Appendix A section indicating the roles and contributions of each of the team members, and an Appendix B section listing all the code developed for the project.</w:t>
      </w:r>
    </w:p>
    <w:p w14:paraId="53A0BD49" w14:textId="77777777" w:rsidR="00212843" w:rsidRDefault="00212843" w:rsidP="00A853CE">
      <w:pPr>
        <w:shd w:val="clear" w:color="auto" w:fill="FFFFFF"/>
        <w:spacing w:after="150" w:line="300" w:lineRule="atLeast"/>
        <w:jc w:val="both"/>
        <w:rPr>
          <w:color w:val="333333"/>
        </w:rPr>
      </w:pPr>
      <w:r>
        <w:rPr>
          <w:color w:val="333333"/>
        </w:rPr>
        <w:t>Each team will work on its project throughout the semester. The project deliverables include:</w:t>
      </w:r>
    </w:p>
    <w:p w14:paraId="548F0A0A" w14:textId="4EB37E32" w:rsidR="00212843" w:rsidRPr="00212843" w:rsidRDefault="003509C6" w:rsidP="00A853CE">
      <w:pPr>
        <w:pStyle w:val="ListParagraph"/>
        <w:numPr>
          <w:ilvl w:val="0"/>
          <w:numId w:val="12"/>
        </w:numPr>
        <w:shd w:val="clear" w:color="auto" w:fill="FFFFFF"/>
        <w:spacing w:after="150" w:line="300" w:lineRule="atLeast"/>
        <w:jc w:val="both"/>
        <w:rPr>
          <w:color w:val="333333"/>
        </w:rPr>
      </w:pPr>
      <w:r>
        <w:rPr>
          <w:color w:val="333333"/>
        </w:rPr>
        <w:t xml:space="preserve">Term </w:t>
      </w:r>
      <w:r w:rsidR="00212843" w:rsidRPr="00212843">
        <w:rPr>
          <w:color w:val="333333"/>
        </w:rPr>
        <w:t>Project update report (doc)</w:t>
      </w:r>
    </w:p>
    <w:p w14:paraId="0547A21E" w14:textId="56FD2FFC" w:rsidR="00212843" w:rsidRPr="00212843" w:rsidRDefault="003509C6" w:rsidP="00A853CE">
      <w:pPr>
        <w:pStyle w:val="ListParagraph"/>
        <w:numPr>
          <w:ilvl w:val="0"/>
          <w:numId w:val="12"/>
        </w:numPr>
        <w:shd w:val="clear" w:color="auto" w:fill="FFFFFF"/>
        <w:spacing w:after="150" w:line="300" w:lineRule="atLeast"/>
        <w:jc w:val="both"/>
        <w:rPr>
          <w:color w:val="333333"/>
        </w:rPr>
      </w:pPr>
      <w:r>
        <w:rPr>
          <w:color w:val="333333"/>
        </w:rPr>
        <w:t xml:space="preserve">Term </w:t>
      </w:r>
      <w:r w:rsidR="00212843" w:rsidRPr="00212843">
        <w:rPr>
          <w:color w:val="333333"/>
        </w:rPr>
        <w:t>Project final report (doc)</w:t>
      </w:r>
    </w:p>
    <w:p w14:paraId="4863C911" w14:textId="37050B4B" w:rsidR="00212843" w:rsidRPr="00212843" w:rsidRDefault="003509C6" w:rsidP="00A853CE">
      <w:pPr>
        <w:pStyle w:val="ListParagraph"/>
        <w:numPr>
          <w:ilvl w:val="0"/>
          <w:numId w:val="12"/>
        </w:numPr>
        <w:shd w:val="clear" w:color="auto" w:fill="FFFFFF"/>
        <w:spacing w:after="150" w:line="300" w:lineRule="atLeast"/>
        <w:jc w:val="both"/>
        <w:rPr>
          <w:color w:val="333333"/>
        </w:rPr>
      </w:pPr>
      <w:r>
        <w:rPr>
          <w:color w:val="333333"/>
        </w:rPr>
        <w:t xml:space="preserve">Term </w:t>
      </w:r>
      <w:r w:rsidR="00212843" w:rsidRPr="00212843">
        <w:rPr>
          <w:color w:val="333333"/>
        </w:rPr>
        <w:t>Project final program files (</w:t>
      </w:r>
      <w:proofErr w:type="spellStart"/>
      <w:r w:rsidR="00DA5C12">
        <w:rPr>
          <w:color w:val="333333"/>
        </w:rPr>
        <w:t>Jupyter</w:t>
      </w:r>
      <w:proofErr w:type="spellEnd"/>
      <w:r w:rsidR="00DA5C12">
        <w:rPr>
          <w:color w:val="333333"/>
        </w:rPr>
        <w:t xml:space="preserve"> notebook,</w:t>
      </w:r>
      <w:r w:rsidR="00212843" w:rsidRPr="00212843">
        <w:rPr>
          <w:color w:val="333333"/>
        </w:rPr>
        <w:t xml:space="preserve"> data, others)</w:t>
      </w:r>
    </w:p>
    <w:p w14:paraId="2F7661EC" w14:textId="4B7A1E6B" w:rsidR="00212843" w:rsidRPr="00212843" w:rsidRDefault="003509C6" w:rsidP="00A853CE">
      <w:pPr>
        <w:pStyle w:val="ListParagraph"/>
        <w:numPr>
          <w:ilvl w:val="0"/>
          <w:numId w:val="12"/>
        </w:numPr>
        <w:shd w:val="clear" w:color="auto" w:fill="FFFFFF"/>
        <w:spacing w:after="150" w:line="300" w:lineRule="atLeast"/>
        <w:jc w:val="both"/>
        <w:rPr>
          <w:color w:val="333333"/>
        </w:rPr>
      </w:pPr>
      <w:r>
        <w:rPr>
          <w:color w:val="333333"/>
        </w:rPr>
        <w:t xml:space="preserve">Term </w:t>
      </w:r>
      <w:r w:rsidR="00212843" w:rsidRPr="00212843">
        <w:rPr>
          <w:color w:val="333333"/>
        </w:rPr>
        <w:t>Project presentation</w:t>
      </w:r>
      <w:r w:rsidR="00112C30">
        <w:rPr>
          <w:color w:val="333333"/>
        </w:rPr>
        <w:t xml:space="preserve"> and presentation document</w:t>
      </w:r>
      <w:r w:rsidR="00212843" w:rsidRPr="00212843">
        <w:rPr>
          <w:color w:val="333333"/>
        </w:rPr>
        <w:t xml:space="preserve"> (ppt)</w:t>
      </w:r>
    </w:p>
    <w:p w14:paraId="50AA9A1E" w14:textId="048371C9" w:rsidR="00D03DD3" w:rsidRPr="00D03DD3" w:rsidRDefault="00D03DD3" w:rsidP="00A853CE">
      <w:pPr>
        <w:shd w:val="clear" w:color="auto" w:fill="FFFFFF"/>
        <w:spacing w:after="150" w:line="300" w:lineRule="atLeast"/>
        <w:jc w:val="both"/>
        <w:rPr>
          <w:color w:val="000000" w:themeColor="text1"/>
        </w:rPr>
      </w:pPr>
      <w:r>
        <w:rPr>
          <w:color w:val="000000" w:themeColor="text1"/>
        </w:rPr>
        <w:t>Each file submitted to any of the assignments must be named to include the identity of both the group and the assignment (e.g.</w:t>
      </w:r>
      <w:r w:rsidR="003509C6">
        <w:rPr>
          <w:color w:val="000000" w:themeColor="text1"/>
        </w:rPr>
        <w:t>,</w:t>
      </w:r>
      <w:r>
        <w:rPr>
          <w:color w:val="000000" w:themeColor="text1"/>
        </w:rPr>
        <w:t xml:space="preserve"> “Group X </w:t>
      </w:r>
      <w:r w:rsidR="002112ED">
        <w:rPr>
          <w:color w:val="000000" w:themeColor="text1"/>
        </w:rPr>
        <w:t>Homework</w:t>
      </w:r>
      <w:r>
        <w:rPr>
          <w:color w:val="000000" w:themeColor="text1"/>
        </w:rPr>
        <w:t xml:space="preserve"> 1.docx”, “Group Y Term Project</w:t>
      </w:r>
      <w:r w:rsidR="003509C6">
        <w:rPr>
          <w:color w:val="000000" w:themeColor="text1"/>
        </w:rPr>
        <w:t xml:space="preserve"> </w:t>
      </w:r>
      <w:proofErr w:type="spellStart"/>
      <w:r w:rsidR="003509C6">
        <w:rPr>
          <w:color w:val="000000" w:themeColor="text1"/>
        </w:rPr>
        <w:t>Program</w:t>
      </w:r>
      <w:r w:rsidR="002112ED">
        <w:rPr>
          <w:color w:val="000000" w:themeColor="text1"/>
        </w:rPr>
        <w:t>.ipynb</w:t>
      </w:r>
      <w:proofErr w:type="spellEnd"/>
      <w:r w:rsidR="002112ED">
        <w:rPr>
          <w:color w:val="000000" w:themeColor="text1"/>
        </w:rPr>
        <w:t>”). Please d</w:t>
      </w:r>
      <w:r>
        <w:rPr>
          <w:color w:val="000000" w:themeColor="text1"/>
        </w:rPr>
        <w:t>o not use ZIP files or any form of compressed files for submissions.</w:t>
      </w:r>
    </w:p>
    <w:p w14:paraId="71DE9E9F" w14:textId="554105EB" w:rsidR="00F7079C" w:rsidRDefault="00F7079C" w:rsidP="00A853CE">
      <w:pPr>
        <w:jc w:val="both"/>
      </w:pPr>
    </w:p>
    <w:p w14:paraId="3A8CFEC2" w14:textId="77777777" w:rsidR="002112ED" w:rsidRDefault="002112ED" w:rsidP="00A853CE">
      <w:pPr>
        <w:jc w:val="both"/>
      </w:pPr>
    </w:p>
    <w:p w14:paraId="126081FB" w14:textId="00BA64F2" w:rsidR="00EB6711" w:rsidRPr="00EB6711" w:rsidRDefault="00EB6711" w:rsidP="00A853CE">
      <w:pPr>
        <w:pStyle w:val="ListParagraph"/>
        <w:numPr>
          <w:ilvl w:val="0"/>
          <w:numId w:val="8"/>
        </w:numPr>
        <w:jc w:val="both"/>
        <w:rPr>
          <w:b/>
        </w:rPr>
      </w:pPr>
      <w:r w:rsidRPr="00EB6711">
        <w:rPr>
          <w:b/>
        </w:rPr>
        <w:lastRenderedPageBreak/>
        <w:t>Grading</w:t>
      </w:r>
    </w:p>
    <w:p w14:paraId="09BF38E3" w14:textId="77777777" w:rsidR="00EB6711" w:rsidRDefault="00EB6711" w:rsidP="00A853CE">
      <w:pPr>
        <w:jc w:val="both"/>
      </w:pPr>
    </w:p>
    <w:p w14:paraId="1290F161" w14:textId="2BAE225C" w:rsidR="00985D2A" w:rsidRPr="004546B5" w:rsidRDefault="00985D2A" w:rsidP="00A853CE">
      <w:pPr>
        <w:shd w:val="clear" w:color="auto" w:fill="FFFFFF"/>
        <w:spacing w:after="150" w:line="300" w:lineRule="atLeast"/>
        <w:jc w:val="both"/>
        <w:rPr>
          <w:color w:val="333333"/>
        </w:rPr>
      </w:pPr>
      <w:r w:rsidRPr="004546B5">
        <w:rPr>
          <w:color w:val="333333"/>
        </w:rPr>
        <w:t xml:space="preserve">Your grade will be based on assignments, and a term project. </w:t>
      </w:r>
      <w:r w:rsidR="00F7079C">
        <w:rPr>
          <w:color w:val="333333"/>
        </w:rPr>
        <w:t>Course grades are determined by a weighted aggregation of scores earned on each distinct components of the course, as follows:</w:t>
      </w:r>
    </w:p>
    <w:tbl>
      <w:tblPr>
        <w:tblW w:w="0" w:type="auto"/>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1560"/>
        <w:gridCol w:w="860"/>
      </w:tblGrid>
      <w:tr w:rsidR="00985D2A" w:rsidRPr="004546B5" w14:paraId="327B168E" w14:textId="77777777" w:rsidTr="00F954BE">
        <w:tc>
          <w:tcPr>
            <w:tcW w:w="1560" w:type="dxa"/>
            <w:shd w:val="clear" w:color="auto" w:fill="FFFFFF"/>
            <w:tcMar>
              <w:top w:w="30" w:type="dxa"/>
              <w:left w:w="30" w:type="dxa"/>
              <w:bottom w:w="30" w:type="dxa"/>
              <w:right w:w="30" w:type="dxa"/>
            </w:tcMar>
            <w:vAlign w:val="center"/>
            <w:hideMark/>
          </w:tcPr>
          <w:p w14:paraId="5D88C01F" w14:textId="5728818C" w:rsidR="00985D2A" w:rsidRPr="004546B5" w:rsidRDefault="002112ED" w:rsidP="00F954BE">
            <w:pPr>
              <w:spacing w:after="150" w:line="300" w:lineRule="atLeast"/>
              <w:rPr>
                <w:color w:val="333333"/>
              </w:rPr>
            </w:pPr>
            <w:r>
              <w:rPr>
                <w:color w:val="333333"/>
              </w:rPr>
              <w:t>Homework</w:t>
            </w:r>
            <w:r w:rsidR="00985D2A" w:rsidRPr="004546B5">
              <w:rPr>
                <w:color w:val="333333"/>
              </w:rPr>
              <w:t xml:space="preserve"> 1</w:t>
            </w:r>
          </w:p>
        </w:tc>
        <w:tc>
          <w:tcPr>
            <w:tcW w:w="860" w:type="dxa"/>
            <w:shd w:val="clear" w:color="auto" w:fill="FFFFFF"/>
            <w:tcMar>
              <w:top w:w="30" w:type="dxa"/>
              <w:left w:w="30" w:type="dxa"/>
              <w:bottom w:w="30" w:type="dxa"/>
              <w:right w:w="30" w:type="dxa"/>
            </w:tcMar>
            <w:vAlign w:val="center"/>
            <w:hideMark/>
          </w:tcPr>
          <w:p w14:paraId="623F53B4" w14:textId="67754BFC" w:rsidR="00985D2A" w:rsidRPr="004546B5" w:rsidRDefault="002112ED" w:rsidP="00F954BE">
            <w:pPr>
              <w:spacing w:after="150" w:line="300" w:lineRule="atLeast"/>
              <w:rPr>
                <w:color w:val="333333"/>
              </w:rPr>
            </w:pPr>
            <w:r>
              <w:rPr>
                <w:color w:val="333333"/>
              </w:rPr>
              <w:t>2</w:t>
            </w:r>
            <w:r w:rsidR="00985D2A" w:rsidRPr="004546B5">
              <w:rPr>
                <w:color w:val="333333"/>
              </w:rPr>
              <w:t>0%</w:t>
            </w:r>
          </w:p>
        </w:tc>
      </w:tr>
      <w:tr w:rsidR="00985D2A" w:rsidRPr="004546B5" w14:paraId="4761A366" w14:textId="77777777" w:rsidTr="00F954BE">
        <w:tc>
          <w:tcPr>
            <w:tcW w:w="1560" w:type="dxa"/>
            <w:shd w:val="clear" w:color="auto" w:fill="FFFFFF"/>
            <w:tcMar>
              <w:top w:w="30" w:type="dxa"/>
              <w:left w:w="30" w:type="dxa"/>
              <w:bottom w:w="30" w:type="dxa"/>
              <w:right w:w="30" w:type="dxa"/>
            </w:tcMar>
            <w:vAlign w:val="center"/>
            <w:hideMark/>
          </w:tcPr>
          <w:p w14:paraId="371D0A39" w14:textId="60DE1514" w:rsidR="00985D2A" w:rsidRPr="004546B5" w:rsidRDefault="002112ED" w:rsidP="00F954BE">
            <w:pPr>
              <w:spacing w:after="150" w:line="300" w:lineRule="atLeast"/>
              <w:rPr>
                <w:color w:val="333333"/>
              </w:rPr>
            </w:pPr>
            <w:r>
              <w:rPr>
                <w:color w:val="333333"/>
              </w:rPr>
              <w:t>Homework</w:t>
            </w:r>
            <w:r w:rsidR="00985D2A" w:rsidRPr="004546B5">
              <w:rPr>
                <w:color w:val="333333"/>
              </w:rPr>
              <w:t xml:space="preserve"> 2</w:t>
            </w:r>
          </w:p>
        </w:tc>
        <w:tc>
          <w:tcPr>
            <w:tcW w:w="860" w:type="dxa"/>
            <w:shd w:val="clear" w:color="auto" w:fill="FFFFFF"/>
            <w:tcMar>
              <w:top w:w="30" w:type="dxa"/>
              <w:left w:w="30" w:type="dxa"/>
              <w:bottom w:w="30" w:type="dxa"/>
              <w:right w:w="30" w:type="dxa"/>
            </w:tcMar>
            <w:vAlign w:val="center"/>
            <w:hideMark/>
          </w:tcPr>
          <w:p w14:paraId="701DEEDE" w14:textId="378C02A3" w:rsidR="00985D2A" w:rsidRPr="004546B5" w:rsidRDefault="002112ED" w:rsidP="00F954BE">
            <w:pPr>
              <w:spacing w:after="150" w:line="300" w:lineRule="atLeast"/>
              <w:rPr>
                <w:color w:val="333333"/>
              </w:rPr>
            </w:pPr>
            <w:r>
              <w:rPr>
                <w:color w:val="333333"/>
              </w:rPr>
              <w:t>2</w:t>
            </w:r>
            <w:r w:rsidR="00985D2A" w:rsidRPr="004546B5">
              <w:rPr>
                <w:color w:val="333333"/>
              </w:rPr>
              <w:t>0%</w:t>
            </w:r>
          </w:p>
        </w:tc>
      </w:tr>
      <w:tr w:rsidR="00985D2A" w:rsidRPr="004546B5" w14:paraId="1DA5ABC9" w14:textId="77777777" w:rsidTr="00F954BE">
        <w:tc>
          <w:tcPr>
            <w:tcW w:w="1560" w:type="dxa"/>
            <w:shd w:val="clear" w:color="auto" w:fill="FFFFFF"/>
            <w:tcMar>
              <w:top w:w="30" w:type="dxa"/>
              <w:left w:w="30" w:type="dxa"/>
              <w:bottom w:w="30" w:type="dxa"/>
              <w:right w:w="30" w:type="dxa"/>
            </w:tcMar>
            <w:vAlign w:val="center"/>
            <w:hideMark/>
          </w:tcPr>
          <w:p w14:paraId="649CDAAA" w14:textId="77777777" w:rsidR="00985D2A" w:rsidRPr="004546B5" w:rsidRDefault="00985D2A" w:rsidP="00F954BE">
            <w:pPr>
              <w:spacing w:after="150" w:line="300" w:lineRule="atLeast"/>
              <w:rPr>
                <w:color w:val="333333"/>
              </w:rPr>
            </w:pPr>
            <w:r w:rsidRPr="004546B5">
              <w:rPr>
                <w:color w:val="333333"/>
              </w:rPr>
              <w:t>Project</w:t>
            </w:r>
          </w:p>
        </w:tc>
        <w:tc>
          <w:tcPr>
            <w:tcW w:w="860" w:type="dxa"/>
            <w:shd w:val="clear" w:color="auto" w:fill="FFFFFF"/>
            <w:tcMar>
              <w:top w:w="30" w:type="dxa"/>
              <w:left w:w="30" w:type="dxa"/>
              <w:bottom w:w="30" w:type="dxa"/>
              <w:right w:w="30" w:type="dxa"/>
            </w:tcMar>
            <w:vAlign w:val="center"/>
            <w:hideMark/>
          </w:tcPr>
          <w:p w14:paraId="707D9AB9" w14:textId="77777777" w:rsidR="00985D2A" w:rsidRPr="004546B5" w:rsidRDefault="00985D2A" w:rsidP="00F954BE">
            <w:pPr>
              <w:spacing w:after="150" w:line="300" w:lineRule="atLeast"/>
              <w:rPr>
                <w:color w:val="333333"/>
              </w:rPr>
            </w:pPr>
            <w:r w:rsidRPr="004546B5">
              <w:rPr>
                <w:color w:val="333333"/>
              </w:rPr>
              <w:t>60%</w:t>
            </w:r>
          </w:p>
        </w:tc>
      </w:tr>
    </w:tbl>
    <w:p w14:paraId="1C5C2DD1" w14:textId="4DAB4F91" w:rsidR="00985D2A" w:rsidRPr="004546B5" w:rsidRDefault="00985D2A" w:rsidP="00985D2A">
      <w:pPr>
        <w:shd w:val="clear" w:color="auto" w:fill="FFFFFF"/>
        <w:spacing w:after="150" w:line="300" w:lineRule="atLeast"/>
        <w:rPr>
          <w:color w:val="333333"/>
        </w:rPr>
      </w:pPr>
      <w:r w:rsidRPr="004546B5">
        <w:rPr>
          <w:color w:val="333333"/>
        </w:rPr>
        <w:t>Letter grades will be assigned based on t</w:t>
      </w:r>
      <w:r>
        <w:rPr>
          <w:color w:val="333333"/>
        </w:rPr>
        <w:t xml:space="preserve">he following conversion scheme. </w:t>
      </w:r>
    </w:p>
    <w:tbl>
      <w:tblPr>
        <w:tblW w:w="0" w:type="auto"/>
        <w:tblInd w:w="75"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740"/>
        <w:gridCol w:w="1680"/>
      </w:tblGrid>
      <w:tr w:rsidR="00985D2A" w:rsidRPr="004546B5" w14:paraId="3D0B598F" w14:textId="77777777" w:rsidTr="002112ED">
        <w:tc>
          <w:tcPr>
            <w:tcW w:w="174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31DE5DFE" w14:textId="77777777" w:rsidR="00985D2A" w:rsidRPr="002112ED" w:rsidRDefault="00985D2A" w:rsidP="00F954BE">
            <w:pPr>
              <w:spacing w:after="150"/>
              <w:rPr>
                <w:sz w:val="20"/>
                <w:szCs w:val="20"/>
              </w:rPr>
            </w:pPr>
            <w:r w:rsidRPr="002112ED">
              <w:rPr>
                <w:sz w:val="20"/>
                <w:szCs w:val="20"/>
              </w:rPr>
              <w:t>Letter Grade</w:t>
            </w:r>
          </w:p>
        </w:tc>
        <w:tc>
          <w:tcPr>
            <w:tcW w:w="168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3AC89BBC" w14:textId="7CE716DB" w:rsidR="00985D2A" w:rsidRPr="002112ED" w:rsidRDefault="00F7079C" w:rsidP="00F954BE">
            <w:pPr>
              <w:spacing w:after="150"/>
              <w:rPr>
                <w:sz w:val="20"/>
                <w:szCs w:val="20"/>
              </w:rPr>
            </w:pPr>
            <w:r w:rsidRPr="002112ED">
              <w:rPr>
                <w:sz w:val="20"/>
                <w:szCs w:val="20"/>
              </w:rPr>
              <w:t>Numeric Grade</w:t>
            </w:r>
          </w:p>
        </w:tc>
      </w:tr>
      <w:tr w:rsidR="00985D2A" w:rsidRPr="004546B5" w14:paraId="7458B93E" w14:textId="77777777" w:rsidTr="002112ED">
        <w:tc>
          <w:tcPr>
            <w:tcW w:w="174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777789C1" w14:textId="77777777" w:rsidR="00985D2A" w:rsidRPr="002112ED" w:rsidRDefault="00985D2A" w:rsidP="00F954BE">
            <w:pPr>
              <w:spacing w:after="150"/>
              <w:rPr>
                <w:sz w:val="20"/>
                <w:szCs w:val="20"/>
              </w:rPr>
            </w:pPr>
            <w:r w:rsidRPr="002112ED">
              <w:rPr>
                <w:sz w:val="20"/>
                <w:szCs w:val="20"/>
              </w:rPr>
              <w:t>A</w:t>
            </w:r>
          </w:p>
        </w:tc>
        <w:tc>
          <w:tcPr>
            <w:tcW w:w="168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3FECA3E7" w14:textId="5F499496" w:rsidR="00985D2A" w:rsidRPr="002112ED" w:rsidRDefault="00F7079C" w:rsidP="00F954BE">
            <w:pPr>
              <w:spacing w:after="150"/>
              <w:rPr>
                <w:sz w:val="20"/>
                <w:szCs w:val="20"/>
              </w:rPr>
            </w:pPr>
            <w:r w:rsidRPr="002112ED">
              <w:rPr>
                <w:sz w:val="20"/>
                <w:szCs w:val="20"/>
              </w:rPr>
              <w:t>90-100</w:t>
            </w:r>
          </w:p>
        </w:tc>
      </w:tr>
      <w:tr w:rsidR="00985D2A" w:rsidRPr="004546B5" w14:paraId="5417D184" w14:textId="77777777" w:rsidTr="002112ED">
        <w:tc>
          <w:tcPr>
            <w:tcW w:w="174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0AC7880C" w14:textId="77777777" w:rsidR="00985D2A" w:rsidRPr="002112ED" w:rsidRDefault="00985D2A" w:rsidP="00F954BE">
            <w:pPr>
              <w:spacing w:after="150"/>
              <w:rPr>
                <w:sz w:val="20"/>
                <w:szCs w:val="20"/>
              </w:rPr>
            </w:pPr>
            <w:r w:rsidRPr="002112ED">
              <w:rPr>
                <w:sz w:val="20"/>
                <w:szCs w:val="20"/>
              </w:rPr>
              <w:t>A-</w:t>
            </w:r>
          </w:p>
        </w:tc>
        <w:tc>
          <w:tcPr>
            <w:tcW w:w="168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23BAE60A" w14:textId="47C04066" w:rsidR="00985D2A" w:rsidRPr="002112ED" w:rsidRDefault="00F7079C" w:rsidP="00F954BE">
            <w:pPr>
              <w:spacing w:after="150"/>
              <w:rPr>
                <w:sz w:val="20"/>
                <w:szCs w:val="20"/>
              </w:rPr>
            </w:pPr>
            <w:r w:rsidRPr="002112ED">
              <w:rPr>
                <w:sz w:val="20"/>
                <w:szCs w:val="20"/>
              </w:rPr>
              <w:t>87-89</w:t>
            </w:r>
          </w:p>
        </w:tc>
      </w:tr>
      <w:tr w:rsidR="00985D2A" w:rsidRPr="004546B5" w14:paraId="55DE7D8D" w14:textId="77777777" w:rsidTr="002112ED">
        <w:tc>
          <w:tcPr>
            <w:tcW w:w="174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30CDA486" w14:textId="77777777" w:rsidR="00985D2A" w:rsidRPr="002112ED" w:rsidRDefault="00985D2A" w:rsidP="00F954BE">
            <w:pPr>
              <w:spacing w:after="150"/>
              <w:rPr>
                <w:sz w:val="20"/>
                <w:szCs w:val="20"/>
              </w:rPr>
            </w:pPr>
            <w:r w:rsidRPr="002112ED">
              <w:rPr>
                <w:sz w:val="20"/>
                <w:szCs w:val="20"/>
              </w:rPr>
              <w:t>B+</w:t>
            </w:r>
          </w:p>
        </w:tc>
        <w:tc>
          <w:tcPr>
            <w:tcW w:w="168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5C2D6DE9" w14:textId="285D8914" w:rsidR="00985D2A" w:rsidRPr="002112ED" w:rsidRDefault="00F7079C" w:rsidP="00F954BE">
            <w:pPr>
              <w:spacing w:after="150"/>
              <w:rPr>
                <w:sz w:val="20"/>
                <w:szCs w:val="20"/>
              </w:rPr>
            </w:pPr>
            <w:r w:rsidRPr="002112ED">
              <w:rPr>
                <w:sz w:val="20"/>
                <w:szCs w:val="20"/>
              </w:rPr>
              <w:t>84-86</w:t>
            </w:r>
          </w:p>
        </w:tc>
      </w:tr>
      <w:tr w:rsidR="00985D2A" w:rsidRPr="004546B5" w14:paraId="1D5805CF" w14:textId="77777777" w:rsidTr="002112ED">
        <w:tc>
          <w:tcPr>
            <w:tcW w:w="174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5383785E" w14:textId="77777777" w:rsidR="00985D2A" w:rsidRPr="002112ED" w:rsidRDefault="00985D2A" w:rsidP="00F954BE">
            <w:pPr>
              <w:spacing w:after="150"/>
              <w:rPr>
                <w:sz w:val="20"/>
                <w:szCs w:val="20"/>
              </w:rPr>
            </w:pPr>
            <w:r w:rsidRPr="002112ED">
              <w:rPr>
                <w:sz w:val="20"/>
                <w:szCs w:val="20"/>
              </w:rPr>
              <w:t>B</w:t>
            </w:r>
          </w:p>
        </w:tc>
        <w:tc>
          <w:tcPr>
            <w:tcW w:w="168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75AD886F" w14:textId="3E0C0119" w:rsidR="00985D2A" w:rsidRPr="002112ED" w:rsidRDefault="00F7079C" w:rsidP="00F954BE">
            <w:pPr>
              <w:spacing w:after="150"/>
              <w:rPr>
                <w:sz w:val="20"/>
                <w:szCs w:val="20"/>
              </w:rPr>
            </w:pPr>
            <w:r w:rsidRPr="002112ED">
              <w:rPr>
                <w:sz w:val="20"/>
                <w:szCs w:val="20"/>
              </w:rPr>
              <w:t>80-83</w:t>
            </w:r>
          </w:p>
        </w:tc>
      </w:tr>
      <w:tr w:rsidR="00985D2A" w:rsidRPr="004546B5" w14:paraId="629C2B76" w14:textId="77777777" w:rsidTr="002112ED">
        <w:tc>
          <w:tcPr>
            <w:tcW w:w="174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54E396DD" w14:textId="77777777" w:rsidR="00985D2A" w:rsidRPr="002112ED" w:rsidRDefault="00985D2A" w:rsidP="00F954BE">
            <w:pPr>
              <w:spacing w:after="150"/>
              <w:rPr>
                <w:sz w:val="20"/>
                <w:szCs w:val="20"/>
              </w:rPr>
            </w:pPr>
            <w:r w:rsidRPr="002112ED">
              <w:rPr>
                <w:sz w:val="20"/>
                <w:szCs w:val="20"/>
              </w:rPr>
              <w:t>B-</w:t>
            </w:r>
          </w:p>
        </w:tc>
        <w:tc>
          <w:tcPr>
            <w:tcW w:w="168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3A1F6CC2" w14:textId="3792ABB2" w:rsidR="00985D2A" w:rsidRPr="002112ED" w:rsidRDefault="00F7079C" w:rsidP="00F954BE">
            <w:pPr>
              <w:spacing w:after="150"/>
              <w:rPr>
                <w:sz w:val="20"/>
                <w:szCs w:val="20"/>
              </w:rPr>
            </w:pPr>
            <w:r w:rsidRPr="002112ED">
              <w:rPr>
                <w:sz w:val="20"/>
                <w:szCs w:val="20"/>
              </w:rPr>
              <w:t>77-79</w:t>
            </w:r>
          </w:p>
        </w:tc>
      </w:tr>
      <w:tr w:rsidR="00985D2A" w:rsidRPr="004546B5" w14:paraId="540175B3" w14:textId="77777777" w:rsidTr="002112ED">
        <w:tc>
          <w:tcPr>
            <w:tcW w:w="174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1C3C37AB" w14:textId="77777777" w:rsidR="00985D2A" w:rsidRPr="002112ED" w:rsidRDefault="00985D2A" w:rsidP="00F954BE">
            <w:pPr>
              <w:spacing w:after="150"/>
              <w:rPr>
                <w:sz w:val="20"/>
                <w:szCs w:val="20"/>
              </w:rPr>
            </w:pPr>
            <w:r w:rsidRPr="002112ED">
              <w:rPr>
                <w:sz w:val="20"/>
                <w:szCs w:val="20"/>
              </w:rPr>
              <w:t>C+</w:t>
            </w:r>
          </w:p>
        </w:tc>
        <w:tc>
          <w:tcPr>
            <w:tcW w:w="168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4D3060E1" w14:textId="53CD2E4C" w:rsidR="00985D2A" w:rsidRPr="002112ED" w:rsidRDefault="00F7079C" w:rsidP="00F954BE">
            <w:pPr>
              <w:spacing w:after="150"/>
              <w:rPr>
                <w:sz w:val="20"/>
                <w:szCs w:val="20"/>
              </w:rPr>
            </w:pPr>
            <w:r w:rsidRPr="002112ED">
              <w:rPr>
                <w:sz w:val="20"/>
                <w:szCs w:val="20"/>
              </w:rPr>
              <w:t>70-73</w:t>
            </w:r>
          </w:p>
        </w:tc>
      </w:tr>
      <w:tr w:rsidR="00985D2A" w:rsidRPr="004546B5" w14:paraId="5D514EA4" w14:textId="77777777" w:rsidTr="002112ED">
        <w:tc>
          <w:tcPr>
            <w:tcW w:w="174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570D2553" w14:textId="77777777" w:rsidR="00985D2A" w:rsidRPr="002112ED" w:rsidRDefault="00985D2A" w:rsidP="00F954BE">
            <w:pPr>
              <w:spacing w:after="150"/>
              <w:rPr>
                <w:sz w:val="20"/>
                <w:szCs w:val="20"/>
              </w:rPr>
            </w:pPr>
            <w:r w:rsidRPr="002112ED">
              <w:rPr>
                <w:sz w:val="20"/>
                <w:szCs w:val="20"/>
              </w:rPr>
              <w:t>C</w:t>
            </w:r>
          </w:p>
        </w:tc>
        <w:tc>
          <w:tcPr>
            <w:tcW w:w="168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2E5DBE11" w14:textId="246E1B6F" w:rsidR="00985D2A" w:rsidRPr="002112ED" w:rsidRDefault="00F7079C" w:rsidP="00F954BE">
            <w:pPr>
              <w:spacing w:after="150"/>
              <w:rPr>
                <w:sz w:val="20"/>
                <w:szCs w:val="20"/>
              </w:rPr>
            </w:pPr>
            <w:r w:rsidRPr="002112ED">
              <w:rPr>
                <w:sz w:val="20"/>
                <w:szCs w:val="20"/>
              </w:rPr>
              <w:t>69-65</w:t>
            </w:r>
          </w:p>
        </w:tc>
      </w:tr>
      <w:tr w:rsidR="00985D2A" w:rsidRPr="004546B5" w14:paraId="6F98A831" w14:textId="77777777" w:rsidTr="002112ED">
        <w:trPr>
          <w:trHeight w:val="297"/>
        </w:trPr>
        <w:tc>
          <w:tcPr>
            <w:tcW w:w="174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1342D9D3" w14:textId="77777777" w:rsidR="00985D2A" w:rsidRPr="002112ED" w:rsidRDefault="00985D2A" w:rsidP="00F954BE">
            <w:pPr>
              <w:spacing w:after="150"/>
              <w:rPr>
                <w:sz w:val="20"/>
                <w:szCs w:val="20"/>
              </w:rPr>
            </w:pPr>
            <w:r w:rsidRPr="002112ED">
              <w:rPr>
                <w:sz w:val="20"/>
                <w:szCs w:val="20"/>
              </w:rPr>
              <w:t>C-</w:t>
            </w:r>
          </w:p>
        </w:tc>
        <w:tc>
          <w:tcPr>
            <w:tcW w:w="168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06AB2AE1" w14:textId="77777777" w:rsidR="00985D2A" w:rsidRPr="002112ED" w:rsidRDefault="00985D2A" w:rsidP="00F954BE">
            <w:pPr>
              <w:spacing w:after="150"/>
              <w:rPr>
                <w:sz w:val="20"/>
                <w:szCs w:val="20"/>
              </w:rPr>
            </w:pPr>
            <w:r w:rsidRPr="002112ED">
              <w:rPr>
                <w:sz w:val="20"/>
                <w:szCs w:val="20"/>
              </w:rPr>
              <w:t>65 and below</w:t>
            </w:r>
          </w:p>
        </w:tc>
      </w:tr>
    </w:tbl>
    <w:p w14:paraId="0AFF23CF" w14:textId="45D69C8F" w:rsidR="00D260D5" w:rsidRDefault="00D260D5" w:rsidP="002112ED"/>
    <w:p w14:paraId="790D7451" w14:textId="77777777" w:rsidR="00D260D5" w:rsidRDefault="00D260D5" w:rsidP="00985D2A">
      <w:pPr>
        <w:pStyle w:val="ListParagraph"/>
      </w:pPr>
    </w:p>
    <w:p w14:paraId="3F809C44" w14:textId="2D221A8B" w:rsidR="00091826" w:rsidRPr="00F319D8" w:rsidRDefault="00985D2A" w:rsidP="00F319D8">
      <w:pPr>
        <w:pStyle w:val="ListParagraph"/>
        <w:numPr>
          <w:ilvl w:val="0"/>
          <w:numId w:val="8"/>
        </w:numPr>
        <w:rPr>
          <w:b/>
        </w:rPr>
      </w:pPr>
      <w:r w:rsidRPr="00985D2A">
        <w:rPr>
          <w:b/>
        </w:rPr>
        <w:t>Policies</w:t>
      </w:r>
    </w:p>
    <w:p w14:paraId="1D51AD7C" w14:textId="77777777" w:rsidR="00091826" w:rsidRPr="004546B5" w:rsidRDefault="00091826" w:rsidP="00A853CE">
      <w:pPr>
        <w:numPr>
          <w:ilvl w:val="0"/>
          <w:numId w:val="14"/>
        </w:numPr>
        <w:shd w:val="clear" w:color="auto" w:fill="FFFFFF"/>
        <w:spacing w:before="100" w:beforeAutospacing="1" w:after="100" w:afterAutospacing="1" w:line="300" w:lineRule="atLeast"/>
        <w:jc w:val="both"/>
        <w:rPr>
          <w:color w:val="333333"/>
        </w:rPr>
      </w:pPr>
      <w:r w:rsidRPr="004546B5">
        <w:rPr>
          <w:color w:val="333333"/>
        </w:rPr>
        <w:t xml:space="preserve">There is no </w:t>
      </w:r>
      <w:r w:rsidRPr="00F319D8">
        <w:rPr>
          <w:color w:val="333333"/>
          <w:u w:val="single"/>
        </w:rPr>
        <w:t>attendance</w:t>
      </w:r>
      <w:r w:rsidRPr="004546B5">
        <w:rPr>
          <w:color w:val="333333"/>
        </w:rPr>
        <w:t xml:space="preserve"> taken.</w:t>
      </w:r>
    </w:p>
    <w:p w14:paraId="6179348D" w14:textId="77777777" w:rsidR="00091826" w:rsidRPr="004546B5" w:rsidRDefault="00091826" w:rsidP="00A853CE">
      <w:pPr>
        <w:numPr>
          <w:ilvl w:val="0"/>
          <w:numId w:val="14"/>
        </w:numPr>
        <w:shd w:val="clear" w:color="auto" w:fill="FFFFFF"/>
        <w:spacing w:before="100" w:beforeAutospacing="1" w:after="100" w:afterAutospacing="1" w:line="300" w:lineRule="atLeast"/>
        <w:jc w:val="both"/>
        <w:rPr>
          <w:color w:val="333333"/>
        </w:rPr>
      </w:pPr>
      <w:r w:rsidRPr="004546B5">
        <w:rPr>
          <w:color w:val="333333"/>
        </w:rPr>
        <w:t>Students are responsible for announcements and material covered in class.</w:t>
      </w:r>
    </w:p>
    <w:p w14:paraId="0D847EFA" w14:textId="10DBB053" w:rsidR="004C1C64" w:rsidRDefault="004C1C64" w:rsidP="00A853CE">
      <w:pPr>
        <w:numPr>
          <w:ilvl w:val="0"/>
          <w:numId w:val="14"/>
        </w:numPr>
        <w:shd w:val="clear" w:color="auto" w:fill="FFFFFF"/>
        <w:spacing w:before="100" w:beforeAutospacing="1" w:after="100" w:afterAutospacing="1" w:line="300" w:lineRule="atLeast"/>
        <w:jc w:val="both"/>
        <w:rPr>
          <w:color w:val="333333"/>
        </w:rPr>
      </w:pPr>
      <w:r>
        <w:rPr>
          <w:color w:val="333333"/>
          <w:u w:val="single"/>
        </w:rPr>
        <w:t>No cell phone use in class</w:t>
      </w:r>
      <w:r w:rsidR="00091826" w:rsidRPr="004C1C64">
        <w:rPr>
          <w:color w:val="333333"/>
        </w:rPr>
        <w:t>,</w:t>
      </w:r>
      <w:r w:rsidRPr="004C1C64">
        <w:rPr>
          <w:color w:val="333333"/>
        </w:rPr>
        <w:t xml:space="preserve"> including voice, text, or data.</w:t>
      </w:r>
      <w:r w:rsidR="00091826" w:rsidRPr="004C1C64">
        <w:rPr>
          <w:color w:val="333333"/>
        </w:rPr>
        <w:t xml:space="preserve"> </w:t>
      </w:r>
    </w:p>
    <w:p w14:paraId="3E7D496B" w14:textId="692119AD" w:rsidR="004C1C64" w:rsidRPr="004C1C64" w:rsidRDefault="004C1C64" w:rsidP="00A853CE">
      <w:pPr>
        <w:numPr>
          <w:ilvl w:val="0"/>
          <w:numId w:val="14"/>
        </w:numPr>
        <w:shd w:val="clear" w:color="auto" w:fill="FFFFFF"/>
        <w:spacing w:before="100" w:beforeAutospacing="1" w:after="100" w:afterAutospacing="1" w:line="300" w:lineRule="atLeast"/>
        <w:jc w:val="both"/>
        <w:rPr>
          <w:color w:val="333333"/>
        </w:rPr>
      </w:pPr>
      <w:r>
        <w:rPr>
          <w:color w:val="333333"/>
          <w:u w:val="single"/>
        </w:rPr>
        <w:t xml:space="preserve">Laptops </w:t>
      </w:r>
      <w:r>
        <w:rPr>
          <w:color w:val="333333"/>
        </w:rPr>
        <w:t xml:space="preserve">may be </w:t>
      </w:r>
      <w:r w:rsidR="002112ED">
        <w:rPr>
          <w:color w:val="333333"/>
        </w:rPr>
        <w:t>used for Anaconda</w:t>
      </w:r>
      <w:r>
        <w:rPr>
          <w:color w:val="333333"/>
        </w:rPr>
        <w:t>, note-taking and course related activities only. E-mail, web, and chat are prohibited in class.</w:t>
      </w:r>
    </w:p>
    <w:p w14:paraId="01E20282" w14:textId="04EE2139" w:rsidR="00091826" w:rsidRDefault="004C1C64" w:rsidP="00A853CE">
      <w:pPr>
        <w:numPr>
          <w:ilvl w:val="0"/>
          <w:numId w:val="14"/>
        </w:numPr>
        <w:shd w:val="clear" w:color="auto" w:fill="FFFFFF"/>
        <w:spacing w:before="100" w:beforeAutospacing="1" w:after="100" w:afterAutospacing="1" w:line="300" w:lineRule="atLeast"/>
        <w:jc w:val="both"/>
        <w:rPr>
          <w:color w:val="333333"/>
        </w:rPr>
      </w:pPr>
      <w:r>
        <w:rPr>
          <w:color w:val="333333"/>
        </w:rPr>
        <w:t>L</w:t>
      </w:r>
      <w:r w:rsidR="00091826" w:rsidRPr="004546B5">
        <w:rPr>
          <w:color w:val="333333"/>
        </w:rPr>
        <w:t xml:space="preserve">oud music and noisy </w:t>
      </w:r>
      <w:r>
        <w:rPr>
          <w:color w:val="333333"/>
        </w:rPr>
        <w:t xml:space="preserve">or disruptive </w:t>
      </w:r>
      <w:r w:rsidR="00091826" w:rsidRPr="004546B5">
        <w:rPr>
          <w:color w:val="333333"/>
        </w:rPr>
        <w:t>behaviors are not allowed.</w:t>
      </w:r>
    </w:p>
    <w:p w14:paraId="7768982B" w14:textId="4A4835FD" w:rsidR="00112C30" w:rsidRDefault="00112C30" w:rsidP="00A853CE">
      <w:pPr>
        <w:numPr>
          <w:ilvl w:val="0"/>
          <w:numId w:val="14"/>
        </w:numPr>
        <w:shd w:val="clear" w:color="auto" w:fill="FFFFFF"/>
        <w:spacing w:before="100" w:beforeAutospacing="1" w:after="100" w:afterAutospacing="1" w:line="300" w:lineRule="atLeast"/>
        <w:jc w:val="both"/>
        <w:rPr>
          <w:color w:val="333333"/>
        </w:rPr>
      </w:pPr>
      <w:r>
        <w:rPr>
          <w:color w:val="333333"/>
        </w:rPr>
        <w:t xml:space="preserve">No </w:t>
      </w:r>
      <w:r w:rsidR="00F319D8">
        <w:rPr>
          <w:color w:val="333333"/>
        </w:rPr>
        <w:t>seating in any of the seats along the back wall of the classroom.</w:t>
      </w:r>
    </w:p>
    <w:p w14:paraId="1061024B" w14:textId="78D4903D" w:rsidR="00F319D8" w:rsidRDefault="00F319D8" w:rsidP="00A853CE">
      <w:pPr>
        <w:numPr>
          <w:ilvl w:val="0"/>
          <w:numId w:val="14"/>
        </w:numPr>
        <w:shd w:val="clear" w:color="auto" w:fill="FFFFFF"/>
        <w:spacing w:before="100" w:beforeAutospacing="1" w:after="100" w:afterAutospacing="1" w:line="300" w:lineRule="atLeast"/>
        <w:jc w:val="both"/>
        <w:rPr>
          <w:color w:val="333333"/>
        </w:rPr>
      </w:pPr>
      <w:r w:rsidRPr="00F319D8">
        <w:rPr>
          <w:color w:val="333333"/>
          <w:u w:val="single"/>
        </w:rPr>
        <w:t>Absences or late assignments</w:t>
      </w:r>
      <w:r>
        <w:rPr>
          <w:color w:val="333333"/>
        </w:rPr>
        <w:t xml:space="preserve"> do not need to be communicated to the instructor. Informing instructor of a planned late submission does not constitute approval for the late submission.</w:t>
      </w:r>
    </w:p>
    <w:p w14:paraId="74A1A8C5" w14:textId="7770F403" w:rsidR="00F319D8" w:rsidRDefault="00F319D8" w:rsidP="00A853CE">
      <w:pPr>
        <w:numPr>
          <w:ilvl w:val="0"/>
          <w:numId w:val="14"/>
        </w:numPr>
        <w:shd w:val="clear" w:color="auto" w:fill="FFFFFF"/>
        <w:spacing w:before="100" w:beforeAutospacing="1" w:after="100" w:afterAutospacing="1" w:line="300" w:lineRule="atLeast"/>
        <w:jc w:val="both"/>
        <w:rPr>
          <w:color w:val="333333"/>
        </w:rPr>
      </w:pPr>
      <w:r>
        <w:rPr>
          <w:color w:val="333333"/>
        </w:rPr>
        <w:t>WebCourses discussions and e-mails are the required mechanisms for class communications</w:t>
      </w:r>
    </w:p>
    <w:p w14:paraId="0DAE6BF9" w14:textId="27508CA0" w:rsidR="00F319D8" w:rsidRDefault="00F319D8" w:rsidP="00A853CE">
      <w:pPr>
        <w:numPr>
          <w:ilvl w:val="0"/>
          <w:numId w:val="14"/>
        </w:numPr>
        <w:shd w:val="clear" w:color="auto" w:fill="FFFFFF"/>
        <w:spacing w:before="100" w:beforeAutospacing="1" w:after="100" w:afterAutospacing="1" w:line="300" w:lineRule="atLeast"/>
        <w:jc w:val="both"/>
        <w:rPr>
          <w:color w:val="333333"/>
        </w:rPr>
      </w:pPr>
      <w:r w:rsidRPr="00F319D8">
        <w:rPr>
          <w:color w:val="333333"/>
          <w:u w:val="single"/>
        </w:rPr>
        <w:lastRenderedPageBreak/>
        <w:t>E-mails</w:t>
      </w:r>
      <w:r>
        <w:rPr>
          <w:color w:val="333333"/>
        </w:rPr>
        <w:t xml:space="preserve"> to the instructor should only be used where personal privacy is required. Discussion posts are preferred (via the </w:t>
      </w:r>
      <w:r w:rsidRPr="00F319D8">
        <w:rPr>
          <w:color w:val="333333"/>
          <w:u w:val="single"/>
        </w:rPr>
        <w:t>Ask Dr. Garibay thread</w:t>
      </w:r>
      <w:r>
        <w:rPr>
          <w:color w:val="333333"/>
        </w:rPr>
        <w:t xml:space="preserve"> in Canvas) to avoid having to answer large number of emails with the same or related ques</w:t>
      </w:r>
      <w:r w:rsidR="004C1C64">
        <w:rPr>
          <w:color w:val="333333"/>
        </w:rPr>
        <w:t>tions.</w:t>
      </w:r>
    </w:p>
    <w:p w14:paraId="58A0AE6E" w14:textId="674EA0AF" w:rsidR="004C1C64" w:rsidRPr="004C1C64" w:rsidRDefault="004C1C64" w:rsidP="00A853CE">
      <w:pPr>
        <w:numPr>
          <w:ilvl w:val="0"/>
          <w:numId w:val="14"/>
        </w:numPr>
        <w:shd w:val="clear" w:color="auto" w:fill="FFFFFF"/>
        <w:spacing w:before="100" w:beforeAutospacing="1" w:after="100" w:afterAutospacing="1" w:line="300" w:lineRule="atLeast"/>
        <w:jc w:val="both"/>
        <w:rPr>
          <w:color w:val="C00000"/>
        </w:rPr>
      </w:pPr>
      <w:r w:rsidRPr="004C1C64">
        <w:rPr>
          <w:color w:val="C00000"/>
        </w:rPr>
        <w:t xml:space="preserve">UCF policies on academic integrity will be </w:t>
      </w:r>
      <w:r w:rsidRPr="004C1C64">
        <w:rPr>
          <w:b/>
          <w:color w:val="C00000"/>
        </w:rPr>
        <w:t>strictly enforced</w:t>
      </w:r>
      <w:r w:rsidRPr="004C1C64">
        <w:rPr>
          <w:color w:val="C00000"/>
        </w:rPr>
        <w:t xml:space="preserve"> in all discussions and assignments</w:t>
      </w:r>
    </w:p>
    <w:p w14:paraId="582FA7B9" w14:textId="03D14C27" w:rsidR="004C1C64" w:rsidRPr="000774C0" w:rsidRDefault="004C1C64" w:rsidP="00A853CE">
      <w:pPr>
        <w:numPr>
          <w:ilvl w:val="0"/>
          <w:numId w:val="14"/>
        </w:numPr>
        <w:shd w:val="clear" w:color="auto" w:fill="FFFFFF"/>
        <w:spacing w:before="100" w:beforeAutospacing="1" w:after="100" w:afterAutospacing="1" w:line="300" w:lineRule="atLeast"/>
        <w:jc w:val="both"/>
        <w:rPr>
          <w:color w:val="000000" w:themeColor="text1"/>
        </w:rPr>
      </w:pPr>
      <w:r w:rsidRPr="004C1C64">
        <w:rPr>
          <w:color w:val="C00000"/>
        </w:rPr>
        <w:t xml:space="preserve">Any form of plagiarism or cheating shall result in a Failing grade in this class. </w:t>
      </w:r>
      <w:r w:rsidRPr="004C1C64">
        <w:rPr>
          <w:b/>
          <w:color w:val="C00000"/>
        </w:rPr>
        <w:t>Zero tolerance</w:t>
      </w:r>
      <w:r w:rsidRPr="004C1C64">
        <w:rPr>
          <w:color w:val="C00000"/>
        </w:rPr>
        <w:t>.</w:t>
      </w:r>
      <w:r w:rsidR="000774C0">
        <w:rPr>
          <w:color w:val="C00000"/>
        </w:rPr>
        <w:t xml:space="preserve"> </w:t>
      </w:r>
      <w:r w:rsidR="000774C0" w:rsidRPr="000774C0">
        <w:rPr>
          <w:color w:val="000000" w:themeColor="text1"/>
        </w:rPr>
        <w:t>This</w:t>
      </w:r>
      <w:r w:rsidR="000774C0">
        <w:rPr>
          <w:color w:val="000000" w:themeColor="text1"/>
        </w:rPr>
        <w:t xml:space="preserve"> course utilizes </w:t>
      </w:r>
      <w:r w:rsidR="000774C0" w:rsidRPr="000774C0">
        <w:rPr>
          <w:i/>
          <w:color w:val="000000" w:themeColor="text1"/>
        </w:rPr>
        <w:t>turnitin.com</w:t>
      </w:r>
      <w:r w:rsidR="002112ED">
        <w:rPr>
          <w:color w:val="000000" w:themeColor="text1"/>
        </w:rPr>
        <w:t xml:space="preserve"> plagiarism checker and that includes the programming code to be developed for the homework assignments and final project.</w:t>
      </w:r>
    </w:p>
    <w:p w14:paraId="33970456" w14:textId="464F40F1" w:rsidR="00F74321" w:rsidRDefault="00091826" w:rsidP="00A853CE">
      <w:pPr>
        <w:shd w:val="clear" w:color="auto" w:fill="FFFFFF"/>
        <w:spacing w:after="150" w:line="300" w:lineRule="atLeast"/>
        <w:jc w:val="both"/>
        <w:rPr>
          <w:b/>
          <w:bCs/>
          <w:color w:val="333333"/>
        </w:rPr>
      </w:pPr>
      <w:r w:rsidRPr="004546B5">
        <w:rPr>
          <w:b/>
          <w:bCs/>
          <w:color w:val="333333"/>
        </w:rPr>
        <w:t>Disability</w:t>
      </w:r>
    </w:p>
    <w:p w14:paraId="04246024" w14:textId="438E1642" w:rsidR="00091826" w:rsidRDefault="00091826" w:rsidP="00A853CE">
      <w:pPr>
        <w:shd w:val="clear" w:color="auto" w:fill="FFFFFF"/>
        <w:spacing w:after="150" w:line="300" w:lineRule="atLeast"/>
        <w:jc w:val="both"/>
        <w:rPr>
          <w:color w:val="333333"/>
        </w:rPr>
      </w:pPr>
      <w:r w:rsidRPr="004546B5">
        <w:rPr>
          <w:color w:val="333333"/>
        </w:rPr>
        <w:t xml:space="preserve">The University of Central Florida is committed to providing reasonable accommodations for all persons with disabilities. Students with disabilities who need accommodations in this course must contact the professor at the beginning of the semester to discuss needed accommodations. </w:t>
      </w:r>
      <w:r w:rsidRPr="000774C0">
        <w:rPr>
          <w:color w:val="333333"/>
          <w:u w:val="single"/>
        </w:rPr>
        <w:t>No accommodations will be provided until the student has met with the professor to request accommodations.</w:t>
      </w:r>
      <w:r w:rsidRPr="004546B5">
        <w:rPr>
          <w:color w:val="333333"/>
        </w:rPr>
        <w:t xml:space="preserve"> Students who need accommodations must be registered with Student Disability Services, Ferrell Commons Room 132, phone (407) 823-2371, TTY/TDD only phone (407) 823-2116, before requesting accommodations from the professor.</w:t>
      </w:r>
    </w:p>
    <w:p w14:paraId="5283171E" w14:textId="11E3706C" w:rsidR="00F74321" w:rsidRDefault="00F74321" w:rsidP="00A853CE">
      <w:pPr>
        <w:shd w:val="clear" w:color="auto" w:fill="FFFFFF"/>
        <w:spacing w:after="150" w:line="300" w:lineRule="atLeast"/>
        <w:jc w:val="both"/>
        <w:rPr>
          <w:b/>
          <w:color w:val="333333"/>
        </w:rPr>
      </w:pPr>
      <w:r w:rsidRPr="00F74321">
        <w:rPr>
          <w:b/>
          <w:color w:val="333333"/>
        </w:rPr>
        <w:t>Financial Aid Disbursements</w:t>
      </w:r>
    </w:p>
    <w:p w14:paraId="697B2C00" w14:textId="2E631CA6" w:rsidR="00F74321" w:rsidRPr="00F74321" w:rsidRDefault="00F74321" w:rsidP="00A853CE">
      <w:pPr>
        <w:shd w:val="clear" w:color="auto" w:fill="FFFFFF"/>
        <w:spacing w:after="150" w:line="300" w:lineRule="atLeast"/>
        <w:jc w:val="both"/>
        <w:rPr>
          <w:color w:val="333333"/>
        </w:rPr>
      </w:pPr>
      <w:r>
        <w:rPr>
          <w:color w:val="333333"/>
        </w:rPr>
        <w:t>All faculty are required to document student’s academic activity at the beginning of each course. In order to document that you began this course, you must participate on-time in all scheduled assignments in Unit 1. Failure to do so will delay financial aid disbursement to which you would otherwise be entitled.</w:t>
      </w:r>
    </w:p>
    <w:p w14:paraId="3553DCA9" w14:textId="77777777" w:rsidR="00F74321" w:rsidRPr="00F74321" w:rsidRDefault="00F74321" w:rsidP="00A853CE">
      <w:pPr>
        <w:shd w:val="clear" w:color="auto" w:fill="FFFFFF"/>
        <w:spacing w:after="150" w:line="300" w:lineRule="atLeast"/>
        <w:jc w:val="both"/>
        <w:rPr>
          <w:b/>
          <w:color w:val="333333"/>
        </w:rPr>
      </w:pPr>
    </w:p>
    <w:p w14:paraId="0288FBDB" w14:textId="77777777" w:rsidR="00091826" w:rsidRPr="004546B5" w:rsidRDefault="00091826" w:rsidP="00A853CE">
      <w:pPr>
        <w:shd w:val="clear" w:color="auto" w:fill="FFFFFF"/>
        <w:spacing w:after="150" w:line="300" w:lineRule="atLeast"/>
        <w:jc w:val="both"/>
        <w:rPr>
          <w:color w:val="333333"/>
        </w:rPr>
      </w:pPr>
      <w:r w:rsidRPr="004546B5">
        <w:rPr>
          <w:i/>
          <w:iCs/>
          <w:color w:val="333333"/>
        </w:rPr>
        <w:t>The instructor reserves the right to modify the syllabus</w:t>
      </w:r>
    </w:p>
    <w:p w14:paraId="5C32AB91" w14:textId="77777777" w:rsidR="00B267FB" w:rsidRPr="004546B5" w:rsidRDefault="00B267FB"/>
    <w:sectPr w:rsidR="00B267FB" w:rsidRPr="004546B5" w:rsidSect="0028530A">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van Garibay" w:date="2018-08-08T23:05:00Z" w:initials="IG">
    <w:p w14:paraId="59F047DF" w14:textId="2183EA4E" w:rsidR="00F954BE" w:rsidRDefault="00F954BE">
      <w:pPr>
        <w:pStyle w:val="CommentText"/>
      </w:pPr>
      <w:r>
        <w:rPr>
          <w:rStyle w:val="CommentReference"/>
        </w:rPr>
        <w:annotationRef/>
      </w:r>
      <w:r>
        <w:t xml:space="preserve">Ramya, please update here your office hours.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F047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F047DF" w16cid:durableId="1F15F5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91026C" w14:textId="77777777" w:rsidR="00D03376" w:rsidRDefault="00D03376" w:rsidP="003A2AEB">
      <w:r>
        <w:separator/>
      </w:r>
    </w:p>
  </w:endnote>
  <w:endnote w:type="continuationSeparator" w:id="0">
    <w:p w14:paraId="38F3D35E" w14:textId="77777777" w:rsidR="00D03376" w:rsidRDefault="00D03376" w:rsidP="003A2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42308277"/>
      <w:docPartObj>
        <w:docPartGallery w:val="Page Numbers (Bottom of Page)"/>
        <w:docPartUnique/>
      </w:docPartObj>
    </w:sdtPr>
    <w:sdtContent>
      <w:p w14:paraId="15951685" w14:textId="3E7F5AA8" w:rsidR="00C12693" w:rsidRDefault="00C12693" w:rsidP="0030145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7A6DEB" w14:textId="77777777" w:rsidR="00C12693" w:rsidRDefault="00C12693" w:rsidP="00C1269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71513228"/>
      <w:docPartObj>
        <w:docPartGallery w:val="Page Numbers (Bottom of Page)"/>
        <w:docPartUnique/>
      </w:docPartObj>
    </w:sdtPr>
    <w:sdtContent>
      <w:p w14:paraId="48200AC5" w14:textId="7A694B69" w:rsidR="00C12693" w:rsidRDefault="00C12693" w:rsidP="0030145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8B33454" w14:textId="60905B86" w:rsidR="00FB6192" w:rsidRDefault="00FB6192" w:rsidP="00C12693">
    <w:pPr>
      <w:pStyle w:val="Footer"/>
      <w:ind w:right="360"/>
    </w:pPr>
    <w:r>
      <w:t>Dr. Ivan Garibay</w:t>
    </w:r>
    <w:r w:rsidR="00C12693">
      <w:t>, University of Central Florida, Version 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41A3B1" w14:textId="77777777" w:rsidR="00D03376" w:rsidRDefault="00D03376" w:rsidP="003A2AEB">
      <w:r>
        <w:separator/>
      </w:r>
    </w:p>
  </w:footnote>
  <w:footnote w:type="continuationSeparator" w:id="0">
    <w:p w14:paraId="553786F1" w14:textId="77777777" w:rsidR="00D03376" w:rsidRDefault="00D03376" w:rsidP="003A2A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34EBB"/>
    <w:multiLevelType w:val="hybridMultilevel"/>
    <w:tmpl w:val="6960EF0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7112F"/>
    <w:multiLevelType w:val="hybridMultilevel"/>
    <w:tmpl w:val="C19AD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D611E8"/>
    <w:multiLevelType w:val="hybridMultilevel"/>
    <w:tmpl w:val="360011D0"/>
    <w:lvl w:ilvl="0" w:tplc="051C83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7A6980"/>
    <w:multiLevelType w:val="multilevel"/>
    <w:tmpl w:val="1E36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F7478B"/>
    <w:multiLevelType w:val="multilevel"/>
    <w:tmpl w:val="BB508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FF614C"/>
    <w:multiLevelType w:val="hybridMultilevel"/>
    <w:tmpl w:val="2F5065A6"/>
    <w:lvl w:ilvl="0" w:tplc="9D86CB3A">
      <w:start w:val="1"/>
      <w:numFmt w:val="upperRoman"/>
      <w:lvlText w:val="%1."/>
      <w:lvlJc w:val="left"/>
      <w:pPr>
        <w:ind w:left="1080" w:hanging="72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711805"/>
    <w:multiLevelType w:val="hybridMultilevel"/>
    <w:tmpl w:val="49441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437EFD"/>
    <w:multiLevelType w:val="multilevel"/>
    <w:tmpl w:val="FD02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E66E23"/>
    <w:multiLevelType w:val="multilevel"/>
    <w:tmpl w:val="EBBC1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49032E"/>
    <w:multiLevelType w:val="hybridMultilevel"/>
    <w:tmpl w:val="061CA62A"/>
    <w:lvl w:ilvl="0" w:tplc="548253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4B314D"/>
    <w:multiLevelType w:val="hybridMultilevel"/>
    <w:tmpl w:val="2E48EE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561470"/>
    <w:multiLevelType w:val="hybridMultilevel"/>
    <w:tmpl w:val="72BCF58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8823126"/>
    <w:multiLevelType w:val="hybridMultilevel"/>
    <w:tmpl w:val="92FEC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8A0135"/>
    <w:multiLevelType w:val="hybridMultilevel"/>
    <w:tmpl w:val="F37ED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7C4D1E"/>
    <w:multiLevelType w:val="hybridMultilevel"/>
    <w:tmpl w:val="721053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92D1E89"/>
    <w:multiLevelType w:val="multilevel"/>
    <w:tmpl w:val="6472E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B65C6B"/>
    <w:multiLevelType w:val="hybridMultilevel"/>
    <w:tmpl w:val="6E841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9C36C6"/>
    <w:multiLevelType w:val="hybridMultilevel"/>
    <w:tmpl w:val="F24E2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8"/>
  </w:num>
  <w:num w:numId="4">
    <w:abstractNumId w:val="15"/>
  </w:num>
  <w:num w:numId="5">
    <w:abstractNumId w:val="7"/>
  </w:num>
  <w:num w:numId="6">
    <w:abstractNumId w:val="5"/>
  </w:num>
  <w:num w:numId="7">
    <w:abstractNumId w:val="2"/>
  </w:num>
  <w:num w:numId="8">
    <w:abstractNumId w:val="0"/>
  </w:num>
  <w:num w:numId="9">
    <w:abstractNumId w:val="1"/>
  </w:num>
  <w:num w:numId="10">
    <w:abstractNumId w:val="16"/>
  </w:num>
  <w:num w:numId="11">
    <w:abstractNumId w:val="13"/>
  </w:num>
  <w:num w:numId="12">
    <w:abstractNumId w:val="14"/>
  </w:num>
  <w:num w:numId="13">
    <w:abstractNumId w:val="10"/>
  </w:num>
  <w:num w:numId="14">
    <w:abstractNumId w:val="17"/>
  </w:num>
  <w:num w:numId="15">
    <w:abstractNumId w:val="11"/>
  </w:num>
  <w:num w:numId="16">
    <w:abstractNumId w:val="9"/>
  </w:num>
  <w:num w:numId="17">
    <w:abstractNumId w:val="12"/>
  </w:num>
  <w:num w:numId="1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van Garibay">
    <w15:presenceInfo w15:providerId="Windows Live" w15:userId="23abe728-d9db-4ec4-8471-0ba9bd8683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826"/>
    <w:rsid w:val="00013C7C"/>
    <w:rsid w:val="000362F7"/>
    <w:rsid w:val="000468AA"/>
    <w:rsid w:val="000774C0"/>
    <w:rsid w:val="00091826"/>
    <w:rsid w:val="000D5855"/>
    <w:rsid w:val="000D7302"/>
    <w:rsid w:val="0010584A"/>
    <w:rsid w:val="00112C30"/>
    <w:rsid w:val="00114CEE"/>
    <w:rsid w:val="001226AD"/>
    <w:rsid w:val="00126BDC"/>
    <w:rsid w:val="00180148"/>
    <w:rsid w:val="001A4AF6"/>
    <w:rsid w:val="001D4EE2"/>
    <w:rsid w:val="002112ED"/>
    <w:rsid w:val="00212843"/>
    <w:rsid w:val="00267D38"/>
    <w:rsid w:val="0028530A"/>
    <w:rsid w:val="002A060F"/>
    <w:rsid w:val="002A660A"/>
    <w:rsid w:val="002C7E18"/>
    <w:rsid w:val="002D69BC"/>
    <w:rsid w:val="003163A1"/>
    <w:rsid w:val="003509C6"/>
    <w:rsid w:val="00351B46"/>
    <w:rsid w:val="00355B45"/>
    <w:rsid w:val="00357043"/>
    <w:rsid w:val="00372CBB"/>
    <w:rsid w:val="003A2AEB"/>
    <w:rsid w:val="003A361F"/>
    <w:rsid w:val="003D7BC8"/>
    <w:rsid w:val="003F4106"/>
    <w:rsid w:val="003F4C20"/>
    <w:rsid w:val="00402D67"/>
    <w:rsid w:val="00445F5A"/>
    <w:rsid w:val="004546B5"/>
    <w:rsid w:val="00476414"/>
    <w:rsid w:val="00497FA0"/>
    <w:rsid w:val="004A5931"/>
    <w:rsid w:val="004B6136"/>
    <w:rsid w:val="004C158A"/>
    <w:rsid w:val="004C1C64"/>
    <w:rsid w:val="004D6190"/>
    <w:rsid w:val="00555FBE"/>
    <w:rsid w:val="0056150C"/>
    <w:rsid w:val="00564ACE"/>
    <w:rsid w:val="00572936"/>
    <w:rsid w:val="005A3A37"/>
    <w:rsid w:val="005A5A6B"/>
    <w:rsid w:val="005B2DAA"/>
    <w:rsid w:val="005B6192"/>
    <w:rsid w:val="005C4BDB"/>
    <w:rsid w:val="005C68C1"/>
    <w:rsid w:val="005D4BD2"/>
    <w:rsid w:val="00601813"/>
    <w:rsid w:val="00635A2C"/>
    <w:rsid w:val="006574BE"/>
    <w:rsid w:val="00661B34"/>
    <w:rsid w:val="006B3C83"/>
    <w:rsid w:val="006F7A42"/>
    <w:rsid w:val="00715A77"/>
    <w:rsid w:val="0072421B"/>
    <w:rsid w:val="007704B3"/>
    <w:rsid w:val="0077547D"/>
    <w:rsid w:val="00781514"/>
    <w:rsid w:val="007A166C"/>
    <w:rsid w:val="007A221B"/>
    <w:rsid w:val="007F5957"/>
    <w:rsid w:val="00805603"/>
    <w:rsid w:val="00811645"/>
    <w:rsid w:val="008159FB"/>
    <w:rsid w:val="008423E9"/>
    <w:rsid w:val="00875CC5"/>
    <w:rsid w:val="008A2947"/>
    <w:rsid w:val="008B59D5"/>
    <w:rsid w:val="008C57D4"/>
    <w:rsid w:val="008D3100"/>
    <w:rsid w:val="008D509B"/>
    <w:rsid w:val="00953A0A"/>
    <w:rsid w:val="00962AF8"/>
    <w:rsid w:val="009702F4"/>
    <w:rsid w:val="00985D2A"/>
    <w:rsid w:val="009D06F7"/>
    <w:rsid w:val="009F1301"/>
    <w:rsid w:val="009F6DF9"/>
    <w:rsid w:val="00A32768"/>
    <w:rsid w:val="00A37BDC"/>
    <w:rsid w:val="00A853CE"/>
    <w:rsid w:val="00A85EF7"/>
    <w:rsid w:val="00AC6AC1"/>
    <w:rsid w:val="00AD4EA6"/>
    <w:rsid w:val="00AE1DAC"/>
    <w:rsid w:val="00AE3263"/>
    <w:rsid w:val="00B2288F"/>
    <w:rsid w:val="00B22B32"/>
    <w:rsid w:val="00B267FB"/>
    <w:rsid w:val="00BF00D6"/>
    <w:rsid w:val="00C12693"/>
    <w:rsid w:val="00C84A18"/>
    <w:rsid w:val="00CA0D6C"/>
    <w:rsid w:val="00CA6903"/>
    <w:rsid w:val="00CB44BB"/>
    <w:rsid w:val="00CD4460"/>
    <w:rsid w:val="00CE7D82"/>
    <w:rsid w:val="00D03376"/>
    <w:rsid w:val="00D03DD3"/>
    <w:rsid w:val="00D105B9"/>
    <w:rsid w:val="00D16A78"/>
    <w:rsid w:val="00D260D5"/>
    <w:rsid w:val="00D3389A"/>
    <w:rsid w:val="00D42EA1"/>
    <w:rsid w:val="00D43ABE"/>
    <w:rsid w:val="00D54257"/>
    <w:rsid w:val="00DA4D76"/>
    <w:rsid w:val="00DA5C12"/>
    <w:rsid w:val="00E020C1"/>
    <w:rsid w:val="00E04665"/>
    <w:rsid w:val="00E05006"/>
    <w:rsid w:val="00E06371"/>
    <w:rsid w:val="00E1083F"/>
    <w:rsid w:val="00E140CD"/>
    <w:rsid w:val="00E14DE0"/>
    <w:rsid w:val="00E166EE"/>
    <w:rsid w:val="00E60139"/>
    <w:rsid w:val="00E90038"/>
    <w:rsid w:val="00EB6711"/>
    <w:rsid w:val="00ED0B68"/>
    <w:rsid w:val="00F24055"/>
    <w:rsid w:val="00F319D8"/>
    <w:rsid w:val="00F7079C"/>
    <w:rsid w:val="00F74321"/>
    <w:rsid w:val="00F7706A"/>
    <w:rsid w:val="00F954BE"/>
    <w:rsid w:val="00FB144C"/>
    <w:rsid w:val="00FB61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FFD92A"/>
  <w14:defaultImageDpi w14:val="300"/>
  <w15:docId w15:val="{ABE92BD2-82EA-4C9C-86B7-F651BF4F6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54BE"/>
    <w:rPr>
      <w:rFonts w:ascii="Times New Roman" w:eastAsia="Times New Roman" w:hAnsi="Times New Roman" w:cs="Times New Roman"/>
    </w:rPr>
  </w:style>
  <w:style w:type="paragraph" w:styleId="Heading1">
    <w:name w:val="heading 1"/>
    <w:basedOn w:val="Normal"/>
    <w:next w:val="Normal"/>
    <w:link w:val="Heading1Char"/>
    <w:uiPriority w:val="9"/>
    <w:qFormat/>
    <w:rsid w:val="00267D3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B2DA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91826"/>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091826"/>
    <w:rPr>
      <w:b/>
      <w:bCs/>
    </w:rPr>
  </w:style>
  <w:style w:type="character" w:customStyle="1" w:styleId="apple-converted-space">
    <w:name w:val="apple-converted-space"/>
    <w:basedOn w:val="DefaultParagraphFont"/>
    <w:rsid w:val="00091826"/>
  </w:style>
  <w:style w:type="character" w:styleId="Emphasis">
    <w:name w:val="Emphasis"/>
    <w:basedOn w:val="DefaultParagraphFont"/>
    <w:uiPriority w:val="20"/>
    <w:qFormat/>
    <w:rsid w:val="00091826"/>
    <w:rPr>
      <w:i/>
      <w:iCs/>
    </w:rPr>
  </w:style>
  <w:style w:type="character" w:styleId="Hyperlink">
    <w:name w:val="Hyperlink"/>
    <w:basedOn w:val="DefaultParagraphFont"/>
    <w:uiPriority w:val="99"/>
    <w:unhideWhenUsed/>
    <w:rsid w:val="00091826"/>
    <w:rPr>
      <w:color w:val="0000FF"/>
      <w:u w:val="single"/>
    </w:rPr>
  </w:style>
  <w:style w:type="character" w:customStyle="1" w:styleId="screenreader-only">
    <w:name w:val="screenreader-only"/>
    <w:basedOn w:val="DefaultParagraphFont"/>
    <w:rsid w:val="00091826"/>
  </w:style>
  <w:style w:type="paragraph" w:styleId="Title">
    <w:name w:val="Title"/>
    <w:basedOn w:val="Normal"/>
    <w:next w:val="Normal"/>
    <w:link w:val="TitleChar"/>
    <w:uiPriority w:val="10"/>
    <w:qFormat/>
    <w:rsid w:val="00267D3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7D3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67D38"/>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9F1301"/>
    <w:pPr>
      <w:ind w:left="720"/>
      <w:contextualSpacing/>
    </w:pPr>
  </w:style>
  <w:style w:type="character" w:customStyle="1" w:styleId="Heading2Char">
    <w:name w:val="Heading 2 Char"/>
    <w:basedOn w:val="DefaultParagraphFont"/>
    <w:link w:val="Heading2"/>
    <w:uiPriority w:val="9"/>
    <w:rsid w:val="005B2DAA"/>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5B2D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3A2AEB"/>
  </w:style>
  <w:style w:type="character" w:customStyle="1" w:styleId="FootnoteTextChar">
    <w:name w:val="Footnote Text Char"/>
    <w:basedOn w:val="DefaultParagraphFont"/>
    <w:link w:val="FootnoteText"/>
    <w:uiPriority w:val="99"/>
    <w:rsid w:val="003A2AEB"/>
  </w:style>
  <w:style w:type="character" w:styleId="FootnoteReference">
    <w:name w:val="footnote reference"/>
    <w:basedOn w:val="DefaultParagraphFont"/>
    <w:uiPriority w:val="99"/>
    <w:unhideWhenUsed/>
    <w:rsid w:val="003A2AEB"/>
    <w:rPr>
      <w:vertAlign w:val="superscript"/>
    </w:rPr>
  </w:style>
  <w:style w:type="table" w:styleId="ListTable3">
    <w:name w:val="List Table 3"/>
    <w:basedOn w:val="TableNormal"/>
    <w:uiPriority w:val="48"/>
    <w:rsid w:val="003A2AE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FollowedHyperlink">
    <w:name w:val="FollowedHyperlink"/>
    <w:basedOn w:val="DefaultParagraphFont"/>
    <w:uiPriority w:val="99"/>
    <w:semiHidden/>
    <w:unhideWhenUsed/>
    <w:rsid w:val="00CA0D6C"/>
    <w:rPr>
      <w:color w:val="800080" w:themeColor="followedHyperlink"/>
      <w:u w:val="single"/>
    </w:rPr>
  </w:style>
  <w:style w:type="character" w:styleId="CommentReference">
    <w:name w:val="annotation reference"/>
    <w:basedOn w:val="DefaultParagraphFont"/>
    <w:uiPriority w:val="99"/>
    <w:semiHidden/>
    <w:unhideWhenUsed/>
    <w:rsid w:val="006F7A42"/>
    <w:rPr>
      <w:sz w:val="16"/>
      <w:szCs w:val="16"/>
    </w:rPr>
  </w:style>
  <w:style w:type="paragraph" w:styleId="CommentText">
    <w:name w:val="annotation text"/>
    <w:basedOn w:val="Normal"/>
    <w:link w:val="CommentTextChar"/>
    <w:uiPriority w:val="99"/>
    <w:semiHidden/>
    <w:unhideWhenUsed/>
    <w:rsid w:val="006F7A42"/>
    <w:rPr>
      <w:sz w:val="20"/>
      <w:szCs w:val="20"/>
    </w:rPr>
  </w:style>
  <w:style w:type="character" w:customStyle="1" w:styleId="CommentTextChar">
    <w:name w:val="Comment Text Char"/>
    <w:basedOn w:val="DefaultParagraphFont"/>
    <w:link w:val="CommentText"/>
    <w:uiPriority w:val="99"/>
    <w:semiHidden/>
    <w:rsid w:val="006F7A42"/>
    <w:rPr>
      <w:sz w:val="20"/>
      <w:szCs w:val="20"/>
    </w:rPr>
  </w:style>
  <w:style w:type="paragraph" w:styleId="CommentSubject">
    <w:name w:val="annotation subject"/>
    <w:basedOn w:val="CommentText"/>
    <w:next w:val="CommentText"/>
    <w:link w:val="CommentSubjectChar"/>
    <w:uiPriority w:val="99"/>
    <w:semiHidden/>
    <w:unhideWhenUsed/>
    <w:rsid w:val="006F7A42"/>
    <w:rPr>
      <w:b/>
      <w:bCs/>
    </w:rPr>
  </w:style>
  <w:style w:type="character" w:customStyle="1" w:styleId="CommentSubjectChar">
    <w:name w:val="Comment Subject Char"/>
    <w:basedOn w:val="CommentTextChar"/>
    <w:link w:val="CommentSubject"/>
    <w:uiPriority w:val="99"/>
    <w:semiHidden/>
    <w:rsid w:val="006F7A42"/>
    <w:rPr>
      <w:b/>
      <w:bCs/>
      <w:sz w:val="20"/>
      <w:szCs w:val="20"/>
    </w:rPr>
  </w:style>
  <w:style w:type="paragraph" w:styleId="BalloonText">
    <w:name w:val="Balloon Text"/>
    <w:basedOn w:val="Normal"/>
    <w:link w:val="BalloonTextChar"/>
    <w:uiPriority w:val="99"/>
    <w:semiHidden/>
    <w:unhideWhenUsed/>
    <w:rsid w:val="006F7A42"/>
    <w:rPr>
      <w:sz w:val="18"/>
      <w:szCs w:val="18"/>
    </w:rPr>
  </w:style>
  <w:style w:type="character" w:customStyle="1" w:styleId="BalloonTextChar">
    <w:name w:val="Balloon Text Char"/>
    <w:basedOn w:val="DefaultParagraphFont"/>
    <w:link w:val="BalloonText"/>
    <w:uiPriority w:val="99"/>
    <w:semiHidden/>
    <w:rsid w:val="006F7A42"/>
    <w:rPr>
      <w:rFonts w:ascii="Times New Roman" w:hAnsi="Times New Roman" w:cs="Times New Roman"/>
      <w:sz w:val="18"/>
      <w:szCs w:val="18"/>
    </w:rPr>
  </w:style>
  <w:style w:type="character" w:styleId="UnresolvedMention">
    <w:name w:val="Unresolved Mention"/>
    <w:basedOn w:val="DefaultParagraphFont"/>
    <w:uiPriority w:val="99"/>
    <w:rsid w:val="00355B45"/>
    <w:rPr>
      <w:color w:val="605E5C"/>
      <w:shd w:val="clear" w:color="auto" w:fill="E1DFDD"/>
    </w:rPr>
  </w:style>
  <w:style w:type="paragraph" w:styleId="NoSpacing">
    <w:name w:val="No Spacing"/>
    <w:uiPriority w:val="1"/>
    <w:qFormat/>
    <w:rsid w:val="002D69BC"/>
  </w:style>
  <w:style w:type="paragraph" w:styleId="Header">
    <w:name w:val="header"/>
    <w:basedOn w:val="Normal"/>
    <w:link w:val="HeaderChar"/>
    <w:uiPriority w:val="99"/>
    <w:unhideWhenUsed/>
    <w:rsid w:val="00FB6192"/>
    <w:pPr>
      <w:tabs>
        <w:tab w:val="center" w:pos="4680"/>
        <w:tab w:val="right" w:pos="9360"/>
      </w:tabs>
    </w:pPr>
  </w:style>
  <w:style w:type="character" w:customStyle="1" w:styleId="HeaderChar">
    <w:name w:val="Header Char"/>
    <w:basedOn w:val="DefaultParagraphFont"/>
    <w:link w:val="Header"/>
    <w:uiPriority w:val="99"/>
    <w:rsid w:val="00FB6192"/>
    <w:rPr>
      <w:rFonts w:ascii="Times New Roman" w:eastAsia="Times New Roman" w:hAnsi="Times New Roman" w:cs="Times New Roman"/>
    </w:rPr>
  </w:style>
  <w:style w:type="paragraph" w:styleId="Footer">
    <w:name w:val="footer"/>
    <w:basedOn w:val="Normal"/>
    <w:link w:val="FooterChar"/>
    <w:uiPriority w:val="99"/>
    <w:unhideWhenUsed/>
    <w:rsid w:val="00FB6192"/>
    <w:pPr>
      <w:tabs>
        <w:tab w:val="center" w:pos="4680"/>
        <w:tab w:val="right" w:pos="9360"/>
      </w:tabs>
    </w:pPr>
  </w:style>
  <w:style w:type="character" w:customStyle="1" w:styleId="FooterChar">
    <w:name w:val="Footer Char"/>
    <w:basedOn w:val="DefaultParagraphFont"/>
    <w:link w:val="Footer"/>
    <w:uiPriority w:val="99"/>
    <w:rsid w:val="00FB6192"/>
    <w:rPr>
      <w:rFonts w:ascii="Times New Roman" w:eastAsia="Times New Roman" w:hAnsi="Times New Roman" w:cs="Times New Roman"/>
    </w:rPr>
  </w:style>
  <w:style w:type="character" w:styleId="PageNumber">
    <w:name w:val="page number"/>
    <w:basedOn w:val="DefaultParagraphFont"/>
    <w:uiPriority w:val="99"/>
    <w:semiHidden/>
    <w:unhideWhenUsed/>
    <w:rsid w:val="00C126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00906">
      <w:bodyDiv w:val="1"/>
      <w:marLeft w:val="0"/>
      <w:marRight w:val="0"/>
      <w:marTop w:val="0"/>
      <w:marBottom w:val="0"/>
      <w:divBdr>
        <w:top w:val="none" w:sz="0" w:space="0" w:color="auto"/>
        <w:left w:val="none" w:sz="0" w:space="0" w:color="auto"/>
        <w:bottom w:val="none" w:sz="0" w:space="0" w:color="auto"/>
        <w:right w:val="none" w:sz="0" w:space="0" w:color="auto"/>
      </w:divBdr>
    </w:div>
    <w:div w:id="67119971">
      <w:bodyDiv w:val="1"/>
      <w:marLeft w:val="0"/>
      <w:marRight w:val="0"/>
      <w:marTop w:val="0"/>
      <w:marBottom w:val="0"/>
      <w:divBdr>
        <w:top w:val="none" w:sz="0" w:space="0" w:color="auto"/>
        <w:left w:val="none" w:sz="0" w:space="0" w:color="auto"/>
        <w:bottom w:val="none" w:sz="0" w:space="0" w:color="auto"/>
        <w:right w:val="none" w:sz="0" w:space="0" w:color="auto"/>
      </w:divBdr>
    </w:div>
    <w:div w:id="91636291">
      <w:bodyDiv w:val="1"/>
      <w:marLeft w:val="0"/>
      <w:marRight w:val="0"/>
      <w:marTop w:val="0"/>
      <w:marBottom w:val="0"/>
      <w:divBdr>
        <w:top w:val="none" w:sz="0" w:space="0" w:color="auto"/>
        <w:left w:val="none" w:sz="0" w:space="0" w:color="auto"/>
        <w:bottom w:val="none" w:sz="0" w:space="0" w:color="auto"/>
        <w:right w:val="none" w:sz="0" w:space="0" w:color="auto"/>
      </w:divBdr>
    </w:div>
    <w:div w:id="270743275">
      <w:bodyDiv w:val="1"/>
      <w:marLeft w:val="0"/>
      <w:marRight w:val="0"/>
      <w:marTop w:val="0"/>
      <w:marBottom w:val="0"/>
      <w:divBdr>
        <w:top w:val="none" w:sz="0" w:space="0" w:color="auto"/>
        <w:left w:val="none" w:sz="0" w:space="0" w:color="auto"/>
        <w:bottom w:val="none" w:sz="0" w:space="0" w:color="auto"/>
        <w:right w:val="none" w:sz="0" w:space="0" w:color="auto"/>
      </w:divBdr>
    </w:div>
    <w:div w:id="273100232">
      <w:bodyDiv w:val="1"/>
      <w:marLeft w:val="0"/>
      <w:marRight w:val="0"/>
      <w:marTop w:val="0"/>
      <w:marBottom w:val="0"/>
      <w:divBdr>
        <w:top w:val="none" w:sz="0" w:space="0" w:color="auto"/>
        <w:left w:val="none" w:sz="0" w:space="0" w:color="auto"/>
        <w:bottom w:val="none" w:sz="0" w:space="0" w:color="auto"/>
        <w:right w:val="none" w:sz="0" w:space="0" w:color="auto"/>
      </w:divBdr>
    </w:div>
    <w:div w:id="313919466">
      <w:bodyDiv w:val="1"/>
      <w:marLeft w:val="0"/>
      <w:marRight w:val="0"/>
      <w:marTop w:val="0"/>
      <w:marBottom w:val="0"/>
      <w:divBdr>
        <w:top w:val="none" w:sz="0" w:space="0" w:color="auto"/>
        <w:left w:val="none" w:sz="0" w:space="0" w:color="auto"/>
        <w:bottom w:val="none" w:sz="0" w:space="0" w:color="auto"/>
        <w:right w:val="none" w:sz="0" w:space="0" w:color="auto"/>
      </w:divBdr>
    </w:div>
    <w:div w:id="380330485">
      <w:bodyDiv w:val="1"/>
      <w:marLeft w:val="0"/>
      <w:marRight w:val="0"/>
      <w:marTop w:val="0"/>
      <w:marBottom w:val="0"/>
      <w:divBdr>
        <w:top w:val="none" w:sz="0" w:space="0" w:color="auto"/>
        <w:left w:val="none" w:sz="0" w:space="0" w:color="auto"/>
        <w:bottom w:val="none" w:sz="0" w:space="0" w:color="auto"/>
        <w:right w:val="none" w:sz="0" w:space="0" w:color="auto"/>
      </w:divBdr>
    </w:div>
    <w:div w:id="392046424">
      <w:bodyDiv w:val="1"/>
      <w:marLeft w:val="0"/>
      <w:marRight w:val="0"/>
      <w:marTop w:val="0"/>
      <w:marBottom w:val="0"/>
      <w:divBdr>
        <w:top w:val="none" w:sz="0" w:space="0" w:color="auto"/>
        <w:left w:val="none" w:sz="0" w:space="0" w:color="auto"/>
        <w:bottom w:val="none" w:sz="0" w:space="0" w:color="auto"/>
        <w:right w:val="none" w:sz="0" w:space="0" w:color="auto"/>
      </w:divBdr>
    </w:div>
    <w:div w:id="457603979">
      <w:bodyDiv w:val="1"/>
      <w:marLeft w:val="0"/>
      <w:marRight w:val="0"/>
      <w:marTop w:val="0"/>
      <w:marBottom w:val="0"/>
      <w:divBdr>
        <w:top w:val="none" w:sz="0" w:space="0" w:color="auto"/>
        <w:left w:val="none" w:sz="0" w:space="0" w:color="auto"/>
        <w:bottom w:val="none" w:sz="0" w:space="0" w:color="auto"/>
        <w:right w:val="none" w:sz="0" w:space="0" w:color="auto"/>
      </w:divBdr>
    </w:div>
    <w:div w:id="529495620">
      <w:bodyDiv w:val="1"/>
      <w:marLeft w:val="0"/>
      <w:marRight w:val="0"/>
      <w:marTop w:val="0"/>
      <w:marBottom w:val="0"/>
      <w:divBdr>
        <w:top w:val="none" w:sz="0" w:space="0" w:color="auto"/>
        <w:left w:val="none" w:sz="0" w:space="0" w:color="auto"/>
        <w:bottom w:val="none" w:sz="0" w:space="0" w:color="auto"/>
        <w:right w:val="none" w:sz="0" w:space="0" w:color="auto"/>
      </w:divBdr>
      <w:divsChild>
        <w:div w:id="933246672">
          <w:marLeft w:val="0"/>
          <w:marRight w:val="0"/>
          <w:marTop w:val="0"/>
          <w:marBottom w:val="0"/>
          <w:divBdr>
            <w:top w:val="none" w:sz="0" w:space="0" w:color="auto"/>
            <w:left w:val="none" w:sz="0" w:space="0" w:color="auto"/>
            <w:bottom w:val="none" w:sz="0" w:space="0" w:color="auto"/>
            <w:right w:val="none" w:sz="0" w:space="0" w:color="auto"/>
          </w:divBdr>
        </w:div>
      </w:divsChild>
    </w:div>
    <w:div w:id="536435164">
      <w:bodyDiv w:val="1"/>
      <w:marLeft w:val="0"/>
      <w:marRight w:val="0"/>
      <w:marTop w:val="0"/>
      <w:marBottom w:val="0"/>
      <w:divBdr>
        <w:top w:val="none" w:sz="0" w:space="0" w:color="auto"/>
        <w:left w:val="none" w:sz="0" w:space="0" w:color="auto"/>
        <w:bottom w:val="none" w:sz="0" w:space="0" w:color="auto"/>
        <w:right w:val="none" w:sz="0" w:space="0" w:color="auto"/>
      </w:divBdr>
    </w:div>
    <w:div w:id="599681218">
      <w:bodyDiv w:val="1"/>
      <w:marLeft w:val="0"/>
      <w:marRight w:val="0"/>
      <w:marTop w:val="0"/>
      <w:marBottom w:val="0"/>
      <w:divBdr>
        <w:top w:val="none" w:sz="0" w:space="0" w:color="auto"/>
        <w:left w:val="none" w:sz="0" w:space="0" w:color="auto"/>
        <w:bottom w:val="none" w:sz="0" w:space="0" w:color="auto"/>
        <w:right w:val="none" w:sz="0" w:space="0" w:color="auto"/>
      </w:divBdr>
    </w:div>
    <w:div w:id="614215421">
      <w:bodyDiv w:val="1"/>
      <w:marLeft w:val="0"/>
      <w:marRight w:val="0"/>
      <w:marTop w:val="0"/>
      <w:marBottom w:val="0"/>
      <w:divBdr>
        <w:top w:val="none" w:sz="0" w:space="0" w:color="auto"/>
        <w:left w:val="none" w:sz="0" w:space="0" w:color="auto"/>
        <w:bottom w:val="none" w:sz="0" w:space="0" w:color="auto"/>
        <w:right w:val="none" w:sz="0" w:space="0" w:color="auto"/>
      </w:divBdr>
    </w:div>
    <w:div w:id="676807995">
      <w:bodyDiv w:val="1"/>
      <w:marLeft w:val="0"/>
      <w:marRight w:val="0"/>
      <w:marTop w:val="0"/>
      <w:marBottom w:val="0"/>
      <w:divBdr>
        <w:top w:val="none" w:sz="0" w:space="0" w:color="auto"/>
        <w:left w:val="none" w:sz="0" w:space="0" w:color="auto"/>
        <w:bottom w:val="none" w:sz="0" w:space="0" w:color="auto"/>
        <w:right w:val="none" w:sz="0" w:space="0" w:color="auto"/>
      </w:divBdr>
    </w:div>
    <w:div w:id="766462923">
      <w:bodyDiv w:val="1"/>
      <w:marLeft w:val="0"/>
      <w:marRight w:val="0"/>
      <w:marTop w:val="0"/>
      <w:marBottom w:val="0"/>
      <w:divBdr>
        <w:top w:val="none" w:sz="0" w:space="0" w:color="auto"/>
        <w:left w:val="none" w:sz="0" w:space="0" w:color="auto"/>
        <w:bottom w:val="none" w:sz="0" w:space="0" w:color="auto"/>
        <w:right w:val="none" w:sz="0" w:space="0" w:color="auto"/>
      </w:divBdr>
    </w:div>
    <w:div w:id="767627480">
      <w:bodyDiv w:val="1"/>
      <w:marLeft w:val="0"/>
      <w:marRight w:val="0"/>
      <w:marTop w:val="0"/>
      <w:marBottom w:val="0"/>
      <w:divBdr>
        <w:top w:val="none" w:sz="0" w:space="0" w:color="auto"/>
        <w:left w:val="none" w:sz="0" w:space="0" w:color="auto"/>
        <w:bottom w:val="none" w:sz="0" w:space="0" w:color="auto"/>
        <w:right w:val="none" w:sz="0" w:space="0" w:color="auto"/>
      </w:divBdr>
    </w:div>
    <w:div w:id="798181491">
      <w:bodyDiv w:val="1"/>
      <w:marLeft w:val="0"/>
      <w:marRight w:val="0"/>
      <w:marTop w:val="0"/>
      <w:marBottom w:val="0"/>
      <w:divBdr>
        <w:top w:val="none" w:sz="0" w:space="0" w:color="auto"/>
        <w:left w:val="none" w:sz="0" w:space="0" w:color="auto"/>
        <w:bottom w:val="none" w:sz="0" w:space="0" w:color="auto"/>
        <w:right w:val="none" w:sz="0" w:space="0" w:color="auto"/>
      </w:divBdr>
    </w:div>
    <w:div w:id="908032805">
      <w:bodyDiv w:val="1"/>
      <w:marLeft w:val="0"/>
      <w:marRight w:val="0"/>
      <w:marTop w:val="0"/>
      <w:marBottom w:val="0"/>
      <w:divBdr>
        <w:top w:val="none" w:sz="0" w:space="0" w:color="auto"/>
        <w:left w:val="none" w:sz="0" w:space="0" w:color="auto"/>
        <w:bottom w:val="none" w:sz="0" w:space="0" w:color="auto"/>
        <w:right w:val="none" w:sz="0" w:space="0" w:color="auto"/>
      </w:divBdr>
    </w:div>
    <w:div w:id="927740055">
      <w:bodyDiv w:val="1"/>
      <w:marLeft w:val="0"/>
      <w:marRight w:val="0"/>
      <w:marTop w:val="0"/>
      <w:marBottom w:val="0"/>
      <w:divBdr>
        <w:top w:val="none" w:sz="0" w:space="0" w:color="auto"/>
        <w:left w:val="none" w:sz="0" w:space="0" w:color="auto"/>
        <w:bottom w:val="none" w:sz="0" w:space="0" w:color="auto"/>
        <w:right w:val="none" w:sz="0" w:space="0" w:color="auto"/>
      </w:divBdr>
    </w:div>
    <w:div w:id="1006176042">
      <w:bodyDiv w:val="1"/>
      <w:marLeft w:val="0"/>
      <w:marRight w:val="0"/>
      <w:marTop w:val="0"/>
      <w:marBottom w:val="0"/>
      <w:divBdr>
        <w:top w:val="none" w:sz="0" w:space="0" w:color="auto"/>
        <w:left w:val="none" w:sz="0" w:space="0" w:color="auto"/>
        <w:bottom w:val="none" w:sz="0" w:space="0" w:color="auto"/>
        <w:right w:val="none" w:sz="0" w:space="0" w:color="auto"/>
      </w:divBdr>
    </w:div>
    <w:div w:id="1058825261">
      <w:bodyDiv w:val="1"/>
      <w:marLeft w:val="0"/>
      <w:marRight w:val="0"/>
      <w:marTop w:val="0"/>
      <w:marBottom w:val="0"/>
      <w:divBdr>
        <w:top w:val="none" w:sz="0" w:space="0" w:color="auto"/>
        <w:left w:val="none" w:sz="0" w:space="0" w:color="auto"/>
        <w:bottom w:val="none" w:sz="0" w:space="0" w:color="auto"/>
        <w:right w:val="none" w:sz="0" w:space="0" w:color="auto"/>
      </w:divBdr>
    </w:div>
    <w:div w:id="1070420577">
      <w:bodyDiv w:val="1"/>
      <w:marLeft w:val="0"/>
      <w:marRight w:val="0"/>
      <w:marTop w:val="0"/>
      <w:marBottom w:val="0"/>
      <w:divBdr>
        <w:top w:val="none" w:sz="0" w:space="0" w:color="auto"/>
        <w:left w:val="none" w:sz="0" w:space="0" w:color="auto"/>
        <w:bottom w:val="none" w:sz="0" w:space="0" w:color="auto"/>
        <w:right w:val="none" w:sz="0" w:space="0" w:color="auto"/>
      </w:divBdr>
    </w:div>
    <w:div w:id="1077364267">
      <w:bodyDiv w:val="1"/>
      <w:marLeft w:val="0"/>
      <w:marRight w:val="0"/>
      <w:marTop w:val="0"/>
      <w:marBottom w:val="0"/>
      <w:divBdr>
        <w:top w:val="none" w:sz="0" w:space="0" w:color="auto"/>
        <w:left w:val="none" w:sz="0" w:space="0" w:color="auto"/>
        <w:bottom w:val="none" w:sz="0" w:space="0" w:color="auto"/>
        <w:right w:val="none" w:sz="0" w:space="0" w:color="auto"/>
      </w:divBdr>
    </w:div>
    <w:div w:id="1148591259">
      <w:bodyDiv w:val="1"/>
      <w:marLeft w:val="0"/>
      <w:marRight w:val="0"/>
      <w:marTop w:val="0"/>
      <w:marBottom w:val="0"/>
      <w:divBdr>
        <w:top w:val="none" w:sz="0" w:space="0" w:color="auto"/>
        <w:left w:val="none" w:sz="0" w:space="0" w:color="auto"/>
        <w:bottom w:val="none" w:sz="0" w:space="0" w:color="auto"/>
        <w:right w:val="none" w:sz="0" w:space="0" w:color="auto"/>
      </w:divBdr>
    </w:div>
    <w:div w:id="1166869656">
      <w:bodyDiv w:val="1"/>
      <w:marLeft w:val="0"/>
      <w:marRight w:val="0"/>
      <w:marTop w:val="0"/>
      <w:marBottom w:val="0"/>
      <w:divBdr>
        <w:top w:val="none" w:sz="0" w:space="0" w:color="auto"/>
        <w:left w:val="none" w:sz="0" w:space="0" w:color="auto"/>
        <w:bottom w:val="none" w:sz="0" w:space="0" w:color="auto"/>
        <w:right w:val="none" w:sz="0" w:space="0" w:color="auto"/>
      </w:divBdr>
    </w:div>
    <w:div w:id="1179155800">
      <w:bodyDiv w:val="1"/>
      <w:marLeft w:val="0"/>
      <w:marRight w:val="0"/>
      <w:marTop w:val="0"/>
      <w:marBottom w:val="0"/>
      <w:divBdr>
        <w:top w:val="none" w:sz="0" w:space="0" w:color="auto"/>
        <w:left w:val="none" w:sz="0" w:space="0" w:color="auto"/>
        <w:bottom w:val="none" w:sz="0" w:space="0" w:color="auto"/>
        <w:right w:val="none" w:sz="0" w:space="0" w:color="auto"/>
      </w:divBdr>
    </w:div>
    <w:div w:id="1230923318">
      <w:bodyDiv w:val="1"/>
      <w:marLeft w:val="0"/>
      <w:marRight w:val="0"/>
      <w:marTop w:val="0"/>
      <w:marBottom w:val="0"/>
      <w:divBdr>
        <w:top w:val="none" w:sz="0" w:space="0" w:color="auto"/>
        <w:left w:val="none" w:sz="0" w:space="0" w:color="auto"/>
        <w:bottom w:val="none" w:sz="0" w:space="0" w:color="auto"/>
        <w:right w:val="none" w:sz="0" w:space="0" w:color="auto"/>
      </w:divBdr>
      <w:divsChild>
        <w:div w:id="545412611">
          <w:marLeft w:val="0"/>
          <w:marRight w:val="0"/>
          <w:marTop w:val="0"/>
          <w:marBottom w:val="0"/>
          <w:divBdr>
            <w:top w:val="none" w:sz="0" w:space="0" w:color="auto"/>
            <w:left w:val="none" w:sz="0" w:space="0" w:color="auto"/>
            <w:bottom w:val="none" w:sz="0" w:space="0" w:color="auto"/>
            <w:right w:val="none" w:sz="0" w:space="0" w:color="auto"/>
          </w:divBdr>
          <w:divsChild>
            <w:div w:id="509640443">
              <w:marLeft w:val="0"/>
              <w:marRight w:val="0"/>
              <w:marTop w:val="0"/>
              <w:marBottom w:val="0"/>
              <w:divBdr>
                <w:top w:val="none" w:sz="0" w:space="0" w:color="auto"/>
                <w:left w:val="none" w:sz="0" w:space="0" w:color="auto"/>
                <w:bottom w:val="none" w:sz="0" w:space="0" w:color="auto"/>
                <w:right w:val="none" w:sz="0" w:space="0" w:color="auto"/>
              </w:divBdr>
              <w:divsChild>
                <w:div w:id="996955176">
                  <w:marLeft w:val="0"/>
                  <w:marRight w:val="0"/>
                  <w:marTop w:val="0"/>
                  <w:marBottom w:val="0"/>
                  <w:divBdr>
                    <w:top w:val="none" w:sz="0" w:space="0" w:color="auto"/>
                    <w:left w:val="none" w:sz="0" w:space="0" w:color="auto"/>
                    <w:bottom w:val="none" w:sz="0" w:space="0" w:color="auto"/>
                    <w:right w:val="none" w:sz="0" w:space="0" w:color="auto"/>
                  </w:divBdr>
                  <w:divsChild>
                    <w:div w:id="54606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759089">
      <w:bodyDiv w:val="1"/>
      <w:marLeft w:val="0"/>
      <w:marRight w:val="0"/>
      <w:marTop w:val="0"/>
      <w:marBottom w:val="0"/>
      <w:divBdr>
        <w:top w:val="none" w:sz="0" w:space="0" w:color="auto"/>
        <w:left w:val="none" w:sz="0" w:space="0" w:color="auto"/>
        <w:bottom w:val="none" w:sz="0" w:space="0" w:color="auto"/>
        <w:right w:val="none" w:sz="0" w:space="0" w:color="auto"/>
      </w:divBdr>
    </w:div>
    <w:div w:id="1297679291">
      <w:bodyDiv w:val="1"/>
      <w:marLeft w:val="0"/>
      <w:marRight w:val="0"/>
      <w:marTop w:val="0"/>
      <w:marBottom w:val="0"/>
      <w:divBdr>
        <w:top w:val="none" w:sz="0" w:space="0" w:color="auto"/>
        <w:left w:val="none" w:sz="0" w:space="0" w:color="auto"/>
        <w:bottom w:val="none" w:sz="0" w:space="0" w:color="auto"/>
        <w:right w:val="none" w:sz="0" w:space="0" w:color="auto"/>
      </w:divBdr>
    </w:div>
    <w:div w:id="1303852609">
      <w:bodyDiv w:val="1"/>
      <w:marLeft w:val="0"/>
      <w:marRight w:val="0"/>
      <w:marTop w:val="0"/>
      <w:marBottom w:val="0"/>
      <w:divBdr>
        <w:top w:val="none" w:sz="0" w:space="0" w:color="auto"/>
        <w:left w:val="none" w:sz="0" w:space="0" w:color="auto"/>
        <w:bottom w:val="none" w:sz="0" w:space="0" w:color="auto"/>
        <w:right w:val="none" w:sz="0" w:space="0" w:color="auto"/>
      </w:divBdr>
    </w:div>
    <w:div w:id="1313216692">
      <w:bodyDiv w:val="1"/>
      <w:marLeft w:val="0"/>
      <w:marRight w:val="0"/>
      <w:marTop w:val="0"/>
      <w:marBottom w:val="0"/>
      <w:divBdr>
        <w:top w:val="none" w:sz="0" w:space="0" w:color="auto"/>
        <w:left w:val="none" w:sz="0" w:space="0" w:color="auto"/>
        <w:bottom w:val="none" w:sz="0" w:space="0" w:color="auto"/>
        <w:right w:val="none" w:sz="0" w:space="0" w:color="auto"/>
      </w:divBdr>
    </w:div>
    <w:div w:id="1328941494">
      <w:bodyDiv w:val="1"/>
      <w:marLeft w:val="0"/>
      <w:marRight w:val="0"/>
      <w:marTop w:val="0"/>
      <w:marBottom w:val="0"/>
      <w:divBdr>
        <w:top w:val="none" w:sz="0" w:space="0" w:color="auto"/>
        <w:left w:val="none" w:sz="0" w:space="0" w:color="auto"/>
        <w:bottom w:val="none" w:sz="0" w:space="0" w:color="auto"/>
        <w:right w:val="none" w:sz="0" w:space="0" w:color="auto"/>
      </w:divBdr>
    </w:div>
    <w:div w:id="1415056521">
      <w:bodyDiv w:val="1"/>
      <w:marLeft w:val="0"/>
      <w:marRight w:val="0"/>
      <w:marTop w:val="0"/>
      <w:marBottom w:val="0"/>
      <w:divBdr>
        <w:top w:val="none" w:sz="0" w:space="0" w:color="auto"/>
        <w:left w:val="none" w:sz="0" w:space="0" w:color="auto"/>
        <w:bottom w:val="none" w:sz="0" w:space="0" w:color="auto"/>
        <w:right w:val="none" w:sz="0" w:space="0" w:color="auto"/>
      </w:divBdr>
    </w:div>
    <w:div w:id="1561745391">
      <w:bodyDiv w:val="1"/>
      <w:marLeft w:val="0"/>
      <w:marRight w:val="0"/>
      <w:marTop w:val="0"/>
      <w:marBottom w:val="0"/>
      <w:divBdr>
        <w:top w:val="none" w:sz="0" w:space="0" w:color="auto"/>
        <w:left w:val="none" w:sz="0" w:space="0" w:color="auto"/>
        <w:bottom w:val="none" w:sz="0" w:space="0" w:color="auto"/>
        <w:right w:val="none" w:sz="0" w:space="0" w:color="auto"/>
      </w:divBdr>
    </w:div>
    <w:div w:id="1571886193">
      <w:bodyDiv w:val="1"/>
      <w:marLeft w:val="0"/>
      <w:marRight w:val="0"/>
      <w:marTop w:val="0"/>
      <w:marBottom w:val="0"/>
      <w:divBdr>
        <w:top w:val="none" w:sz="0" w:space="0" w:color="auto"/>
        <w:left w:val="none" w:sz="0" w:space="0" w:color="auto"/>
        <w:bottom w:val="none" w:sz="0" w:space="0" w:color="auto"/>
        <w:right w:val="none" w:sz="0" w:space="0" w:color="auto"/>
      </w:divBdr>
    </w:div>
    <w:div w:id="1655253942">
      <w:bodyDiv w:val="1"/>
      <w:marLeft w:val="0"/>
      <w:marRight w:val="0"/>
      <w:marTop w:val="0"/>
      <w:marBottom w:val="0"/>
      <w:divBdr>
        <w:top w:val="none" w:sz="0" w:space="0" w:color="auto"/>
        <w:left w:val="none" w:sz="0" w:space="0" w:color="auto"/>
        <w:bottom w:val="none" w:sz="0" w:space="0" w:color="auto"/>
        <w:right w:val="none" w:sz="0" w:space="0" w:color="auto"/>
      </w:divBdr>
    </w:div>
    <w:div w:id="1693800117">
      <w:bodyDiv w:val="1"/>
      <w:marLeft w:val="0"/>
      <w:marRight w:val="0"/>
      <w:marTop w:val="0"/>
      <w:marBottom w:val="0"/>
      <w:divBdr>
        <w:top w:val="none" w:sz="0" w:space="0" w:color="auto"/>
        <w:left w:val="none" w:sz="0" w:space="0" w:color="auto"/>
        <w:bottom w:val="none" w:sz="0" w:space="0" w:color="auto"/>
        <w:right w:val="none" w:sz="0" w:space="0" w:color="auto"/>
      </w:divBdr>
    </w:div>
    <w:div w:id="1814177335">
      <w:bodyDiv w:val="1"/>
      <w:marLeft w:val="0"/>
      <w:marRight w:val="0"/>
      <w:marTop w:val="0"/>
      <w:marBottom w:val="0"/>
      <w:divBdr>
        <w:top w:val="none" w:sz="0" w:space="0" w:color="auto"/>
        <w:left w:val="none" w:sz="0" w:space="0" w:color="auto"/>
        <w:bottom w:val="none" w:sz="0" w:space="0" w:color="auto"/>
        <w:right w:val="none" w:sz="0" w:space="0" w:color="auto"/>
      </w:divBdr>
    </w:div>
    <w:div w:id="1828395711">
      <w:bodyDiv w:val="1"/>
      <w:marLeft w:val="0"/>
      <w:marRight w:val="0"/>
      <w:marTop w:val="0"/>
      <w:marBottom w:val="0"/>
      <w:divBdr>
        <w:top w:val="none" w:sz="0" w:space="0" w:color="auto"/>
        <w:left w:val="none" w:sz="0" w:space="0" w:color="auto"/>
        <w:bottom w:val="none" w:sz="0" w:space="0" w:color="auto"/>
        <w:right w:val="none" w:sz="0" w:space="0" w:color="auto"/>
      </w:divBdr>
    </w:div>
    <w:div w:id="2010207962">
      <w:bodyDiv w:val="1"/>
      <w:marLeft w:val="0"/>
      <w:marRight w:val="0"/>
      <w:marTop w:val="0"/>
      <w:marBottom w:val="0"/>
      <w:divBdr>
        <w:top w:val="none" w:sz="0" w:space="0" w:color="auto"/>
        <w:left w:val="none" w:sz="0" w:space="0" w:color="auto"/>
        <w:bottom w:val="none" w:sz="0" w:space="0" w:color="auto"/>
        <w:right w:val="none" w:sz="0" w:space="0" w:color="auto"/>
      </w:divBdr>
    </w:div>
    <w:div w:id="2026206826">
      <w:bodyDiv w:val="1"/>
      <w:marLeft w:val="0"/>
      <w:marRight w:val="0"/>
      <w:marTop w:val="0"/>
      <w:marBottom w:val="0"/>
      <w:divBdr>
        <w:top w:val="none" w:sz="0" w:space="0" w:color="auto"/>
        <w:left w:val="none" w:sz="0" w:space="0" w:color="auto"/>
        <w:bottom w:val="none" w:sz="0" w:space="0" w:color="auto"/>
        <w:right w:val="none" w:sz="0" w:space="0" w:color="auto"/>
      </w:divBdr>
    </w:div>
    <w:div w:id="2135827249">
      <w:bodyDiv w:val="1"/>
      <w:marLeft w:val="0"/>
      <w:marRight w:val="0"/>
      <w:marTop w:val="0"/>
      <w:marBottom w:val="0"/>
      <w:divBdr>
        <w:top w:val="none" w:sz="0" w:space="0" w:color="auto"/>
        <w:left w:val="none" w:sz="0" w:space="0" w:color="auto"/>
        <w:bottom w:val="none" w:sz="0" w:space="0" w:color="auto"/>
        <w:right w:val="none" w:sz="0" w:space="0" w:color="auto"/>
      </w:divBdr>
    </w:div>
    <w:div w:id="21379472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jupyter.org/" TargetMode="External"/><Relationship Id="rId18" Type="http://schemas.openxmlformats.org/officeDocument/2006/relationships/hyperlink" Target="https://www.anaconda.com/download/" TargetMode="External"/><Relationship Id="rId26" Type="http://schemas.openxmlformats.org/officeDocument/2006/relationships/hyperlink" Target="https://docs.scipy.org/doc/scipy-0.18.1/reference/generated/scipy.optimize.linprog.html" TargetMode="External"/><Relationship Id="rId3" Type="http://schemas.openxmlformats.org/officeDocument/2006/relationships/styles" Target="styles.xml"/><Relationship Id="rId21" Type="http://schemas.openxmlformats.org/officeDocument/2006/relationships/hyperlink" Target="https://docs.python.org/3/tutorial/" TargetMode="External"/><Relationship Id="rId7" Type="http://schemas.openxmlformats.org/officeDocument/2006/relationships/endnotes" Target="endnotes.xml"/><Relationship Id="rId12" Type="http://schemas.openxmlformats.org/officeDocument/2006/relationships/hyperlink" Target="https://www.python.org/" TargetMode="External"/><Relationship Id="rId17" Type="http://schemas.openxmlformats.org/officeDocument/2006/relationships/hyperlink" Target="https://www.anaconda.com/what-is-anaconda/" TargetMode="External"/><Relationship Id="rId25" Type="http://schemas.openxmlformats.org/officeDocument/2006/relationships/hyperlink" Target="https://www.tutorialspoint.com/python_panda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2.xml"/><Relationship Id="rId29" Type="http://schemas.openxmlformats.org/officeDocument/2006/relationships/hyperlink" Target="http://www.python-excel.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docs.scipy.org/doc/numpy/reference/routines.linalg.html"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na01.safelinks.protection.outlook.com/?url=https%3A%2F%2Fgithub.com%2FDataScienceUB%2Fintroduction-datascience-python-book&amp;data=02%7C01%7Cigaribay%40ucf.edu%7Cda832526edaa439fd3ee08d5fbafaadd%7Cbb932f15ef3842ba91fcf3c59d5dd1f1%7C0%7C0%7C636691654260092963&amp;sdata=lwhJrrPNW4M9MSzz6SHL%2B9lB18jHkfL5v4%2Fg%2BsSZyKE%3D&amp;reserved=0" TargetMode="External"/><Relationship Id="rId23" Type="http://schemas.openxmlformats.org/officeDocument/2006/relationships/hyperlink" Target="https://jakevdp.github.io/PythonDataScienceHandbook/02.00-introduction-to-numpy.html" TargetMode="External"/><Relationship Id="rId28" Type="http://schemas.openxmlformats.org/officeDocument/2006/relationships/hyperlink" Target="http://docs.h5py.org/en/latest/quick.html" TargetMode="External"/><Relationship Id="rId10" Type="http://schemas.microsoft.com/office/2011/relationships/commentsExtended" Target="commentsExtended.xml"/><Relationship Id="rId19" Type="http://schemas.openxmlformats.org/officeDocument/2006/relationships/footer" Target="footer1.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png"/><Relationship Id="rId22" Type="http://schemas.openxmlformats.org/officeDocument/2006/relationships/hyperlink" Target="https://www.coursera.org/learn/python-programming-introduction" TargetMode="External"/><Relationship Id="rId27" Type="http://schemas.openxmlformats.org/officeDocument/2006/relationships/hyperlink" Target="https://pythonhosted.org/PuLP/" TargetMode="External"/><Relationship Id="rId30" Type="http://schemas.openxmlformats.org/officeDocument/2006/relationships/hyperlink" Target="https://www.crummy.com/software/BeautifulSoup/" TargetMode="External"/><Relationship Id="rId8" Type="http://schemas.openxmlformats.org/officeDocument/2006/relationships/hyperlink" Target="mailto:Ivan.Garibay@ucf.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3D53D-5C70-AE4F-AEB9-5F5321637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9</Pages>
  <Words>2016</Words>
  <Characters>11493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UCF</Company>
  <LinksUpToDate>false</LinksUpToDate>
  <CharactersWithSpaces>13483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Petros Xanthopoulos</dc:creator>
  <cp:keywords/>
  <dc:description/>
  <cp:lastModifiedBy>Ivan Garibay</cp:lastModifiedBy>
  <cp:revision>24</cp:revision>
  <cp:lastPrinted>2016-08-22T23:56:00Z</cp:lastPrinted>
  <dcterms:created xsi:type="dcterms:W3CDTF">2018-08-09T03:23:00Z</dcterms:created>
  <dcterms:modified xsi:type="dcterms:W3CDTF">2018-08-09T07:33:00Z</dcterms:modified>
</cp:coreProperties>
</file>