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AC" w:rsidRDefault="00C424AC" w:rsidP="00C424AC">
      <w:pPr>
        <w:pStyle w:val="Standard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DOCUMENTO DI SPECIFICA DEI REQUISITI SOFTWARE</w:t>
      </w:r>
    </w:p>
    <w:p w:rsidR="00C424AC" w:rsidRDefault="00C424AC" w:rsidP="00C424AC">
      <w:pPr>
        <w:pStyle w:val="Standard"/>
        <w:jc w:val="center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jc w:val="center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Tabella contenuti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:rsidR="00C424AC" w:rsidRDefault="00C424AC" w:rsidP="00C424AC">
      <w:pPr>
        <w:pStyle w:val="Standard"/>
        <w:ind w:left="709"/>
        <w:rPr>
          <w:rFonts w:hint="eastAsia"/>
          <w:sz w:val="26"/>
          <w:szCs w:val="26"/>
        </w:rPr>
      </w:pPr>
      <w:r>
        <w:rPr>
          <w:sz w:val="26"/>
          <w:szCs w:val="26"/>
        </w:rPr>
        <w:t>1.1 Propositi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1.2 Obiettivi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1.3 Definizioni, acronimi e abbreviazioni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1.4 Riferimenti</w:t>
      </w: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2.1 Prospettive del prodotto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2.2 Funzionalità del prodotto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2.3 Caratteristiche utente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2.4 Vincoli generali</w:t>
      </w:r>
    </w:p>
    <w:p w:rsidR="00C02B15" w:rsidRPr="00C02B15" w:rsidRDefault="00C424AC" w:rsidP="001A3178">
      <w:pPr>
        <w:pStyle w:val="Standard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2.5 Assunzioni e dipendenze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1.1 Propositi</w:t>
      </w:r>
    </w:p>
    <w:p w:rsidR="00C424AC" w:rsidRDefault="00C424AC" w:rsidP="00C424AC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Il proposito di questo documento è quello di specificare i requisiti dell’applicazione </w:t>
      </w:r>
      <w:bookmarkStart w:id="0" w:name="_GoBack"/>
      <w:bookmarkEnd w:id="0"/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</w:t>
      </w:r>
      <w:r w:rsidR="001A3178">
        <w:rPr>
          <w:sz w:val="26"/>
          <w:szCs w:val="26"/>
        </w:rPr>
        <w:t>o</w:t>
      </w:r>
      <w:r>
        <w:rPr>
          <w:sz w:val="26"/>
          <w:szCs w:val="26"/>
        </w:rPr>
        <w:t>D</w:t>
      </w:r>
      <w:r w:rsidR="001A3178">
        <w:rPr>
          <w:sz w:val="26"/>
          <w:szCs w:val="26"/>
        </w:rPr>
        <w:t>oList</w:t>
      </w:r>
      <w:proofErr w:type="spellEnd"/>
      <w:r>
        <w:rPr>
          <w:sz w:val="26"/>
          <w:szCs w:val="26"/>
        </w:rPr>
        <w:t>” per facilitarne la comprensione a terzi.</w:t>
      </w:r>
    </w:p>
    <w:p w:rsidR="00C74154" w:rsidRDefault="00C74154" w:rsidP="00C424AC">
      <w:pPr>
        <w:pStyle w:val="Standard"/>
        <w:ind w:left="708"/>
        <w:rPr>
          <w:rFonts w:hint="eastAsia"/>
          <w:sz w:val="26"/>
          <w:szCs w:val="26"/>
        </w:rPr>
      </w:pPr>
      <w:r>
        <w:t xml:space="preserve">Questo documento è scritto seguendo le indicazioni contenute nel documento “IEEE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for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avente riferimento IEEE </w:t>
      </w:r>
      <w:proofErr w:type="spellStart"/>
      <w:r>
        <w:t>Std</w:t>
      </w:r>
      <w:proofErr w:type="spellEnd"/>
      <w:r>
        <w:t xml:space="preserve"> 830-1993 (</w:t>
      </w:r>
      <w:proofErr w:type="spellStart"/>
      <w:r>
        <w:t>Revision</w:t>
      </w:r>
      <w:proofErr w:type="spellEnd"/>
      <w:r>
        <w:t xml:space="preserve"> of IEEE </w:t>
      </w:r>
      <w:proofErr w:type="spellStart"/>
      <w:r>
        <w:t>Std</w:t>
      </w:r>
      <w:proofErr w:type="spellEnd"/>
      <w:r>
        <w:t xml:space="preserve"> 830-1984)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1.2 Obiettivi</w:t>
      </w:r>
    </w:p>
    <w:p w:rsidR="00C424AC" w:rsidRDefault="00C424AC" w:rsidP="00C74154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Si desidera fornire una semplice applicazione che possa tenere traccia di piccole note</w:t>
      </w:r>
      <w:r w:rsidR="00C74154">
        <w:rPr>
          <w:sz w:val="26"/>
          <w:szCs w:val="26"/>
        </w:rPr>
        <w:t xml:space="preserve"> (</w:t>
      </w:r>
      <w:proofErr w:type="spellStart"/>
      <w:r w:rsidR="00C74154">
        <w:rPr>
          <w:sz w:val="26"/>
          <w:szCs w:val="26"/>
        </w:rPr>
        <w:t>Todo</w:t>
      </w:r>
      <w:proofErr w:type="spellEnd"/>
      <w:r w:rsidR="00C74154">
        <w:rPr>
          <w:sz w:val="26"/>
          <w:szCs w:val="26"/>
        </w:rPr>
        <w:t>) e che fornisca un modo rapido per poterle gestire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1.3 Definizioni, acronimi e abbreviazioni</w:t>
      </w:r>
    </w:p>
    <w:p w:rsidR="00C424AC" w:rsidRDefault="00C74154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Nessuno.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1.4 Riferimenti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Nessuno.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2.1 Prospettive del prodotto</w:t>
      </w:r>
    </w:p>
    <w:p w:rsidR="00C424AC" w:rsidRPr="00EE7316" w:rsidRDefault="00C74154" w:rsidP="00684952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L’applicazione si deve interfacciare con </w:t>
      </w:r>
      <w:r w:rsidR="001C1839">
        <w:rPr>
          <w:sz w:val="26"/>
          <w:szCs w:val="26"/>
        </w:rPr>
        <w:t>le attività di tutti i giorn</w:t>
      </w:r>
      <w:r w:rsidR="00684952">
        <w:rPr>
          <w:sz w:val="26"/>
          <w:szCs w:val="26"/>
        </w:rPr>
        <w:t>i.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2.2 Funzionalità del prodotto</w:t>
      </w:r>
    </w:p>
    <w:p w:rsidR="00C424AC" w:rsidRDefault="001C1839" w:rsidP="001D1483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L’applicazione deve:</w:t>
      </w:r>
    </w:p>
    <w:p w:rsidR="001C1839" w:rsidRDefault="001C1839" w:rsidP="001D1483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Creare</w:t>
      </w:r>
      <w:r w:rsidR="001D1483">
        <w:rPr>
          <w:sz w:val="26"/>
          <w:szCs w:val="26"/>
        </w:rPr>
        <w:t>,</w:t>
      </w:r>
      <w:r>
        <w:rPr>
          <w:sz w:val="26"/>
          <w:szCs w:val="26"/>
        </w:rPr>
        <w:t xml:space="preserve"> salvare</w:t>
      </w:r>
      <w:r w:rsidR="001D1483">
        <w:rPr>
          <w:sz w:val="26"/>
          <w:szCs w:val="26"/>
        </w:rPr>
        <w:t xml:space="preserve"> ed eliminare</w:t>
      </w:r>
      <w:r>
        <w:rPr>
          <w:sz w:val="26"/>
          <w:szCs w:val="26"/>
        </w:rPr>
        <w:t xml:space="preserve"> una nota</w:t>
      </w:r>
    </w:p>
    <w:p w:rsidR="001C1839" w:rsidRDefault="001D1483" w:rsidP="001D1483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Visualizzare tutte le note precedentemente salvate</w:t>
      </w:r>
    </w:p>
    <w:p w:rsidR="00C424AC" w:rsidRPr="0027467E" w:rsidRDefault="001D1483" w:rsidP="00C424AC">
      <w:pPr>
        <w:pStyle w:val="Standard"/>
        <w:numPr>
          <w:ilvl w:val="0"/>
          <w:numId w:val="1"/>
        </w:numPr>
        <w:ind w:left="1416"/>
        <w:rPr>
          <w:rFonts w:hint="eastAsia"/>
          <w:sz w:val="26"/>
          <w:szCs w:val="26"/>
        </w:rPr>
      </w:pPr>
      <w:r>
        <w:rPr>
          <w:sz w:val="26"/>
          <w:szCs w:val="26"/>
        </w:rPr>
        <w:t>Segnare una nota come completata o meno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r>
        <w:rPr>
          <w:b/>
          <w:bCs/>
          <w:sz w:val="26"/>
          <w:szCs w:val="26"/>
        </w:rPr>
        <w:t xml:space="preserve"> 2.3 Caratteristiche utente</w:t>
      </w:r>
    </w:p>
    <w:p w:rsidR="00C424AC" w:rsidRDefault="00C02B15" w:rsidP="00C02B15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L’utente deve sapere scrivere e leggere.</w:t>
      </w:r>
    </w:p>
    <w:p w:rsidR="00C424AC" w:rsidRPr="00167C7C" w:rsidRDefault="00C424AC" w:rsidP="00C424AC">
      <w:pPr>
        <w:pStyle w:val="Standard"/>
        <w:rPr>
          <w:rFonts w:asciiTheme="minorHAnsi" w:hAnsiTheme="minorHAnsi"/>
          <w:sz w:val="26"/>
          <w:szCs w:val="26"/>
          <w:lang w:val="en-US"/>
        </w:rPr>
      </w:pPr>
      <w:r>
        <w:rPr>
          <w:sz w:val="26"/>
          <w:szCs w:val="26"/>
        </w:rPr>
        <w:tab/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2.4 Vincoli generali</w:t>
      </w:r>
    </w:p>
    <w:p w:rsidR="00C424AC" w:rsidRPr="00B223CC" w:rsidRDefault="00B223CC" w:rsidP="00B223CC">
      <w:pPr>
        <w:pStyle w:val="Standard"/>
        <w:ind w:left="708"/>
        <w:rPr>
          <w:rFonts w:hint="eastAsia"/>
          <w:sz w:val="26"/>
          <w:szCs w:val="26"/>
        </w:rPr>
      </w:pPr>
      <w:r>
        <w:rPr>
          <w:sz w:val="26"/>
          <w:szCs w:val="26"/>
        </w:rPr>
        <w:t>Si richiede una connessione per poter caricare l’applicazione sul dispositivo dell’utente.</w:t>
      </w:r>
    </w:p>
    <w:p w:rsidR="00C424AC" w:rsidRDefault="00C424AC" w:rsidP="00C424AC">
      <w:pPr>
        <w:pStyle w:val="Standard"/>
        <w:rPr>
          <w:rFonts w:hint="eastAsia"/>
          <w:sz w:val="26"/>
          <w:szCs w:val="26"/>
        </w:rPr>
      </w:pPr>
    </w:p>
    <w:p w:rsidR="00C424AC" w:rsidRDefault="00C424AC" w:rsidP="00C424AC">
      <w:pPr>
        <w:pStyle w:val="Standard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2.5 Assunzioni e dipendenze</w:t>
      </w:r>
    </w:p>
    <w:p w:rsidR="00C74154" w:rsidRDefault="00C74154" w:rsidP="001A3178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ab/>
        <w:t xml:space="preserve">L’applicazione </w:t>
      </w:r>
      <w:r w:rsidR="00C02B15">
        <w:rPr>
          <w:sz w:val="26"/>
          <w:szCs w:val="26"/>
        </w:rPr>
        <w:t>richiede un server</w:t>
      </w:r>
    </w:p>
    <w:p w:rsidR="00C74154" w:rsidRDefault="00C74154">
      <w:pPr>
        <w:rPr>
          <w:rFonts w:ascii="Liberation Serif" w:hAnsi="Liberation Serif"/>
          <w:b/>
          <w:bCs/>
          <w:sz w:val="26"/>
          <w:szCs w:val="26"/>
        </w:rPr>
      </w:pPr>
    </w:p>
    <w:p w:rsidR="00C74154" w:rsidRPr="00C74154" w:rsidRDefault="00C74154">
      <w:pPr>
        <w:rPr>
          <w:rFonts w:ascii="Liberation Serif" w:hAnsi="Liberation Serif"/>
          <w:b/>
          <w:bCs/>
          <w:sz w:val="26"/>
          <w:szCs w:val="26"/>
        </w:rPr>
      </w:pPr>
    </w:p>
    <w:sectPr w:rsidR="00C74154" w:rsidRPr="00C741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9CC"/>
    <w:multiLevelType w:val="hybridMultilevel"/>
    <w:tmpl w:val="987A19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B6"/>
    <w:rsid w:val="000E03BE"/>
    <w:rsid w:val="00167C7C"/>
    <w:rsid w:val="001A3178"/>
    <w:rsid w:val="001C1839"/>
    <w:rsid w:val="001D1483"/>
    <w:rsid w:val="0027467E"/>
    <w:rsid w:val="003447B6"/>
    <w:rsid w:val="00684952"/>
    <w:rsid w:val="00B223CC"/>
    <w:rsid w:val="00B533B5"/>
    <w:rsid w:val="00C02B15"/>
    <w:rsid w:val="00C424AC"/>
    <w:rsid w:val="00C74154"/>
    <w:rsid w:val="00D6319F"/>
    <w:rsid w:val="00E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567F"/>
  <w15:chartTrackingRefBased/>
  <w15:docId w15:val="{D5F8100B-D9FC-4612-9EE1-D85823AB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24A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424A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 badea</cp:lastModifiedBy>
  <cp:revision>2</cp:revision>
  <dcterms:created xsi:type="dcterms:W3CDTF">2020-01-08T19:59:00Z</dcterms:created>
  <dcterms:modified xsi:type="dcterms:W3CDTF">2020-01-08T19:59:00Z</dcterms:modified>
</cp:coreProperties>
</file>