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w:t>
      </w:r>
      <w:proofErr w:type="spellStart"/>
      <w:r w:rsidRPr="00733937">
        <w:rPr>
          <w:szCs w:val="28"/>
        </w:rPr>
        <w:t>docker</w:t>
      </w:r>
      <w:proofErr w:type="spellEnd"/>
      <w:r w:rsidRPr="00733937">
        <w:rPr>
          <w:szCs w:val="28"/>
        </w:rPr>
        <w:t xml:space="preserve"> needs to be installed, and for easy installation </w:t>
      </w:r>
      <w:r w:rsidR="00EA232E" w:rsidRPr="00733937">
        <w:rPr>
          <w:szCs w:val="28"/>
        </w:rPr>
        <w:t xml:space="preserve">of the EPIC </w:t>
      </w:r>
      <w:proofErr w:type="spellStart"/>
      <w:r w:rsidR="00EA232E" w:rsidRPr="00733937">
        <w:rPr>
          <w:szCs w:val="28"/>
        </w:rPr>
        <w:t>docker</w:t>
      </w:r>
      <w:proofErr w:type="spellEnd"/>
      <w:r w:rsidR="00EA232E" w:rsidRPr="00733937">
        <w:rPr>
          <w:szCs w:val="28"/>
        </w:rPr>
        <w:t xml:space="preserve"> image we </w:t>
      </w:r>
      <w:r w:rsidRPr="00733937">
        <w:rPr>
          <w:szCs w:val="28"/>
        </w:rPr>
        <w:t xml:space="preserve">recommend installing </w:t>
      </w:r>
      <w:proofErr w:type="spellStart"/>
      <w:r w:rsidRPr="00733937">
        <w:rPr>
          <w:szCs w:val="28"/>
        </w:rPr>
        <w:t>kitematic</w:t>
      </w:r>
      <w:proofErr w:type="spellEnd"/>
      <w:r w:rsidRPr="00733937">
        <w:rPr>
          <w:szCs w:val="28"/>
        </w:rPr>
        <w:t xml:space="preserve">, as well as creating a </w:t>
      </w:r>
      <w:proofErr w:type="spellStart"/>
      <w:r w:rsidRPr="00733937">
        <w:rPr>
          <w:szCs w:val="28"/>
        </w:rPr>
        <w:t>docker</w:t>
      </w:r>
      <w:proofErr w:type="spellEnd"/>
      <w:r w:rsidRPr="00733937">
        <w:rPr>
          <w:szCs w:val="28"/>
        </w:rPr>
        <w:t xml:space="preserve"> hub login.</w:t>
      </w:r>
      <w:r w:rsidR="002E3D27" w:rsidRPr="00733937">
        <w:rPr>
          <w:szCs w:val="28"/>
        </w:rPr>
        <w:t xml:space="preserve"> Additionally to the </w:t>
      </w:r>
      <w:proofErr w:type="spellStart"/>
      <w:r w:rsidR="002E3D27" w:rsidRPr="00733937">
        <w:rPr>
          <w:szCs w:val="28"/>
        </w:rPr>
        <w:t>docker</w:t>
      </w:r>
      <w:proofErr w:type="spellEnd"/>
      <w:r w:rsidR="002E3D27" w:rsidRPr="00733937">
        <w:rPr>
          <w:szCs w:val="28"/>
        </w:rPr>
        <w:t xml:space="preserve">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proofErr w:type="spellStart"/>
      <w:r>
        <w:rPr>
          <w:b/>
          <w:szCs w:val="28"/>
        </w:rPr>
        <w:t>Kitematic</w:t>
      </w:r>
      <w:proofErr w:type="spellEnd"/>
      <w:r>
        <w:rPr>
          <w:b/>
          <w:szCs w:val="28"/>
        </w:rPr>
        <w:t>:</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w:t>
      </w:r>
      <w:proofErr w:type="spellStart"/>
      <w:r>
        <w:rPr>
          <w:szCs w:val="28"/>
        </w:rPr>
        <w:t>Kitematic</w:t>
      </w:r>
      <w:proofErr w:type="spellEnd"/>
      <w:r>
        <w:rPr>
          <w:szCs w:val="28"/>
        </w:rPr>
        <w:t xml:space="preserve">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 xml:space="preserve">2 Building the </w:t>
      </w:r>
      <w:proofErr w:type="spellStart"/>
      <w:r>
        <w:rPr>
          <w:b/>
          <w:sz w:val="28"/>
          <w:szCs w:val="28"/>
        </w:rPr>
        <w:t>docker</w:t>
      </w:r>
      <w:proofErr w:type="spellEnd"/>
      <w:r>
        <w:rPr>
          <w:b/>
          <w:sz w:val="28"/>
          <w:szCs w:val="28"/>
        </w:rPr>
        <w:t xml:space="preserve"> image</w:t>
      </w:r>
    </w:p>
    <w:p w14:paraId="59A32088" w14:textId="2328E6CA" w:rsidR="0072493A" w:rsidRDefault="0072493A" w:rsidP="007729A2">
      <w:pPr>
        <w:spacing w:line="360" w:lineRule="auto"/>
      </w:pPr>
      <w:r>
        <w:t xml:space="preserve">The </w:t>
      </w:r>
      <w:proofErr w:type="spellStart"/>
      <w:r>
        <w:t>docker</w:t>
      </w:r>
      <w:proofErr w:type="spellEnd"/>
      <w:r>
        <w:t xml:space="preserve"> EPIC image is online available and can</w:t>
      </w:r>
      <w:r w:rsidR="0002398F">
        <w:t xml:space="preserve"> be</w:t>
      </w:r>
      <w:r>
        <w:t xml:space="preserve"> easily installed by running the following command line in the Terminal/shell</w:t>
      </w:r>
      <w:r w:rsidR="0002398F">
        <w:t xml:space="preserve"> (this is </w:t>
      </w:r>
      <w:proofErr w:type="spellStart"/>
      <w:r w:rsidR="0002398F">
        <w:t>recommanded</w:t>
      </w:r>
      <w:proofErr w:type="spellEnd"/>
      <w:r w:rsidR="0002398F">
        <w:t>)</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proofErr w:type="spellStart"/>
      <w:proofErr w:type="gramStart"/>
      <w:r>
        <w:rPr>
          <w:rFonts w:eastAsia="Times New Roman"/>
        </w:rPr>
        <w:t>docker</w:t>
      </w:r>
      <w:proofErr w:type="spellEnd"/>
      <w:proofErr w:type="gramEnd"/>
      <w:r>
        <w:rPr>
          <w:rFonts w:eastAsia="Times New Roman"/>
        </w:rPr>
        <w:t xml:space="preserve"> pull </w:t>
      </w:r>
      <w:proofErr w:type="spellStart"/>
      <w:r>
        <w:rPr>
          <w:rFonts w:eastAsia="Times New Roman"/>
        </w:rPr>
        <w:t>baderlab</w:t>
      </w:r>
      <w:proofErr w:type="spellEnd"/>
      <w:r>
        <w:rPr>
          <w:rFonts w:eastAsia="Times New Roman"/>
        </w:rPr>
        <w:t>/bio-epic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 xml:space="preserve">Alternatively the </w:t>
      </w:r>
      <w:proofErr w:type="spellStart"/>
      <w:r>
        <w:t>docker</w:t>
      </w:r>
      <w:proofErr w:type="spellEnd"/>
      <w:r>
        <w:t xml:space="preserve"> can also be installed using the </w:t>
      </w:r>
      <w:proofErr w:type="spellStart"/>
      <w:r>
        <w:t>Kitematic</w:t>
      </w:r>
      <w:proofErr w:type="spellEnd"/>
      <w:r>
        <w:t xml:space="preserve">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 xml:space="preserve">First starting </w:t>
      </w:r>
      <w:proofErr w:type="spellStart"/>
      <w:r>
        <w:t>Kitematic</w:t>
      </w:r>
      <w:proofErr w:type="spellEnd"/>
      <w:r>
        <w:t xml:space="preserve">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 xml:space="preserve">For EPIC to properly run the user needs to create a folder that will be linked with the </w:t>
      </w:r>
      <w:proofErr w:type="spellStart"/>
      <w:r>
        <w:t>docker</w:t>
      </w:r>
      <w:proofErr w:type="spellEnd"/>
      <w:r>
        <w:t xml:space="preserve"> image, from which the </w:t>
      </w:r>
      <w:proofErr w:type="spellStart"/>
      <w:r>
        <w:t>docker</w:t>
      </w:r>
      <w:proofErr w:type="spellEnd"/>
      <w:r>
        <w:t xml:space="preserve">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w:t>
      </w:r>
      <w:proofErr w:type="spellStart"/>
      <w:r w:rsidR="00686A7F">
        <w:t>inputfoder_out</w:t>
      </w:r>
      <w:proofErr w:type="spellEnd"/>
      <w:r w:rsidR="00686A7F">
        <w: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w:t>
      </w:r>
      <w:proofErr w:type="spellStart"/>
      <w:r>
        <w:t>GiB</w:t>
      </w:r>
      <w:proofErr w:type="spellEnd"/>
      <w:r>
        <w:t xml:space="preserve"> for Memory and 3.0 </w:t>
      </w:r>
      <w:proofErr w:type="spellStart"/>
      <w:r>
        <w:t>GiB</w:t>
      </w:r>
      <w:proofErr w:type="spellEnd"/>
      <w:r>
        <w:t xml:space="preserve">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proofErr w:type="gramStart"/>
      <w:r w:rsidR="00550B49">
        <w:t xml:space="preserve">, </w:t>
      </w:r>
      <w:r>
        <w:t xml:space="preserve"> Jupyter</w:t>
      </w:r>
      <w:proofErr w:type="gramEnd"/>
      <w:r>
        <w:t xml:space="preserve">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w:t>
      </w:r>
      <w:proofErr w:type="gramStart"/>
      <w:r>
        <w:rPr>
          <w:rFonts w:eastAsia="Times New Roman"/>
        </w:rPr>
        <w:t>( cd</w:t>
      </w:r>
      <w:proofErr w:type="gramEnd"/>
      <w:r>
        <w:rPr>
          <w:rFonts w:eastAsia="Times New Roman"/>
        </w:rPr>
        <w:t xml:space="preserve"> "$( </w:t>
      </w:r>
      <w:proofErr w:type="spellStart"/>
      <w:r>
        <w:rPr>
          <w:rFonts w:eastAsia="Times New Roman"/>
        </w:rPr>
        <w:t>dirname</w:t>
      </w:r>
      <w:proofErr w:type="spellEnd"/>
      <w:r>
        <w:rPr>
          <w:rFonts w:eastAsia="Times New Roman"/>
        </w:rPr>
        <w:t xml:space="preserve"> "${BASH_SOURCE[0]}" )" &amp;&amp; </w:t>
      </w:r>
      <w:proofErr w:type="spellStart"/>
      <w:r>
        <w:rPr>
          <w:rFonts w:eastAsia="Times New Roman"/>
        </w:rPr>
        <w:t>pwd</w:t>
      </w:r>
      <w:proofErr w:type="spellEnd"/>
      <w:r>
        <w:rPr>
          <w:rFonts w:eastAsia="Times New Roman"/>
        </w:rPr>
        <w:t xml:space="preserve">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r>
      <w:proofErr w:type="spellStart"/>
      <w:proofErr w:type="gramStart"/>
      <w:r>
        <w:rPr>
          <w:rFonts w:eastAsia="Times New Roman"/>
        </w:rPr>
        <w:t>docker</w:t>
      </w:r>
      <w:proofErr w:type="spellEnd"/>
      <w:proofErr w:type="gramEnd"/>
      <w:r>
        <w:rPr>
          <w:rFonts w:eastAsia="Times New Roman"/>
        </w:rPr>
        <w:t xml:space="preserve"> run --add-host="</w:t>
      </w:r>
      <w:proofErr w:type="spellStart"/>
      <w:r>
        <w:rPr>
          <w:rFonts w:eastAsia="Times New Roman"/>
        </w:rPr>
        <w:t>localhost</w:t>
      </w:r>
      <w:proofErr w:type="spellEnd"/>
      <w:r>
        <w:rPr>
          <w:rFonts w:eastAsia="Times New Roman"/>
        </w:rPr>
        <w:t>:$(</w:t>
      </w:r>
      <w:proofErr w:type="spellStart"/>
      <w:r>
        <w:rPr>
          <w:rFonts w:eastAsia="Times New Roman"/>
        </w:rPr>
        <w:t>ifconfig</w:t>
      </w:r>
      <w:proofErr w:type="spellEnd"/>
      <w:r>
        <w:rPr>
          <w:rFonts w:eastAsia="Times New Roman"/>
        </w:rPr>
        <w:t xml:space="preserve"> en0 | </w:t>
      </w:r>
      <w:proofErr w:type="spellStart"/>
      <w:r>
        <w:rPr>
          <w:rFonts w:eastAsia="Times New Roman"/>
        </w:rPr>
        <w:t>grep</w:t>
      </w:r>
      <w:proofErr w:type="spellEnd"/>
      <w:r>
        <w:rPr>
          <w:rFonts w:eastAsia="Times New Roman"/>
        </w:rPr>
        <w:t xml:space="preserve"> </w:t>
      </w:r>
      <w:proofErr w:type="spellStart"/>
      <w:r>
        <w:rPr>
          <w:rFonts w:eastAsia="Times New Roman"/>
        </w:rPr>
        <w:t>inet</w:t>
      </w:r>
      <w:proofErr w:type="spellEnd"/>
      <w:r>
        <w:rPr>
          <w:rFonts w:eastAsia="Times New Roman"/>
        </w:rPr>
        <w:t xml:space="preserve"> | </w:t>
      </w:r>
      <w:proofErr w:type="spellStart"/>
      <w:r>
        <w:rPr>
          <w:rFonts w:eastAsia="Times New Roman"/>
        </w:rPr>
        <w:t>grep</w:t>
      </w:r>
      <w:proofErr w:type="spellEnd"/>
      <w:r>
        <w:rPr>
          <w:rFonts w:eastAsia="Times New Roman"/>
        </w:rPr>
        <w:t xml:space="preserve"> -v inet6 | </w:t>
      </w:r>
      <w:proofErr w:type="spellStart"/>
      <w:r>
        <w:rPr>
          <w:rFonts w:eastAsia="Times New Roman"/>
        </w:rPr>
        <w:t>awk</w:t>
      </w:r>
      <w:proofErr w:type="spellEnd"/>
      <w:r>
        <w:rPr>
          <w:rFonts w:eastAsia="Times New Roman"/>
        </w:rPr>
        <w:t xml:space="preserve"> '{print $2}')" -it --</w:t>
      </w:r>
      <w:proofErr w:type="spellStart"/>
      <w:r>
        <w:rPr>
          <w:rFonts w:eastAsia="Times New Roman"/>
        </w:rPr>
        <w:t>rm</w:t>
      </w:r>
      <w:proofErr w:type="spellEnd"/>
      <w:r>
        <w:rPr>
          <w:rFonts w:eastAsia="Times New Roman"/>
        </w:rPr>
        <w:t xml:space="preserve"> -p 8888:8888 -v "$DIR:/home/</w:t>
      </w:r>
      <w:proofErr w:type="spellStart"/>
      <w:r>
        <w:rPr>
          <w:rFonts w:eastAsia="Times New Roman"/>
        </w:rPr>
        <w:t>jovyan</w:t>
      </w:r>
      <w:proofErr w:type="spellEnd"/>
      <w:r>
        <w:rPr>
          <w:rFonts w:eastAsia="Times New Roman"/>
        </w:rPr>
        <w:t xml:space="preserve">/work/input" </w:t>
      </w:r>
      <w:proofErr w:type="spellStart"/>
      <w:r>
        <w:rPr>
          <w:rFonts w:eastAsia="Times New Roman"/>
        </w:rPr>
        <w:t>baderlab</w:t>
      </w:r>
      <w:proofErr w:type="spellEnd"/>
      <w:r>
        <w:rPr>
          <w:rFonts w:eastAsia="Times New Roman"/>
        </w:rPr>
        <w:t>/bio-epic start-notebook.sh --</w:t>
      </w:r>
      <w:proofErr w:type="spellStart"/>
      <w:r>
        <w:rPr>
          <w:rFonts w:eastAsia="Times New Roman"/>
        </w:rPr>
        <w:t>NotebookApp.iopub_data_rate_limit</w:t>
      </w:r>
      <w:proofErr w:type="spellEnd"/>
      <w:r>
        <w:rPr>
          <w:rFonts w:eastAsia="Times New Roman"/>
        </w:rPr>
        <w:t>='100000000' --</w:t>
      </w:r>
      <w:proofErr w:type="spellStart"/>
      <w:r>
        <w:rPr>
          <w:rFonts w:eastAsia="Times New Roman"/>
        </w:rPr>
        <w:t>NotebookApp.token</w:t>
      </w:r>
      <w:proofErr w:type="spellEnd"/>
      <w:r>
        <w:rPr>
          <w:rFonts w:eastAsia="Times New Roman"/>
        </w:rPr>
        <w:t>=''</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w:t>
      </w:r>
      <w:proofErr w:type="gramStart"/>
      <w:r w:rsidRPr="001B4948">
        <w:t>:8888</w:t>
      </w:r>
      <w:proofErr w:type="gramEnd"/>
      <w:r w:rsidRPr="001B4948">
        <w:t>/</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w:t>
      </w:r>
      <w:proofErr w:type="spellStart"/>
      <w:r>
        <w:t>EPIC.ipynb</w:t>
      </w:r>
      <w:proofErr w:type="spellEnd"/>
      <w:r>
        <w:t xml:space="preserve">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3034983" w14:textId="001CC7F7" w:rsidR="004E2A1A" w:rsidRDefault="004E2A1A" w:rsidP="007729A2">
      <w:pPr>
        <w:spacing w:line="360" w:lineRule="auto"/>
      </w:pPr>
      <w:r>
        <w:t>In the input box shown above,</w:t>
      </w:r>
      <w:r w:rsidR="004E27C3">
        <w:t xml:space="preserve"> you should type the taxonomy id fo</w:t>
      </w:r>
      <w:r w:rsidR="00777FD1">
        <w:t>r the species you want to study. EPIC helps you automatically downloaded all the data from public databases: CORUM, GO and IntAct. The reference protein complexes file was generated after merging all the redundant protein complexes. Or you can supply a reference file you want to use from you own collection. An example of this</w:t>
      </w:r>
      <w:r w:rsidR="008B0284">
        <w:t xml:space="preserve"> reference file can be found at GitHub </w:t>
      </w:r>
      <w:r w:rsidR="00777FD1">
        <w:t>(</w:t>
      </w:r>
      <w:r w:rsidR="00546875" w:rsidRPr="004E4478">
        <w:t>https://github.com/BaderLab/EPIC/blob/master/test_data/Worm_reference_complexes.txt</w:t>
      </w:r>
      <w:r w:rsidR="00777FD1">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w:t>
      </w:r>
      <w:proofErr w:type="spellStart"/>
      <w:proofErr w:type="gramStart"/>
      <w:r>
        <w:t>exp</w:t>
      </w:r>
      <w:proofErr w:type="spellEnd"/>
      <w:proofErr w:type="gramEnd"/>
      <w:r>
        <w:t>”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676BFF" w:rsidR="00F956A1" w:rsidRDefault="00D35E67" w:rsidP="007729A2">
      <w:pPr>
        <w:spacing w:line="360" w:lineRule="auto"/>
      </w:pPr>
      <w:r>
        <w:t>In the input box shown above, you can select the resource of functional evidence you want to incorporate. If you select “</w:t>
      </w:r>
      <w:proofErr w:type="spellStart"/>
      <w:r>
        <w:t>exp</w:t>
      </w:r>
      <w:proofErr w:type="spellEnd"/>
      <w:r>
        <w:t xml:space="preserve">” in the Mode section, this step can be skipped and left as default. </w:t>
      </w:r>
    </w:p>
    <w:p w14:paraId="73A6D03A" w14:textId="77777777" w:rsidR="008F7334" w:rsidRDefault="008F7334" w:rsidP="007729A2">
      <w:pPr>
        <w:spacing w:line="360" w:lineRule="auto"/>
      </w:pPr>
    </w:p>
    <w:p w14:paraId="6E6159ED" w14:textId="02D7ED42" w:rsidR="00F811B3" w:rsidRDefault="00F811B3" w:rsidP="007729A2">
      <w:pPr>
        <w:spacing w:line="360" w:lineRule="auto"/>
      </w:pPr>
      <w:r>
        <w:rPr>
          <w:noProof/>
        </w:rPr>
        <w:drawing>
          <wp:inline distT="0" distB="0" distL="0" distR="0" wp14:anchorId="63B5B65B" wp14:editId="0DAB61E9">
            <wp:extent cx="2260600" cy="482600"/>
            <wp:effectExtent l="0" t="0" r="0" b="0"/>
            <wp:docPr id="3" name="Picture 3" descr="Macintosh HD:Users:lucasminghu:Desktop:Screen Shot 2018-05-21 at 12.28.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21 at 12.28.4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618F42EB" w14:textId="77777777" w:rsidR="008F7334" w:rsidRDefault="008F7334" w:rsidP="008F7334">
      <w:pPr>
        <w:spacing w:line="360" w:lineRule="auto"/>
      </w:pPr>
      <w:r>
        <w:t>You can also supply your own functional evidence file.  An example of function evidence file can be found in GitHub as mentioned before (</w:t>
      </w:r>
      <w:hyperlink r:id="rId19" w:history="1">
        <w:r w:rsidRPr="004844C6">
          <w:rPr>
            <w:rStyle w:val="Hyperlink"/>
          </w:rPr>
          <w:t>https://github.com/BaderLab/EPIC/blob/master/test_data/WormNetV3_noZeros_no_physical_interactions.txt</w:t>
        </w:r>
      </w:hyperlink>
      <w:r>
        <w:t>). If you want to use your own functional evidence data, you should create a file folder named “</w:t>
      </w:r>
      <w:proofErr w:type="spellStart"/>
      <w:r>
        <w:t>fa_files</w:t>
      </w:r>
      <w:proofErr w:type="spellEnd"/>
      <w:r>
        <w:t>” in your input directory and put your functional evidence data into this file folder (as below). In the input directory, there should be two file folders, one has elution files (</w:t>
      </w:r>
      <w:proofErr w:type="spellStart"/>
      <w:r>
        <w:t>MSB_test</w:t>
      </w:r>
      <w:proofErr w:type="spellEnd"/>
      <w:r>
        <w:t>) and one has functional evidence data (</w:t>
      </w:r>
      <w:proofErr w:type="spellStart"/>
      <w:r>
        <w:t>fa_files</w:t>
      </w:r>
      <w:proofErr w:type="spellEnd"/>
      <w:r>
        <w:t>). It is noted that the elution file folder name can be anything you want, but the functional evidence data file folder is fixed.</w:t>
      </w:r>
    </w:p>
    <w:p w14:paraId="268AD415" w14:textId="77777777" w:rsidR="00F811B3" w:rsidRDefault="00F811B3" w:rsidP="007729A2">
      <w:pPr>
        <w:spacing w:line="360" w:lineRule="auto"/>
      </w:pPr>
    </w:p>
    <w:p w14:paraId="6AA62AB6" w14:textId="13495100" w:rsidR="004E4478" w:rsidRDefault="00F811B3" w:rsidP="007729A2">
      <w:pPr>
        <w:spacing w:line="360" w:lineRule="auto"/>
      </w:pPr>
      <w:r>
        <w:rPr>
          <w:noProof/>
        </w:rPr>
        <w:drawing>
          <wp:inline distT="0" distB="0" distL="0" distR="0" wp14:anchorId="19DF7B1D" wp14:editId="0BC4ADB9">
            <wp:extent cx="5486400" cy="2446655"/>
            <wp:effectExtent l="0" t="0" r="0" b="0"/>
            <wp:docPr id="4" name="Picture 4" descr="Macintosh HD:Users:lucasminghu:Desktop:Screen Shot 2018-05-21 at 12.2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casminghu:Desktop:Screen Shot 2018-05-21 at 12.21.46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446655"/>
                    </a:xfrm>
                    <a:prstGeom prst="rect">
                      <a:avLst/>
                    </a:prstGeom>
                    <a:noFill/>
                    <a:ln>
                      <a:noFill/>
                    </a:ln>
                  </pic:spPr>
                </pic:pic>
              </a:graphicData>
            </a:graphic>
          </wp:inline>
        </w:drawing>
      </w:r>
    </w:p>
    <w:p w14:paraId="3DC9744D" w14:textId="5A6A952A" w:rsidR="008F7334" w:rsidRDefault="008F7334" w:rsidP="007729A2">
      <w:pPr>
        <w:spacing w:line="360" w:lineRule="auto"/>
      </w:pPr>
      <w:r>
        <w:t>Then to use functional evidence data, you will select the “FILE” and the selected functional evidence data file as shown below.</w:t>
      </w:r>
      <w:bookmarkStart w:id="0" w:name="_GoBack"/>
      <w:bookmarkEnd w:id="0"/>
    </w:p>
    <w:p w14:paraId="7EB528B7" w14:textId="77777777" w:rsidR="00F811B3" w:rsidRDefault="00F811B3"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3">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r w:rsidRPr="003F126A">
        <w:rPr>
          <w:color w:val="FF0000"/>
        </w:rPr>
        <w:t xml:space="preserve"> this step.</w:t>
      </w:r>
      <w:r>
        <w:t>)</w:t>
      </w:r>
    </w:p>
    <w:p w14:paraId="766F3634" w14:textId="2F2C776E"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r w:rsidR="00E258AC">
        <w:t>(</w:t>
      </w:r>
      <w:r w:rsidR="00E258AC" w:rsidRPr="00E258AC">
        <w:rPr>
          <w:color w:val="FF0000"/>
        </w:rPr>
        <w:t>Make sure to change the layout to see the map!</w:t>
      </w:r>
      <w:r w:rsidR="00E258AC">
        <w:t>)</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4">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 xml:space="preserve">If the user has installed the </w:t>
      </w:r>
      <w:proofErr w:type="spellStart"/>
      <w:r>
        <w:t>clustermaker</w:t>
      </w:r>
      <w:proofErr w:type="spellEnd"/>
      <w:r>
        <w:t xml:space="preserve">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 xml:space="preserve">First select the </w:t>
      </w:r>
      <w:proofErr w:type="spellStart"/>
      <w:r>
        <w:t>JTree</w:t>
      </w:r>
      <w:proofErr w:type="spellEnd"/>
      <w:r>
        <w:t xml:space="preserve"> </w:t>
      </w:r>
      <w:proofErr w:type="spellStart"/>
      <w:r>
        <w:t>heatMapView</w:t>
      </w:r>
      <w:proofErr w:type="spellEnd"/>
      <w:r>
        <w:t xml:space="preserve">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5">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6">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7">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and experiment only each file will have the prefix “</w:t>
      </w:r>
      <w:proofErr w:type="spellStart"/>
      <w:r w:rsidR="007A7FF5">
        <w:t>Out.rf.exp</w:t>
      </w:r>
      <w:proofErr w:type="spellEnd"/>
      <w:r w:rsidR="007A7FF5">
        <w:t xml:space="preserve">”.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proofErr w:type="gramStart"/>
      <w:r w:rsidRPr="00DB3CA4">
        <w:rPr>
          <w:b/>
        </w:rPr>
        <w:t>*.scores.txt</w:t>
      </w:r>
      <w:proofErr w:type="gramEnd"/>
    </w:p>
    <w:p w14:paraId="547BFB32" w14:textId="4875008D" w:rsidR="007A7FF5" w:rsidRDefault="00DB3CA4" w:rsidP="007729A2">
      <w:pPr>
        <w:spacing w:line="360" w:lineRule="auto"/>
      </w:pPr>
      <w:proofErr w:type="gramStart"/>
      <w:r>
        <w:t>contain</w:t>
      </w:r>
      <w:r w:rsidR="00FC619E">
        <w:t>s</w:t>
      </w:r>
      <w:proofErr w:type="gramEnd"/>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proofErr w:type="gramStart"/>
      <w:r>
        <w:rPr>
          <w:b/>
        </w:rPr>
        <w:t>*</w:t>
      </w:r>
      <w:r w:rsidR="00931522">
        <w:rPr>
          <w:b/>
        </w:rPr>
        <w:t>.pred.txt</w:t>
      </w:r>
      <w:proofErr w:type="gramEnd"/>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proofErr w:type="gramStart"/>
      <w:r>
        <w:rPr>
          <w:b/>
        </w:rPr>
        <w:t>*</w:t>
      </w:r>
      <w:r w:rsidR="00E542EE">
        <w:rPr>
          <w:b/>
        </w:rPr>
        <w:t>.comp.txt</w:t>
      </w:r>
      <w:proofErr w:type="gramEnd"/>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8F7334"/>
    <w:rsid w:val="00931522"/>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258AC"/>
    <w:rsid w:val="00E33768"/>
    <w:rsid w:val="00E542EE"/>
    <w:rsid w:val="00E56889"/>
    <w:rsid w:val="00E6472A"/>
    <w:rsid w:val="00E64A6C"/>
    <w:rsid w:val="00E65C46"/>
    <w:rsid w:val="00E83C41"/>
    <w:rsid w:val="00EA232E"/>
    <w:rsid w:val="00ED31D2"/>
    <w:rsid w:val="00F103DE"/>
    <w:rsid w:val="00F24D72"/>
    <w:rsid w:val="00F3052E"/>
    <w:rsid w:val="00F76848"/>
    <w:rsid w:val="00F811B3"/>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BaderLab/EPIC/blob/master/test_data/WormNetV3_noZeros_no_physical_interactions.txt"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1748</Words>
  <Characters>9969</Characters>
  <Application>Microsoft Macintosh Word</Application>
  <DocSecurity>0</DocSecurity>
  <Lines>83</Lines>
  <Paragraphs>23</Paragraphs>
  <ScaleCrop>false</ScaleCrop>
  <Company>TUM</Company>
  <LinksUpToDate>false</LinksUpToDate>
  <CharactersWithSpaces>11694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2018-05-21T16:32:00Z</cp:lastPrinted>
  <dcterms:created xsi:type="dcterms:W3CDTF">2018-05-21T16:32:00Z</dcterms:created>
  <dcterms:modified xsi:type="dcterms:W3CDTF">2018-05-21T16:35:00Z</dcterms:modified>
</cp:coreProperties>
</file>