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949B1A" w14:textId="77777777" w:rsidR="00C0214A" w:rsidRDefault="00957CC2" w:rsidP="007729A2">
      <w:pPr>
        <w:spacing w:line="360" w:lineRule="auto"/>
        <w:rPr>
          <w:b/>
          <w:sz w:val="40"/>
        </w:rPr>
      </w:pPr>
      <w:r>
        <w:rPr>
          <w:b/>
          <w:sz w:val="40"/>
        </w:rPr>
        <w:t>Manual</w:t>
      </w:r>
    </w:p>
    <w:p w14:paraId="110F2E35" w14:textId="77777777" w:rsidR="00957CC2" w:rsidRDefault="00957CC2" w:rsidP="007729A2">
      <w:pPr>
        <w:spacing w:line="360" w:lineRule="auto"/>
        <w:rPr>
          <w:b/>
          <w:sz w:val="40"/>
        </w:rPr>
      </w:pPr>
    </w:p>
    <w:p w14:paraId="0E6C611A" w14:textId="77777777" w:rsidR="00957CC2" w:rsidRDefault="00957CC2" w:rsidP="007729A2">
      <w:pPr>
        <w:spacing w:line="360" w:lineRule="auto"/>
        <w:rPr>
          <w:rFonts w:ascii="Cambria" w:hAnsi="Cambria" w:cs="Times New Roman"/>
          <w:b/>
          <w:bCs/>
          <w:color w:val="000000"/>
          <w:sz w:val="32"/>
          <w:szCs w:val="28"/>
          <w:lang w:val="en-CA"/>
        </w:rPr>
      </w:pPr>
      <w:r w:rsidRPr="00957CC2">
        <w:rPr>
          <w:b/>
          <w:sz w:val="32"/>
          <w:szCs w:val="28"/>
        </w:rPr>
        <w:t xml:space="preserve">EPIC: </w:t>
      </w:r>
      <w:r w:rsidRPr="00957CC2">
        <w:rPr>
          <w:rFonts w:ascii="Cambria" w:hAnsi="Cambria" w:cs="Times New Roman"/>
          <w:b/>
          <w:bCs/>
          <w:color w:val="000000"/>
          <w:sz w:val="32"/>
          <w:szCs w:val="28"/>
          <w:lang w:val="en-CA"/>
        </w:rPr>
        <w:t>Elution Profile-based Inference of Protein Complex Membership</w:t>
      </w:r>
    </w:p>
    <w:p w14:paraId="6ED5DE9C" w14:textId="77777777" w:rsidR="00957CC2" w:rsidRDefault="00957CC2" w:rsidP="007729A2">
      <w:pPr>
        <w:spacing w:line="360" w:lineRule="auto"/>
        <w:rPr>
          <w:rFonts w:ascii="Cambria" w:hAnsi="Cambria" w:cs="Times New Roman"/>
          <w:b/>
          <w:bCs/>
          <w:color w:val="000000"/>
          <w:sz w:val="32"/>
          <w:szCs w:val="28"/>
          <w:lang w:val="en-CA"/>
        </w:rPr>
      </w:pPr>
    </w:p>
    <w:p w14:paraId="1DCA0168" w14:textId="083F9222" w:rsidR="00957CC2" w:rsidRPr="00957CC2" w:rsidRDefault="00957CC2" w:rsidP="007729A2">
      <w:pPr>
        <w:spacing w:line="360" w:lineRule="auto"/>
        <w:rPr>
          <w:rFonts w:ascii="Cambria" w:hAnsi="Cambria" w:cs="Times New Roman"/>
          <w:bCs/>
          <w:color w:val="000000"/>
          <w:szCs w:val="28"/>
          <w:lang w:val="en-CA"/>
        </w:rPr>
      </w:pPr>
      <w:r w:rsidRPr="00957CC2">
        <w:rPr>
          <w:rFonts w:ascii="Cambria" w:hAnsi="Cambria" w:cs="Times New Roman"/>
          <w:bCs/>
          <w:color w:val="000000"/>
          <w:szCs w:val="28"/>
          <w:lang w:val="en-CA"/>
        </w:rPr>
        <w:t xml:space="preserve">Welcome </w:t>
      </w:r>
      <w:r>
        <w:rPr>
          <w:rFonts w:ascii="Cambria" w:hAnsi="Cambria" w:cs="Times New Roman"/>
          <w:bCs/>
          <w:color w:val="000000"/>
          <w:szCs w:val="28"/>
          <w:lang w:val="en-CA"/>
        </w:rPr>
        <w:t>t</w:t>
      </w:r>
      <w:r w:rsidR="000D4B0C">
        <w:rPr>
          <w:rFonts w:ascii="Cambria" w:hAnsi="Cambria" w:cs="Times New Roman"/>
          <w:bCs/>
          <w:color w:val="000000"/>
          <w:szCs w:val="28"/>
          <w:lang w:val="en-CA"/>
        </w:rPr>
        <w:t xml:space="preserve">o the EPIC installation manual, in this document we will have a </w:t>
      </w:r>
      <w:r w:rsidR="00300FB6">
        <w:rPr>
          <w:rFonts w:ascii="Cambria" w:hAnsi="Cambria" w:cs="Times New Roman"/>
          <w:bCs/>
          <w:color w:val="000000"/>
          <w:szCs w:val="28"/>
          <w:lang w:val="en-CA"/>
        </w:rPr>
        <w:t>step-by-step</w:t>
      </w:r>
      <w:r w:rsidR="0002398F">
        <w:rPr>
          <w:rFonts w:ascii="Cambria" w:hAnsi="Cambria" w:cs="Times New Roman"/>
          <w:bCs/>
          <w:color w:val="000000"/>
          <w:szCs w:val="28"/>
          <w:lang w:val="en-CA"/>
        </w:rPr>
        <w:t xml:space="preserve"> guide on installing</w:t>
      </w:r>
      <w:r w:rsidR="000D4B0C">
        <w:rPr>
          <w:rFonts w:ascii="Cambria" w:hAnsi="Cambria" w:cs="Times New Roman"/>
          <w:bCs/>
          <w:color w:val="000000"/>
          <w:szCs w:val="28"/>
          <w:lang w:val="en-CA"/>
        </w:rPr>
        <w:t xml:space="preserve"> and running the EPIC pipeline.</w:t>
      </w:r>
    </w:p>
    <w:p w14:paraId="69A4BAA3" w14:textId="77777777" w:rsidR="00957CC2" w:rsidRDefault="00957CC2" w:rsidP="007729A2">
      <w:pPr>
        <w:spacing w:line="360" w:lineRule="auto"/>
        <w:rPr>
          <w:rFonts w:ascii="Cambria" w:hAnsi="Cambria" w:cs="Times New Roman"/>
          <w:b/>
          <w:bCs/>
          <w:color w:val="000000"/>
          <w:sz w:val="32"/>
          <w:szCs w:val="28"/>
          <w:lang w:val="en-CA"/>
        </w:rPr>
      </w:pPr>
    </w:p>
    <w:p w14:paraId="6F98E078" w14:textId="77777777" w:rsidR="00957CC2" w:rsidRDefault="00957CC2" w:rsidP="007729A2">
      <w:pPr>
        <w:spacing w:line="360" w:lineRule="auto"/>
        <w:rPr>
          <w:rFonts w:ascii="Cambria" w:hAnsi="Cambria" w:cs="Times New Roman"/>
          <w:b/>
          <w:bCs/>
          <w:color w:val="000000"/>
          <w:sz w:val="28"/>
          <w:szCs w:val="28"/>
          <w:lang w:val="en-CA"/>
        </w:rPr>
      </w:pPr>
      <w:r>
        <w:rPr>
          <w:rFonts w:ascii="Cambria" w:hAnsi="Cambria" w:cs="Times New Roman"/>
          <w:b/>
          <w:bCs/>
          <w:color w:val="000000"/>
          <w:sz w:val="28"/>
          <w:szCs w:val="28"/>
          <w:lang w:val="en-CA"/>
        </w:rPr>
        <w:t>1 Installing dependencies</w:t>
      </w:r>
    </w:p>
    <w:p w14:paraId="56E852F4" w14:textId="77777777" w:rsidR="00957CC2" w:rsidRDefault="00957CC2" w:rsidP="007729A2">
      <w:pPr>
        <w:spacing w:line="360" w:lineRule="auto"/>
        <w:rPr>
          <w:sz w:val="28"/>
          <w:szCs w:val="28"/>
        </w:rPr>
      </w:pPr>
    </w:p>
    <w:p w14:paraId="5BE4ECFC" w14:textId="09D5D515" w:rsidR="00EA232E" w:rsidRPr="00733937" w:rsidRDefault="00BE31B8" w:rsidP="007729A2">
      <w:pPr>
        <w:spacing w:line="360" w:lineRule="auto"/>
        <w:rPr>
          <w:szCs w:val="28"/>
        </w:rPr>
      </w:pPr>
      <w:r w:rsidRPr="00733937">
        <w:rPr>
          <w:szCs w:val="28"/>
        </w:rPr>
        <w:t>In o</w:t>
      </w:r>
      <w:r w:rsidR="008760B7" w:rsidRPr="00733937">
        <w:rPr>
          <w:szCs w:val="28"/>
        </w:rPr>
        <w:t>r</w:t>
      </w:r>
      <w:r w:rsidRPr="00733937">
        <w:rPr>
          <w:szCs w:val="28"/>
        </w:rPr>
        <w:t>der to run EPIC locally on your machine</w:t>
      </w:r>
      <w:r w:rsidR="0002398F">
        <w:rPr>
          <w:szCs w:val="28"/>
        </w:rPr>
        <w:t>,</w:t>
      </w:r>
      <w:r w:rsidRPr="00733937">
        <w:rPr>
          <w:szCs w:val="28"/>
        </w:rPr>
        <w:t xml:space="preserve"> </w:t>
      </w:r>
      <w:proofErr w:type="spellStart"/>
      <w:r w:rsidRPr="00733937">
        <w:rPr>
          <w:szCs w:val="28"/>
        </w:rPr>
        <w:t>docker</w:t>
      </w:r>
      <w:proofErr w:type="spellEnd"/>
      <w:r w:rsidRPr="00733937">
        <w:rPr>
          <w:szCs w:val="28"/>
        </w:rPr>
        <w:t xml:space="preserve"> needs to be installed, and for easy installation </w:t>
      </w:r>
      <w:r w:rsidR="00EA232E" w:rsidRPr="00733937">
        <w:rPr>
          <w:szCs w:val="28"/>
        </w:rPr>
        <w:t xml:space="preserve">of the EPIC </w:t>
      </w:r>
      <w:proofErr w:type="spellStart"/>
      <w:r w:rsidR="00EA232E" w:rsidRPr="00733937">
        <w:rPr>
          <w:szCs w:val="28"/>
        </w:rPr>
        <w:t>docker</w:t>
      </w:r>
      <w:proofErr w:type="spellEnd"/>
      <w:r w:rsidR="00EA232E" w:rsidRPr="00733937">
        <w:rPr>
          <w:szCs w:val="28"/>
        </w:rPr>
        <w:t xml:space="preserve"> image we </w:t>
      </w:r>
      <w:r w:rsidRPr="00733937">
        <w:rPr>
          <w:szCs w:val="28"/>
        </w:rPr>
        <w:t xml:space="preserve">recommend installing </w:t>
      </w:r>
      <w:proofErr w:type="spellStart"/>
      <w:r w:rsidRPr="00733937">
        <w:rPr>
          <w:szCs w:val="28"/>
        </w:rPr>
        <w:t>kitematic</w:t>
      </w:r>
      <w:proofErr w:type="spellEnd"/>
      <w:r w:rsidRPr="00733937">
        <w:rPr>
          <w:szCs w:val="28"/>
        </w:rPr>
        <w:t xml:space="preserve">, as well as creating a </w:t>
      </w:r>
      <w:proofErr w:type="spellStart"/>
      <w:r w:rsidRPr="00733937">
        <w:rPr>
          <w:szCs w:val="28"/>
        </w:rPr>
        <w:t>docker</w:t>
      </w:r>
      <w:proofErr w:type="spellEnd"/>
      <w:r w:rsidRPr="00733937">
        <w:rPr>
          <w:szCs w:val="28"/>
        </w:rPr>
        <w:t xml:space="preserve"> hub login.</w:t>
      </w:r>
      <w:r w:rsidR="002E3D27" w:rsidRPr="00733937">
        <w:rPr>
          <w:szCs w:val="28"/>
        </w:rPr>
        <w:t xml:space="preserve"> Additionally to the </w:t>
      </w:r>
      <w:proofErr w:type="spellStart"/>
      <w:r w:rsidR="002E3D27" w:rsidRPr="00733937">
        <w:rPr>
          <w:szCs w:val="28"/>
        </w:rPr>
        <w:t>docker</w:t>
      </w:r>
      <w:proofErr w:type="spellEnd"/>
      <w:r w:rsidR="002E3D27" w:rsidRPr="00733937">
        <w:rPr>
          <w:szCs w:val="28"/>
        </w:rPr>
        <w:t xml:space="preserve"> suit we also recommend installing the current version of Cytoscape.</w:t>
      </w:r>
    </w:p>
    <w:p w14:paraId="327ED0B7" w14:textId="77777777" w:rsidR="002E3D27" w:rsidRDefault="002E3D27" w:rsidP="007729A2">
      <w:pPr>
        <w:spacing w:line="360" w:lineRule="auto"/>
        <w:rPr>
          <w:szCs w:val="28"/>
        </w:rPr>
      </w:pPr>
    </w:p>
    <w:p w14:paraId="4EE2B612" w14:textId="77777777" w:rsidR="00A43522" w:rsidRPr="00733937" w:rsidRDefault="00A43522" w:rsidP="007729A2">
      <w:pPr>
        <w:spacing w:line="360" w:lineRule="auto"/>
        <w:rPr>
          <w:szCs w:val="28"/>
        </w:rPr>
      </w:pPr>
    </w:p>
    <w:p w14:paraId="67FDBC6F" w14:textId="0497DC42" w:rsidR="002E3D27" w:rsidRPr="00733937" w:rsidRDefault="00733937" w:rsidP="007729A2">
      <w:pPr>
        <w:spacing w:line="360" w:lineRule="auto"/>
        <w:rPr>
          <w:b/>
          <w:szCs w:val="28"/>
        </w:rPr>
      </w:pPr>
      <w:r w:rsidRPr="00733937">
        <w:rPr>
          <w:b/>
          <w:szCs w:val="28"/>
        </w:rPr>
        <w:t>Docker:</w:t>
      </w:r>
    </w:p>
    <w:p w14:paraId="243852B4" w14:textId="4709876C" w:rsidR="00733937" w:rsidRDefault="00733937" w:rsidP="007729A2">
      <w:pPr>
        <w:spacing w:line="360" w:lineRule="auto"/>
        <w:rPr>
          <w:szCs w:val="28"/>
        </w:rPr>
      </w:pPr>
      <w:r w:rsidRPr="00733937">
        <w:rPr>
          <w:szCs w:val="28"/>
        </w:rPr>
        <w:tab/>
        <w:t>For mac OS X follow instructions</w:t>
      </w:r>
      <w:r w:rsidR="004405D8">
        <w:rPr>
          <w:szCs w:val="28"/>
        </w:rPr>
        <w:t xml:space="preserve"> from (</w:t>
      </w:r>
      <w:r w:rsidR="004405D8" w:rsidRPr="004405D8">
        <w:rPr>
          <w:szCs w:val="28"/>
        </w:rPr>
        <w:t>https://docs.docker.com/docker-for-mac/</w:t>
      </w:r>
      <w:r w:rsidR="004405D8">
        <w:rPr>
          <w:szCs w:val="28"/>
        </w:rPr>
        <w:t>)</w:t>
      </w:r>
    </w:p>
    <w:p w14:paraId="2E0FC27E" w14:textId="77777777" w:rsidR="005913DD" w:rsidRDefault="005913DD" w:rsidP="007729A2">
      <w:pPr>
        <w:spacing w:line="360" w:lineRule="auto"/>
        <w:rPr>
          <w:szCs w:val="28"/>
        </w:rPr>
      </w:pPr>
    </w:p>
    <w:p w14:paraId="25AD6DBC" w14:textId="02D01A91" w:rsidR="00733937" w:rsidRDefault="00733937" w:rsidP="007729A2">
      <w:pPr>
        <w:spacing w:line="360" w:lineRule="auto"/>
        <w:rPr>
          <w:b/>
          <w:szCs w:val="28"/>
        </w:rPr>
      </w:pPr>
      <w:proofErr w:type="spellStart"/>
      <w:r>
        <w:rPr>
          <w:b/>
          <w:szCs w:val="28"/>
        </w:rPr>
        <w:t>Kitematic</w:t>
      </w:r>
      <w:proofErr w:type="spellEnd"/>
      <w:r>
        <w:rPr>
          <w:b/>
          <w:szCs w:val="28"/>
        </w:rPr>
        <w:t>:</w:t>
      </w:r>
    </w:p>
    <w:p w14:paraId="0957916D" w14:textId="7D8A4A43" w:rsidR="00733937" w:rsidRPr="00A43522" w:rsidRDefault="00A43522" w:rsidP="007729A2">
      <w:pPr>
        <w:spacing w:line="360" w:lineRule="auto"/>
        <w:rPr>
          <w:szCs w:val="28"/>
        </w:rPr>
      </w:pPr>
      <w:r>
        <w:rPr>
          <w:b/>
          <w:szCs w:val="28"/>
        </w:rPr>
        <w:tab/>
      </w:r>
      <w:r>
        <w:rPr>
          <w:szCs w:val="28"/>
        </w:rPr>
        <w:t xml:space="preserve">The current version of </w:t>
      </w:r>
      <w:proofErr w:type="spellStart"/>
      <w:r>
        <w:rPr>
          <w:szCs w:val="28"/>
        </w:rPr>
        <w:t>Kitematic</w:t>
      </w:r>
      <w:proofErr w:type="spellEnd"/>
      <w:r>
        <w:rPr>
          <w:szCs w:val="28"/>
        </w:rPr>
        <w:t xml:space="preserve"> can be downloaded and installed from </w:t>
      </w:r>
      <w:r w:rsidR="004405D8">
        <w:rPr>
          <w:szCs w:val="28"/>
        </w:rPr>
        <w:t>(</w:t>
      </w:r>
      <w:r w:rsidR="004405D8" w:rsidRPr="004405D8">
        <w:rPr>
          <w:szCs w:val="28"/>
        </w:rPr>
        <w:t>https://kitematic.com/</w:t>
      </w:r>
      <w:r w:rsidR="004405D8">
        <w:rPr>
          <w:szCs w:val="28"/>
        </w:rPr>
        <w:t>)</w:t>
      </w:r>
      <w:r>
        <w:rPr>
          <w:szCs w:val="28"/>
        </w:rPr>
        <w:t>.</w:t>
      </w:r>
    </w:p>
    <w:p w14:paraId="60CBED0B" w14:textId="77777777" w:rsidR="00A43522" w:rsidRDefault="00A43522" w:rsidP="007729A2">
      <w:pPr>
        <w:spacing w:line="360" w:lineRule="auto"/>
        <w:rPr>
          <w:b/>
          <w:szCs w:val="28"/>
        </w:rPr>
      </w:pPr>
    </w:p>
    <w:p w14:paraId="71E4A45C" w14:textId="6B825A53" w:rsidR="00733937" w:rsidRDefault="00733937" w:rsidP="007729A2">
      <w:pPr>
        <w:spacing w:line="360" w:lineRule="auto"/>
        <w:rPr>
          <w:b/>
          <w:szCs w:val="28"/>
        </w:rPr>
      </w:pPr>
      <w:r>
        <w:rPr>
          <w:b/>
          <w:szCs w:val="28"/>
        </w:rPr>
        <w:t>Cytoscape:</w:t>
      </w:r>
    </w:p>
    <w:p w14:paraId="2C7F57D1" w14:textId="1DDCF039" w:rsidR="00A43522" w:rsidRDefault="00A43522" w:rsidP="007729A2">
      <w:pPr>
        <w:spacing w:line="360" w:lineRule="auto"/>
        <w:rPr>
          <w:szCs w:val="28"/>
        </w:rPr>
      </w:pPr>
      <w:r>
        <w:rPr>
          <w:b/>
          <w:szCs w:val="28"/>
        </w:rPr>
        <w:tab/>
      </w:r>
      <w:r>
        <w:rPr>
          <w:szCs w:val="28"/>
        </w:rPr>
        <w:t xml:space="preserve">Cytoscape is available from </w:t>
      </w:r>
      <w:r w:rsidR="004405D8">
        <w:t>(</w:t>
      </w:r>
      <w:r w:rsidR="004405D8" w:rsidRPr="004405D8">
        <w:t>http://www.cytoscape.org/</w:t>
      </w:r>
      <w:r w:rsidR="004405D8">
        <w:t>)</w:t>
      </w:r>
      <w:r>
        <w:rPr>
          <w:szCs w:val="28"/>
        </w:rPr>
        <w:t>.</w:t>
      </w:r>
    </w:p>
    <w:p w14:paraId="53A624E4" w14:textId="77777777" w:rsidR="00A35F74" w:rsidRDefault="00A35F74" w:rsidP="007729A2">
      <w:pPr>
        <w:spacing w:line="360" w:lineRule="auto"/>
        <w:rPr>
          <w:szCs w:val="28"/>
        </w:rPr>
      </w:pPr>
    </w:p>
    <w:p w14:paraId="7C84A53F" w14:textId="77777777" w:rsidR="0072493A" w:rsidRPr="00A43522" w:rsidRDefault="0072493A" w:rsidP="007729A2">
      <w:pPr>
        <w:spacing w:line="360" w:lineRule="auto"/>
        <w:rPr>
          <w:szCs w:val="28"/>
        </w:rPr>
      </w:pPr>
    </w:p>
    <w:p w14:paraId="5C6FDB60" w14:textId="77777777" w:rsidR="0072493A" w:rsidRDefault="0072493A" w:rsidP="007729A2">
      <w:pPr>
        <w:spacing w:line="360" w:lineRule="auto"/>
        <w:rPr>
          <w:b/>
          <w:sz w:val="28"/>
          <w:szCs w:val="28"/>
        </w:rPr>
      </w:pPr>
      <w:r>
        <w:rPr>
          <w:b/>
          <w:sz w:val="28"/>
          <w:szCs w:val="28"/>
        </w:rPr>
        <w:lastRenderedPageBreak/>
        <w:t xml:space="preserve">2 Building the </w:t>
      </w:r>
      <w:proofErr w:type="spellStart"/>
      <w:r>
        <w:rPr>
          <w:b/>
          <w:sz w:val="28"/>
          <w:szCs w:val="28"/>
        </w:rPr>
        <w:t>docker</w:t>
      </w:r>
      <w:proofErr w:type="spellEnd"/>
      <w:r>
        <w:rPr>
          <w:b/>
          <w:sz w:val="28"/>
          <w:szCs w:val="28"/>
        </w:rPr>
        <w:t xml:space="preserve"> image</w:t>
      </w:r>
    </w:p>
    <w:p w14:paraId="59A32088" w14:textId="2328E6CA" w:rsidR="0072493A" w:rsidRDefault="0072493A" w:rsidP="007729A2">
      <w:pPr>
        <w:spacing w:line="360" w:lineRule="auto"/>
      </w:pPr>
      <w:r>
        <w:t xml:space="preserve">The </w:t>
      </w:r>
      <w:proofErr w:type="spellStart"/>
      <w:r>
        <w:t>docker</w:t>
      </w:r>
      <w:proofErr w:type="spellEnd"/>
      <w:r>
        <w:t xml:space="preserve"> EPIC image is online available and can</w:t>
      </w:r>
      <w:r w:rsidR="0002398F">
        <w:t xml:space="preserve"> be</w:t>
      </w:r>
      <w:r>
        <w:t xml:space="preserve"> easily installed by running the following command line in the Terminal/shell</w:t>
      </w:r>
      <w:r w:rsidR="0002398F">
        <w:t xml:space="preserve"> (this is </w:t>
      </w:r>
      <w:proofErr w:type="spellStart"/>
      <w:r w:rsidR="0002398F">
        <w:t>recommanded</w:t>
      </w:r>
      <w:proofErr w:type="spellEnd"/>
      <w:r w:rsidR="0002398F">
        <w:t>)</w:t>
      </w:r>
      <w:r>
        <w:t>:</w:t>
      </w:r>
    </w:p>
    <w:p w14:paraId="177BD095" w14:textId="77777777" w:rsidR="0072493A" w:rsidRDefault="0072493A" w:rsidP="007729A2">
      <w:pPr>
        <w:spacing w:line="360" w:lineRule="auto"/>
      </w:pPr>
    </w:p>
    <w:p w14:paraId="5C419F0D" w14:textId="7B7185E8" w:rsidR="00733937" w:rsidRDefault="007729A2" w:rsidP="007729A2">
      <w:pPr>
        <w:spacing w:line="360" w:lineRule="auto"/>
      </w:pPr>
      <w:proofErr w:type="spellStart"/>
      <w:proofErr w:type="gramStart"/>
      <w:r>
        <w:rPr>
          <w:rFonts w:eastAsia="Times New Roman"/>
        </w:rPr>
        <w:t>docker</w:t>
      </w:r>
      <w:proofErr w:type="spellEnd"/>
      <w:proofErr w:type="gramEnd"/>
      <w:r>
        <w:rPr>
          <w:rFonts w:eastAsia="Times New Roman"/>
        </w:rPr>
        <w:t xml:space="preserve"> pull </w:t>
      </w:r>
      <w:proofErr w:type="spellStart"/>
      <w:r>
        <w:rPr>
          <w:rFonts w:eastAsia="Times New Roman"/>
        </w:rPr>
        <w:t>baderlab</w:t>
      </w:r>
      <w:proofErr w:type="spellEnd"/>
      <w:r>
        <w:rPr>
          <w:rFonts w:eastAsia="Times New Roman"/>
        </w:rPr>
        <w:t>/bio-epic</w:t>
      </w:r>
    </w:p>
    <w:p w14:paraId="278E9F9A" w14:textId="77777777" w:rsidR="0072493A" w:rsidRDefault="0072493A" w:rsidP="007729A2">
      <w:pPr>
        <w:spacing w:line="360" w:lineRule="auto"/>
      </w:pPr>
    </w:p>
    <w:p w14:paraId="258DB163" w14:textId="1B23E72D" w:rsidR="0072493A" w:rsidRDefault="001C55C8" w:rsidP="007729A2">
      <w:pPr>
        <w:spacing w:line="360" w:lineRule="auto"/>
      </w:pPr>
      <w:r>
        <w:t xml:space="preserve">Alternatively the </w:t>
      </w:r>
      <w:proofErr w:type="spellStart"/>
      <w:r>
        <w:t>docker</w:t>
      </w:r>
      <w:proofErr w:type="spellEnd"/>
      <w:r>
        <w:t xml:space="preserve"> can also be installed using the </w:t>
      </w:r>
      <w:proofErr w:type="spellStart"/>
      <w:r>
        <w:t>Kitematic</w:t>
      </w:r>
      <w:proofErr w:type="spellEnd"/>
      <w:r>
        <w:t xml:space="preserve"> user interface as follows:</w:t>
      </w:r>
    </w:p>
    <w:p w14:paraId="2DC2898E" w14:textId="77777777" w:rsidR="001C55C8" w:rsidRDefault="001C55C8" w:rsidP="007729A2">
      <w:pPr>
        <w:spacing w:line="360" w:lineRule="auto"/>
      </w:pPr>
    </w:p>
    <w:p w14:paraId="4B6873FA" w14:textId="41140CFA" w:rsidR="001C55C8" w:rsidRDefault="001C55C8" w:rsidP="007729A2">
      <w:pPr>
        <w:spacing w:line="360" w:lineRule="auto"/>
      </w:pPr>
      <w:r>
        <w:rPr>
          <w:noProof/>
          <w:sz w:val="28"/>
          <w:szCs w:val="28"/>
        </w:rPr>
        <w:drawing>
          <wp:inline distT="0" distB="0" distL="0" distR="0" wp14:anchorId="3942A731" wp14:editId="4D14CA82">
            <wp:extent cx="3674533" cy="2805628"/>
            <wp:effectExtent l="0" t="0" r="8890" b="0"/>
            <wp:docPr id="1" name="Picture 1" descr="Macintosh HD:Users:florian:Documents:EPIC-manual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EPIC-manual1.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4533" cy="2805628"/>
                    </a:xfrm>
                    <a:prstGeom prst="rect">
                      <a:avLst/>
                    </a:prstGeom>
                    <a:noFill/>
                    <a:ln>
                      <a:noFill/>
                    </a:ln>
                  </pic:spPr>
                </pic:pic>
              </a:graphicData>
            </a:graphic>
          </wp:inline>
        </w:drawing>
      </w:r>
    </w:p>
    <w:p w14:paraId="31A9B08C" w14:textId="77777777" w:rsidR="001C55C8" w:rsidRDefault="001C55C8" w:rsidP="007729A2">
      <w:pPr>
        <w:spacing w:line="360" w:lineRule="auto"/>
      </w:pPr>
    </w:p>
    <w:p w14:paraId="55E6C419" w14:textId="0FA5225B" w:rsidR="001C55C8" w:rsidRDefault="001C55C8" w:rsidP="007729A2">
      <w:pPr>
        <w:pStyle w:val="ListParagraph"/>
        <w:numPr>
          <w:ilvl w:val="0"/>
          <w:numId w:val="1"/>
        </w:numPr>
        <w:spacing w:line="360" w:lineRule="auto"/>
      </w:pPr>
      <w:r>
        <w:t xml:space="preserve">First starting </w:t>
      </w:r>
      <w:proofErr w:type="spellStart"/>
      <w:r>
        <w:t>Kitematic</w:t>
      </w:r>
      <w:proofErr w:type="spellEnd"/>
      <w:r>
        <w:t xml:space="preserve"> and entering bio-epic into the search mask</w:t>
      </w:r>
      <w:r>
        <w:br/>
      </w:r>
    </w:p>
    <w:p w14:paraId="56351A7E" w14:textId="491C80DB" w:rsidR="001C55C8" w:rsidRDefault="001C55C8" w:rsidP="007729A2">
      <w:pPr>
        <w:pStyle w:val="ListParagraph"/>
        <w:numPr>
          <w:ilvl w:val="0"/>
          <w:numId w:val="1"/>
        </w:numPr>
        <w:spacing w:line="360" w:lineRule="auto"/>
      </w:pPr>
      <w:r>
        <w:t>Clicking on the CREATE button on the Repository selection</w:t>
      </w:r>
    </w:p>
    <w:p w14:paraId="3DA1564A" w14:textId="77777777" w:rsidR="00E65C46" w:rsidRDefault="00E65C46" w:rsidP="007729A2">
      <w:pPr>
        <w:spacing w:line="360" w:lineRule="auto"/>
      </w:pPr>
    </w:p>
    <w:p w14:paraId="54B49398" w14:textId="77777777" w:rsidR="00E65C46" w:rsidRDefault="00E65C46" w:rsidP="007729A2">
      <w:pPr>
        <w:spacing w:line="360" w:lineRule="auto"/>
      </w:pPr>
    </w:p>
    <w:p w14:paraId="02F61D4C" w14:textId="033266D3" w:rsidR="00874457" w:rsidRDefault="00874457" w:rsidP="007729A2">
      <w:pPr>
        <w:spacing w:line="360" w:lineRule="auto"/>
        <w:rPr>
          <w:b/>
          <w:sz w:val="28"/>
        </w:rPr>
      </w:pPr>
      <w:r>
        <w:rPr>
          <w:b/>
          <w:sz w:val="32"/>
        </w:rPr>
        <w:t>3</w:t>
      </w:r>
      <w:r w:rsidR="003B1768">
        <w:rPr>
          <w:b/>
          <w:sz w:val="28"/>
        </w:rPr>
        <w:t xml:space="preserve"> Input files</w:t>
      </w:r>
    </w:p>
    <w:p w14:paraId="52DDF7BF" w14:textId="77777777" w:rsidR="00874457" w:rsidRPr="00874457" w:rsidRDefault="00874457" w:rsidP="007729A2">
      <w:pPr>
        <w:spacing w:line="360" w:lineRule="auto"/>
        <w:rPr>
          <w:b/>
          <w:sz w:val="28"/>
        </w:rPr>
      </w:pPr>
    </w:p>
    <w:p w14:paraId="2C58AC04" w14:textId="223B4706" w:rsidR="00A43522" w:rsidRDefault="00874457" w:rsidP="007729A2">
      <w:pPr>
        <w:spacing w:line="360" w:lineRule="auto"/>
      </w:pPr>
      <w:r>
        <w:t>EPIC accepts three types of input files:</w:t>
      </w:r>
    </w:p>
    <w:p w14:paraId="75019400" w14:textId="77777777" w:rsidR="00E56889" w:rsidRDefault="00E56889" w:rsidP="007729A2">
      <w:pPr>
        <w:spacing w:line="360" w:lineRule="auto"/>
      </w:pPr>
    </w:p>
    <w:p w14:paraId="2A127C67" w14:textId="4E0003FC" w:rsidR="00874457" w:rsidRPr="0070442E" w:rsidRDefault="00874457" w:rsidP="007729A2">
      <w:pPr>
        <w:spacing w:line="360" w:lineRule="auto"/>
        <w:rPr>
          <w:b/>
        </w:rPr>
      </w:pPr>
      <w:r w:rsidRPr="0070442E">
        <w:rPr>
          <w:b/>
        </w:rPr>
        <w:tab/>
      </w:r>
      <w:r w:rsidR="00252D2B">
        <w:rPr>
          <w:b/>
        </w:rPr>
        <w:t>3.</w:t>
      </w:r>
      <w:r w:rsidRPr="0070442E">
        <w:rPr>
          <w:b/>
        </w:rPr>
        <w:t>1 Elution profile files</w:t>
      </w:r>
    </w:p>
    <w:p w14:paraId="205E33D1" w14:textId="22FD1667" w:rsidR="009A193B" w:rsidRDefault="009A193B" w:rsidP="007729A2">
      <w:pPr>
        <w:spacing w:line="360" w:lineRule="auto"/>
      </w:pPr>
      <w:r>
        <w:t xml:space="preserve">This is a tab separated file contains the elution profile for all the proteins in one distinct co-fractionation experiment, thus in case of multiple experiments each experiment has its own elution profile file. The first </w:t>
      </w:r>
      <w:r w:rsidR="00D32214">
        <w:t>line of</w:t>
      </w:r>
      <w:r>
        <w:t xml:space="preserve"> the elution profile file is</w:t>
      </w:r>
      <w:r w:rsidR="00D32214">
        <w:t xml:space="preserve"> the </w:t>
      </w:r>
      <w:r>
        <w:t xml:space="preserve">header line where the first column is ignored, and each subsequent column contains the name of the fraction. </w:t>
      </w:r>
      <w:r w:rsidR="00A56F91">
        <w:t xml:space="preserve">Each </w:t>
      </w:r>
      <w:r w:rsidR="00093F29">
        <w:t>following</w:t>
      </w:r>
      <w:r w:rsidR="00A56F91">
        <w:t xml:space="preserve"> line of the elution profile file contains the elution profile for one protein, where the first column contains the protein ID and the following columns each contain the MS value (either spectral counts or intensity) of the protein in each distinct fraction.</w:t>
      </w:r>
      <w:r w:rsidR="0002398F">
        <w:t xml:space="preserve"> Examples of the elution profile file can be found in EPIC GitHub (</w:t>
      </w:r>
      <w:r w:rsidR="0002398F" w:rsidRPr="0002398F">
        <w:t>https://github.com/BaderLab/EPIC/tree/master/test_data/elution_profiles</w:t>
      </w:r>
      <w:r w:rsidR="0002398F">
        <w:t>/).</w:t>
      </w:r>
    </w:p>
    <w:p w14:paraId="3DB184EB" w14:textId="77777777" w:rsidR="00701113" w:rsidRDefault="00701113" w:rsidP="007729A2">
      <w:pPr>
        <w:spacing w:line="360" w:lineRule="auto"/>
      </w:pPr>
    </w:p>
    <w:p w14:paraId="57206F38" w14:textId="71A5AD1D" w:rsidR="00874457" w:rsidRPr="0070442E" w:rsidRDefault="00874457" w:rsidP="007729A2">
      <w:pPr>
        <w:spacing w:line="360" w:lineRule="auto"/>
        <w:rPr>
          <w:b/>
        </w:rPr>
      </w:pPr>
      <w:r w:rsidRPr="0070442E">
        <w:rPr>
          <w:b/>
        </w:rPr>
        <w:tab/>
      </w:r>
      <w:r w:rsidR="00252D2B">
        <w:rPr>
          <w:b/>
        </w:rPr>
        <w:t>3.</w:t>
      </w:r>
      <w:r w:rsidRPr="0070442E">
        <w:rPr>
          <w:b/>
        </w:rPr>
        <w:t>2 Reference protein complexes</w:t>
      </w:r>
      <w:r w:rsidR="00A554BC">
        <w:rPr>
          <w:b/>
        </w:rPr>
        <w:t xml:space="preserve"> (optional)</w:t>
      </w:r>
    </w:p>
    <w:p w14:paraId="5E4511B9" w14:textId="1ED1BA03" w:rsidR="00701113" w:rsidRDefault="00701113" w:rsidP="007729A2">
      <w:pPr>
        <w:spacing w:line="360" w:lineRule="auto"/>
      </w:pPr>
      <w:r>
        <w:t xml:space="preserve">This file can be optionally supplied as protein complex reference set, instead of having them automatically generated from </w:t>
      </w:r>
      <w:r w:rsidR="0002398F">
        <w:t>CORUM</w:t>
      </w:r>
      <w:r>
        <w:t xml:space="preserve">, IntAct, and GO. </w:t>
      </w:r>
      <w:r w:rsidR="00132D09">
        <w:t xml:space="preserve">This file does not have a </w:t>
      </w:r>
      <w:r w:rsidR="0070442E">
        <w:t>header line, and each row of the file describes one protein complex by concatenating all its member</w:t>
      </w:r>
      <w:r w:rsidR="0002398F">
        <w:t>s</w:t>
      </w:r>
      <w:r w:rsidR="0070442E">
        <w:t xml:space="preserve"> with tab </w:t>
      </w:r>
      <w:r w:rsidR="006534A0">
        <w:t>characters</w:t>
      </w:r>
      <w:r w:rsidR="0070442E">
        <w:t xml:space="preserve">. </w:t>
      </w:r>
      <w:r w:rsidR="0002398F">
        <w:t>An example of this file can be found in EPIC GitHub (</w:t>
      </w:r>
      <w:r w:rsidR="0023241B" w:rsidRPr="001F2EAA">
        <w:t>https://github.com/BaderLab/EPIC/tree/master/test_data/</w:t>
      </w:r>
      <w:r w:rsidR="0023241B" w:rsidRPr="001F2EAA">
        <w:rPr>
          <w:rFonts w:eastAsia="Times New Roman"/>
        </w:rPr>
        <w:t>Worm_reference_complexes.txt</w:t>
      </w:r>
      <w:r w:rsidR="00D13459">
        <w:rPr>
          <w:rStyle w:val="css-truncate"/>
          <w:rFonts w:eastAsia="Times New Roman"/>
        </w:rPr>
        <w:t>)</w:t>
      </w:r>
      <w:r w:rsidR="0023241B">
        <w:rPr>
          <w:rStyle w:val="css-truncate"/>
          <w:rFonts w:eastAsia="Times New Roman"/>
        </w:rPr>
        <w:t xml:space="preserve">. </w:t>
      </w:r>
    </w:p>
    <w:p w14:paraId="62495FF2" w14:textId="77777777" w:rsidR="009D6F6D" w:rsidRDefault="009D6F6D" w:rsidP="007729A2">
      <w:pPr>
        <w:spacing w:line="360" w:lineRule="auto"/>
      </w:pPr>
    </w:p>
    <w:p w14:paraId="46B3EF5D" w14:textId="7BEF382E" w:rsidR="00874457" w:rsidRDefault="00874457" w:rsidP="007729A2">
      <w:pPr>
        <w:spacing w:line="360" w:lineRule="auto"/>
        <w:rPr>
          <w:b/>
        </w:rPr>
      </w:pPr>
      <w:r w:rsidRPr="008C2A7C">
        <w:rPr>
          <w:b/>
        </w:rPr>
        <w:tab/>
      </w:r>
      <w:r w:rsidR="00252D2B">
        <w:rPr>
          <w:b/>
        </w:rPr>
        <w:t>3.</w:t>
      </w:r>
      <w:r w:rsidRPr="008C2A7C">
        <w:rPr>
          <w:b/>
        </w:rPr>
        <w:t>3 Functional annotation network</w:t>
      </w:r>
      <w:r w:rsidR="00A554BC">
        <w:rPr>
          <w:b/>
        </w:rPr>
        <w:t xml:space="preserve"> (optional)</w:t>
      </w:r>
    </w:p>
    <w:p w14:paraId="7FBD8324" w14:textId="02A6DD7F" w:rsidR="00CF6F8B" w:rsidRDefault="00201E21" w:rsidP="007729A2">
      <w:pPr>
        <w:spacing w:line="360" w:lineRule="auto"/>
      </w:pPr>
      <w:r w:rsidRPr="00201E21">
        <w:t>This file can be supplied as an alternative source for functional annotation data that should be used by the EPIC pipeline</w:t>
      </w:r>
      <w:r>
        <w:t xml:space="preserve">. </w:t>
      </w:r>
      <w:r w:rsidR="00D9167F">
        <w:t xml:space="preserve">This file is also tab separated and has a header line </w:t>
      </w:r>
      <w:r w:rsidR="00403854">
        <w:t xml:space="preserve">that contains the name of each supplied functional annotation score. </w:t>
      </w:r>
      <w:r w:rsidR="00694C00">
        <w:t xml:space="preserve"> Each row contains the scores for each protein pair, where the first two columns contain the protein IDs, and the following the annotation scores for the protein interaction.</w:t>
      </w:r>
      <w:r w:rsidR="0023241B">
        <w:t xml:space="preserve"> An example of functional annotation network file can be found in EPIC GitHub (</w:t>
      </w:r>
      <w:r w:rsidR="0023241B" w:rsidRPr="0023241B">
        <w:t>https://github.com/BaderLab/EPIC/blob/master/test_data/WormNetV3_noZeros_no_physical_interactions.txt</w:t>
      </w:r>
      <w:r w:rsidR="0023241B">
        <w:t>).</w:t>
      </w:r>
    </w:p>
    <w:p w14:paraId="219320BC" w14:textId="77777777" w:rsidR="00614BE7" w:rsidRDefault="00614BE7" w:rsidP="007729A2">
      <w:pPr>
        <w:spacing w:line="360" w:lineRule="auto"/>
      </w:pPr>
    </w:p>
    <w:p w14:paraId="245B92F5" w14:textId="0ED83788" w:rsidR="00614BE7" w:rsidRDefault="007E1B51" w:rsidP="007729A2">
      <w:pPr>
        <w:spacing w:line="360" w:lineRule="auto"/>
        <w:rPr>
          <w:b/>
          <w:sz w:val="28"/>
        </w:rPr>
      </w:pPr>
      <w:r>
        <w:rPr>
          <w:b/>
          <w:sz w:val="28"/>
        </w:rPr>
        <w:t>4 Input folder structure</w:t>
      </w:r>
    </w:p>
    <w:p w14:paraId="74D6EC27" w14:textId="569F29B3" w:rsidR="00C4193A" w:rsidRDefault="009340CB" w:rsidP="007729A2">
      <w:pPr>
        <w:spacing w:line="360" w:lineRule="auto"/>
      </w:pPr>
      <w:r>
        <w:t xml:space="preserve">For EPIC to properly run the user needs to create a folder that will be linked with the </w:t>
      </w:r>
      <w:proofErr w:type="spellStart"/>
      <w:r>
        <w:t>docker</w:t>
      </w:r>
      <w:proofErr w:type="spellEnd"/>
      <w:r>
        <w:t xml:space="preserve"> image, from which the </w:t>
      </w:r>
      <w:proofErr w:type="spellStart"/>
      <w:r>
        <w:t>docker</w:t>
      </w:r>
      <w:proofErr w:type="spellEnd"/>
      <w:r>
        <w:t xml:space="preserve"> can read and write data from the user.</w:t>
      </w:r>
      <w:r w:rsidR="008E1CED">
        <w:t xml:space="preserve">  T</w:t>
      </w:r>
      <w:r>
        <w:t xml:space="preserve">his folder </w:t>
      </w:r>
      <w:r w:rsidR="008E1CED">
        <w:t>should contain</w:t>
      </w:r>
      <w:r>
        <w:t xml:space="preserve"> a </w:t>
      </w:r>
      <w:r w:rsidR="008E1CED">
        <w:t>sub-</w:t>
      </w:r>
      <w:r>
        <w:t xml:space="preserve">folder for each elution </w:t>
      </w:r>
      <w:r w:rsidR="0023241B">
        <w:t>file</w:t>
      </w:r>
      <w:r>
        <w:t xml:space="preserve"> the user wants to </w:t>
      </w:r>
      <w:r w:rsidR="009F68A9">
        <w:t xml:space="preserve">process, and </w:t>
      </w:r>
      <w:r w:rsidR="0023241B">
        <w:t>this</w:t>
      </w:r>
      <w:r>
        <w:t xml:space="preserve"> folder store</w:t>
      </w:r>
      <w:r w:rsidR="0023241B">
        <w:t>s</w:t>
      </w:r>
      <w:r>
        <w:t xml:space="preserve"> all the elution profile files for the given project. In turn EPIC will read in the data and once done will create an output folder in the same directory </w:t>
      </w:r>
      <w:r w:rsidR="00686A7F">
        <w:t>that contains all the output files and has the suffix “</w:t>
      </w:r>
      <w:proofErr w:type="spellStart"/>
      <w:r w:rsidR="00686A7F">
        <w:t>inputfoder_out</w:t>
      </w:r>
      <w:proofErr w:type="spellEnd"/>
      <w:r w:rsidR="00686A7F">
        <w:t>”.</w:t>
      </w:r>
    </w:p>
    <w:p w14:paraId="23EB64A5" w14:textId="4085A5F9" w:rsidR="001B4948" w:rsidRDefault="001B4948" w:rsidP="007729A2">
      <w:pPr>
        <w:spacing w:line="360" w:lineRule="auto"/>
      </w:pPr>
      <w:r>
        <w:t>It is noted that before running, this folder should have only contain elution profile files. This file folder shouldn’t have any other unnecessary files. If you want to run EPIC again, make sure remove the output files/folders first.</w:t>
      </w:r>
    </w:p>
    <w:p w14:paraId="5897BA63" w14:textId="77777777" w:rsidR="00E56889" w:rsidRDefault="00E56889" w:rsidP="007729A2">
      <w:pPr>
        <w:spacing w:line="360" w:lineRule="auto"/>
      </w:pPr>
    </w:p>
    <w:p w14:paraId="1B25520D" w14:textId="1F04A9E4" w:rsidR="008B796B" w:rsidRDefault="0030542C" w:rsidP="007729A2">
      <w:pPr>
        <w:spacing w:line="360" w:lineRule="auto"/>
      </w:pPr>
      <w:r>
        <w:t>For example,</w:t>
      </w:r>
      <w:r w:rsidR="008B796B">
        <w:t xml:space="preserve"> here we created a folder named input, which contains a folder named test, which in turn contains 4 elution profile files. </w:t>
      </w:r>
    </w:p>
    <w:p w14:paraId="4FD64181" w14:textId="5B245031" w:rsidR="00E56889" w:rsidRDefault="00E56889" w:rsidP="007729A2">
      <w:pPr>
        <w:spacing w:line="360" w:lineRule="auto"/>
      </w:pPr>
    </w:p>
    <w:p w14:paraId="133BB7A9" w14:textId="77777777" w:rsidR="00E56889" w:rsidRDefault="00E56889" w:rsidP="007729A2">
      <w:pPr>
        <w:spacing w:line="360" w:lineRule="auto"/>
      </w:pPr>
    </w:p>
    <w:p w14:paraId="025C843C" w14:textId="33E60931" w:rsidR="00252D2B" w:rsidRPr="001F2EAA" w:rsidRDefault="00125707" w:rsidP="007729A2">
      <w:pPr>
        <w:spacing w:line="360" w:lineRule="auto"/>
        <w:rPr>
          <w:b/>
          <w:sz w:val="28"/>
          <w:szCs w:val="28"/>
        </w:rPr>
      </w:pPr>
      <w:r>
        <w:rPr>
          <w:b/>
          <w:noProof/>
          <w:sz w:val="28"/>
          <w:szCs w:val="28"/>
        </w:rPr>
        <w:drawing>
          <wp:inline distT="0" distB="0" distL="0" distR="0" wp14:anchorId="2F01A481" wp14:editId="20842D30">
            <wp:extent cx="5486400" cy="4605655"/>
            <wp:effectExtent l="0" t="0" r="0" b="0"/>
            <wp:docPr id="2" name="Picture 2" descr="Macintosh HD:Users:florian:Documents:EPIC-manual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lorian:Documents:EPIC-manual2.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605655"/>
                    </a:xfrm>
                    <a:prstGeom prst="rect">
                      <a:avLst/>
                    </a:prstGeom>
                    <a:noFill/>
                    <a:ln>
                      <a:noFill/>
                    </a:ln>
                  </pic:spPr>
                </pic:pic>
              </a:graphicData>
            </a:graphic>
          </wp:inline>
        </w:drawing>
      </w:r>
    </w:p>
    <w:p w14:paraId="7327AF5B" w14:textId="77777777" w:rsidR="001039C8" w:rsidRDefault="001039C8" w:rsidP="007729A2">
      <w:pPr>
        <w:spacing w:line="360" w:lineRule="auto"/>
      </w:pPr>
    </w:p>
    <w:p w14:paraId="3249A307" w14:textId="2F9DBCC7" w:rsidR="00252D2B" w:rsidRDefault="00A705D0" w:rsidP="007729A2">
      <w:pPr>
        <w:spacing w:line="360" w:lineRule="auto"/>
        <w:rPr>
          <w:b/>
          <w:sz w:val="32"/>
        </w:rPr>
      </w:pPr>
      <w:r w:rsidRPr="00A705D0">
        <w:rPr>
          <w:b/>
          <w:sz w:val="32"/>
        </w:rPr>
        <w:t>5</w:t>
      </w:r>
      <w:r>
        <w:rPr>
          <w:b/>
          <w:sz w:val="32"/>
        </w:rPr>
        <w:t xml:space="preserve"> Starting EPIC</w:t>
      </w:r>
    </w:p>
    <w:p w14:paraId="7F0C8D67" w14:textId="06309670" w:rsidR="00550B49" w:rsidRDefault="00550B49" w:rsidP="007729A2">
      <w:pPr>
        <w:spacing w:line="360" w:lineRule="auto"/>
      </w:pPr>
      <w:r>
        <w:t xml:space="preserve">We recommend setting 6.0 </w:t>
      </w:r>
      <w:proofErr w:type="spellStart"/>
      <w:r>
        <w:t>GiB</w:t>
      </w:r>
      <w:proofErr w:type="spellEnd"/>
      <w:r>
        <w:t xml:space="preserve"> for Memory and 3.0 </w:t>
      </w:r>
      <w:proofErr w:type="spellStart"/>
      <w:r>
        <w:t>GiB</w:t>
      </w:r>
      <w:proofErr w:type="spellEnd"/>
      <w:r>
        <w:t xml:space="preserve"> for Swap. Make sure you re-start Docker after update from our Docker repository. </w:t>
      </w:r>
    </w:p>
    <w:p w14:paraId="773E6B6B" w14:textId="77777777" w:rsidR="00550B49" w:rsidRDefault="00550B49" w:rsidP="007729A2">
      <w:pPr>
        <w:spacing w:line="360" w:lineRule="auto"/>
      </w:pPr>
    </w:p>
    <w:p w14:paraId="2762A43B" w14:textId="458E5489" w:rsidR="00E915B5" w:rsidRDefault="00C403A0" w:rsidP="007729A2">
      <w:pPr>
        <w:spacing w:line="360" w:lineRule="auto"/>
      </w:pPr>
      <w:r>
        <w:t>For mac OS X</w:t>
      </w:r>
      <w:proofErr w:type="gramStart"/>
      <w:r w:rsidR="00550B49">
        <w:t xml:space="preserve">, </w:t>
      </w:r>
      <w:r>
        <w:t xml:space="preserve"> Jupyter</w:t>
      </w:r>
      <w:proofErr w:type="gramEnd"/>
      <w:r>
        <w:t xml:space="preserve"> EPIC can be started by op</w:t>
      </w:r>
      <w:r w:rsidR="00E915B5">
        <w:t>ening a terminal window. F</w:t>
      </w:r>
      <w:r w:rsidR="009D7F77">
        <w:t>i</w:t>
      </w:r>
      <w:r w:rsidR="00B37FF5">
        <w:t>r</w:t>
      </w:r>
      <w:r w:rsidR="009D7F77">
        <w:t xml:space="preserve">st </w:t>
      </w:r>
      <w:r w:rsidR="00E915B5">
        <w:t>copy the start-EPIC.sh file from …/</w:t>
      </w:r>
      <w:proofErr w:type="spellStart"/>
      <w:r w:rsidR="00E915B5">
        <w:t>src</w:t>
      </w:r>
      <w:proofErr w:type="spellEnd"/>
      <w:r w:rsidR="00E915B5">
        <w:t xml:space="preserve">/ folder to </w:t>
      </w:r>
      <w:r w:rsidR="00E915B5" w:rsidRPr="00E915B5">
        <w:rPr>
          <w:color w:val="FF0000"/>
        </w:rPr>
        <w:t>the directory contains the input folder</w:t>
      </w:r>
      <w:r w:rsidR="00E915B5">
        <w:rPr>
          <w:color w:val="FF0000"/>
        </w:rPr>
        <w:t xml:space="preserve"> </w:t>
      </w:r>
      <w:r w:rsidR="00E915B5" w:rsidRPr="00E915B5">
        <w:t>(see 4)</w:t>
      </w:r>
      <w:r w:rsidR="00E915B5">
        <w:t>. Use the following command:</w:t>
      </w:r>
    </w:p>
    <w:p w14:paraId="04F55CB0" w14:textId="77777777" w:rsidR="00E915B5" w:rsidRDefault="00E915B5" w:rsidP="007729A2">
      <w:pPr>
        <w:spacing w:line="360" w:lineRule="auto"/>
      </w:pPr>
    </w:p>
    <w:p w14:paraId="2DFA8BD1" w14:textId="42448A4E" w:rsidR="00CB78BF" w:rsidRDefault="00E915B5" w:rsidP="007729A2">
      <w:pPr>
        <w:spacing w:line="360" w:lineRule="auto"/>
      </w:pPr>
      <w:proofErr w:type="gramStart"/>
      <w:r>
        <w:t>bash</w:t>
      </w:r>
      <w:proofErr w:type="gramEnd"/>
      <w:r>
        <w:t xml:space="preserve"> </w:t>
      </w:r>
      <w:r>
        <w:t>start-EPIC.sh</w:t>
      </w:r>
    </w:p>
    <w:p w14:paraId="2F31CBC3" w14:textId="77777777" w:rsidR="00E915B5" w:rsidRDefault="00E915B5" w:rsidP="007729A2">
      <w:pPr>
        <w:spacing w:line="360" w:lineRule="auto"/>
      </w:pPr>
    </w:p>
    <w:p w14:paraId="733FC8D1" w14:textId="3138596A" w:rsidR="00E915B5" w:rsidRDefault="00E915B5" w:rsidP="00E915B5">
      <w:pPr>
        <w:spacing w:line="360" w:lineRule="auto"/>
      </w:pPr>
      <w:r>
        <w:t xml:space="preserve">Alternatively (not </w:t>
      </w:r>
      <w:r w:rsidR="00CD4807">
        <w:t>recommended</w:t>
      </w:r>
      <w:bookmarkStart w:id="0" w:name="_GoBack"/>
      <w:bookmarkEnd w:id="0"/>
      <w:r>
        <w:t>), you can use</w:t>
      </w:r>
      <w:r>
        <w:t xml:space="preserve"> cd to change to </w:t>
      </w:r>
      <w:r w:rsidRPr="00E915B5">
        <w:rPr>
          <w:color w:val="FF0000"/>
        </w:rPr>
        <w:t>the directory contains the input folder</w:t>
      </w:r>
      <w:r>
        <w:t xml:space="preserve"> (see 4) and </w:t>
      </w:r>
      <w:r w:rsidR="00CD4807">
        <w:t xml:space="preserve">then type </w:t>
      </w:r>
      <w:r>
        <w:t>the following command:</w:t>
      </w:r>
    </w:p>
    <w:p w14:paraId="7107F3D5" w14:textId="77777777" w:rsidR="00E915B5" w:rsidRDefault="00E915B5" w:rsidP="00E915B5">
      <w:pPr>
        <w:spacing w:line="360" w:lineRule="auto"/>
      </w:pPr>
    </w:p>
    <w:p w14:paraId="59222099" w14:textId="77777777" w:rsidR="00E915B5" w:rsidRDefault="00E915B5" w:rsidP="00E915B5">
      <w:pPr>
        <w:spacing w:line="360" w:lineRule="auto"/>
        <w:rPr>
          <w:rFonts w:eastAsia="Times New Roman"/>
        </w:rPr>
      </w:pPr>
      <w:r>
        <w:rPr>
          <w:rFonts w:eastAsia="Times New Roman"/>
        </w:rPr>
        <w:t>DIR="$</w:t>
      </w:r>
      <w:proofErr w:type="gramStart"/>
      <w:r>
        <w:rPr>
          <w:rFonts w:eastAsia="Times New Roman"/>
        </w:rPr>
        <w:t>( cd</w:t>
      </w:r>
      <w:proofErr w:type="gramEnd"/>
      <w:r>
        <w:rPr>
          <w:rFonts w:eastAsia="Times New Roman"/>
        </w:rPr>
        <w:t xml:space="preserve"> "$( </w:t>
      </w:r>
      <w:proofErr w:type="spellStart"/>
      <w:r>
        <w:rPr>
          <w:rFonts w:eastAsia="Times New Roman"/>
        </w:rPr>
        <w:t>dirname</w:t>
      </w:r>
      <w:proofErr w:type="spellEnd"/>
      <w:r>
        <w:rPr>
          <w:rFonts w:eastAsia="Times New Roman"/>
        </w:rPr>
        <w:t xml:space="preserve"> "${BASH_SOURCE[0]}" )" &amp;&amp; </w:t>
      </w:r>
      <w:proofErr w:type="spellStart"/>
      <w:r>
        <w:rPr>
          <w:rFonts w:eastAsia="Times New Roman"/>
        </w:rPr>
        <w:t>pwd</w:t>
      </w:r>
      <w:proofErr w:type="spellEnd"/>
      <w:r>
        <w:rPr>
          <w:rFonts w:eastAsia="Times New Roman"/>
        </w:rPr>
        <w:t xml:space="preserve"> )"</w:t>
      </w:r>
    </w:p>
    <w:p w14:paraId="0D496EEB" w14:textId="77777777" w:rsidR="00E915B5" w:rsidRDefault="00E915B5" w:rsidP="00E915B5">
      <w:pPr>
        <w:spacing w:line="360" w:lineRule="auto"/>
        <w:rPr>
          <w:rFonts w:eastAsia="Times New Roman"/>
        </w:rPr>
      </w:pPr>
    </w:p>
    <w:p w14:paraId="5530DEF9" w14:textId="77777777" w:rsidR="00E915B5" w:rsidRDefault="00E915B5" w:rsidP="00E915B5">
      <w:pPr>
        <w:spacing w:line="360" w:lineRule="auto"/>
        <w:rPr>
          <w:rFonts w:eastAsia="Times New Roman"/>
        </w:rPr>
      </w:pPr>
      <w:r>
        <w:rPr>
          <w:rFonts w:eastAsia="Times New Roman"/>
        </w:rPr>
        <w:t>Then type the following command:</w:t>
      </w:r>
    </w:p>
    <w:p w14:paraId="2462C8FD" w14:textId="454DB321" w:rsidR="00E915B5" w:rsidRPr="00E915B5" w:rsidRDefault="00E915B5" w:rsidP="007729A2">
      <w:pPr>
        <w:spacing w:line="360" w:lineRule="auto"/>
        <w:rPr>
          <w:rFonts w:eastAsia="Times New Roman"/>
        </w:rPr>
      </w:pPr>
      <w:r>
        <w:rPr>
          <w:rFonts w:eastAsia="Times New Roman"/>
        </w:rPr>
        <w:br/>
      </w:r>
      <w:proofErr w:type="spellStart"/>
      <w:proofErr w:type="gramStart"/>
      <w:r>
        <w:rPr>
          <w:rFonts w:eastAsia="Times New Roman"/>
        </w:rPr>
        <w:t>docker</w:t>
      </w:r>
      <w:proofErr w:type="spellEnd"/>
      <w:proofErr w:type="gramEnd"/>
      <w:r>
        <w:rPr>
          <w:rFonts w:eastAsia="Times New Roman"/>
        </w:rPr>
        <w:t xml:space="preserve"> run --add-host="</w:t>
      </w:r>
      <w:proofErr w:type="spellStart"/>
      <w:r>
        <w:rPr>
          <w:rFonts w:eastAsia="Times New Roman"/>
        </w:rPr>
        <w:t>localhost</w:t>
      </w:r>
      <w:proofErr w:type="spellEnd"/>
      <w:r>
        <w:rPr>
          <w:rFonts w:eastAsia="Times New Roman"/>
        </w:rPr>
        <w:t>:$(</w:t>
      </w:r>
      <w:proofErr w:type="spellStart"/>
      <w:r>
        <w:rPr>
          <w:rFonts w:eastAsia="Times New Roman"/>
        </w:rPr>
        <w:t>ifconfig</w:t>
      </w:r>
      <w:proofErr w:type="spellEnd"/>
      <w:r>
        <w:rPr>
          <w:rFonts w:eastAsia="Times New Roman"/>
        </w:rPr>
        <w:t xml:space="preserve"> en0 | </w:t>
      </w:r>
      <w:proofErr w:type="spellStart"/>
      <w:r>
        <w:rPr>
          <w:rFonts w:eastAsia="Times New Roman"/>
        </w:rPr>
        <w:t>grep</w:t>
      </w:r>
      <w:proofErr w:type="spellEnd"/>
      <w:r>
        <w:rPr>
          <w:rFonts w:eastAsia="Times New Roman"/>
        </w:rPr>
        <w:t xml:space="preserve"> </w:t>
      </w:r>
      <w:proofErr w:type="spellStart"/>
      <w:r>
        <w:rPr>
          <w:rFonts w:eastAsia="Times New Roman"/>
        </w:rPr>
        <w:t>inet</w:t>
      </w:r>
      <w:proofErr w:type="spellEnd"/>
      <w:r>
        <w:rPr>
          <w:rFonts w:eastAsia="Times New Roman"/>
        </w:rPr>
        <w:t xml:space="preserve"> | </w:t>
      </w:r>
      <w:proofErr w:type="spellStart"/>
      <w:r>
        <w:rPr>
          <w:rFonts w:eastAsia="Times New Roman"/>
        </w:rPr>
        <w:t>grep</w:t>
      </w:r>
      <w:proofErr w:type="spellEnd"/>
      <w:r>
        <w:rPr>
          <w:rFonts w:eastAsia="Times New Roman"/>
        </w:rPr>
        <w:t xml:space="preserve"> -v inet6 | </w:t>
      </w:r>
      <w:proofErr w:type="spellStart"/>
      <w:r>
        <w:rPr>
          <w:rFonts w:eastAsia="Times New Roman"/>
        </w:rPr>
        <w:t>awk</w:t>
      </w:r>
      <w:proofErr w:type="spellEnd"/>
      <w:r>
        <w:rPr>
          <w:rFonts w:eastAsia="Times New Roman"/>
        </w:rPr>
        <w:t xml:space="preserve"> '{print $2}')" -it --</w:t>
      </w:r>
      <w:proofErr w:type="spellStart"/>
      <w:r>
        <w:rPr>
          <w:rFonts w:eastAsia="Times New Roman"/>
        </w:rPr>
        <w:t>rm</w:t>
      </w:r>
      <w:proofErr w:type="spellEnd"/>
      <w:r>
        <w:rPr>
          <w:rFonts w:eastAsia="Times New Roman"/>
        </w:rPr>
        <w:t xml:space="preserve"> -p 8888:8888 -v "$DIR:/home/</w:t>
      </w:r>
      <w:proofErr w:type="spellStart"/>
      <w:r>
        <w:rPr>
          <w:rFonts w:eastAsia="Times New Roman"/>
        </w:rPr>
        <w:t>jovyan</w:t>
      </w:r>
      <w:proofErr w:type="spellEnd"/>
      <w:r>
        <w:rPr>
          <w:rFonts w:eastAsia="Times New Roman"/>
        </w:rPr>
        <w:t xml:space="preserve">/work/input" </w:t>
      </w:r>
      <w:proofErr w:type="spellStart"/>
      <w:r>
        <w:rPr>
          <w:rFonts w:eastAsia="Times New Roman"/>
        </w:rPr>
        <w:t>baderlab</w:t>
      </w:r>
      <w:proofErr w:type="spellEnd"/>
      <w:r>
        <w:rPr>
          <w:rFonts w:eastAsia="Times New Roman"/>
        </w:rPr>
        <w:t>/bio-epic start-notebook.sh --</w:t>
      </w:r>
      <w:proofErr w:type="spellStart"/>
      <w:r>
        <w:rPr>
          <w:rFonts w:eastAsia="Times New Roman"/>
        </w:rPr>
        <w:t>NotebookApp.iopub_data_rate_limit</w:t>
      </w:r>
      <w:proofErr w:type="spellEnd"/>
      <w:r>
        <w:rPr>
          <w:rFonts w:eastAsia="Times New Roman"/>
        </w:rPr>
        <w:t>='100000000' --</w:t>
      </w:r>
      <w:proofErr w:type="spellStart"/>
      <w:r>
        <w:rPr>
          <w:rFonts w:eastAsia="Times New Roman"/>
        </w:rPr>
        <w:t>NotebookApp.token</w:t>
      </w:r>
      <w:proofErr w:type="spellEnd"/>
      <w:r>
        <w:rPr>
          <w:rFonts w:eastAsia="Times New Roman"/>
        </w:rPr>
        <w:t>=''</w:t>
      </w:r>
    </w:p>
    <w:p w14:paraId="5A7AAC53" w14:textId="77777777" w:rsidR="00E915B5" w:rsidRDefault="00E915B5" w:rsidP="007729A2">
      <w:pPr>
        <w:spacing w:line="360" w:lineRule="auto"/>
      </w:pPr>
    </w:p>
    <w:p w14:paraId="595CB507" w14:textId="77777777" w:rsidR="009D2AFD" w:rsidRDefault="00F24D72" w:rsidP="007729A2">
      <w:pPr>
        <w:spacing w:line="360" w:lineRule="auto"/>
      </w:pPr>
      <w:r>
        <w:t>After starting the EPIC container several messages will appear and one of the messages will be the Jupyter token that will allow you to c</w:t>
      </w:r>
      <w:r w:rsidR="009D2AFD">
        <w:t>onnect to the Jupyter notebook.</w:t>
      </w:r>
    </w:p>
    <w:p w14:paraId="28C50919" w14:textId="691C5901" w:rsidR="009D2AFD" w:rsidRDefault="001B4948" w:rsidP="007729A2">
      <w:pPr>
        <w:spacing w:line="360" w:lineRule="auto"/>
      </w:pPr>
      <w:r>
        <w:rPr>
          <w:noProof/>
        </w:rPr>
        <w:drawing>
          <wp:inline distT="0" distB="0" distL="0" distR="0" wp14:anchorId="74FA5545" wp14:editId="36C5F610">
            <wp:extent cx="7068574" cy="1016000"/>
            <wp:effectExtent l="0" t="0" r="0" b="0"/>
            <wp:docPr id="15" name="Picture 15" descr="Macintosh HD:Users:lucasminghu:Desktop:Screen Shot 2018-05-15 at 11.12.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15 at 11.12.56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68574" cy="1016000"/>
                    </a:xfrm>
                    <a:prstGeom prst="rect">
                      <a:avLst/>
                    </a:prstGeom>
                    <a:noFill/>
                    <a:ln>
                      <a:noFill/>
                    </a:ln>
                  </pic:spPr>
                </pic:pic>
              </a:graphicData>
            </a:graphic>
          </wp:inline>
        </w:drawing>
      </w:r>
    </w:p>
    <w:p w14:paraId="00A90BE9" w14:textId="77777777" w:rsidR="005F2F44" w:rsidRDefault="005F2F44" w:rsidP="007729A2">
      <w:pPr>
        <w:spacing w:line="360" w:lineRule="auto"/>
      </w:pPr>
    </w:p>
    <w:p w14:paraId="05D8D992" w14:textId="6C454189" w:rsidR="00CB78BF" w:rsidRDefault="001B4948" w:rsidP="007729A2">
      <w:pPr>
        <w:spacing w:line="360" w:lineRule="auto"/>
      </w:pPr>
      <w:r>
        <w:t>The highlighted part can be modified to “</w:t>
      </w:r>
      <w:r w:rsidRPr="001B4948">
        <w:t>http://localhost</w:t>
      </w:r>
      <w:proofErr w:type="gramStart"/>
      <w:r w:rsidRPr="001B4948">
        <w:t>:8888</w:t>
      </w:r>
      <w:proofErr w:type="gramEnd"/>
      <w:r w:rsidRPr="001B4948">
        <w:t>/</w:t>
      </w:r>
      <w:r>
        <w:t xml:space="preserve">”, after typing this into a web browser, you </w:t>
      </w:r>
      <w:r w:rsidR="005F2F44">
        <w:t xml:space="preserve"> will </w:t>
      </w:r>
      <w:r>
        <w:t>see</w:t>
      </w:r>
      <w:r w:rsidR="003917FA">
        <w:t xml:space="preserve"> this</w:t>
      </w:r>
      <w:r w:rsidR="005F2F44">
        <w:t>:</w:t>
      </w:r>
    </w:p>
    <w:p w14:paraId="299C0B43" w14:textId="21039D85" w:rsidR="005F2F44" w:rsidRDefault="00FD5BB1" w:rsidP="007729A2">
      <w:pPr>
        <w:spacing w:line="360" w:lineRule="auto"/>
      </w:pPr>
      <w:r>
        <w:rPr>
          <w:noProof/>
        </w:rPr>
        <w:drawing>
          <wp:anchor distT="0" distB="0" distL="114300" distR="114300" simplePos="0" relativeHeight="251659264" behindDoc="0" locked="0" layoutInCell="1" allowOverlap="1" wp14:anchorId="029A9639" wp14:editId="16A2525D">
            <wp:simplePos x="0" y="0"/>
            <wp:positionH relativeFrom="column">
              <wp:posOffset>-1033780</wp:posOffset>
            </wp:positionH>
            <wp:positionV relativeFrom="paragraph">
              <wp:posOffset>181610</wp:posOffset>
            </wp:positionV>
            <wp:extent cx="7708900" cy="1879600"/>
            <wp:effectExtent l="0" t="0" r="12700" b="0"/>
            <wp:wrapTopAndBottom/>
            <wp:docPr id="6" name="Picture 6" descr="Macintosh HD:Users:florian:Documents:EPIC-manual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lorian:Documents:EPIC-manual4.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08900"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30D40" w14:textId="508BA637" w:rsidR="005F2F44" w:rsidRDefault="00FD5BB1" w:rsidP="007729A2">
      <w:pPr>
        <w:spacing w:line="360" w:lineRule="auto"/>
      </w:pPr>
      <w:r>
        <w:t>Form here</w:t>
      </w:r>
      <w:r w:rsidR="00E15C7F">
        <w:t>, after</w:t>
      </w:r>
      <w:r>
        <w:t xml:space="preserve"> clicking </w:t>
      </w:r>
      <w:proofErr w:type="spellStart"/>
      <w:r>
        <w:t>EPIC.ipynb</w:t>
      </w:r>
      <w:proofErr w:type="spellEnd"/>
      <w:r>
        <w:t xml:space="preserve"> the EPIC notebook </w:t>
      </w:r>
      <w:r w:rsidR="00E15C7F">
        <w:t xml:space="preserve">will be started </w:t>
      </w:r>
      <w:r>
        <w:t xml:space="preserve">and </w:t>
      </w:r>
      <w:r w:rsidR="00E15C7F">
        <w:t>you will see</w:t>
      </w:r>
      <w:r>
        <w:t>:</w:t>
      </w:r>
    </w:p>
    <w:p w14:paraId="187459D5" w14:textId="49B377BF" w:rsidR="00E15C7F" w:rsidRDefault="00E15C7F" w:rsidP="007729A2">
      <w:pPr>
        <w:spacing w:line="360" w:lineRule="auto"/>
      </w:pPr>
      <w:r>
        <w:rPr>
          <w:noProof/>
        </w:rPr>
        <w:drawing>
          <wp:inline distT="0" distB="0" distL="0" distR="0" wp14:anchorId="4D87C000" wp14:editId="21335793">
            <wp:extent cx="5486400" cy="3649345"/>
            <wp:effectExtent l="0" t="0" r="0" b="8255"/>
            <wp:docPr id="17" name="Picture 17" descr="Macintosh HD:Users:lucasminghu:Desktop:e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epic-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49345"/>
                    </a:xfrm>
                    <a:prstGeom prst="rect">
                      <a:avLst/>
                    </a:prstGeom>
                    <a:noFill/>
                    <a:ln>
                      <a:noFill/>
                    </a:ln>
                  </pic:spPr>
                </pic:pic>
              </a:graphicData>
            </a:graphic>
          </wp:inline>
        </w:drawing>
      </w:r>
    </w:p>
    <w:p w14:paraId="0505AFF5" w14:textId="77777777" w:rsidR="00E15C7F" w:rsidRDefault="00E15C7F" w:rsidP="007729A2">
      <w:pPr>
        <w:spacing w:line="360" w:lineRule="auto"/>
      </w:pPr>
    </w:p>
    <w:p w14:paraId="463C0E1D" w14:textId="44D64E53" w:rsidR="00E15C7F" w:rsidRDefault="00E15C7F" w:rsidP="007729A2">
      <w:pPr>
        <w:spacing w:line="360" w:lineRule="auto"/>
      </w:pPr>
      <w:r>
        <w:t>You can click the run button (re</w:t>
      </w:r>
      <w:r w:rsidR="00CD6A8C">
        <w:t xml:space="preserve">d arrow) to process each cell. </w:t>
      </w:r>
      <w:r>
        <w:t>Jupyter is easy to use, as there are plenty of online tutorials available. If you are interested into this, you should definite</w:t>
      </w:r>
      <w:r w:rsidR="00CD6A8C">
        <w:t>ly check them.</w:t>
      </w:r>
    </w:p>
    <w:p w14:paraId="751BC15F" w14:textId="77777777" w:rsidR="00CD6A8C" w:rsidRDefault="00CD6A8C" w:rsidP="007729A2">
      <w:pPr>
        <w:spacing w:line="360" w:lineRule="auto"/>
      </w:pPr>
    </w:p>
    <w:p w14:paraId="3219A6BD" w14:textId="1D1E7435" w:rsidR="00CD6A8C" w:rsidRDefault="00CD6A8C" w:rsidP="007729A2">
      <w:pPr>
        <w:spacing w:line="360" w:lineRule="auto"/>
      </w:pPr>
      <w:r>
        <w:t>There are a couple of steps require user input parameters, which we highlighted as below:</w:t>
      </w:r>
    </w:p>
    <w:p w14:paraId="12B1FDB0" w14:textId="41852469" w:rsidR="004E2A1A" w:rsidRPr="004C6357" w:rsidRDefault="004C6357" w:rsidP="007729A2">
      <w:pPr>
        <w:spacing w:line="360" w:lineRule="auto"/>
        <w:rPr>
          <w:color w:val="FF0000"/>
        </w:rPr>
      </w:pPr>
      <w:r w:rsidRPr="004C6357">
        <w:rPr>
          <w:color w:val="FF0000"/>
        </w:rPr>
        <w:t>Make sure you go back to re-click to run the cell after you typing your own input!</w:t>
      </w:r>
    </w:p>
    <w:p w14:paraId="372EC8E0" w14:textId="6D0D4B96" w:rsidR="00CD6A8C" w:rsidRDefault="00CD6A8C" w:rsidP="007729A2">
      <w:pPr>
        <w:spacing w:line="360" w:lineRule="auto"/>
      </w:pPr>
      <w:r>
        <w:rPr>
          <w:noProof/>
        </w:rPr>
        <w:drawing>
          <wp:inline distT="0" distB="0" distL="0" distR="0" wp14:anchorId="5FE8BF33" wp14:editId="3D331DDC">
            <wp:extent cx="5478145" cy="1430655"/>
            <wp:effectExtent l="0" t="0" r="8255" b="0"/>
            <wp:docPr id="18" name="Picture 18" descr="Macintosh HD:Users:lucasminghu:Desktop:Screen Shot 2018-05-15 at 11.36.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casminghu:Desktop:Screen Shot 2018-05-15 at 11.36.24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1430655"/>
                    </a:xfrm>
                    <a:prstGeom prst="rect">
                      <a:avLst/>
                    </a:prstGeom>
                    <a:noFill/>
                    <a:ln>
                      <a:noFill/>
                    </a:ln>
                  </pic:spPr>
                </pic:pic>
              </a:graphicData>
            </a:graphic>
          </wp:inline>
        </w:drawing>
      </w:r>
    </w:p>
    <w:p w14:paraId="515FDA3C" w14:textId="2CA27F4D" w:rsidR="00A705D0" w:rsidRDefault="00CD6A8C" w:rsidP="007729A2">
      <w:pPr>
        <w:spacing w:line="360" w:lineRule="auto"/>
      </w:pPr>
      <w:r>
        <w:t>In the input box shown above, you should see the file folder contains all your elution profile files, and you should click it and then click run to process to the next cell/step.</w:t>
      </w:r>
    </w:p>
    <w:p w14:paraId="1B91D4D3" w14:textId="77777777" w:rsidR="00CD6A8C" w:rsidRDefault="00CD6A8C" w:rsidP="007729A2">
      <w:pPr>
        <w:spacing w:line="360" w:lineRule="auto"/>
      </w:pPr>
    </w:p>
    <w:p w14:paraId="09D0DC5D" w14:textId="64E36874" w:rsidR="00CD6A8C" w:rsidRDefault="00F956A1" w:rsidP="007729A2">
      <w:pPr>
        <w:spacing w:line="360" w:lineRule="auto"/>
        <w:rPr>
          <w:b/>
          <w:sz w:val="32"/>
        </w:rPr>
      </w:pPr>
      <w:r>
        <w:rPr>
          <w:b/>
          <w:noProof/>
          <w:sz w:val="32"/>
        </w:rPr>
        <w:drawing>
          <wp:inline distT="0" distB="0" distL="0" distR="0" wp14:anchorId="46BC07CD" wp14:editId="505B9802">
            <wp:extent cx="5478145" cy="2133600"/>
            <wp:effectExtent l="0" t="0" r="8255" b="0"/>
            <wp:docPr id="19" name="Picture 19" descr="Macintosh HD:Users:lucasminghu:Desktop:Screen Shot 2018-05-15 at 11.3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casminghu:Desktop:Screen Shot 2018-05-15 at 11.39.24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2133600"/>
                    </a:xfrm>
                    <a:prstGeom prst="rect">
                      <a:avLst/>
                    </a:prstGeom>
                    <a:noFill/>
                    <a:ln>
                      <a:noFill/>
                    </a:ln>
                  </pic:spPr>
                </pic:pic>
              </a:graphicData>
            </a:graphic>
          </wp:inline>
        </w:drawing>
      </w:r>
    </w:p>
    <w:p w14:paraId="615BB733" w14:textId="14DF2B8A" w:rsidR="00F956A1" w:rsidRDefault="00F956A1" w:rsidP="00F956A1">
      <w:pPr>
        <w:spacing w:line="360" w:lineRule="auto"/>
      </w:pPr>
      <w:r>
        <w:t xml:space="preserve">In the input box shown above, you should click the correlation scores you want to use. It is not necessary the more the better. You should make your own decision. Ideally, you can benchmark all possible combinations using super computing platform. </w:t>
      </w:r>
    </w:p>
    <w:p w14:paraId="50961344" w14:textId="77777777" w:rsidR="00F956A1" w:rsidRDefault="00F956A1" w:rsidP="00F956A1">
      <w:pPr>
        <w:spacing w:line="360" w:lineRule="auto"/>
      </w:pPr>
    </w:p>
    <w:p w14:paraId="286DF225" w14:textId="4E4F316D" w:rsidR="00F956A1" w:rsidRDefault="00F956A1" w:rsidP="00F956A1">
      <w:pPr>
        <w:spacing w:line="360" w:lineRule="auto"/>
      </w:pPr>
      <w:r>
        <w:rPr>
          <w:noProof/>
        </w:rPr>
        <w:drawing>
          <wp:inline distT="0" distB="0" distL="0" distR="0" wp14:anchorId="1F632123" wp14:editId="3037233A">
            <wp:extent cx="5478145" cy="880745"/>
            <wp:effectExtent l="0" t="0" r="8255" b="8255"/>
            <wp:docPr id="20" name="Picture 20" descr="Macintosh HD:Users:lucasminghu:Desktop:Screen Shot 2018-05-15 at 11.41.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casminghu:Desktop:Screen Shot 2018-05-15 at 11.41.52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880745"/>
                    </a:xfrm>
                    <a:prstGeom prst="rect">
                      <a:avLst/>
                    </a:prstGeom>
                    <a:noFill/>
                    <a:ln>
                      <a:noFill/>
                    </a:ln>
                  </pic:spPr>
                </pic:pic>
              </a:graphicData>
            </a:graphic>
          </wp:inline>
        </w:drawing>
      </w:r>
    </w:p>
    <w:p w14:paraId="738919FD" w14:textId="4DD322EE" w:rsidR="00041327" w:rsidRDefault="00F956A1" w:rsidP="007729A2">
      <w:pPr>
        <w:spacing w:line="360" w:lineRule="auto"/>
      </w:pPr>
      <w:r>
        <w:t>In the input box shown above, you should give the number of cores you want to use for running EPIC.  This is totally dependent on the ability of your own computer, the more cores used, the faster the EPIC will be.</w:t>
      </w:r>
    </w:p>
    <w:p w14:paraId="0027D20D" w14:textId="77777777" w:rsidR="004E2A1A" w:rsidRDefault="004E2A1A" w:rsidP="007729A2">
      <w:pPr>
        <w:spacing w:line="360" w:lineRule="auto"/>
      </w:pPr>
    </w:p>
    <w:p w14:paraId="37EFE0EC" w14:textId="62C5BAB5" w:rsidR="00F956A1" w:rsidRDefault="00F956A1" w:rsidP="007729A2">
      <w:pPr>
        <w:spacing w:line="360" w:lineRule="auto"/>
      </w:pPr>
      <w:r>
        <w:rPr>
          <w:noProof/>
        </w:rPr>
        <w:drawing>
          <wp:inline distT="0" distB="0" distL="0" distR="0" wp14:anchorId="1C6EB234" wp14:editId="3D578CEA">
            <wp:extent cx="5486400" cy="948055"/>
            <wp:effectExtent l="0" t="0" r="0" b="0"/>
            <wp:docPr id="21" name="Picture 21" descr="Macintosh HD:Users:lucasminghu:Desktop:Screen Shot 2018-05-15 at 11.43.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ucasminghu:Desktop:Screen Shot 2018-05-15 at 11.43.25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948055"/>
                    </a:xfrm>
                    <a:prstGeom prst="rect">
                      <a:avLst/>
                    </a:prstGeom>
                    <a:noFill/>
                    <a:ln>
                      <a:noFill/>
                    </a:ln>
                  </pic:spPr>
                </pic:pic>
              </a:graphicData>
            </a:graphic>
          </wp:inline>
        </w:drawing>
      </w:r>
    </w:p>
    <w:p w14:paraId="08949D1F" w14:textId="41F3E4FE" w:rsidR="00F956A1" w:rsidRDefault="00F956A1" w:rsidP="007729A2">
      <w:pPr>
        <w:spacing w:line="360" w:lineRule="auto"/>
      </w:pPr>
      <w:r>
        <w:t>In the input box shown above, you see the two machine learning algorithms used in EPIC. You can select the one you want to use.</w:t>
      </w:r>
    </w:p>
    <w:p w14:paraId="69DE5F84" w14:textId="77777777" w:rsidR="004E2A1A" w:rsidRDefault="004E2A1A" w:rsidP="007729A2">
      <w:pPr>
        <w:spacing w:line="360" w:lineRule="auto"/>
      </w:pPr>
    </w:p>
    <w:p w14:paraId="515E0EEC" w14:textId="77777777" w:rsidR="004E2A1A" w:rsidRDefault="004E2A1A" w:rsidP="007729A2">
      <w:pPr>
        <w:spacing w:line="360" w:lineRule="auto"/>
      </w:pPr>
    </w:p>
    <w:p w14:paraId="206F4E9B" w14:textId="77777777" w:rsidR="004E2A1A" w:rsidRDefault="004E2A1A" w:rsidP="007729A2">
      <w:pPr>
        <w:spacing w:line="360" w:lineRule="auto"/>
      </w:pPr>
    </w:p>
    <w:p w14:paraId="69275850" w14:textId="39335FD3" w:rsidR="004E2A1A" w:rsidRDefault="004E2A1A" w:rsidP="007729A2">
      <w:pPr>
        <w:spacing w:line="360" w:lineRule="auto"/>
      </w:pPr>
      <w:r>
        <w:rPr>
          <w:noProof/>
        </w:rPr>
        <w:drawing>
          <wp:inline distT="0" distB="0" distL="0" distR="0" wp14:anchorId="6A0880BB" wp14:editId="2C3CF297">
            <wp:extent cx="5478145" cy="1270000"/>
            <wp:effectExtent l="0" t="0" r="8255" b="0"/>
            <wp:docPr id="22" name="Picture 22" descr="Macintosh HD:Users:lucasminghu:Desktop:Screen Shot 2018-05-15 at 11.48.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ucasminghu:Desktop:Screen Shot 2018-05-15 at 11.48.58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1270000"/>
                    </a:xfrm>
                    <a:prstGeom prst="rect">
                      <a:avLst/>
                    </a:prstGeom>
                    <a:noFill/>
                    <a:ln>
                      <a:noFill/>
                    </a:ln>
                  </pic:spPr>
                </pic:pic>
              </a:graphicData>
            </a:graphic>
          </wp:inline>
        </w:drawing>
      </w:r>
    </w:p>
    <w:p w14:paraId="155F2F24" w14:textId="77777777" w:rsidR="00932AE4" w:rsidRDefault="004E2A1A" w:rsidP="007729A2">
      <w:pPr>
        <w:spacing w:line="360" w:lineRule="auto"/>
      </w:pPr>
      <w:r>
        <w:t>In the input box shown above,</w:t>
      </w:r>
      <w:r w:rsidR="004E27C3">
        <w:t xml:space="preserve"> you should type the taxonomy id fo</w:t>
      </w:r>
      <w:r w:rsidR="00777FD1">
        <w:t xml:space="preserve">r the species you want to study. EPIC helps you automatically downloaded all the data from public databases: CORUM, GO and IntAct. The reference protein complexes file was generated after merging all the redundant protein complexes. </w:t>
      </w:r>
    </w:p>
    <w:p w14:paraId="64A6ACA4" w14:textId="77777777" w:rsidR="00932AE4" w:rsidRDefault="00932AE4" w:rsidP="007729A2">
      <w:pPr>
        <w:spacing w:line="360" w:lineRule="auto"/>
      </w:pPr>
    </w:p>
    <w:p w14:paraId="4020C7D5" w14:textId="27D2FFA9" w:rsidR="00932AE4" w:rsidRDefault="00932AE4" w:rsidP="007729A2">
      <w:pPr>
        <w:spacing w:line="360" w:lineRule="auto"/>
      </w:pPr>
      <w:r>
        <w:rPr>
          <w:noProof/>
        </w:rPr>
        <w:drawing>
          <wp:inline distT="0" distB="0" distL="0" distR="0" wp14:anchorId="273DAEFF" wp14:editId="55E40650">
            <wp:extent cx="5478145" cy="1617345"/>
            <wp:effectExtent l="0" t="0" r="8255" b="8255"/>
            <wp:docPr id="5" name="Picture 5" descr="Macintosh HD:Users:lucasminghu:Desktop:Screen Shot 2018-05-21 at 12.40.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Screen Shot 2018-05-21 at 12.40.2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1617345"/>
                    </a:xfrm>
                    <a:prstGeom prst="rect">
                      <a:avLst/>
                    </a:prstGeom>
                    <a:noFill/>
                    <a:ln>
                      <a:noFill/>
                    </a:ln>
                  </pic:spPr>
                </pic:pic>
              </a:graphicData>
            </a:graphic>
          </wp:inline>
        </w:drawing>
      </w:r>
    </w:p>
    <w:p w14:paraId="13034983" w14:textId="4B46789F" w:rsidR="004E2A1A" w:rsidRDefault="00777FD1" w:rsidP="007729A2">
      <w:pPr>
        <w:spacing w:line="360" w:lineRule="auto"/>
      </w:pPr>
      <w:r>
        <w:t>Or you can supply a reference file you want to use from you own collection. An example of this</w:t>
      </w:r>
      <w:r w:rsidR="008B0284">
        <w:t xml:space="preserve"> reference file can be found at GitHub </w:t>
      </w:r>
      <w:r>
        <w:t>(</w:t>
      </w:r>
      <w:r w:rsidR="00932AE4" w:rsidRPr="00E03858">
        <w:t>https://github.com/BaderLab/EPIC/blob/master/test_data/Worm_reference_complexes.txt</w:t>
      </w:r>
      <w:r>
        <w:t>).</w:t>
      </w:r>
      <w:r w:rsidR="00932AE4">
        <w:t xml:space="preserve"> In this case, you should not touch your “</w:t>
      </w:r>
      <w:proofErr w:type="spellStart"/>
      <w:r w:rsidR="00932AE4">
        <w:t>target_species</w:t>
      </w:r>
      <w:proofErr w:type="spellEnd"/>
      <w:r w:rsidR="00932AE4">
        <w:t>” input box. And browse the reference complexes file. When you see the “Uploaded to …” message, this tells you the local functional evidence data is uploaded successfully.</w:t>
      </w:r>
    </w:p>
    <w:p w14:paraId="41D1344E" w14:textId="77777777" w:rsidR="00546875" w:rsidRDefault="00546875" w:rsidP="007729A2">
      <w:pPr>
        <w:spacing w:line="360" w:lineRule="auto"/>
      </w:pPr>
    </w:p>
    <w:p w14:paraId="59D6E259" w14:textId="75B8B503" w:rsidR="00546875" w:rsidRDefault="00546875" w:rsidP="007729A2">
      <w:pPr>
        <w:spacing w:line="360" w:lineRule="auto"/>
      </w:pPr>
      <w:r>
        <w:rPr>
          <w:noProof/>
        </w:rPr>
        <w:drawing>
          <wp:inline distT="0" distB="0" distL="0" distR="0" wp14:anchorId="371C2D24" wp14:editId="07FC50E9">
            <wp:extent cx="5478145" cy="1735455"/>
            <wp:effectExtent l="0" t="0" r="8255" b="0"/>
            <wp:docPr id="23" name="Picture 23" descr="Macintosh HD:Users:lucasminghu:Desktop:Screen Shot 2018-05-15 at 12.1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ucasminghu:Desktop:Screen Shot 2018-05-15 at 12.14.2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1735455"/>
                    </a:xfrm>
                    <a:prstGeom prst="rect">
                      <a:avLst/>
                    </a:prstGeom>
                    <a:noFill/>
                    <a:ln>
                      <a:noFill/>
                    </a:ln>
                  </pic:spPr>
                </pic:pic>
              </a:graphicData>
            </a:graphic>
          </wp:inline>
        </w:drawing>
      </w:r>
    </w:p>
    <w:p w14:paraId="4A0176FC" w14:textId="26FC4AF3" w:rsidR="00546875" w:rsidRDefault="00546875" w:rsidP="007729A2">
      <w:pPr>
        <w:spacing w:line="360" w:lineRule="auto"/>
      </w:pPr>
      <w:r>
        <w:t>In the input box shown above, you can select, if you want to incorporate functional evidence or not. “</w:t>
      </w:r>
      <w:proofErr w:type="spellStart"/>
      <w:proofErr w:type="gramStart"/>
      <w:r>
        <w:t>exp</w:t>
      </w:r>
      <w:proofErr w:type="spellEnd"/>
      <w:proofErr w:type="gramEnd"/>
      <w:r>
        <w:t>” means purely based on functional evidence, and “comb” means the data is based on both experimental data and functional evidence.</w:t>
      </w:r>
    </w:p>
    <w:p w14:paraId="6DE3597F" w14:textId="77777777" w:rsidR="00D35E67" w:rsidRDefault="00D35E67" w:rsidP="007729A2">
      <w:pPr>
        <w:spacing w:line="360" w:lineRule="auto"/>
      </w:pPr>
    </w:p>
    <w:p w14:paraId="45ED4F67" w14:textId="3017E587" w:rsidR="00D35E67" w:rsidRDefault="00D35E67" w:rsidP="007729A2">
      <w:pPr>
        <w:spacing w:line="360" w:lineRule="auto"/>
      </w:pPr>
      <w:r>
        <w:rPr>
          <w:noProof/>
        </w:rPr>
        <w:drawing>
          <wp:inline distT="0" distB="0" distL="0" distR="0" wp14:anchorId="32DF0164" wp14:editId="42E396AB">
            <wp:extent cx="5478145" cy="1786255"/>
            <wp:effectExtent l="0" t="0" r="8255" b="0"/>
            <wp:docPr id="24" name="Picture 24" descr="Macintosh HD:Users:lucasminghu:Desktop:Screen Shot 2018-05-15 at 12.2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ucasminghu:Desktop:Screen Shot 2018-05-15 at 12.26.0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145" cy="1786255"/>
                    </a:xfrm>
                    <a:prstGeom prst="rect">
                      <a:avLst/>
                    </a:prstGeom>
                    <a:noFill/>
                    <a:ln>
                      <a:noFill/>
                    </a:ln>
                  </pic:spPr>
                </pic:pic>
              </a:graphicData>
            </a:graphic>
          </wp:inline>
        </w:drawing>
      </w:r>
    </w:p>
    <w:p w14:paraId="49F4C7BE" w14:textId="2D676BFF" w:rsidR="00F956A1" w:rsidRDefault="00D35E67" w:rsidP="007729A2">
      <w:pPr>
        <w:spacing w:line="360" w:lineRule="auto"/>
      </w:pPr>
      <w:r>
        <w:t>In the input box shown above, you can select the resource of functional evidence you want to incorporate. If you select “</w:t>
      </w:r>
      <w:proofErr w:type="spellStart"/>
      <w:r>
        <w:t>exp</w:t>
      </w:r>
      <w:proofErr w:type="spellEnd"/>
      <w:r>
        <w:t xml:space="preserve">” in the Mode section, this step can be skipped and left as default. </w:t>
      </w:r>
    </w:p>
    <w:p w14:paraId="73A6D03A" w14:textId="77777777" w:rsidR="008F7334" w:rsidRDefault="008F7334" w:rsidP="007729A2">
      <w:pPr>
        <w:spacing w:line="360" w:lineRule="auto"/>
      </w:pPr>
    </w:p>
    <w:p w14:paraId="6E6159ED" w14:textId="02D7ED42" w:rsidR="00F811B3" w:rsidRDefault="00F811B3" w:rsidP="007729A2">
      <w:pPr>
        <w:spacing w:line="360" w:lineRule="auto"/>
      </w:pPr>
      <w:r>
        <w:rPr>
          <w:noProof/>
        </w:rPr>
        <w:drawing>
          <wp:inline distT="0" distB="0" distL="0" distR="0" wp14:anchorId="63B5B65B" wp14:editId="0DAB61E9">
            <wp:extent cx="2260600" cy="482600"/>
            <wp:effectExtent l="0" t="0" r="0" b="0"/>
            <wp:docPr id="3" name="Picture 3" descr="Macintosh HD:Users:lucasminghu:Desktop:Screen Shot 2018-05-21 at 12.2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21 at 12.28.4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0600" cy="482600"/>
                    </a:xfrm>
                    <a:prstGeom prst="rect">
                      <a:avLst/>
                    </a:prstGeom>
                    <a:noFill/>
                    <a:ln>
                      <a:noFill/>
                    </a:ln>
                  </pic:spPr>
                </pic:pic>
              </a:graphicData>
            </a:graphic>
          </wp:inline>
        </w:drawing>
      </w:r>
    </w:p>
    <w:p w14:paraId="618F42EB" w14:textId="77777777" w:rsidR="008F7334" w:rsidRDefault="008F7334" w:rsidP="008F7334">
      <w:pPr>
        <w:spacing w:line="360" w:lineRule="auto"/>
      </w:pPr>
      <w:r>
        <w:t>You can also supply your own functional evidence file.  An example of function evidence file can be found in GitHub as mentioned before (</w:t>
      </w:r>
      <w:hyperlink r:id="rId20" w:history="1">
        <w:r w:rsidRPr="004844C6">
          <w:rPr>
            <w:rStyle w:val="Hyperlink"/>
          </w:rPr>
          <w:t>https://github.com/BaderLab/EPIC/blob/master/test_data/WormNetV3_noZeros_no_physical_interactions.txt</w:t>
        </w:r>
      </w:hyperlink>
      <w:r>
        <w:t>). If you want to use your own functional evidence data, you should create a file folder named “</w:t>
      </w:r>
      <w:proofErr w:type="spellStart"/>
      <w:r>
        <w:t>fa_files</w:t>
      </w:r>
      <w:proofErr w:type="spellEnd"/>
      <w:r>
        <w:t>” in your input directory and put your functional evidence data into this file folder (as below). In the input directory, there should be two file folders, one has elution files (</w:t>
      </w:r>
      <w:proofErr w:type="spellStart"/>
      <w:r>
        <w:t>MSB_test</w:t>
      </w:r>
      <w:proofErr w:type="spellEnd"/>
      <w:r>
        <w:t>) and one has functional evidence data (</w:t>
      </w:r>
      <w:proofErr w:type="spellStart"/>
      <w:r>
        <w:t>fa_files</w:t>
      </w:r>
      <w:proofErr w:type="spellEnd"/>
      <w:r>
        <w:t>). It is noted that the elution file folder name can be anything you want, but the functional evidence data file folder is fixed.</w:t>
      </w:r>
    </w:p>
    <w:p w14:paraId="268AD415" w14:textId="77777777" w:rsidR="00F811B3" w:rsidRDefault="00F811B3" w:rsidP="007729A2">
      <w:pPr>
        <w:spacing w:line="360" w:lineRule="auto"/>
      </w:pPr>
    </w:p>
    <w:p w14:paraId="6AA62AB6" w14:textId="13495100" w:rsidR="004E4478" w:rsidRDefault="00F811B3" w:rsidP="007729A2">
      <w:pPr>
        <w:spacing w:line="360" w:lineRule="auto"/>
      </w:pPr>
      <w:r>
        <w:rPr>
          <w:noProof/>
        </w:rPr>
        <w:drawing>
          <wp:inline distT="0" distB="0" distL="0" distR="0" wp14:anchorId="19DF7B1D" wp14:editId="0BC4ADB9">
            <wp:extent cx="5486400" cy="2446655"/>
            <wp:effectExtent l="0" t="0" r="0" b="0"/>
            <wp:docPr id="4" name="Picture 4" descr="Macintosh HD:Users:lucasminghu:Desktop:Screen Shot 2018-05-21 at 12.2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casminghu:Desktop:Screen Shot 2018-05-21 at 12.21.4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446655"/>
                    </a:xfrm>
                    <a:prstGeom prst="rect">
                      <a:avLst/>
                    </a:prstGeom>
                    <a:noFill/>
                    <a:ln>
                      <a:noFill/>
                    </a:ln>
                  </pic:spPr>
                </pic:pic>
              </a:graphicData>
            </a:graphic>
          </wp:inline>
        </w:drawing>
      </w:r>
    </w:p>
    <w:p w14:paraId="3DC9744D" w14:textId="5A6A952A" w:rsidR="008F7334" w:rsidRDefault="008F7334" w:rsidP="007729A2">
      <w:pPr>
        <w:spacing w:line="360" w:lineRule="auto"/>
      </w:pPr>
      <w:r>
        <w:t>Then to use functional evidence data, you will select the “FILE” and the selected functional evidence data file as shown below.</w:t>
      </w:r>
    </w:p>
    <w:p w14:paraId="7EB528B7" w14:textId="77777777" w:rsidR="00F811B3" w:rsidRDefault="00F811B3" w:rsidP="007729A2">
      <w:pPr>
        <w:spacing w:line="360" w:lineRule="auto"/>
      </w:pPr>
    </w:p>
    <w:p w14:paraId="5FC92B68" w14:textId="3DA2937F" w:rsidR="004E4478" w:rsidRDefault="004E4478" w:rsidP="007729A2">
      <w:pPr>
        <w:spacing w:line="360" w:lineRule="auto"/>
      </w:pPr>
      <w:r>
        <w:rPr>
          <w:noProof/>
        </w:rPr>
        <w:drawing>
          <wp:inline distT="0" distB="0" distL="0" distR="0" wp14:anchorId="4B732E23" wp14:editId="2DAF6AD7">
            <wp:extent cx="5486400" cy="2108200"/>
            <wp:effectExtent l="0" t="0" r="0" b="0"/>
            <wp:docPr id="25" name="Picture 25" descr="Macintosh HD:Users:lucasminghu:Desktop:epi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ucasminghu:Desktop:epic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108200"/>
                    </a:xfrm>
                    <a:prstGeom prst="rect">
                      <a:avLst/>
                    </a:prstGeom>
                    <a:noFill/>
                    <a:ln>
                      <a:noFill/>
                    </a:ln>
                  </pic:spPr>
                </pic:pic>
              </a:graphicData>
            </a:graphic>
          </wp:inline>
        </w:drawing>
      </w:r>
    </w:p>
    <w:p w14:paraId="33DAC3C3" w14:textId="23A55100" w:rsidR="00D35E67" w:rsidRDefault="004E4478" w:rsidP="007729A2">
      <w:pPr>
        <w:spacing w:line="360" w:lineRule="auto"/>
      </w:pPr>
      <w:r>
        <w:t>This is the most time-consuming step in EPIC. It might take hours, which totally dependent on the size of your input data. The star pointed by red arrow means this cell/step is currently running.</w:t>
      </w:r>
    </w:p>
    <w:p w14:paraId="6BD79CEF" w14:textId="77777777" w:rsidR="004E4478" w:rsidRDefault="004E4478" w:rsidP="007729A2">
      <w:pPr>
        <w:spacing w:line="360" w:lineRule="auto"/>
        <w:rPr>
          <w:b/>
          <w:sz w:val="32"/>
        </w:rPr>
      </w:pPr>
    </w:p>
    <w:p w14:paraId="2D3FD215" w14:textId="2EF721C2" w:rsidR="00A705D0" w:rsidRDefault="00A705D0" w:rsidP="007729A2">
      <w:pPr>
        <w:spacing w:line="360" w:lineRule="auto"/>
        <w:rPr>
          <w:b/>
          <w:sz w:val="32"/>
        </w:rPr>
      </w:pPr>
      <w:r>
        <w:rPr>
          <w:b/>
          <w:sz w:val="32"/>
        </w:rPr>
        <w:t>6 EPIC</w:t>
      </w:r>
      <w:r w:rsidR="00E15C7F">
        <w:rPr>
          <w:b/>
          <w:sz w:val="32"/>
        </w:rPr>
        <w:t xml:space="preserve"> output</w:t>
      </w:r>
    </w:p>
    <w:p w14:paraId="4B6CCE4D" w14:textId="60AADB5C" w:rsidR="00E64A6C" w:rsidRDefault="00E15C7F" w:rsidP="007729A2">
      <w:pPr>
        <w:spacing w:line="360" w:lineRule="auto"/>
      </w:pPr>
      <w:r>
        <w:t>After following the prompts of the Jupyter notebook several output files and plots will be generated as well as Cytoscape network will be generated in a running Cytoscape instance.</w:t>
      </w:r>
    </w:p>
    <w:p w14:paraId="562EE8EE" w14:textId="77777777" w:rsidR="00E15C7F" w:rsidRDefault="00E15C7F" w:rsidP="007729A2">
      <w:pPr>
        <w:spacing w:line="360" w:lineRule="auto"/>
        <w:rPr>
          <w:b/>
          <w:sz w:val="32"/>
        </w:rPr>
      </w:pPr>
    </w:p>
    <w:p w14:paraId="1D13E44E" w14:textId="3266CFD4" w:rsidR="00A705D0" w:rsidRDefault="00A705D0" w:rsidP="007729A2">
      <w:pPr>
        <w:spacing w:line="360" w:lineRule="auto"/>
        <w:rPr>
          <w:b/>
          <w:sz w:val="32"/>
        </w:rPr>
      </w:pPr>
      <w:r>
        <w:rPr>
          <w:b/>
          <w:sz w:val="32"/>
        </w:rPr>
        <w:t>7 EPIC output</w:t>
      </w:r>
    </w:p>
    <w:p w14:paraId="40175677" w14:textId="479523CE" w:rsidR="00A12FC1" w:rsidRDefault="00A12FC1" w:rsidP="007729A2">
      <w:pPr>
        <w:spacing w:line="360" w:lineRule="auto"/>
      </w:pPr>
      <w:r>
        <w:t>After following the prompts of the Jupyter notebook several output files and plots will be generated as well as a Cytoscape network will be generated in a running Cytoscape instance.</w:t>
      </w:r>
    </w:p>
    <w:p w14:paraId="7A65A483" w14:textId="77777777" w:rsidR="00DC56DC" w:rsidRDefault="00DC56DC" w:rsidP="007729A2">
      <w:pPr>
        <w:spacing w:line="360" w:lineRule="auto"/>
      </w:pPr>
    </w:p>
    <w:p w14:paraId="53F9A00D" w14:textId="141D9FA2" w:rsidR="00E33768" w:rsidRPr="00B13DBF" w:rsidRDefault="00B13DBF" w:rsidP="007729A2">
      <w:pPr>
        <w:spacing w:line="360" w:lineRule="auto"/>
        <w:rPr>
          <w:b/>
        </w:rPr>
      </w:pPr>
      <w:r w:rsidRPr="00B13DBF">
        <w:rPr>
          <w:b/>
        </w:rPr>
        <w:t>7.1</w:t>
      </w:r>
      <w:r>
        <w:rPr>
          <w:b/>
        </w:rPr>
        <w:t xml:space="preserve"> Classifier performance plots</w:t>
      </w:r>
    </w:p>
    <w:p w14:paraId="5C3E1006" w14:textId="77777777" w:rsidR="00E33768" w:rsidRDefault="00E33768" w:rsidP="007729A2">
      <w:pPr>
        <w:spacing w:line="360" w:lineRule="auto"/>
      </w:pPr>
    </w:p>
    <w:p w14:paraId="494EE410" w14:textId="77777777" w:rsidR="00B13DBF" w:rsidRDefault="00B13DBF" w:rsidP="007729A2">
      <w:pPr>
        <w:spacing w:line="360" w:lineRule="auto"/>
      </w:pPr>
      <w:r>
        <w:rPr>
          <w:noProof/>
        </w:rPr>
        <w:drawing>
          <wp:inline distT="0" distB="0" distL="0" distR="0" wp14:anchorId="1BB94611" wp14:editId="2DC1C3D5">
            <wp:extent cx="5486400" cy="1261745"/>
            <wp:effectExtent l="0" t="0" r="0" b="8255"/>
            <wp:docPr id="7" name="Picture 7" descr="Macintosh HD:Users:florian:Documents:EPIC-manual5.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lorian:Documents:EPIC-manual5.pd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61745"/>
                    </a:xfrm>
                    <a:prstGeom prst="rect">
                      <a:avLst/>
                    </a:prstGeom>
                    <a:noFill/>
                    <a:ln>
                      <a:noFill/>
                    </a:ln>
                  </pic:spPr>
                </pic:pic>
              </a:graphicData>
            </a:graphic>
          </wp:inline>
        </w:drawing>
      </w:r>
    </w:p>
    <w:p w14:paraId="72900FC1" w14:textId="77777777" w:rsidR="00B13DBF" w:rsidRDefault="00B13DBF" w:rsidP="007729A2">
      <w:pPr>
        <w:spacing w:line="360" w:lineRule="auto"/>
      </w:pPr>
      <w:r>
        <w:t>From left to right: ROC curve, Precision/Recall vs confidence score, and PR curve.</w:t>
      </w:r>
    </w:p>
    <w:p w14:paraId="1376A2C4" w14:textId="77777777" w:rsidR="00B13DBF" w:rsidRDefault="00B13DBF" w:rsidP="007729A2">
      <w:pPr>
        <w:spacing w:line="360" w:lineRule="auto"/>
      </w:pPr>
    </w:p>
    <w:p w14:paraId="58216042" w14:textId="77777777" w:rsidR="00B13DBF" w:rsidRDefault="00B13DBF" w:rsidP="007729A2">
      <w:pPr>
        <w:spacing w:line="360" w:lineRule="auto"/>
      </w:pPr>
    </w:p>
    <w:p w14:paraId="082F1890" w14:textId="3518B72D" w:rsidR="00980F0B" w:rsidRDefault="00DC56DC" w:rsidP="007729A2">
      <w:pPr>
        <w:spacing w:line="360" w:lineRule="auto"/>
      </w:pPr>
      <w:r>
        <w:t xml:space="preserve">The first three plots that are generated </w:t>
      </w:r>
      <w:r w:rsidR="000F0321">
        <w:t>show</w:t>
      </w:r>
      <w:r>
        <w:t xml:space="preserve"> the classifiers performance in predicting co-complex membership from the reference data. </w:t>
      </w:r>
      <w:r w:rsidR="000F0321">
        <w:t xml:space="preserve">The first plot show both precision and recall for various classifier confidence values, and this plot will give the user insight to evaluate how confident an predicted interaction </w:t>
      </w:r>
      <w:r w:rsidR="00E33768">
        <w:t xml:space="preserve">with a certain score is. </w:t>
      </w:r>
      <w:r w:rsidR="00E83C41">
        <w:t xml:space="preserve"> The following two plots show the ROC and PR curve for the classifier.</w:t>
      </w:r>
    </w:p>
    <w:p w14:paraId="2459B6E5" w14:textId="77777777" w:rsidR="00980F0B" w:rsidRDefault="00980F0B" w:rsidP="007729A2">
      <w:pPr>
        <w:spacing w:line="360" w:lineRule="auto"/>
      </w:pPr>
    </w:p>
    <w:p w14:paraId="1037F91D" w14:textId="7DA6B514" w:rsidR="00E83C41" w:rsidRDefault="00A3497D" w:rsidP="007729A2">
      <w:pPr>
        <w:spacing w:line="360" w:lineRule="auto"/>
        <w:rPr>
          <w:b/>
        </w:rPr>
      </w:pPr>
      <w:r>
        <w:rPr>
          <w:b/>
        </w:rPr>
        <w:t xml:space="preserve">7.2 </w:t>
      </w:r>
      <w:r w:rsidR="00276CB3">
        <w:rPr>
          <w:b/>
        </w:rPr>
        <w:t>Cytoscape visualization</w:t>
      </w:r>
      <w:r w:rsidR="00003FE2">
        <w:rPr>
          <w:b/>
        </w:rPr>
        <w:t xml:space="preserve"> within the browser</w:t>
      </w:r>
    </w:p>
    <w:p w14:paraId="6F988E6E" w14:textId="77777777" w:rsidR="00276CB3" w:rsidRPr="00A3497D" w:rsidRDefault="00276CB3" w:rsidP="007729A2">
      <w:pPr>
        <w:spacing w:line="360" w:lineRule="auto"/>
        <w:rPr>
          <w:b/>
        </w:rPr>
      </w:pPr>
    </w:p>
    <w:p w14:paraId="5EFA0500" w14:textId="7E346C1F" w:rsidR="0015692E" w:rsidRDefault="00361FE1" w:rsidP="007729A2">
      <w:pPr>
        <w:spacing w:line="360" w:lineRule="auto"/>
      </w:pPr>
      <w:r>
        <w:rPr>
          <w:noProof/>
        </w:rPr>
        <w:drawing>
          <wp:inline distT="0" distB="0" distL="0" distR="0" wp14:anchorId="3C24CA50" wp14:editId="40C900D2">
            <wp:extent cx="5477979" cy="3302000"/>
            <wp:effectExtent l="0" t="0" r="0" b="0"/>
            <wp:docPr id="8" name="Picture 8" descr="Macintosh HD:Users:florian:Desktop:Screen Shot 2017-05-01 at 2.00.18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lorian:Desktop:Screen Shot 2017-05-01 at 2.00.18 PM.pdf"/>
                    <pic:cNvPicPr>
                      <a:picLocks noChangeAspect="1" noChangeArrowheads="1"/>
                    </pic:cNvPicPr>
                  </pic:nvPicPr>
                  <pic:blipFill rotWithShape="1">
                    <a:blip r:embed="rId24">
                      <a:extLst>
                        <a:ext uri="{28A0092B-C50C-407E-A947-70E740481C1C}">
                          <a14:useLocalDpi xmlns:a14="http://schemas.microsoft.com/office/drawing/2010/main" val="0"/>
                        </a:ext>
                      </a:extLst>
                    </a:blip>
                    <a:srcRect t="1313" b="52145"/>
                    <a:stretch/>
                  </pic:blipFill>
                  <pic:spPr bwMode="auto">
                    <a:xfrm>
                      <a:off x="0" y="0"/>
                      <a:ext cx="5478145" cy="3302100"/>
                    </a:xfrm>
                    <a:prstGeom prst="rect">
                      <a:avLst/>
                    </a:prstGeom>
                    <a:noFill/>
                    <a:ln>
                      <a:noFill/>
                    </a:ln>
                    <a:extLst>
                      <a:ext uri="{53640926-AAD7-44d8-BBD7-CCE9431645EC}">
                        <a14:shadowObscured xmlns:a14="http://schemas.microsoft.com/office/drawing/2010/main"/>
                      </a:ext>
                    </a:extLst>
                  </pic:spPr>
                </pic:pic>
              </a:graphicData>
            </a:graphic>
          </wp:inline>
        </w:drawing>
      </w:r>
    </w:p>
    <w:p w14:paraId="48A25C46" w14:textId="77777777" w:rsidR="00FF0D2E" w:rsidRDefault="00FF0D2E" w:rsidP="007729A2">
      <w:pPr>
        <w:spacing w:line="360" w:lineRule="auto"/>
      </w:pPr>
    </w:p>
    <w:p w14:paraId="389EB22F" w14:textId="0B9CC4D7" w:rsidR="0015692E" w:rsidRDefault="002A288C" w:rsidP="007729A2">
      <w:pPr>
        <w:spacing w:line="360" w:lineRule="auto"/>
      </w:pPr>
      <w:r>
        <w:t xml:space="preserve">The next figure </w:t>
      </w:r>
      <w:r w:rsidR="00361FE1">
        <w:t>shows the</w:t>
      </w:r>
      <w:r>
        <w:t xml:space="preserve"> interactive cytoscape.js widget that visualizes the generated protein complexes, and </w:t>
      </w:r>
      <w:r w:rsidR="0098193E">
        <w:t>the user can zoom in and out as well move clusters in side this widget.</w:t>
      </w:r>
      <w:r w:rsidR="00C277F0">
        <w:t xml:space="preserve"> This allows users to have an initial glance at their created protein complexes, and can always be generated even if the user does not have Cytoscape locally installed.</w:t>
      </w:r>
    </w:p>
    <w:p w14:paraId="564A62BC" w14:textId="77777777" w:rsidR="004B4665" w:rsidRDefault="004B4665" w:rsidP="007729A2">
      <w:pPr>
        <w:spacing w:line="360" w:lineRule="auto"/>
      </w:pPr>
    </w:p>
    <w:p w14:paraId="7EBAA800" w14:textId="08A54539" w:rsidR="004B4665" w:rsidRDefault="00061F4B" w:rsidP="007729A2">
      <w:pPr>
        <w:spacing w:line="360" w:lineRule="auto"/>
        <w:rPr>
          <w:b/>
        </w:rPr>
      </w:pPr>
      <w:r>
        <w:rPr>
          <w:b/>
        </w:rPr>
        <w:t xml:space="preserve">7.3 </w:t>
      </w:r>
      <w:r w:rsidR="00A1168B">
        <w:rPr>
          <w:b/>
        </w:rPr>
        <w:t>Cytoscape</w:t>
      </w:r>
    </w:p>
    <w:p w14:paraId="2F3468CD" w14:textId="130E7AED" w:rsidR="00A1168B" w:rsidRPr="004B4665" w:rsidRDefault="003F126A" w:rsidP="007729A2">
      <w:pPr>
        <w:spacing w:line="360" w:lineRule="auto"/>
      </w:pPr>
      <w:r>
        <w:t>(</w:t>
      </w:r>
      <w:r w:rsidRPr="003F126A">
        <w:rPr>
          <w:color w:val="FF0000"/>
        </w:rPr>
        <w:t xml:space="preserve">Make sure your Cytoscape is running before running the Jupyter Notebook, if you want to </w:t>
      </w:r>
      <w:r>
        <w:rPr>
          <w:color w:val="FF0000"/>
        </w:rPr>
        <w:t>process</w:t>
      </w:r>
      <w:r w:rsidRPr="003F126A">
        <w:rPr>
          <w:color w:val="FF0000"/>
        </w:rPr>
        <w:t xml:space="preserve"> this step.</w:t>
      </w:r>
      <w:r>
        <w:t>)</w:t>
      </w:r>
    </w:p>
    <w:p w14:paraId="766F3634" w14:textId="2F2C776E" w:rsidR="00162C8E" w:rsidRDefault="007B5ECA" w:rsidP="007729A2">
      <w:pPr>
        <w:spacing w:line="360" w:lineRule="auto"/>
      </w:pPr>
      <w:r>
        <w:t xml:space="preserve">Running the last cell in the EPIC Jupyter script </w:t>
      </w:r>
      <w:r w:rsidR="00FE1CD2">
        <w:t xml:space="preserve">will send the created clusters to a running Cytoscape instance and generate a new network named “EPIC clusters”, and once selecting the running Cytoscape session the user is prompted to create the view. Once the view has been created the user will see a </w:t>
      </w:r>
      <w:r w:rsidR="00435E0C">
        <w:t xml:space="preserve">network that contains a connected component for each predicted cluster. </w:t>
      </w:r>
      <w:r w:rsidR="00E258AC">
        <w:t>(</w:t>
      </w:r>
      <w:r w:rsidR="00E258AC" w:rsidRPr="00E258AC">
        <w:rPr>
          <w:color w:val="FF0000"/>
        </w:rPr>
        <w:t>Make sure to change the layout to see the map!</w:t>
      </w:r>
      <w:r w:rsidR="00E258AC">
        <w:t>)</w:t>
      </w:r>
    </w:p>
    <w:p w14:paraId="7508F689" w14:textId="01944681" w:rsidR="00720874" w:rsidRDefault="00CD1199" w:rsidP="007729A2">
      <w:pPr>
        <w:spacing w:line="360" w:lineRule="auto"/>
      </w:pPr>
      <w:r>
        <w:rPr>
          <w:noProof/>
        </w:rPr>
        <w:drawing>
          <wp:inline distT="0" distB="0" distL="0" distR="0" wp14:anchorId="3063E1CF" wp14:editId="3061864D">
            <wp:extent cx="5469255" cy="3420745"/>
            <wp:effectExtent l="0" t="0" r="0" b="8255"/>
            <wp:docPr id="9" name="Picture 9" descr="Macintosh HD:Users:lucasminghu:Desktop:Screen Shot 2018-05-21 at 2.08.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casminghu:Desktop:Screen Shot 2018-05-21 at 2.08.11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9255" cy="3420745"/>
                    </a:xfrm>
                    <a:prstGeom prst="rect">
                      <a:avLst/>
                    </a:prstGeom>
                    <a:noFill/>
                    <a:ln>
                      <a:noFill/>
                    </a:ln>
                  </pic:spPr>
                </pic:pic>
              </a:graphicData>
            </a:graphic>
          </wp:inline>
        </w:drawing>
      </w:r>
    </w:p>
    <w:p w14:paraId="1F42515D" w14:textId="77777777" w:rsidR="00162C8E" w:rsidRDefault="00162C8E" w:rsidP="007729A2">
      <w:pPr>
        <w:spacing w:line="360" w:lineRule="auto"/>
      </w:pPr>
    </w:p>
    <w:p w14:paraId="4E382D55" w14:textId="5298D17A" w:rsidR="00162C8E" w:rsidRDefault="00162C8E" w:rsidP="007729A2">
      <w:pPr>
        <w:spacing w:line="360" w:lineRule="auto"/>
      </w:pPr>
      <w:r>
        <w:t xml:space="preserve">If the user has installed the </w:t>
      </w:r>
      <w:proofErr w:type="spellStart"/>
      <w:r>
        <w:t>clustermaker</w:t>
      </w:r>
      <w:proofErr w:type="spellEnd"/>
      <w:r>
        <w:t xml:space="preserve"> app from the Cytoscape app store he can visualize the elution profile for any selected protein as follows</w:t>
      </w:r>
      <w:r w:rsidR="00CD1199">
        <w:t xml:space="preserve"> (</w:t>
      </w:r>
      <w:r w:rsidR="00CD1199" w:rsidRPr="00CD1199">
        <w:rPr>
          <w:color w:val="FF0000"/>
        </w:rPr>
        <w:t>Note, this app is not functional anymore in Cytoscape 3.6.0 +</w:t>
      </w:r>
      <w:r w:rsidR="00CD1199">
        <w:t>)</w:t>
      </w:r>
      <w:r>
        <w:t>:</w:t>
      </w:r>
    </w:p>
    <w:p w14:paraId="702BAF64" w14:textId="77777777" w:rsidR="002854D1" w:rsidRDefault="002854D1" w:rsidP="007729A2">
      <w:pPr>
        <w:spacing w:line="360" w:lineRule="auto"/>
      </w:pPr>
    </w:p>
    <w:p w14:paraId="56F48D0F" w14:textId="77777777" w:rsidR="002854D1" w:rsidRDefault="002854D1" w:rsidP="007729A2">
      <w:pPr>
        <w:spacing w:line="360" w:lineRule="auto"/>
      </w:pPr>
    </w:p>
    <w:p w14:paraId="35E4C67F" w14:textId="223C9885" w:rsidR="002854D1" w:rsidRPr="00A705D0" w:rsidRDefault="002854D1" w:rsidP="007729A2">
      <w:pPr>
        <w:spacing w:line="360" w:lineRule="auto"/>
      </w:pPr>
      <w:r>
        <w:t xml:space="preserve">First select the </w:t>
      </w:r>
      <w:proofErr w:type="spellStart"/>
      <w:r>
        <w:t>JTree</w:t>
      </w:r>
      <w:proofErr w:type="spellEnd"/>
      <w:r>
        <w:t xml:space="preserve"> </w:t>
      </w:r>
      <w:proofErr w:type="spellStart"/>
      <w:r>
        <w:t>heatMapView</w:t>
      </w:r>
      <w:proofErr w:type="spellEnd"/>
      <w:r>
        <w:t xml:space="preserve"> from Apps:</w:t>
      </w:r>
    </w:p>
    <w:p w14:paraId="55EDBF2C" w14:textId="77777777" w:rsidR="00933A9A" w:rsidRDefault="00933A9A" w:rsidP="007729A2">
      <w:pPr>
        <w:spacing w:line="360" w:lineRule="auto"/>
      </w:pPr>
    </w:p>
    <w:p w14:paraId="1CCBD7F9" w14:textId="174728C9" w:rsidR="00933A9A" w:rsidRDefault="00933A9A" w:rsidP="007729A2">
      <w:pPr>
        <w:spacing w:line="360" w:lineRule="auto"/>
      </w:pPr>
      <w:r w:rsidRPr="00933A9A">
        <w:rPr>
          <w:noProof/>
        </w:rPr>
        <w:drawing>
          <wp:inline distT="0" distB="0" distL="0" distR="0" wp14:anchorId="1FF45793" wp14:editId="3B230EA3">
            <wp:extent cx="5163787" cy="2099733"/>
            <wp:effectExtent l="0" t="0" r="0" b="8890"/>
            <wp:docPr id="11" name="Picture 1" descr="Screen Shot 2017-05-01 at 2.2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0.16 PM.png"/>
                    <pic:cNvPicPr>
                      <a:picLocks noChangeAspect="1"/>
                    </pic:cNvPicPr>
                  </pic:nvPicPr>
                  <pic:blipFill rotWithShape="1">
                    <a:blip r:embed="rId26">
                      <a:extLst>
                        <a:ext uri="{28A0092B-C50C-407E-A947-70E740481C1C}">
                          <a14:useLocalDpi xmlns:a14="http://schemas.microsoft.com/office/drawing/2010/main" val="0"/>
                        </a:ext>
                      </a:extLst>
                    </a:blip>
                    <a:srcRect r="48765" b="66667"/>
                    <a:stretch/>
                  </pic:blipFill>
                  <pic:spPr bwMode="auto">
                    <a:xfrm>
                      <a:off x="0" y="0"/>
                      <a:ext cx="5164564" cy="2100049"/>
                    </a:xfrm>
                    <a:prstGeom prst="rect">
                      <a:avLst/>
                    </a:prstGeom>
                    <a:ln>
                      <a:noFill/>
                    </a:ln>
                    <a:extLst>
                      <a:ext uri="{53640926-AAD7-44d8-BBD7-CCE9431645EC}">
                        <a14:shadowObscured xmlns:a14="http://schemas.microsoft.com/office/drawing/2010/main"/>
                      </a:ext>
                    </a:extLst>
                  </pic:spPr>
                </pic:pic>
              </a:graphicData>
            </a:graphic>
          </wp:inline>
        </w:drawing>
      </w:r>
    </w:p>
    <w:p w14:paraId="09B3EDA7" w14:textId="77777777" w:rsidR="002854D1" w:rsidRDefault="002854D1" w:rsidP="007729A2">
      <w:pPr>
        <w:spacing w:line="360" w:lineRule="auto"/>
      </w:pPr>
    </w:p>
    <w:p w14:paraId="56B0D025" w14:textId="77777777" w:rsidR="002854D1" w:rsidRDefault="002854D1" w:rsidP="007729A2">
      <w:pPr>
        <w:spacing w:line="360" w:lineRule="auto"/>
      </w:pPr>
    </w:p>
    <w:p w14:paraId="1FA6BA34" w14:textId="77777777" w:rsidR="002854D1" w:rsidRDefault="002854D1" w:rsidP="007729A2">
      <w:pPr>
        <w:spacing w:line="360" w:lineRule="auto"/>
      </w:pPr>
    </w:p>
    <w:p w14:paraId="380379A2" w14:textId="77777777" w:rsidR="002854D1" w:rsidRDefault="002854D1" w:rsidP="007729A2">
      <w:pPr>
        <w:spacing w:line="360" w:lineRule="auto"/>
      </w:pPr>
    </w:p>
    <w:p w14:paraId="785E0368" w14:textId="77777777" w:rsidR="002854D1" w:rsidRDefault="002854D1" w:rsidP="007729A2">
      <w:pPr>
        <w:spacing w:line="360" w:lineRule="auto"/>
      </w:pPr>
    </w:p>
    <w:p w14:paraId="49B59887" w14:textId="4CAE1D5E" w:rsidR="002854D1" w:rsidRDefault="002854D1" w:rsidP="007729A2">
      <w:pPr>
        <w:spacing w:line="360" w:lineRule="auto"/>
      </w:pPr>
      <w:r>
        <w:t>This will open the following window</w:t>
      </w:r>
      <w:r w:rsidR="00590255">
        <w:t>,</w:t>
      </w:r>
      <w:r>
        <w:t xml:space="preserve"> in w</w:t>
      </w:r>
      <w:r w:rsidR="00590255">
        <w:t>h</w:t>
      </w:r>
      <w:r>
        <w:t>ich the user should select all elution score Node attributes, and check the lower box that says “Use only selected nodes/edges for clustering”:</w:t>
      </w:r>
    </w:p>
    <w:p w14:paraId="56A954AC" w14:textId="77777777" w:rsidR="002854D1" w:rsidRDefault="002854D1" w:rsidP="007729A2">
      <w:pPr>
        <w:spacing w:line="360" w:lineRule="auto"/>
      </w:pPr>
    </w:p>
    <w:p w14:paraId="73E6CA2C" w14:textId="41A390A0" w:rsidR="00720874" w:rsidRDefault="002854D1" w:rsidP="007729A2">
      <w:pPr>
        <w:spacing w:line="360" w:lineRule="auto"/>
      </w:pPr>
      <w:r w:rsidRPr="002854D1">
        <w:rPr>
          <w:noProof/>
        </w:rPr>
        <w:drawing>
          <wp:inline distT="0" distB="0" distL="0" distR="0" wp14:anchorId="3AF02F47" wp14:editId="1F306BDD">
            <wp:extent cx="5246391" cy="2269067"/>
            <wp:effectExtent l="0" t="0" r="11430" b="0"/>
            <wp:docPr id="12" name="Picture 1" descr="Screen Shot 2017-05-01 at 2.25.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5.01 PM.png"/>
                    <pic:cNvPicPr>
                      <a:picLocks noChangeAspect="1"/>
                    </pic:cNvPicPr>
                  </pic:nvPicPr>
                  <pic:blipFill rotWithShape="1">
                    <a:blip r:embed="rId27">
                      <a:extLst>
                        <a:ext uri="{28A0092B-C50C-407E-A947-70E740481C1C}">
                          <a14:useLocalDpi xmlns:a14="http://schemas.microsoft.com/office/drawing/2010/main" val="0"/>
                        </a:ext>
                      </a:extLst>
                    </a:blip>
                    <a:srcRect l="27472" t="35806" r="27932" b="33333"/>
                    <a:stretch/>
                  </pic:blipFill>
                  <pic:spPr bwMode="auto">
                    <a:xfrm>
                      <a:off x="0" y="0"/>
                      <a:ext cx="5247860" cy="2269702"/>
                    </a:xfrm>
                    <a:prstGeom prst="rect">
                      <a:avLst/>
                    </a:prstGeom>
                    <a:ln>
                      <a:noFill/>
                    </a:ln>
                    <a:extLst>
                      <a:ext uri="{53640926-AAD7-44d8-BBD7-CCE9431645EC}">
                        <a14:shadowObscured xmlns:a14="http://schemas.microsoft.com/office/drawing/2010/main"/>
                      </a:ext>
                    </a:extLst>
                  </pic:spPr>
                </pic:pic>
              </a:graphicData>
            </a:graphic>
          </wp:inline>
        </w:drawing>
      </w:r>
    </w:p>
    <w:p w14:paraId="73CE9B3C" w14:textId="77777777" w:rsidR="002854D1" w:rsidRDefault="002854D1" w:rsidP="007729A2">
      <w:pPr>
        <w:spacing w:line="360" w:lineRule="auto"/>
      </w:pPr>
    </w:p>
    <w:p w14:paraId="58265491" w14:textId="77777777" w:rsidR="002854D1" w:rsidRDefault="002854D1" w:rsidP="007729A2">
      <w:pPr>
        <w:spacing w:line="360" w:lineRule="auto"/>
      </w:pPr>
    </w:p>
    <w:p w14:paraId="2945C3DC" w14:textId="599890CB" w:rsidR="002854D1" w:rsidRDefault="00590255" w:rsidP="007729A2">
      <w:pPr>
        <w:spacing w:line="360" w:lineRule="auto"/>
      </w:pPr>
      <w:r>
        <w:t>This will result in opening an</w:t>
      </w:r>
      <w:r w:rsidR="002854D1">
        <w:t>other window in which the user can freely browse the elution profiles of the selected proteins:</w:t>
      </w:r>
    </w:p>
    <w:p w14:paraId="1D85E2D4" w14:textId="4CF7991B" w:rsidR="007A7FF5" w:rsidRDefault="0022381D" w:rsidP="007729A2">
      <w:pPr>
        <w:spacing w:line="360" w:lineRule="auto"/>
      </w:pPr>
      <w:r w:rsidRPr="002854D1">
        <w:rPr>
          <w:noProof/>
        </w:rPr>
        <w:drawing>
          <wp:anchor distT="0" distB="0" distL="114300" distR="114300" simplePos="0" relativeHeight="251660288" behindDoc="0" locked="0" layoutInCell="1" allowOverlap="1" wp14:anchorId="605AD6C3" wp14:editId="5B054958">
            <wp:simplePos x="0" y="0"/>
            <wp:positionH relativeFrom="column">
              <wp:posOffset>-593090</wp:posOffset>
            </wp:positionH>
            <wp:positionV relativeFrom="paragraph">
              <wp:posOffset>179070</wp:posOffset>
            </wp:positionV>
            <wp:extent cx="6571615" cy="2794000"/>
            <wp:effectExtent l="0" t="0" r="6985" b="0"/>
            <wp:wrapTopAndBottom/>
            <wp:docPr id="13" name="Picture 1" descr="Screen Shot 2017-05-01 at 2.2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6.01 PM.png"/>
                    <pic:cNvPicPr>
                      <a:picLocks noChangeAspect="1"/>
                    </pic:cNvPicPr>
                  </pic:nvPicPr>
                  <pic:blipFill rotWithShape="1">
                    <a:blip r:embed="rId28">
                      <a:extLst>
                        <a:ext uri="{28A0092B-C50C-407E-A947-70E740481C1C}">
                          <a14:useLocalDpi xmlns:a14="http://schemas.microsoft.com/office/drawing/2010/main" val="0"/>
                        </a:ext>
                      </a:extLst>
                    </a:blip>
                    <a:srcRect l="5865" t="20249" r="16821" b="27160"/>
                    <a:stretch/>
                  </pic:blipFill>
                  <pic:spPr bwMode="auto">
                    <a:xfrm>
                      <a:off x="0" y="0"/>
                      <a:ext cx="6571615" cy="279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B98716" w14:textId="77777777" w:rsidR="00590255" w:rsidRPr="00590255" w:rsidRDefault="00590255" w:rsidP="007729A2">
      <w:pPr>
        <w:spacing w:line="360" w:lineRule="auto"/>
      </w:pPr>
    </w:p>
    <w:p w14:paraId="3E6CC3E2" w14:textId="35D22F2F" w:rsidR="0022381D" w:rsidRDefault="0022381D" w:rsidP="007729A2">
      <w:pPr>
        <w:spacing w:line="360" w:lineRule="auto"/>
        <w:rPr>
          <w:b/>
          <w:sz w:val="32"/>
        </w:rPr>
      </w:pPr>
      <w:r>
        <w:rPr>
          <w:b/>
          <w:sz w:val="32"/>
        </w:rPr>
        <w:t>8 Collecting the output</w:t>
      </w:r>
    </w:p>
    <w:p w14:paraId="017C8667" w14:textId="77777777" w:rsidR="00242318" w:rsidRDefault="00242318" w:rsidP="007729A2">
      <w:pPr>
        <w:spacing w:line="360" w:lineRule="auto"/>
        <w:rPr>
          <w:b/>
          <w:sz w:val="32"/>
        </w:rPr>
      </w:pPr>
    </w:p>
    <w:p w14:paraId="6DA3892B" w14:textId="31851110" w:rsidR="0022381D" w:rsidRDefault="0022381D" w:rsidP="007729A2">
      <w:pPr>
        <w:spacing w:line="360" w:lineRule="auto"/>
      </w:pPr>
      <w:r>
        <w:t>EPIC will create an output directory in the shared folder that contains the project folder and stores several output files in it.</w:t>
      </w:r>
      <w:r w:rsidR="00931522">
        <w:t xml:space="preserve"> Each file has a prefix consisting of the used classifier method and the mode in which EPIC was run with (modes are EXP, </w:t>
      </w:r>
      <w:r w:rsidR="00590255">
        <w:t>or COMB</w:t>
      </w:r>
      <w:r w:rsidR="00931522">
        <w:t>)</w:t>
      </w:r>
      <w:r w:rsidR="00CE46E8">
        <w:t xml:space="preserve">. </w:t>
      </w:r>
      <w:r w:rsidR="007A7FF5">
        <w:t xml:space="preserve">For example if </w:t>
      </w:r>
      <w:r w:rsidR="006E525C">
        <w:t xml:space="preserve">EPIC was run with a </w:t>
      </w:r>
      <w:r w:rsidR="007A7FF5">
        <w:t xml:space="preserve">random forest </w:t>
      </w:r>
      <w:r w:rsidR="006E525C">
        <w:t xml:space="preserve">classifier </w:t>
      </w:r>
      <w:r w:rsidR="007A7FF5">
        <w:t>and experiment only each file will have the prefix “</w:t>
      </w:r>
      <w:proofErr w:type="spellStart"/>
      <w:r w:rsidR="007A7FF5">
        <w:t>Out.rf.exp</w:t>
      </w:r>
      <w:proofErr w:type="spellEnd"/>
      <w:r w:rsidR="007A7FF5">
        <w:t xml:space="preserve">”. </w:t>
      </w:r>
      <w:r w:rsidR="00CE46E8">
        <w:t>The most important files are as follows:</w:t>
      </w:r>
    </w:p>
    <w:p w14:paraId="6E19D43E" w14:textId="77777777" w:rsidR="00931522" w:rsidRDefault="00931522" w:rsidP="007729A2">
      <w:pPr>
        <w:spacing w:line="360" w:lineRule="auto"/>
      </w:pPr>
    </w:p>
    <w:p w14:paraId="33608701" w14:textId="231F7853" w:rsidR="007A7FF5" w:rsidRPr="00DB3CA4" w:rsidRDefault="00DB3CA4" w:rsidP="007729A2">
      <w:pPr>
        <w:spacing w:line="360" w:lineRule="auto"/>
        <w:rPr>
          <w:b/>
        </w:rPr>
      </w:pPr>
      <w:proofErr w:type="gramStart"/>
      <w:r w:rsidRPr="00DB3CA4">
        <w:rPr>
          <w:b/>
        </w:rPr>
        <w:t>*.scores.txt</w:t>
      </w:r>
      <w:proofErr w:type="gramEnd"/>
    </w:p>
    <w:p w14:paraId="547BFB32" w14:textId="4875008D" w:rsidR="007A7FF5" w:rsidRDefault="00DB3CA4" w:rsidP="007729A2">
      <w:pPr>
        <w:spacing w:line="360" w:lineRule="auto"/>
      </w:pPr>
      <w:proofErr w:type="gramStart"/>
      <w:r>
        <w:t>contain</w:t>
      </w:r>
      <w:r w:rsidR="00FC619E">
        <w:t>s</w:t>
      </w:r>
      <w:proofErr w:type="gramEnd"/>
      <w:r>
        <w:t xml:space="preserve"> the raw co-elution score.</w:t>
      </w:r>
    </w:p>
    <w:p w14:paraId="07A30BB2" w14:textId="77777777" w:rsidR="00DB3CA4" w:rsidRDefault="00DB3CA4" w:rsidP="007729A2">
      <w:pPr>
        <w:spacing w:line="360" w:lineRule="auto"/>
      </w:pPr>
    </w:p>
    <w:p w14:paraId="6FF035B2" w14:textId="4278F86A" w:rsidR="00931522" w:rsidRDefault="00DB3CA4" w:rsidP="007729A2">
      <w:pPr>
        <w:spacing w:line="360" w:lineRule="auto"/>
        <w:rPr>
          <w:b/>
        </w:rPr>
      </w:pPr>
      <w:proofErr w:type="gramStart"/>
      <w:r>
        <w:rPr>
          <w:b/>
        </w:rPr>
        <w:t>*</w:t>
      </w:r>
      <w:r w:rsidR="00931522">
        <w:rPr>
          <w:b/>
        </w:rPr>
        <w:t>.pred.txt</w:t>
      </w:r>
      <w:proofErr w:type="gramEnd"/>
    </w:p>
    <w:p w14:paraId="1BED44D6" w14:textId="7D25E179" w:rsidR="007A7FF5" w:rsidRDefault="00DB3CA4" w:rsidP="007729A2">
      <w:pPr>
        <w:spacing w:line="360" w:lineRule="auto"/>
      </w:pPr>
      <w:r>
        <w:t xml:space="preserve">This </w:t>
      </w:r>
      <w:r w:rsidR="002A3F35">
        <w:t>tab-separated</w:t>
      </w:r>
      <w:r>
        <w:t xml:space="preserve"> file contains the generated binary protein interaction network, where the first two columns </w:t>
      </w:r>
      <w:r w:rsidR="00590255">
        <w:t>store</w:t>
      </w:r>
      <w:r>
        <w:t xml:space="preserve"> the protein ids and the third column is the classifier confidence score.</w:t>
      </w:r>
    </w:p>
    <w:p w14:paraId="345BB137" w14:textId="77777777" w:rsidR="007A7FF5" w:rsidRPr="007A7FF5" w:rsidRDefault="007A7FF5" w:rsidP="007729A2">
      <w:pPr>
        <w:spacing w:line="360" w:lineRule="auto"/>
      </w:pPr>
    </w:p>
    <w:p w14:paraId="72A43960" w14:textId="3DCAAB6E" w:rsidR="00E542EE" w:rsidRDefault="00DB3CA4" w:rsidP="007729A2">
      <w:pPr>
        <w:spacing w:line="360" w:lineRule="auto"/>
        <w:rPr>
          <w:b/>
        </w:rPr>
      </w:pPr>
      <w:proofErr w:type="gramStart"/>
      <w:r>
        <w:rPr>
          <w:b/>
        </w:rPr>
        <w:t>*</w:t>
      </w:r>
      <w:r w:rsidR="00E542EE">
        <w:rPr>
          <w:b/>
        </w:rPr>
        <w:t>.comp.txt</w:t>
      </w:r>
      <w:proofErr w:type="gramEnd"/>
    </w:p>
    <w:p w14:paraId="3CAA486C" w14:textId="5734A83F" w:rsidR="007A7FF5" w:rsidRPr="002E7C54" w:rsidRDefault="002E7C54" w:rsidP="007729A2">
      <w:pPr>
        <w:spacing w:line="360" w:lineRule="auto"/>
      </w:pPr>
      <w:r>
        <w:t>This is the predicted protein complex file, where each line describes one protein complex.</w:t>
      </w:r>
    </w:p>
    <w:p w14:paraId="6BA92EF9" w14:textId="77777777" w:rsidR="007A7FF5" w:rsidRDefault="007A7FF5" w:rsidP="007729A2">
      <w:pPr>
        <w:spacing w:line="360" w:lineRule="auto"/>
        <w:rPr>
          <w:b/>
        </w:rPr>
      </w:pPr>
    </w:p>
    <w:p w14:paraId="72FA81A5" w14:textId="0F4C7953"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525591C5" w14:textId="37C60DFB"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3DEA2160" w14:textId="5A0F3524" w:rsidR="00AD07C5" w:rsidRPr="00AD07C5" w:rsidRDefault="00AD07C5" w:rsidP="007729A2">
      <w:pPr>
        <w:pStyle w:val="HTMLPreformatted"/>
        <w:shd w:val="clear" w:color="auto" w:fill="FFFFFF"/>
        <w:rPr>
          <w:rFonts w:ascii="Menlo" w:hAnsi="Menlo" w:hint="eastAsia"/>
          <w:color w:val="000000"/>
          <w:sz w:val="18"/>
          <w:szCs w:val="18"/>
        </w:rPr>
      </w:pPr>
    </w:p>
    <w:p w14:paraId="656ABBC3" w14:textId="4AB20906" w:rsidR="00AD07C5" w:rsidRPr="00AD07C5" w:rsidRDefault="00AD07C5" w:rsidP="007729A2">
      <w:pPr>
        <w:pStyle w:val="HTMLPreformatted"/>
        <w:shd w:val="clear" w:color="auto" w:fill="FFFFFF"/>
        <w:rPr>
          <w:rFonts w:ascii="Menlo" w:hAnsi="Menlo" w:hint="eastAsia"/>
          <w:color w:val="000000"/>
          <w:sz w:val="18"/>
          <w:szCs w:val="18"/>
        </w:rPr>
      </w:pPr>
    </w:p>
    <w:p w14:paraId="7CC164CA" w14:textId="2244A068" w:rsidR="00AD07C5" w:rsidRPr="00AD07C5" w:rsidRDefault="00AD07C5" w:rsidP="007729A2">
      <w:pPr>
        <w:pStyle w:val="HTMLPreformatted"/>
        <w:shd w:val="clear" w:color="auto" w:fill="FFFFFF"/>
        <w:rPr>
          <w:rFonts w:ascii="Menlo" w:hAnsi="Menlo" w:hint="eastAsia"/>
          <w:color w:val="000000"/>
          <w:sz w:val="18"/>
          <w:szCs w:val="18"/>
        </w:rPr>
      </w:pPr>
    </w:p>
    <w:p w14:paraId="339632EB" w14:textId="452832C5" w:rsidR="00AD07C5" w:rsidRPr="00AD07C5" w:rsidRDefault="00AD07C5" w:rsidP="007729A2">
      <w:pPr>
        <w:pStyle w:val="HTMLPreformatted"/>
        <w:shd w:val="clear" w:color="auto" w:fill="FFFFFF"/>
        <w:rPr>
          <w:rFonts w:ascii="Menlo" w:hAnsi="Menlo" w:hint="eastAsia"/>
          <w:color w:val="000000"/>
          <w:sz w:val="18"/>
          <w:szCs w:val="18"/>
        </w:rPr>
      </w:pPr>
    </w:p>
    <w:p w14:paraId="298133B8" w14:textId="079861C8" w:rsidR="001B49C0" w:rsidRDefault="001B49C0" w:rsidP="007729A2">
      <w:pPr>
        <w:pStyle w:val="HTMLPreformatted"/>
        <w:shd w:val="clear" w:color="auto" w:fill="FFFFFF"/>
        <w:spacing w:line="360" w:lineRule="auto"/>
        <w:rPr>
          <w:rFonts w:asciiTheme="minorHAnsi" w:hAnsiTheme="minorHAnsi"/>
          <w:color w:val="000000"/>
          <w:sz w:val="24"/>
          <w:szCs w:val="24"/>
        </w:rPr>
      </w:pPr>
    </w:p>
    <w:p w14:paraId="74415ADD" w14:textId="77777777" w:rsidR="004C311A" w:rsidRDefault="004C311A" w:rsidP="007729A2">
      <w:pPr>
        <w:pStyle w:val="HTMLPreformatted"/>
        <w:shd w:val="clear" w:color="auto" w:fill="FFFFFF"/>
        <w:spacing w:line="360" w:lineRule="auto"/>
        <w:rPr>
          <w:rFonts w:asciiTheme="minorHAnsi" w:hAnsiTheme="minorHAnsi"/>
          <w:color w:val="000000"/>
          <w:sz w:val="24"/>
          <w:szCs w:val="24"/>
        </w:rPr>
      </w:pPr>
    </w:p>
    <w:p w14:paraId="1FDEEFA1" w14:textId="77777777" w:rsidR="00BF146B" w:rsidRPr="00BF146B" w:rsidRDefault="00BF146B" w:rsidP="007729A2">
      <w:pPr>
        <w:pStyle w:val="HTMLPreformatted"/>
        <w:shd w:val="clear" w:color="auto" w:fill="FFFFFF"/>
        <w:spacing w:line="360" w:lineRule="auto"/>
        <w:rPr>
          <w:rFonts w:asciiTheme="minorHAnsi" w:hAnsiTheme="minorHAnsi"/>
          <w:color w:val="000000"/>
          <w:sz w:val="24"/>
          <w:szCs w:val="24"/>
        </w:rPr>
      </w:pPr>
    </w:p>
    <w:p w14:paraId="6CB288FC" w14:textId="77777777" w:rsidR="00BF146B" w:rsidRPr="00BF146B" w:rsidRDefault="00BF146B" w:rsidP="0077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Courier"/>
          <w:color w:val="000000"/>
          <w:lang w:val="en-CA"/>
        </w:rPr>
      </w:pPr>
    </w:p>
    <w:p w14:paraId="6FB59527" w14:textId="77777777" w:rsidR="00CE46E8" w:rsidRPr="00931522" w:rsidRDefault="00CE46E8" w:rsidP="007729A2">
      <w:pPr>
        <w:spacing w:line="360" w:lineRule="auto"/>
        <w:rPr>
          <w:b/>
        </w:rPr>
      </w:pPr>
    </w:p>
    <w:sectPr w:rsidR="00CE46E8" w:rsidRPr="00931522" w:rsidSect="00C0214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D7595"/>
    <w:multiLevelType w:val="hybridMultilevel"/>
    <w:tmpl w:val="6D003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CC2"/>
    <w:rsid w:val="00003FE2"/>
    <w:rsid w:val="0002398F"/>
    <w:rsid w:val="00041327"/>
    <w:rsid w:val="00061F4B"/>
    <w:rsid w:val="00062BE0"/>
    <w:rsid w:val="000672AC"/>
    <w:rsid w:val="00093F29"/>
    <w:rsid w:val="000D4B0C"/>
    <w:rsid w:val="000F0321"/>
    <w:rsid w:val="001039C8"/>
    <w:rsid w:val="00125707"/>
    <w:rsid w:val="00126286"/>
    <w:rsid w:val="00132D09"/>
    <w:rsid w:val="0015692E"/>
    <w:rsid w:val="00162C8E"/>
    <w:rsid w:val="001B4948"/>
    <w:rsid w:val="001B49C0"/>
    <w:rsid w:val="001C55C8"/>
    <w:rsid w:val="001F2EAA"/>
    <w:rsid w:val="00200BDF"/>
    <w:rsid w:val="00201D82"/>
    <w:rsid w:val="00201E21"/>
    <w:rsid w:val="0022381D"/>
    <w:rsid w:val="0023241B"/>
    <w:rsid w:val="00242318"/>
    <w:rsid w:val="00252D2B"/>
    <w:rsid w:val="00276CB3"/>
    <w:rsid w:val="00277ECA"/>
    <w:rsid w:val="002854D1"/>
    <w:rsid w:val="002A288C"/>
    <w:rsid w:val="002A3F35"/>
    <w:rsid w:val="002E11BD"/>
    <w:rsid w:val="002E3D27"/>
    <w:rsid w:val="002E7C54"/>
    <w:rsid w:val="00300FB6"/>
    <w:rsid w:val="0030542C"/>
    <w:rsid w:val="0031406B"/>
    <w:rsid w:val="00361FE1"/>
    <w:rsid w:val="0038464E"/>
    <w:rsid w:val="003917FA"/>
    <w:rsid w:val="003B1768"/>
    <w:rsid w:val="003F126A"/>
    <w:rsid w:val="00403854"/>
    <w:rsid w:val="00405346"/>
    <w:rsid w:val="004219CA"/>
    <w:rsid w:val="00435E0C"/>
    <w:rsid w:val="004405D8"/>
    <w:rsid w:val="004B4665"/>
    <w:rsid w:val="004C311A"/>
    <w:rsid w:val="004C6357"/>
    <w:rsid w:val="004E27C3"/>
    <w:rsid w:val="004E2A1A"/>
    <w:rsid w:val="004E4478"/>
    <w:rsid w:val="00546875"/>
    <w:rsid w:val="00550B49"/>
    <w:rsid w:val="00554E28"/>
    <w:rsid w:val="00590255"/>
    <w:rsid w:val="005913DD"/>
    <w:rsid w:val="005F2F44"/>
    <w:rsid w:val="00614BE7"/>
    <w:rsid w:val="006534A0"/>
    <w:rsid w:val="00672419"/>
    <w:rsid w:val="00680559"/>
    <w:rsid w:val="006865FF"/>
    <w:rsid w:val="00686A7F"/>
    <w:rsid w:val="00694C00"/>
    <w:rsid w:val="006C29BC"/>
    <w:rsid w:val="006E525C"/>
    <w:rsid w:val="006F702F"/>
    <w:rsid w:val="00701113"/>
    <w:rsid w:val="0070442E"/>
    <w:rsid w:val="00720874"/>
    <w:rsid w:val="0072493A"/>
    <w:rsid w:val="00733937"/>
    <w:rsid w:val="007729A2"/>
    <w:rsid w:val="00777FD1"/>
    <w:rsid w:val="007A7FF5"/>
    <w:rsid w:val="007B5ECA"/>
    <w:rsid w:val="007D2BEB"/>
    <w:rsid w:val="007E1B51"/>
    <w:rsid w:val="00874457"/>
    <w:rsid w:val="008760B7"/>
    <w:rsid w:val="008B0284"/>
    <w:rsid w:val="008B796B"/>
    <w:rsid w:val="008C2A7C"/>
    <w:rsid w:val="008E1CED"/>
    <w:rsid w:val="008F7334"/>
    <w:rsid w:val="00931522"/>
    <w:rsid w:val="00932AE4"/>
    <w:rsid w:val="00933A9A"/>
    <w:rsid w:val="009340CB"/>
    <w:rsid w:val="00957CC2"/>
    <w:rsid w:val="00980F0B"/>
    <w:rsid w:val="0098193E"/>
    <w:rsid w:val="009A193B"/>
    <w:rsid w:val="009D2AFD"/>
    <w:rsid w:val="009D6F6D"/>
    <w:rsid w:val="009D7F77"/>
    <w:rsid w:val="009F68A9"/>
    <w:rsid w:val="00A00C59"/>
    <w:rsid w:val="00A1168B"/>
    <w:rsid w:val="00A12FC1"/>
    <w:rsid w:val="00A3497D"/>
    <w:rsid w:val="00A35F74"/>
    <w:rsid w:val="00A43522"/>
    <w:rsid w:val="00A554BC"/>
    <w:rsid w:val="00A56F91"/>
    <w:rsid w:val="00A705D0"/>
    <w:rsid w:val="00AB705B"/>
    <w:rsid w:val="00AD07C5"/>
    <w:rsid w:val="00AD08FE"/>
    <w:rsid w:val="00AF00C2"/>
    <w:rsid w:val="00B13DBF"/>
    <w:rsid w:val="00B37FF5"/>
    <w:rsid w:val="00B7771A"/>
    <w:rsid w:val="00B8424D"/>
    <w:rsid w:val="00BB5EA2"/>
    <w:rsid w:val="00BE31B8"/>
    <w:rsid w:val="00BF146B"/>
    <w:rsid w:val="00C0214A"/>
    <w:rsid w:val="00C277F0"/>
    <w:rsid w:val="00C403A0"/>
    <w:rsid w:val="00C4193A"/>
    <w:rsid w:val="00C50049"/>
    <w:rsid w:val="00CB78BF"/>
    <w:rsid w:val="00CC3F60"/>
    <w:rsid w:val="00CD1199"/>
    <w:rsid w:val="00CD4807"/>
    <w:rsid w:val="00CD6A8C"/>
    <w:rsid w:val="00CE46E8"/>
    <w:rsid w:val="00CF1124"/>
    <w:rsid w:val="00CF6F8B"/>
    <w:rsid w:val="00D13459"/>
    <w:rsid w:val="00D32214"/>
    <w:rsid w:val="00D35E67"/>
    <w:rsid w:val="00D9167F"/>
    <w:rsid w:val="00D95999"/>
    <w:rsid w:val="00DB3CA4"/>
    <w:rsid w:val="00DC56DC"/>
    <w:rsid w:val="00E03858"/>
    <w:rsid w:val="00E15C7F"/>
    <w:rsid w:val="00E258AC"/>
    <w:rsid w:val="00E33768"/>
    <w:rsid w:val="00E542EE"/>
    <w:rsid w:val="00E56889"/>
    <w:rsid w:val="00E6472A"/>
    <w:rsid w:val="00E64A6C"/>
    <w:rsid w:val="00E65C46"/>
    <w:rsid w:val="00E83C41"/>
    <w:rsid w:val="00E915B5"/>
    <w:rsid w:val="00EA232E"/>
    <w:rsid w:val="00ED31D2"/>
    <w:rsid w:val="00F103DE"/>
    <w:rsid w:val="00F24D72"/>
    <w:rsid w:val="00F3052E"/>
    <w:rsid w:val="00F76848"/>
    <w:rsid w:val="00F811B3"/>
    <w:rsid w:val="00F956A1"/>
    <w:rsid w:val="00FC619E"/>
    <w:rsid w:val="00FD5BB1"/>
    <w:rsid w:val="00FE1CD2"/>
    <w:rsid w:val="00FF0D2E"/>
    <w:rsid w:val="00FF7C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ABD8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04820">
      <w:bodyDiv w:val="1"/>
      <w:marLeft w:val="0"/>
      <w:marRight w:val="0"/>
      <w:marTop w:val="0"/>
      <w:marBottom w:val="0"/>
      <w:divBdr>
        <w:top w:val="none" w:sz="0" w:space="0" w:color="auto"/>
        <w:left w:val="none" w:sz="0" w:space="0" w:color="auto"/>
        <w:bottom w:val="none" w:sz="0" w:space="0" w:color="auto"/>
        <w:right w:val="none" w:sz="0" w:space="0" w:color="auto"/>
      </w:divBdr>
    </w:div>
    <w:div w:id="367072009">
      <w:bodyDiv w:val="1"/>
      <w:marLeft w:val="0"/>
      <w:marRight w:val="0"/>
      <w:marTop w:val="0"/>
      <w:marBottom w:val="0"/>
      <w:divBdr>
        <w:top w:val="none" w:sz="0" w:space="0" w:color="auto"/>
        <w:left w:val="none" w:sz="0" w:space="0" w:color="auto"/>
        <w:bottom w:val="none" w:sz="0" w:space="0" w:color="auto"/>
        <w:right w:val="none" w:sz="0" w:space="0" w:color="auto"/>
      </w:divBdr>
    </w:div>
    <w:div w:id="439030891">
      <w:bodyDiv w:val="1"/>
      <w:marLeft w:val="0"/>
      <w:marRight w:val="0"/>
      <w:marTop w:val="0"/>
      <w:marBottom w:val="0"/>
      <w:divBdr>
        <w:top w:val="none" w:sz="0" w:space="0" w:color="auto"/>
        <w:left w:val="none" w:sz="0" w:space="0" w:color="auto"/>
        <w:bottom w:val="none" w:sz="0" w:space="0" w:color="auto"/>
        <w:right w:val="none" w:sz="0" w:space="0" w:color="auto"/>
      </w:divBdr>
    </w:div>
    <w:div w:id="606422919">
      <w:bodyDiv w:val="1"/>
      <w:marLeft w:val="0"/>
      <w:marRight w:val="0"/>
      <w:marTop w:val="0"/>
      <w:marBottom w:val="0"/>
      <w:divBdr>
        <w:top w:val="none" w:sz="0" w:space="0" w:color="auto"/>
        <w:left w:val="none" w:sz="0" w:space="0" w:color="auto"/>
        <w:bottom w:val="none" w:sz="0" w:space="0" w:color="auto"/>
        <w:right w:val="none" w:sz="0" w:space="0" w:color="auto"/>
      </w:divBdr>
    </w:div>
    <w:div w:id="631208651">
      <w:bodyDiv w:val="1"/>
      <w:marLeft w:val="0"/>
      <w:marRight w:val="0"/>
      <w:marTop w:val="0"/>
      <w:marBottom w:val="0"/>
      <w:divBdr>
        <w:top w:val="none" w:sz="0" w:space="0" w:color="auto"/>
        <w:left w:val="none" w:sz="0" w:space="0" w:color="auto"/>
        <w:bottom w:val="none" w:sz="0" w:space="0" w:color="auto"/>
        <w:right w:val="none" w:sz="0" w:space="0" w:color="auto"/>
      </w:divBdr>
    </w:div>
    <w:div w:id="714547367">
      <w:bodyDiv w:val="1"/>
      <w:marLeft w:val="0"/>
      <w:marRight w:val="0"/>
      <w:marTop w:val="0"/>
      <w:marBottom w:val="0"/>
      <w:divBdr>
        <w:top w:val="none" w:sz="0" w:space="0" w:color="auto"/>
        <w:left w:val="none" w:sz="0" w:space="0" w:color="auto"/>
        <w:bottom w:val="none" w:sz="0" w:space="0" w:color="auto"/>
        <w:right w:val="none" w:sz="0" w:space="0" w:color="auto"/>
      </w:divBdr>
    </w:div>
    <w:div w:id="863054463">
      <w:bodyDiv w:val="1"/>
      <w:marLeft w:val="0"/>
      <w:marRight w:val="0"/>
      <w:marTop w:val="0"/>
      <w:marBottom w:val="0"/>
      <w:divBdr>
        <w:top w:val="none" w:sz="0" w:space="0" w:color="auto"/>
        <w:left w:val="none" w:sz="0" w:space="0" w:color="auto"/>
        <w:bottom w:val="none" w:sz="0" w:space="0" w:color="auto"/>
        <w:right w:val="none" w:sz="0" w:space="0" w:color="auto"/>
      </w:divBdr>
    </w:div>
    <w:div w:id="882442968">
      <w:bodyDiv w:val="1"/>
      <w:marLeft w:val="0"/>
      <w:marRight w:val="0"/>
      <w:marTop w:val="0"/>
      <w:marBottom w:val="0"/>
      <w:divBdr>
        <w:top w:val="none" w:sz="0" w:space="0" w:color="auto"/>
        <w:left w:val="none" w:sz="0" w:space="0" w:color="auto"/>
        <w:bottom w:val="none" w:sz="0" w:space="0" w:color="auto"/>
        <w:right w:val="none" w:sz="0" w:space="0" w:color="auto"/>
      </w:divBdr>
    </w:div>
    <w:div w:id="1087382438">
      <w:bodyDiv w:val="1"/>
      <w:marLeft w:val="0"/>
      <w:marRight w:val="0"/>
      <w:marTop w:val="0"/>
      <w:marBottom w:val="0"/>
      <w:divBdr>
        <w:top w:val="none" w:sz="0" w:space="0" w:color="auto"/>
        <w:left w:val="none" w:sz="0" w:space="0" w:color="auto"/>
        <w:bottom w:val="none" w:sz="0" w:space="0" w:color="auto"/>
        <w:right w:val="none" w:sz="0" w:space="0" w:color="auto"/>
      </w:divBdr>
    </w:div>
    <w:div w:id="1207328386">
      <w:bodyDiv w:val="1"/>
      <w:marLeft w:val="0"/>
      <w:marRight w:val="0"/>
      <w:marTop w:val="0"/>
      <w:marBottom w:val="0"/>
      <w:divBdr>
        <w:top w:val="none" w:sz="0" w:space="0" w:color="auto"/>
        <w:left w:val="none" w:sz="0" w:space="0" w:color="auto"/>
        <w:bottom w:val="none" w:sz="0" w:space="0" w:color="auto"/>
        <w:right w:val="none" w:sz="0" w:space="0" w:color="auto"/>
      </w:divBdr>
    </w:div>
    <w:div w:id="1401708201">
      <w:bodyDiv w:val="1"/>
      <w:marLeft w:val="0"/>
      <w:marRight w:val="0"/>
      <w:marTop w:val="0"/>
      <w:marBottom w:val="0"/>
      <w:divBdr>
        <w:top w:val="none" w:sz="0" w:space="0" w:color="auto"/>
        <w:left w:val="none" w:sz="0" w:space="0" w:color="auto"/>
        <w:bottom w:val="none" w:sz="0" w:space="0" w:color="auto"/>
        <w:right w:val="none" w:sz="0" w:space="0" w:color="auto"/>
      </w:divBdr>
    </w:div>
    <w:div w:id="1513450759">
      <w:bodyDiv w:val="1"/>
      <w:marLeft w:val="0"/>
      <w:marRight w:val="0"/>
      <w:marTop w:val="0"/>
      <w:marBottom w:val="0"/>
      <w:divBdr>
        <w:top w:val="none" w:sz="0" w:space="0" w:color="auto"/>
        <w:left w:val="none" w:sz="0" w:space="0" w:color="auto"/>
        <w:bottom w:val="none" w:sz="0" w:space="0" w:color="auto"/>
        <w:right w:val="none" w:sz="0" w:space="0" w:color="auto"/>
      </w:divBdr>
    </w:div>
    <w:div w:id="1518231465">
      <w:bodyDiv w:val="1"/>
      <w:marLeft w:val="0"/>
      <w:marRight w:val="0"/>
      <w:marTop w:val="0"/>
      <w:marBottom w:val="0"/>
      <w:divBdr>
        <w:top w:val="none" w:sz="0" w:space="0" w:color="auto"/>
        <w:left w:val="none" w:sz="0" w:space="0" w:color="auto"/>
        <w:bottom w:val="none" w:sz="0" w:space="0" w:color="auto"/>
        <w:right w:val="none" w:sz="0" w:space="0" w:color="auto"/>
      </w:divBdr>
    </w:div>
    <w:div w:id="21418055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hyperlink" Target="https://github.com/BaderLab/EPIC/blob/master/test_data/WormNetV3_noZeros_no_physical_interactions.txt" TargetMode="External"/><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17</Pages>
  <Words>1822</Words>
  <Characters>10391</Characters>
  <Application>Microsoft Macintosh Word</Application>
  <DocSecurity>0</DocSecurity>
  <Lines>86</Lines>
  <Paragraphs>24</Paragraphs>
  <ScaleCrop>false</ScaleCrop>
  <Company>TUM</Company>
  <LinksUpToDate>false</LinksUpToDate>
  <CharactersWithSpaces>12189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Goebels</dc:creator>
  <cp:keywords/>
  <dc:description/>
  <cp:lastModifiedBy>Hu Lucas</cp:lastModifiedBy>
  <cp:revision>5</cp:revision>
  <cp:lastPrinted>2018-05-21T16:45:00Z</cp:lastPrinted>
  <dcterms:created xsi:type="dcterms:W3CDTF">2018-05-21T16:45:00Z</dcterms:created>
  <dcterms:modified xsi:type="dcterms:W3CDTF">2018-12-16T17:49:00Z</dcterms:modified>
</cp:coreProperties>
</file>