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7957" w14:textId="77777777" w:rsidR="00056321" w:rsidRPr="00F54A2B" w:rsidRDefault="00056321">
      <w:pPr>
        <w:jc w:val="both"/>
        <w:rPr>
          <w:rFonts w:ascii="Cambria" w:eastAsia="Cambria" w:hAnsi="Cambria" w:cs="Cambria"/>
          <w:sz w:val="40"/>
          <w:szCs w:val="40"/>
        </w:rPr>
      </w:pPr>
      <w:bookmarkStart w:id="0" w:name="_heading=h.gjdgxs" w:colFirst="0" w:colLast="0"/>
      <w:bookmarkEnd w:id="0"/>
    </w:p>
    <w:p w14:paraId="50C2C1D1" w14:textId="77777777" w:rsidR="00056321" w:rsidRPr="00F54A2B" w:rsidRDefault="00056321">
      <w:pPr>
        <w:jc w:val="both"/>
        <w:rPr>
          <w:rFonts w:ascii="Cambria" w:eastAsia="Cambria" w:hAnsi="Cambria" w:cs="Cambria"/>
          <w:sz w:val="40"/>
          <w:szCs w:val="40"/>
        </w:rPr>
      </w:pPr>
    </w:p>
    <w:p w14:paraId="5A924624" w14:textId="77777777" w:rsidR="00056321" w:rsidRPr="00F54A2B" w:rsidRDefault="00056321">
      <w:pPr>
        <w:jc w:val="both"/>
        <w:rPr>
          <w:rFonts w:ascii="Cambria" w:eastAsia="Cambria" w:hAnsi="Cambria" w:cs="Cambria"/>
          <w:sz w:val="40"/>
          <w:szCs w:val="40"/>
        </w:rPr>
      </w:pPr>
    </w:p>
    <w:p w14:paraId="3899BD67" w14:textId="77777777" w:rsidR="00056321" w:rsidRPr="00F54A2B" w:rsidRDefault="005A3206">
      <w:pPr>
        <w:jc w:val="center"/>
        <w:rPr>
          <w:rFonts w:ascii="Cambria" w:eastAsia="Cambria" w:hAnsi="Cambria" w:cs="Cambria"/>
          <w:sz w:val="40"/>
          <w:szCs w:val="40"/>
        </w:rPr>
      </w:pPr>
      <w:r w:rsidRPr="00F54A2B">
        <w:rPr>
          <w:rFonts w:ascii="Cambria" w:eastAsia="Cambria" w:hAnsi="Cambria" w:cs="Cambria"/>
          <w:sz w:val="40"/>
          <w:szCs w:val="40"/>
        </w:rPr>
        <w:t>TECHNICAL DOCUMENT</w:t>
      </w:r>
    </w:p>
    <w:p w14:paraId="7D03E896" w14:textId="77777777" w:rsidR="00056321" w:rsidRPr="00F54A2B" w:rsidRDefault="00056321">
      <w:pPr>
        <w:jc w:val="center"/>
        <w:rPr>
          <w:rFonts w:ascii="Cambria" w:eastAsia="Cambria" w:hAnsi="Cambria" w:cs="Cambria"/>
          <w:sz w:val="40"/>
          <w:szCs w:val="40"/>
        </w:rPr>
      </w:pPr>
    </w:p>
    <w:p w14:paraId="19FED056" w14:textId="77777777" w:rsidR="00056321" w:rsidRPr="00F54A2B" w:rsidRDefault="00056321">
      <w:pPr>
        <w:jc w:val="center"/>
        <w:rPr>
          <w:rFonts w:ascii="Cambria" w:eastAsia="Cambria" w:hAnsi="Cambria" w:cs="Cambria"/>
          <w:sz w:val="40"/>
          <w:szCs w:val="40"/>
        </w:rPr>
      </w:pPr>
    </w:p>
    <w:p w14:paraId="5F8B20DF" w14:textId="77777777" w:rsidR="00056321" w:rsidRPr="00F54A2B" w:rsidRDefault="00056321">
      <w:pPr>
        <w:jc w:val="center"/>
        <w:rPr>
          <w:rFonts w:ascii="Cambria" w:eastAsia="Cambria" w:hAnsi="Cambria" w:cs="Cambria"/>
          <w:sz w:val="40"/>
          <w:szCs w:val="40"/>
        </w:rPr>
      </w:pPr>
    </w:p>
    <w:p w14:paraId="7778FC9A" w14:textId="77777777" w:rsidR="00056321" w:rsidRPr="00F54A2B" w:rsidRDefault="00056321">
      <w:pPr>
        <w:jc w:val="center"/>
        <w:rPr>
          <w:rFonts w:ascii="Cambria" w:eastAsia="Cambria" w:hAnsi="Cambria" w:cs="Cambria"/>
          <w:sz w:val="40"/>
          <w:szCs w:val="40"/>
        </w:rPr>
      </w:pPr>
    </w:p>
    <w:p w14:paraId="777F87DE" w14:textId="77777777" w:rsidR="00056321" w:rsidRPr="00F54A2B" w:rsidRDefault="00056321">
      <w:pPr>
        <w:jc w:val="center"/>
        <w:rPr>
          <w:rFonts w:ascii="Cambria" w:eastAsia="Cambria" w:hAnsi="Cambria" w:cs="Cambria"/>
          <w:sz w:val="40"/>
          <w:szCs w:val="40"/>
        </w:rPr>
      </w:pPr>
    </w:p>
    <w:p w14:paraId="728C4D73" w14:textId="77777777" w:rsidR="00056321" w:rsidRPr="00F54A2B" w:rsidRDefault="00056321">
      <w:pPr>
        <w:jc w:val="center"/>
        <w:rPr>
          <w:rFonts w:ascii="Cambria" w:eastAsia="Cambria" w:hAnsi="Cambria" w:cs="Cambria"/>
          <w:sz w:val="40"/>
          <w:szCs w:val="40"/>
        </w:rPr>
      </w:pPr>
    </w:p>
    <w:p w14:paraId="0B843416" w14:textId="77777777" w:rsidR="00056321" w:rsidRPr="00F54A2B" w:rsidRDefault="005A3206">
      <w:pPr>
        <w:jc w:val="center"/>
        <w:rPr>
          <w:rFonts w:ascii="Cambria" w:eastAsia="Cambria" w:hAnsi="Cambria" w:cs="Cambria"/>
          <w:sz w:val="36"/>
          <w:szCs w:val="36"/>
        </w:rPr>
      </w:pPr>
      <w:r w:rsidRPr="00F54A2B">
        <w:rPr>
          <w:rFonts w:ascii="Cambria" w:eastAsia="Cambria" w:hAnsi="Cambria" w:cs="Cambria"/>
          <w:sz w:val="36"/>
          <w:szCs w:val="36"/>
        </w:rPr>
        <w:t>Version 1.0</w:t>
      </w:r>
    </w:p>
    <w:p w14:paraId="69CED47B" w14:textId="77777777" w:rsidR="00056321" w:rsidRPr="00F54A2B" w:rsidRDefault="00056321">
      <w:pPr>
        <w:jc w:val="center"/>
        <w:rPr>
          <w:rFonts w:ascii="Cambria" w:eastAsia="Cambria" w:hAnsi="Cambria" w:cs="Cambria"/>
          <w:sz w:val="36"/>
          <w:szCs w:val="36"/>
        </w:rPr>
      </w:pPr>
    </w:p>
    <w:p w14:paraId="3EBA5E22" w14:textId="77777777" w:rsidR="00056321" w:rsidRPr="00F54A2B" w:rsidRDefault="00056321">
      <w:pPr>
        <w:jc w:val="center"/>
        <w:rPr>
          <w:rFonts w:ascii="Cambria" w:eastAsia="Cambria" w:hAnsi="Cambria" w:cs="Cambria"/>
          <w:sz w:val="36"/>
          <w:szCs w:val="36"/>
        </w:rPr>
      </w:pPr>
    </w:p>
    <w:p w14:paraId="0EBA03F7" w14:textId="77777777" w:rsidR="00056321" w:rsidRPr="00F54A2B" w:rsidRDefault="00056321">
      <w:pPr>
        <w:jc w:val="center"/>
        <w:rPr>
          <w:rFonts w:ascii="Cambria" w:eastAsia="Cambria" w:hAnsi="Cambria" w:cs="Cambria"/>
          <w:sz w:val="36"/>
          <w:szCs w:val="36"/>
        </w:rPr>
      </w:pPr>
    </w:p>
    <w:p w14:paraId="1136C465" w14:textId="77777777" w:rsidR="00056321" w:rsidRPr="00F54A2B" w:rsidRDefault="00056321">
      <w:pPr>
        <w:jc w:val="center"/>
        <w:rPr>
          <w:rFonts w:ascii="Cambria" w:eastAsia="Cambria" w:hAnsi="Cambria" w:cs="Cambria"/>
          <w:sz w:val="36"/>
          <w:szCs w:val="36"/>
        </w:rPr>
      </w:pPr>
    </w:p>
    <w:p w14:paraId="7D1909DD" w14:textId="77777777" w:rsidR="00056321" w:rsidRPr="00F54A2B" w:rsidRDefault="00056321">
      <w:pPr>
        <w:jc w:val="center"/>
        <w:rPr>
          <w:rFonts w:ascii="Cambria" w:eastAsia="Cambria" w:hAnsi="Cambria" w:cs="Cambria"/>
        </w:rPr>
      </w:pPr>
    </w:p>
    <w:p w14:paraId="449C65CF" w14:textId="77777777" w:rsidR="00056321" w:rsidRPr="00F54A2B" w:rsidRDefault="00056321">
      <w:pPr>
        <w:jc w:val="center"/>
        <w:rPr>
          <w:rFonts w:ascii="Cambria" w:eastAsia="Cambria" w:hAnsi="Cambria" w:cs="Cambria"/>
        </w:rPr>
      </w:pPr>
    </w:p>
    <w:p w14:paraId="3EFAA039" w14:textId="77777777" w:rsidR="00056321" w:rsidRPr="00F54A2B" w:rsidRDefault="00056321">
      <w:pPr>
        <w:jc w:val="center"/>
        <w:rPr>
          <w:rFonts w:ascii="Cambria" w:eastAsia="Cambria" w:hAnsi="Cambria" w:cs="Cambria"/>
        </w:rPr>
      </w:pPr>
    </w:p>
    <w:p w14:paraId="2FE1855F" w14:textId="77777777" w:rsidR="00056321" w:rsidRPr="00F54A2B" w:rsidRDefault="005A3206">
      <w:pPr>
        <w:jc w:val="center"/>
        <w:rPr>
          <w:rFonts w:ascii="Cambria" w:eastAsia="Cambria" w:hAnsi="Cambria" w:cs="Cambria"/>
        </w:rPr>
      </w:pPr>
      <w:r w:rsidRPr="00F54A2B">
        <w:rPr>
          <w:rFonts w:ascii="Cambria" w:eastAsia="Cambria" w:hAnsi="Cambria" w:cs="Cambria"/>
        </w:rPr>
        <w:t>Project Code: EBIW_Industry-4.0_2022</w:t>
      </w:r>
    </w:p>
    <w:p w14:paraId="79C65F1B" w14:textId="77777777" w:rsidR="00056321" w:rsidRPr="00F54A2B" w:rsidRDefault="00056321">
      <w:pPr>
        <w:jc w:val="center"/>
        <w:rPr>
          <w:rFonts w:ascii="Cambria" w:eastAsia="Cambria" w:hAnsi="Cambria" w:cs="Cambria"/>
        </w:rPr>
      </w:pPr>
    </w:p>
    <w:p w14:paraId="4A3B8798" w14:textId="77777777" w:rsidR="00056321" w:rsidRPr="00F54A2B" w:rsidRDefault="005A3206">
      <w:pPr>
        <w:jc w:val="center"/>
        <w:rPr>
          <w:rFonts w:ascii="Cambria" w:eastAsia="Cambria" w:hAnsi="Cambria" w:cs="Cambria"/>
        </w:rPr>
      </w:pPr>
      <w:r w:rsidRPr="00F54A2B">
        <w:rPr>
          <w:rFonts w:ascii="Cambria" w:eastAsia="Cambria" w:hAnsi="Cambria" w:cs="Cambria"/>
        </w:rPr>
        <w:t>Document Version: 1</w:t>
      </w:r>
    </w:p>
    <w:p w14:paraId="68CDA490" w14:textId="77777777" w:rsidR="00056321" w:rsidRPr="00F54A2B" w:rsidRDefault="00056321">
      <w:pPr>
        <w:jc w:val="center"/>
        <w:rPr>
          <w:rFonts w:ascii="Cambria" w:eastAsia="Cambria" w:hAnsi="Cambria" w:cs="Cambria"/>
        </w:rPr>
      </w:pPr>
    </w:p>
    <w:p w14:paraId="342F1A0E" w14:textId="77777777" w:rsidR="00056321" w:rsidRPr="00F54A2B" w:rsidRDefault="005A3206">
      <w:pPr>
        <w:jc w:val="center"/>
        <w:rPr>
          <w:rFonts w:ascii="Cambria" w:eastAsia="Cambria" w:hAnsi="Cambria" w:cs="Cambria"/>
          <w:sz w:val="36"/>
          <w:szCs w:val="36"/>
        </w:rPr>
      </w:pPr>
      <w:r w:rsidRPr="00F54A2B">
        <w:rPr>
          <w:rFonts w:ascii="Cambria" w:eastAsia="Cambria" w:hAnsi="Cambria" w:cs="Cambria"/>
        </w:rPr>
        <w:t>Date:</w:t>
      </w:r>
      <w:r w:rsidRPr="00F54A2B">
        <w:rPr>
          <w:rFonts w:ascii="Cambria" w:eastAsia="Cambria" w:hAnsi="Cambria" w:cs="Cambria"/>
          <w:b/>
        </w:rPr>
        <w:t xml:space="preserve"> 3/1/2022</w:t>
      </w:r>
    </w:p>
    <w:p w14:paraId="0E075A97" w14:textId="77777777" w:rsidR="00056321" w:rsidRPr="00F54A2B" w:rsidRDefault="00056321">
      <w:pPr>
        <w:jc w:val="center"/>
        <w:rPr>
          <w:rFonts w:ascii="Cambria" w:eastAsia="Cambria" w:hAnsi="Cambria" w:cs="Cambria"/>
        </w:rPr>
      </w:pPr>
    </w:p>
    <w:p w14:paraId="4B2AFB9E" w14:textId="77777777" w:rsidR="00056321" w:rsidRPr="00F54A2B" w:rsidRDefault="00056321">
      <w:pPr>
        <w:jc w:val="center"/>
        <w:rPr>
          <w:rFonts w:ascii="Cambria" w:eastAsia="Cambria" w:hAnsi="Cambria" w:cs="Cambria"/>
        </w:rPr>
      </w:pPr>
    </w:p>
    <w:p w14:paraId="4B03AF0B" w14:textId="77777777" w:rsidR="00056321" w:rsidRPr="00F54A2B" w:rsidRDefault="00056321">
      <w:pPr>
        <w:jc w:val="center"/>
        <w:rPr>
          <w:rFonts w:ascii="Cambria" w:eastAsia="Cambria" w:hAnsi="Cambria" w:cs="Cambria"/>
        </w:rPr>
      </w:pPr>
    </w:p>
    <w:p w14:paraId="675F203F" w14:textId="77777777" w:rsidR="00056321" w:rsidRPr="00F54A2B" w:rsidRDefault="00056321">
      <w:pPr>
        <w:jc w:val="center"/>
        <w:rPr>
          <w:rFonts w:ascii="Cambria" w:eastAsia="Cambria" w:hAnsi="Cambria" w:cs="Cambria"/>
        </w:rPr>
      </w:pPr>
    </w:p>
    <w:p w14:paraId="4764F644" w14:textId="77777777" w:rsidR="00056321" w:rsidRPr="00F54A2B" w:rsidRDefault="00056321">
      <w:pPr>
        <w:jc w:val="center"/>
        <w:rPr>
          <w:rFonts w:ascii="Cambria" w:eastAsia="Cambria" w:hAnsi="Cambria" w:cs="Cambria"/>
        </w:rPr>
      </w:pPr>
    </w:p>
    <w:p w14:paraId="07485F54" w14:textId="77777777" w:rsidR="00056321" w:rsidRPr="00F54A2B" w:rsidRDefault="00056321">
      <w:pPr>
        <w:jc w:val="center"/>
        <w:rPr>
          <w:rFonts w:ascii="Cambria" w:eastAsia="Cambria" w:hAnsi="Cambria" w:cs="Cambria"/>
        </w:rPr>
      </w:pPr>
    </w:p>
    <w:p w14:paraId="7E7DDE12" w14:textId="77777777" w:rsidR="00056321" w:rsidRPr="00F54A2B" w:rsidRDefault="00056321">
      <w:pPr>
        <w:jc w:val="center"/>
        <w:rPr>
          <w:rFonts w:ascii="Cambria" w:eastAsia="Cambria" w:hAnsi="Cambria" w:cs="Cambria"/>
        </w:rPr>
      </w:pPr>
    </w:p>
    <w:p w14:paraId="3DBD6076" w14:textId="77777777" w:rsidR="00056321" w:rsidRPr="00F54A2B" w:rsidRDefault="00056321">
      <w:pPr>
        <w:jc w:val="center"/>
        <w:rPr>
          <w:rFonts w:ascii="Cambria" w:eastAsia="Cambria" w:hAnsi="Cambria" w:cs="Cambria"/>
        </w:rPr>
      </w:pPr>
    </w:p>
    <w:p w14:paraId="252A5587" w14:textId="77777777" w:rsidR="00056321" w:rsidRPr="00F54A2B" w:rsidRDefault="00056321">
      <w:pPr>
        <w:jc w:val="center"/>
        <w:rPr>
          <w:rFonts w:ascii="Cambria" w:eastAsia="Cambria" w:hAnsi="Cambria" w:cs="Cambria"/>
        </w:rPr>
      </w:pPr>
    </w:p>
    <w:p w14:paraId="641FDA88" w14:textId="77777777" w:rsidR="00056321" w:rsidRPr="00F54A2B" w:rsidRDefault="00056321">
      <w:pPr>
        <w:jc w:val="center"/>
        <w:rPr>
          <w:rFonts w:ascii="Cambria" w:eastAsia="Cambria" w:hAnsi="Cambria" w:cs="Cambria"/>
        </w:rPr>
      </w:pPr>
    </w:p>
    <w:p w14:paraId="350F7FFA" w14:textId="77777777" w:rsidR="00056321" w:rsidRPr="00F54A2B" w:rsidRDefault="00056321">
      <w:pPr>
        <w:jc w:val="both"/>
        <w:rPr>
          <w:rFonts w:ascii="Cambria" w:eastAsia="Cambria" w:hAnsi="Cambria" w:cs="Cambria"/>
        </w:rPr>
      </w:pPr>
    </w:p>
    <w:p w14:paraId="2EAD7B3A" w14:textId="77777777" w:rsidR="00056321" w:rsidRPr="00F54A2B" w:rsidRDefault="00056321">
      <w:pPr>
        <w:jc w:val="both"/>
        <w:rPr>
          <w:rFonts w:ascii="Cambria" w:eastAsia="Cambria" w:hAnsi="Cambria" w:cs="Cambria"/>
        </w:rPr>
      </w:pPr>
    </w:p>
    <w:p w14:paraId="505D3F01" w14:textId="77777777" w:rsidR="00056321" w:rsidRPr="00F54A2B" w:rsidRDefault="00056321">
      <w:pPr>
        <w:jc w:val="both"/>
        <w:rPr>
          <w:rFonts w:ascii="Cambria" w:eastAsia="Cambria" w:hAnsi="Cambria" w:cs="Cambria"/>
        </w:rPr>
      </w:pPr>
    </w:p>
    <w:p w14:paraId="2446E886" w14:textId="77777777" w:rsidR="00056321" w:rsidRPr="00F54A2B" w:rsidRDefault="00056321">
      <w:pPr>
        <w:jc w:val="both"/>
        <w:rPr>
          <w:rFonts w:ascii="Cambria" w:eastAsia="Cambria" w:hAnsi="Cambria" w:cs="Cambria"/>
        </w:rPr>
      </w:pPr>
    </w:p>
    <w:p w14:paraId="4F532A61" w14:textId="77777777" w:rsidR="00056321" w:rsidRPr="00F54A2B" w:rsidRDefault="00056321">
      <w:pPr>
        <w:jc w:val="both"/>
        <w:rPr>
          <w:rFonts w:ascii="Cambria" w:eastAsia="Cambria" w:hAnsi="Cambria" w:cs="Cambria"/>
        </w:rPr>
      </w:pPr>
    </w:p>
    <w:p w14:paraId="448DB2F0" w14:textId="77777777" w:rsidR="00056321" w:rsidRPr="00F54A2B" w:rsidRDefault="00056321">
      <w:pPr>
        <w:jc w:val="both"/>
        <w:rPr>
          <w:rFonts w:ascii="Cambria" w:eastAsia="Cambria" w:hAnsi="Cambria" w:cs="Cambria"/>
        </w:rPr>
      </w:pPr>
    </w:p>
    <w:p w14:paraId="0B168A04" w14:textId="77777777" w:rsidR="00056321" w:rsidRPr="00F54A2B" w:rsidRDefault="00056321">
      <w:pPr>
        <w:jc w:val="both"/>
        <w:rPr>
          <w:rFonts w:ascii="Cambria" w:eastAsia="Cambria" w:hAnsi="Cambria" w:cs="Cambria"/>
        </w:rPr>
      </w:pPr>
    </w:p>
    <w:p w14:paraId="7AB97359" w14:textId="77777777" w:rsidR="00056321" w:rsidRPr="00F54A2B" w:rsidRDefault="005A3206" w:rsidP="00F54A2B">
      <w:pPr>
        <w:pStyle w:val="NoSpacing"/>
        <w:rPr>
          <w:rFonts w:ascii="Cambria" w:eastAsia="Cambria" w:hAnsi="Cambria"/>
        </w:rPr>
      </w:pPr>
      <w:r w:rsidRPr="00F54A2B">
        <w:rPr>
          <w:rFonts w:ascii="Cambria" w:eastAsia="Cambria" w:hAnsi="Cambria"/>
        </w:rPr>
        <w:t>Tracking of changes</w:t>
      </w:r>
    </w:p>
    <w:p w14:paraId="378B0A81" w14:textId="77777777" w:rsidR="00056321" w:rsidRPr="00F54A2B" w:rsidRDefault="00056321">
      <w:pPr>
        <w:jc w:val="both"/>
        <w:rPr>
          <w:rFonts w:ascii="Cambria" w:eastAsia="Cambria" w:hAnsi="Cambria" w:cs="Cambria"/>
        </w:rPr>
      </w:pPr>
    </w:p>
    <w:tbl>
      <w:tblPr>
        <w:tblStyle w:val="a"/>
        <w:tblW w:w="9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1117"/>
        <w:gridCol w:w="1166"/>
        <w:gridCol w:w="2515"/>
        <w:gridCol w:w="1432"/>
        <w:gridCol w:w="1522"/>
        <w:gridCol w:w="1328"/>
      </w:tblGrid>
      <w:tr w:rsidR="00056321" w:rsidRPr="00F54A2B" w14:paraId="3E99819D" w14:textId="77777777">
        <w:trPr>
          <w:trHeight w:val="218"/>
        </w:trPr>
        <w:tc>
          <w:tcPr>
            <w:tcW w:w="855" w:type="dxa"/>
            <w:shd w:val="clear" w:color="auto" w:fill="365F91"/>
          </w:tcPr>
          <w:p w14:paraId="6C1EC35D"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Version</w:t>
            </w:r>
          </w:p>
        </w:tc>
        <w:tc>
          <w:tcPr>
            <w:tcW w:w="1117" w:type="dxa"/>
            <w:shd w:val="clear" w:color="auto" w:fill="365F91"/>
          </w:tcPr>
          <w:p w14:paraId="7339B214"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Date</w:t>
            </w:r>
          </w:p>
        </w:tc>
        <w:tc>
          <w:tcPr>
            <w:tcW w:w="1166" w:type="dxa"/>
            <w:shd w:val="clear" w:color="auto" w:fill="365F91"/>
          </w:tcPr>
          <w:p w14:paraId="0771ADAB"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Author</w:t>
            </w:r>
          </w:p>
        </w:tc>
        <w:tc>
          <w:tcPr>
            <w:tcW w:w="2515" w:type="dxa"/>
            <w:shd w:val="clear" w:color="auto" w:fill="365F91"/>
          </w:tcPr>
          <w:p w14:paraId="2F202B1A"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Changes</w:t>
            </w:r>
          </w:p>
        </w:tc>
        <w:tc>
          <w:tcPr>
            <w:tcW w:w="1432" w:type="dxa"/>
            <w:shd w:val="clear" w:color="auto" w:fill="365F91"/>
          </w:tcPr>
          <w:p w14:paraId="00223DD8" w14:textId="77777777" w:rsidR="00056321" w:rsidRPr="00F54A2B" w:rsidRDefault="00056321">
            <w:pPr>
              <w:jc w:val="both"/>
              <w:rPr>
                <w:rFonts w:ascii="Cambria" w:eastAsia="Cambria" w:hAnsi="Cambria" w:cs="Cambria"/>
                <w:b/>
                <w:color w:val="FFFFFF"/>
                <w:sz w:val="20"/>
                <w:szCs w:val="20"/>
              </w:rPr>
            </w:pPr>
          </w:p>
        </w:tc>
        <w:tc>
          <w:tcPr>
            <w:tcW w:w="1522" w:type="dxa"/>
            <w:shd w:val="clear" w:color="auto" w:fill="365F91"/>
          </w:tcPr>
          <w:p w14:paraId="3CAB4031"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Verified By</w:t>
            </w:r>
          </w:p>
        </w:tc>
        <w:tc>
          <w:tcPr>
            <w:tcW w:w="1328" w:type="dxa"/>
            <w:shd w:val="clear" w:color="auto" w:fill="365F91"/>
          </w:tcPr>
          <w:p w14:paraId="10CA5E8A"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Validated by</w:t>
            </w:r>
          </w:p>
        </w:tc>
      </w:tr>
      <w:tr w:rsidR="00056321" w:rsidRPr="00F54A2B" w14:paraId="4338DDB5" w14:textId="77777777">
        <w:trPr>
          <w:trHeight w:val="667"/>
        </w:trPr>
        <w:tc>
          <w:tcPr>
            <w:tcW w:w="855" w:type="dxa"/>
          </w:tcPr>
          <w:p w14:paraId="220E47B1"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1.0</w:t>
            </w:r>
          </w:p>
        </w:tc>
        <w:tc>
          <w:tcPr>
            <w:tcW w:w="1117" w:type="dxa"/>
          </w:tcPr>
          <w:p w14:paraId="18E11B1C" w14:textId="77777777" w:rsidR="00056321" w:rsidRPr="00F54A2B" w:rsidRDefault="00056321">
            <w:pPr>
              <w:jc w:val="both"/>
              <w:rPr>
                <w:rFonts w:ascii="Cambria" w:eastAsia="Cambria" w:hAnsi="Cambria" w:cs="Cambria"/>
                <w:sz w:val="20"/>
                <w:szCs w:val="20"/>
              </w:rPr>
            </w:pPr>
          </w:p>
        </w:tc>
        <w:tc>
          <w:tcPr>
            <w:tcW w:w="1166" w:type="dxa"/>
          </w:tcPr>
          <w:p w14:paraId="0ED9B16E"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EBIW/</w:t>
            </w:r>
          </w:p>
        </w:tc>
        <w:tc>
          <w:tcPr>
            <w:tcW w:w="2515" w:type="dxa"/>
          </w:tcPr>
          <w:p w14:paraId="50787B89"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Initial release</w:t>
            </w:r>
          </w:p>
        </w:tc>
        <w:tc>
          <w:tcPr>
            <w:tcW w:w="1432" w:type="dxa"/>
          </w:tcPr>
          <w:p w14:paraId="392827E9" w14:textId="77777777" w:rsidR="00056321" w:rsidRPr="00F54A2B" w:rsidRDefault="00056321">
            <w:pPr>
              <w:jc w:val="both"/>
              <w:rPr>
                <w:rFonts w:ascii="Cambria" w:eastAsia="Cambria" w:hAnsi="Cambria" w:cs="Cambria"/>
                <w:sz w:val="20"/>
                <w:szCs w:val="20"/>
              </w:rPr>
            </w:pPr>
          </w:p>
        </w:tc>
        <w:tc>
          <w:tcPr>
            <w:tcW w:w="1522" w:type="dxa"/>
          </w:tcPr>
          <w:p w14:paraId="548FFA1F"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EBIW/</w:t>
            </w:r>
          </w:p>
        </w:tc>
        <w:tc>
          <w:tcPr>
            <w:tcW w:w="1328" w:type="dxa"/>
          </w:tcPr>
          <w:p w14:paraId="327B675B"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w:t>
            </w:r>
          </w:p>
        </w:tc>
      </w:tr>
      <w:tr w:rsidR="00056321" w:rsidRPr="00F54A2B" w14:paraId="0880DA7A" w14:textId="77777777">
        <w:trPr>
          <w:trHeight w:val="218"/>
        </w:trPr>
        <w:tc>
          <w:tcPr>
            <w:tcW w:w="855" w:type="dxa"/>
          </w:tcPr>
          <w:p w14:paraId="779E45D0" w14:textId="77777777" w:rsidR="00056321" w:rsidRPr="00F54A2B" w:rsidRDefault="00056321">
            <w:pPr>
              <w:jc w:val="both"/>
              <w:rPr>
                <w:rFonts w:ascii="Cambria" w:eastAsia="Cambria" w:hAnsi="Cambria" w:cs="Cambria"/>
                <w:sz w:val="20"/>
                <w:szCs w:val="20"/>
              </w:rPr>
            </w:pPr>
          </w:p>
        </w:tc>
        <w:tc>
          <w:tcPr>
            <w:tcW w:w="1117" w:type="dxa"/>
          </w:tcPr>
          <w:p w14:paraId="0DE92D55" w14:textId="77777777" w:rsidR="00056321" w:rsidRPr="00F54A2B" w:rsidRDefault="00056321">
            <w:pPr>
              <w:jc w:val="both"/>
              <w:rPr>
                <w:rFonts w:ascii="Cambria" w:eastAsia="Cambria" w:hAnsi="Cambria" w:cs="Cambria"/>
                <w:sz w:val="20"/>
                <w:szCs w:val="20"/>
              </w:rPr>
            </w:pPr>
          </w:p>
        </w:tc>
        <w:tc>
          <w:tcPr>
            <w:tcW w:w="1166" w:type="dxa"/>
          </w:tcPr>
          <w:p w14:paraId="457CD797" w14:textId="77777777" w:rsidR="00056321" w:rsidRPr="00F54A2B" w:rsidRDefault="00056321">
            <w:pPr>
              <w:jc w:val="both"/>
              <w:rPr>
                <w:rFonts w:ascii="Cambria" w:eastAsia="Cambria" w:hAnsi="Cambria" w:cs="Cambria"/>
                <w:sz w:val="20"/>
                <w:szCs w:val="20"/>
              </w:rPr>
            </w:pPr>
          </w:p>
        </w:tc>
        <w:tc>
          <w:tcPr>
            <w:tcW w:w="2515" w:type="dxa"/>
          </w:tcPr>
          <w:p w14:paraId="6167A128" w14:textId="77777777" w:rsidR="00056321" w:rsidRPr="00F54A2B" w:rsidRDefault="00056321">
            <w:pPr>
              <w:jc w:val="both"/>
              <w:rPr>
                <w:rFonts w:ascii="Cambria" w:eastAsia="Cambria" w:hAnsi="Cambria" w:cs="Cambria"/>
                <w:sz w:val="20"/>
                <w:szCs w:val="20"/>
              </w:rPr>
            </w:pPr>
          </w:p>
        </w:tc>
        <w:tc>
          <w:tcPr>
            <w:tcW w:w="1432" w:type="dxa"/>
          </w:tcPr>
          <w:p w14:paraId="5F9E6B8C" w14:textId="77777777" w:rsidR="00056321" w:rsidRPr="00F54A2B" w:rsidRDefault="00056321">
            <w:pPr>
              <w:jc w:val="both"/>
              <w:rPr>
                <w:rFonts w:ascii="Cambria" w:eastAsia="Cambria" w:hAnsi="Cambria" w:cs="Cambria"/>
                <w:sz w:val="20"/>
                <w:szCs w:val="20"/>
              </w:rPr>
            </w:pPr>
          </w:p>
        </w:tc>
        <w:tc>
          <w:tcPr>
            <w:tcW w:w="1522" w:type="dxa"/>
          </w:tcPr>
          <w:p w14:paraId="5B90C8E7" w14:textId="77777777" w:rsidR="00056321" w:rsidRPr="00F54A2B" w:rsidRDefault="00056321">
            <w:pPr>
              <w:jc w:val="both"/>
              <w:rPr>
                <w:rFonts w:ascii="Cambria" w:eastAsia="Cambria" w:hAnsi="Cambria" w:cs="Cambria"/>
                <w:sz w:val="20"/>
                <w:szCs w:val="20"/>
              </w:rPr>
            </w:pPr>
          </w:p>
        </w:tc>
        <w:tc>
          <w:tcPr>
            <w:tcW w:w="1328" w:type="dxa"/>
          </w:tcPr>
          <w:p w14:paraId="5C782719" w14:textId="77777777" w:rsidR="00056321" w:rsidRPr="00F54A2B" w:rsidRDefault="00056321">
            <w:pPr>
              <w:jc w:val="both"/>
              <w:rPr>
                <w:rFonts w:ascii="Cambria" w:eastAsia="Cambria" w:hAnsi="Cambria" w:cs="Cambria"/>
                <w:sz w:val="20"/>
                <w:szCs w:val="20"/>
              </w:rPr>
            </w:pPr>
          </w:p>
        </w:tc>
      </w:tr>
      <w:tr w:rsidR="00056321" w:rsidRPr="00F54A2B" w14:paraId="429B63FF" w14:textId="77777777">
        <w:trPr>
          <w:trHeight w:val="218"/>
        </w:trPr>
        <w:tc>
          <w:tcPr>
            <w:tcW w:w="855" w:type="dxa"/>
          </w:tcPr>
          <w:p w14:paraId="524A3F7A" w14:textId="77777777" w:rsidR="00056321" w:rsidRPr="00F54A2B" w:rsidRDefault="00056321">
            <w:pPr>
              <w:jc w:val="both"/>
              <w:rPr>
                <w:rFonts w:ascii="Cambria" w:eastAsia="Cambria" w:hAnsi="Cambria" w:cs="Cambria"/>
                <w:sz w:val="20"/>
                <w:szCs w:val="20"/>
              </w:rPr>
            </w:pPr>
          </w:p>
        </w:tc>
        <w:tc>
          <w:tcPr>
            <w:tcW w:w="1117" w:type="dxa"/>
          </w:tcPr>
          <w:p w14:paraId="05721E44" w14:textId="77777777" w:rsidR="00056321" w:rsidRPr="00F54A2B" w:rsidRDefault="00056321">
            <w:pPr>
              <w:jc w:val="both"/>
              <w:rPr>
                <w:rFonts w:ascii="Cambria" w:eastAsia="Cambria" w:hAnsi="Cambria" w:cs="Cambria"/>
                <w:sz w:val="20"/>
                <w:szCs w:val="20"/>
              </w:rPr>
            </w:pPr>
          </w:p>
        </w:tc>
        <w:tc>
          <w:tcPr>
            <w:tcW w:w="1166" w:type="dxa"/>
          </w:tcPr>
          <w:p w14:paraId="05FFBC3F" w14:textId="77777777" w:rsidR="00056321" w:rsidRPr="00F54A2B" w:rsidRDefault="00056321">
            <w:pPr>
              <w:jc w:val="both"/>
              <w:rPr>
                <w:rFonts w:ascii="Cambria" w:eastAsia="Cambria" w:hAnsi="Cambria" w:cs="Cambria"/>
                <w:sz w:val="20"/>
                <w:szCs w:val="20"/>
              </w:rPr>
            </w:pPr>
          </w:p>
        </w:tc>
        <w:tc>
          <w:tcPr>
            <w:tcW w:w="2515" w:type="dxa"/>
          </w:tcPr>
          <w:p w14:paraId="3EE57070" w14:textId="77777777" w:rsidR="00056321" w:rsidRPr="00F54A2B" w:rsidRDefault="00056321">
            <w:pPr>
              <w:jc w:val="both"/>
              <w:rPr>
                <w:rFonts w:ascii="Cambria" w:eastAsia="Cambria" w:hAnsi="Cambria" w:cs="Cambria"/>
                <w:sz w:val="20"/>
                <w:szCs w:val="20"/>
              </w:rPr>
            </w:pPr>
          </w:p>
        </w:tc>
        <w:tc>
          <w:tcPr>
            <w:tcW w:w="1432" w:type="dxa"/>
          </w:tcPr>
          <w:p w14:paraId="03175155" w14:textId="77777777" w:rsidR="00056321" w:rsidRPr="00F54A2B" w:rsidRDefault="00056321">
            <w:pPr>
              <w:jc w:val="both"/>
              <w:rPr>
                <w:rFonts w:ascii="Cambria" w:eastAsia="Cambria" w:hAnsi="Cambria" w:cs="Cambria"/>
                <w:sz w:val="20"/>
                <w:szCs w:val="20"/>
              </w:rPr>
            </w:pPr>
          </w:p>
        </w:tc>
        <w:tc>
          <w:tcPr>
            <w:tcW w:w="1522" w:type="dxa"/>
          </w:tcPr>
          <w:p w14:paraId="3097D8C9" w14:textId="77777777" w:rsidR="00056321" w:rsidRPr="00F54A2B" w:rsidRDefault="00056321">
            <w:pPr>
              <w:jc w:val="both"/>
              <w:rPr>
                <w:rFonts w:ascii="Cambria" w:eastAsia="Cambria" w:hAnsi="Cambria" w:cs="Cambria"/>
                <w:sz w:val="20"/>
                <w:szCs w:val="20"/>
              </w:rPr>
            </w:pPr>
          </w:p>
        </w:tc>
        <w:tc>
          <w:tcPr>
            <w:tcW w:w="1328" w:type="dxa"/>
          </w:tcPr>
          <w:p w14:paraId="4C64659F" w14:textId="77777777" w:rsidR="00056321" w:rsidRPr="00F54A2B" w:rsidRDefault="00056321">
            <w:pPr>
              <w:jc w:val="both"/>
              <w:rPr>
                <w:rFonts w:ascii="Cambria" w:eastAsia="Cambria" w:hAnsi="Cambria" w:cs="Cambria"/>
                <w:sz w:val="20"/>
                <w:szCs w:val="20"/>
              </w:rPr>
            </w:pPr>
          </w:p>
        </w:tc>
      </w:tr>
      <w:tr w:rsidR="00056321" w:rsidRPr="00F54A2B" w14:paraId="29CAA881" w14:textId="77777777">
        <w:trPr>
          <w:trHeight w:val="218"/>
        </w:trPr>
        <w:tc>
          <w:tcPr>
            <w:tcW w:w="855" w:type="dxa"/>
          </w:tcPr>
          <w:p w14:paraId="5E58024E" w14:textId="77777777" w:rsidR="00056321" w:rsidRPr="00F54A2B" w:rsidRDefault="00056321">
            <w:pPr>
              <w:jc w:val="both"/>
              <w:rPr>
                <w:rFonts w:ascii="Cambria" w:eastAsia="Cambria" w:hAnsi="Cambria" w:cs="Cambria"/>
                <w:sz w:val="20"/>
                <w:szCs w:val="20"/>
              </w:rPr>
            </w:pPr>
          </w:p>
        </w:tc>
        <w:tc>
          <w:tcPr>
            <w:tcW w:w="1117" w:type="dxa"/>
          </w:tcPr>
          <w:p w14:paraId="715D4DEA" w14:textId="77777777" w:rsidR="00056321" w:rsidRPr="00F54A2B" w:rsidRDefault="00056321">
            <w:pPr>
              <w:jc w:val="both"/>
              <w:rPr>
                <w:rFonts w:ascii="Cambria" w:eastAsia="Cambria" w:hAnsi="Cambria" w:cs="Cambria"/>
                <w:sz w:val="20"/>
                <w:szCs w:val="20"/>
              </w:rPr>
            </w:pPr>
          </w:p>
        </w:tc>
        <w:tc>
          <w:tcPr>
            <w:tcW w:w="1166" w:type="dxa"/>
          </w:tcPr>
          <w:p w14:paraId="2382F336" w14:textId="77777777" w:rsidR="00056321" w:rsidRPr="00F54A2B" w:rsidRDefault="00056321">
            <w:pPr>
              <w:jc w:val="both"/>
              <w:rPr>
                <w:rFonts w:ascii="Cambria" w:eastAsia="Cambria" w:hAnsi="Cambria" w:cs="Cambria"/>
                <w:sz w:val="20"/>
                <w:szCs w:val="20"/>
              </w:rPr>
            </w:pPr>
          </w:p>
        </w:tc>
        <w:tc>
          <w:tcPr>
            <w:tcW w:w="2515" w:type="dxa"/>
          </w:tcPr>
          <w:p w14:paraId="71B912FD" w14:textId="77777777" w:rsidR="00056321" w:rsidRPr="00F54A2B" w:rsidRDefault="00056321">
            <w:pPr>
              <w:jc w:val="both"/>
              <w:rPr>
                <w:rFonts w:ascii="Cambria" w:eastAsia="Cambria" w:hAnsi="Cambria" w:cs="Cambria"/>
                <w:sz w:val="20"/>
                <w:szCs w:val="20"/>
              </w:rPr>
            </w:pPr>
          </w:p>
        </w:tc>
        <w:tc>
          <w:tcPr>
            <w:tcW w:w="1432" w:type="dxa"/>
          </w:tcPr>
          <w:p w14:paraId="641A72D6" w14:textId="77777777" w:rsidR="00056321" w:rsidRPr="00F54A2B" w:rsidRDefault="00056321">
            <w:pPr>
              <w:jc w:val="both"/>
              <w:rPr>
                <w:rFonts w:ascii="Cambria" w:eastAsia="Cambria" w:hAnsi="Cambria" w:cs="Cambria"/>
                <w:sz w:val="20"/>
                <w:szCs w:val="20"/>
              </w:rPr>
            </w:pPr>
          </w:p>
        </w:tc>
        <w:tc>
          <w:tcPr>
            <w:tcW w:w="1522" w:type="dxa"/>
          </w:tcPr>
          <w:p w14:paraId="65B4708E" w14:textId="77777777" w:rsidR="00056321" w:rsidRPr="00F54A2B" w:rsidRDefault="00056321">
            <w:pPr>
              <w:jc w:val="both"/>
              <w:rPr>
                <w:rFonts w:ascii="Cambria" w:eastAsia="Cambria" w:hAnsi="Cambria" w:cs="Cambria"/>
                <w:sz w:val="20"/>
                <w:szCs w:val="20"/>
              </w:rPr>
            </w:pPr>
          </w:p>
        </w:tc>
        <w:tc>
          <w:tcPr>
            <w:tcW w:w="1328" w:type="dxa"/>
          </w:tcPr>
          <w:p w14:paraId="564ED83E" w14:textId="77777777" w:rsidR="00056321" w:rsidRPr="00F54A2B" w:rsidRDefault="00056321">
            <w:pPr>
              <w:jc w:val="both"/>
              <w:rPr>
                <w:rFonts w:ascii="Cambria" w:eastAsia="Cambria" w:hAnsi="Cambria" w:cs="Cambria"/>
                <w:sz w:val="20"/>
                <w:szCs w:val="20"/>
              </w:rPr>
            </w:pPr>
          </w:p>
        </w:tc>
      </w:tr>
      <w:tr w:rsidR="00056321" w:rsidRPr="00F54A2B" w14:paraId="41C5ACE6" w14:textId="77777777">
        <w:trPr>
          <w:trHeight w:val="218"/>
        </w:trPr>
        <w:tc>
          <w:tcPr>
            <w:tcW w:w="855" w:type="dxa"/>
          </w:tcPr>
          <w:p w14:paraId="5EAF1881" w14:textId="77777777" w:rsidR="00056321" w:rsidRPr="00F54A2B" w:rsidRDefault="00056321">
            <w:pPr>
              <w:jc w:val="both"/>
              <w:rPr>
                <w:rFonts w:ascii="Cambria" w:eastAsia="Cambria" w:hAnsi="Cambria" w:cs="Cambria"/>
                <w:sz w:val="20"/>
                <w:szCs w:val="20"/>
              </w:rPr>
            </w:pPr>
          </w:p>
        </w:tc>
        <w:tc>
          <w:tcPr>
            <w:tcW w:w="1117" w:type="dxa"/>
          </w:tcPr>
          <w:p w14:paraId="7E4BFD2D" w14:textId="77777777" w:rsidR="00056321" w:rsidRPr="00F54A2B" w:rsidRDefault="00056321">
            <w:pPr>
              <w:jc w:val="both"/>
              <w:rPr>
                <w:rFonts w:ascii="Cambria" w:eastAsia="Cambria" w:hAnsi="Cambria" w:cs="Cambria"/>
                <w:sz w:val="20"/>
                <w:szCs w:val="20"/>
              </w:rPr>
            </w:pPr>
          </w:p>
        </w:tc>
        <w:tc>
          <w:tcPr>
            <w:tcW w:w="1166" w:type="dxa"/>
          </w:tcPr>
          <w:p w14:paraId="443CB244" w14:textId="77777777" w:rsidR="00056321" w:rsidRPr="00F54A2B" w:rsidRDefault="00056321">
            <w:pPr>
              <w:jc w:val="both"/>
              <w:rPr>
                <w:rFonts w:ascii="Cambria" w:eastAsia="Cambria" w:hAnsi="Cambria" w:cs="Cambria"/>
                <w:sz w:val="20"/>
                <w:szCs w:val="20"/>
              </w:rPr>
            </w:pPr>
          </w:p>
        </w:tc>
        <w:tc>
          <w:tcPr>
            <w:tcW w:w="2515" w:type="dxa"/>
          </w:tcPr>
          <w:p w14:paraId="678FAB8C" w14:textId="77777777" w:rsidR="00056321" w:rsidRPr="00F54A2B" w:rsidRDefault="00056321">
            <w:pPr>
              <w:jc w:val="both"/>
              <w:rPr>
                <w:rFonts w:ascii="Cambria" w:eastAsia="Cambria" w:hAnsi="Cambria" w:cs="Cambria"/>
                <w:sz w:val="20"/>
                <w:szCs w:val="20"/>
              </w:rPr>
            </w:pPr>
          </w:p>
        </w:tc>
        <w:tc>
          <w:tcPr>
            <w:tcW w:w="1432" w:type="dxa"/>
          </w:tcPr>
          <w:p w14:paraId="0DB519B1" w14:textId="77777777" w:rsidR="00056321" w:rsidRPr="00F54A2B" w:rsidRDefault="00056321">
            <w:pPr>
              <w:jc w:val="both"/>
              <w:rPr>
                <w:rFonts w:ascii="Cambria" w:eastAsia="Cambria" w:hAnsi="Cambria" w:cs="Cambria"/>
                <w:sz w:val="20"/>
                <w:szCs w:val="20"/>
              </w:rPr>
            </w:pPr>
          </w:p>
        </w:tc>
        <w:tc>
          <w:tcPr>
            <w:tcW w:w="1522" w:type="dxa"/>
          </w:tcPr>
          <w:p w14:paraId="77A74A21" w14:textId="77777777" w:rsidR="00056321" w:rsidRPr="00F54A2B" w:rsidRDefault="00056321">
            <w:pPr>
              <w:jc w:val="both"/>
              <w:rPr>
                <w:rFonts w:ascii="Cambria" w:eastAsia="Cambria" w:hAnsi="Cambria" w:cs="Cambria"/>
                <w:sz w:val="20"/>
                <w:szCs w:val="20"/>
              </w:rPr>
            </w:pPr>
          </w:p>
        </w:tc>
        <w:tc>
          <w:tcPr>
            <w:tcW w:w="1328" w:type="dxa"/>
          </w:tcPr>
          <w:p w14:paraId="67D3C1FB" w14:textId="77777777" w:rsidR="00056321" w:rsidRPr="00F54A2B" w:rsidRDefault="00056321">
            <w:pPr>
              <w:jc w:val="both"/>
              <w:rPr>
                <w:rFonts w:ascii="Cambria" w:eastAsia="Cambria" w:hAnsi="Cambria" w:cs="Cambria"/>
                <w:sz w:val="20"/>
                <w:szCs w:val="20"/>
              </w:rPr>
            </w:pPr>
          </w:p>
        </w:tc>
      </w:tr>
      <w:tr w:rsidR="00056321" w:rsidRPr="00F54A2B" w14:paraId="254EC503" w14:textId="77777777">
        <w:trPr>
          <w:trHeight w:val="218"/>
        </w:trPr>
        <w:tc>
          <w:tcPr>
            <w:tcW w:w="855" w:type="dxa"/>
          </w:tcPr>
          <w:p w14:paraId="5786D0EA" w14:textId="77777777" w:rsidR="00056321" w:rsidRPr="00F54A2B" w:rsidRDefault="00056321">
            <w:pPr>
              <w:jc w:val="both"/>
              <w:rPr>
                <w:rFonts w:ascii="Cambria" w:eastAsia="Cambria" w:hAnsi="Cambria" w:cs="Cambria"/>
                <w:sz w:val="20"/>
                <w:szCs w:val="20"/>
              </w:rPr>
            </w:pPr>
          </w:p>
        </w:tc>
        <w:tc>
          <w:tcPr>
            <w:tcW w:w="1117" w:type="dxa"/>
          </w:tcPr>
          <w:p w14:paraId="6A098748" w14:textId="77777777" w:rsidR="00056321" w:rsidRPr="00F54A2B" w:rsidRDefault="00056321">
            <w:pPr>
              <w:jc w:val="both"/>
              <w:rPr>
                <w:rFonts w:ascii="Cambria" w:eastAsia="Cambria" w:hAnsi="Cambria" w:cs="Cambria"/>
                <w:sz w:val="20"/>
                <w:szCs w:val="20"/>
              </w:rPr>
            </w:pPr>
          </w:p>
        </w:tc>
        <w:tc>
          <w:tcPr>
            <w:tcW w:w="1166" w:type="dxa"/>
          </w:tcPr>
          <w:p w14:paraId="0A97D30A" w14:textId="77777777" w:rsidR="00056321" w:rsidRPr="00F54A2B" w:rsidRDefault="00056321">
            <w:pPr>
              <w:jc w:val="both"/>
              <w:rPr>
                <w:rFonts w:ascii="Cambria" w:eastAsia="Cambria" w:hAnsi="Cambria" w:cs="Cambria"/>
                <w:sz w:val="20"/>
                <w:szCs w:val="20"/>
              </w:rPr>
            </w:pPr>
          </w:p>
        </w:tc>
        <w:tc>
          <w:tcPr>
            <w:tcW w:w="2515" w:type="dxa"/>
          </w:tcPr>
          <w:p w14:paraId="7D87E019" w14:textId="77777777" w:rsidR="00056321" w:rsidRPr="00F54A2B" w:rsidRDefault="00056321">
            <w:pPr>
              <w:jc w:val="both"/>
              <w:rPr>
                <w:rFonts w:ascii="Cambria" w:eastAsia="Cambria" w:hAnsi="Cambria" w:cs="Cambria"/>
                <w:sz w:val="20"/>
                <w:szCs w:val="20"/>
              </w:rPr>
            </w:pPr>
          </w:p>
        </w:tc>
        <w:tc>
          <w:tcPr>
            <w:tcW w:w="1432" w:type="dxa"/>
          </w:tcPr>
          <w:p w14:paraId="60AD2B7F" w14:textId="77777777" w:rsidR="00056321" w:rsidRPr="00F54A2B" w:rsidRDefault="00056321">
            <w:pPr>
              <w:jc w:val="both"/>
              <w:rPr>
                <w:rFonts w:ascii="Cambria" w:eastAsia="Cambria" w:hAnsi="Cambria" w:cs="Cambria"/>
                <w:sz w:val="20"/>
                <w:szCs w:val="20"/>
              </w:rPr>
            </w:pPr>
          </w:p>
        </w:tc>
        <w:tc>
          <w:tcPr>
            <w:tcW w:w="1522" w:type="dxa"/>
          </w:tcPr>
          <w:p w14:paraId="6E6A9042" w14:textId="77777777" w:rsidR="00056321" w:rsidRPr="00F54A2B" w:rsidRDefault="00056321">
            <w:pPr>
              <w:jc w:val="both"/>
              <w:rPr>
                <w:rFonts w:ascii="Cambria" w:eastAsia="Cambria" w:hAnsi="Cambria" w:cs="Cambria"/>
                <w:sz w:val="20"/>
                <w:szCs w:val="20"/>
              </w:rPr>
            </w:pPr>
          </w:p>
        </w:tc>
        <w:tc>
          <w:tcPr>
            <w:tcW w:w="1328" w:type="dxa"/>
          </w:tcPr>
          <w:p w14:paraId="092D2E1D" w14:textId="77777777" w:rsidR="00056321" w:rsidRPr="00F54A2B" w:rsidRDefault="00056321">
            <w:pPr>
              <w:jc w:val="both"/>
              <w:rPr>
                <w:rFonts w:ascii="Cambria" w:eastAsia="Cambria" w:hAnsi="Cambria" w:cs="Cambria"/>
                <w:sz w:val="20"/>
                <w:szCs w:val="20"/>
              </w:rPr>
            </w:pPr>
          </w:p>
        </w:tc>
      </w:tr>
      <w:tr w:rsidR="00056321" w:rsidRPr="00F54A2B" w14:paraId="76D43839" w14:textId="77777777">
        <w:trPr>
          <w:trHeight w:val="218"/>
        </w:trPr>
        <w:tc>
          <w:tcPr>
            <w:tcW w:w="855" w:type="dxa"/>
          </w:tcPr>
          <w:p w14:paraId="59E8B996" w14:textId="77777777" w:rsidR="00056321" w:rsidRPr="00F54A2B" w:rsidRDefault="00056321">
            <w:pPr>
              <w:jc w:val="both"/>
              <w:rPr>
                <w:rFonts w:ascii="Cambria" w:eastAsia="Cambria" w:hAnsi="Cambria" w:cs="Cambria"/>
                <w:sz w:val="20"/>
                <w:szCs w:val="20"/>
              </w:rPr>
            </w:pPr>
          </w:p>
        </w:tc>
        <w:tc>
          <w:tcPr>
            <w:tcW w:w="1117" w:type="dxa"/>
          </w:tcPr>
          <w:p w14:paraId="5024A3DB" w14:textId="77777777" w:rsidR="00056321" w:rsidRPr="00F54A2B" w:rsidRDefault="00056321">
            <w:pPr>
              <w:jc w:val="both"/>
              <w:rPr>
                <w:rFonts w:ascii="Cambria" w:eastAsia="Cambria" w:hAnsi="Cambria" w:cs="Cambria"/>
                <w:sz w:val="20"/>
                <w:szCs w:val="20"/>
              </w:rPr>
            </w:pPr>
          </w:p>
        </w:tc>
        <w:tc>
          <w:tcPr>
            <w:tcW w:w="1166" w:type="dxa"/>
          </w:tcPr>
          <w:p w14:paraId="28AEE5C5" w14:textId="77777777" w:rsidR="00056321" w:rsidRPr="00F54A2B" w:rsidRDefault="00056321">
            <w:pPr>
              <w:jc w:val="both"/>
              <w:rPr>
                <w:rFonts w:ascii="Cambria" w:eastAsia="Cambria" w:hAnsi="Cambria" w:cs="Cambria"/>
                <w:sz w:val="20"/>
                <w:szCs w:val="20"/>
              </w:rPr>
            </w:pPr>
          </w:p>
        </w:tc>
        <w:tc>
          <w:tcPr>
            <w:tcW w:w="2515" w:type="dxa"/>
          </w:tcPr>
          <w:p w14:paraId="58B18EE8" w14:textId="77777777" w:rsidR="00056321" w:rsidRPr="00F54A2B" w:rsidRDefault="00056321">
            <w:pPr>
              <w:jc w:val="both"/>
              <w:rPr>
                <w:rFonts w:ascii="Cambria" w:eastAsia="Cambria" w:hAnsi="Cambria" w:cs="Cambria"/>
                <w:sz w:val="20"/>
                <w:szCs w:val="20"/>
              </w:rPr>
            </w:pPr>
          </w:p>
        </w:tc>
        <w:tc>
          <w:tcPr>
            <w:tcW w:w="1432" w:type="dxa"/>
          </w:tcPr>
          <w:p w14:paraId="2EC43A0A" w14:textId="77777777" w:rsidR="00056321" w:rsidRPr="00F54A2B" w:rsidRDefault="00056321">
            <w:pPr>
              <w:jc w:val="both"/>
              <w:rPr>
                <w:rFonts w:ascii="Cambria" w:eastAsia="Cambria" w:hAnsi="Cambria" w:cs="Cambria"/>
                <w:sz w:val="20"/>
                <w:szCs w:val="20"/>
              </w:rPr>
            </w:pPr>
          </w:p>
        </w:tc>
        <w:tc>
          <w:tcPr>
            <w:tcW w:w="1522" w:type="dxa"/>
          </w:tcPr>
          <w:p w14:paraId="38F370B8" w14:textId="77777777" w:rsidR="00056321" w:rsidRPr="00F54A2B" w:rsidRDefault="00056321">
            <w:pPr>
              <w:jc w:val="both"/>
              <w:rPr>
                <w:rFonts w:ascii="Cambria" w:eastAsia="Cambria" w:hAnsi="Cambria" w:cs="Cambria"/>
                <w:sz w:val="20"/>
                <w:szCs w:val="20"/>
              </w:rPr>
            </w:pPr>
          </w:p>
        </w:tc>
        <w:tc>
          <w:tcPr>
            <w:tcW w:w="1328" w:type="dxa"/>
          </w:tcPr>
          <w:p w14:paraId="6E380993" w14:textId="77777777" w:rsidR="00056321" w:rsidRPr="00F54A2B" w:rsidRDefault="00056321">
            <w:pPr>
              <w:jc w:val="both"/>
              <w:rPr>
                <w:rFonts w:ascii="Cambria" w:eastAsia="Cambria" w:hAnsi="Cambria" w:cs="Cambria"/>
                <w:sz w:val="20"/>
                <w:szCs w:val="20"/>
              </w:rPr>
            </w:pPr>
          </w:p>
        </w:tc>
      </w:tr>
    </w:tbl>
    <w:p w14:paraId="467DCB3B" w14:textId="77777777" w:rsidR="00056321" w:rsidRPr="00F54A2B" w:rsidRDefault="00056321" w:rsidP="00F54A2B">
      <w:pPr>
        <w:pStyle w:val="Heading6"/>
        <w:numPr>
          <w:ilvl w:val="0"/>
          <w:numId w:val="0"/>
        </w:numPr>
        <w:ind w:left="1152"/>
        <w:jc w:val="both"/>
        <w:rPr>
          <w:rFonts w:ascii="Cambria" w:eastAsia="Cambria" w:hAnsi="Cambria" w:cs="Cambria"/>
        </w:rPr>
      </w:pPr>
    </w:p>
    <w:p w14:paraId="62EA7F42" w14:textId="77777777" w:rsidR="00056321" w:rsidRPr="00F54A2B" w:rsidRDefault="00056321">
      <w:pPr>
        <w:jc w:val="both"/>
        <w:rPr>
          <w:rFonts w:ascii="Cambria" w:eastAsia="Cambria" w:hAnsi="Cambria" w:cs="Cambria"/>
        </w:rPr>
      </w:pPr>
    </w:p>
    <w:p w14:paraId="5920E53C" w14:textId="77777777" w:rsidR="00056321" w:rsidRPr="00F54A2B" w:rsidRDefault="005A3206" w:rsidP="00F54A2B">
      <w:pPr>
        <w:pStyle w:val="NoSpacing"/>
        <w:rPr>
          <w:rFonts w:ascii="Cambria" w:eastAsia="Cambria" w:hAnsi="Cambria"/>
        </w:rPr>
      </w:pPr>
      <w:r w:rsidRPr="00F54A2B">
        <w:rPr>
          <w:rFonts w:ascii="Cambria" w:eastAsia="Cambria" w:hAnsi="Cambria"/>
        </w:rPr>
        <w:t>Related Documents</w:t>
      </w:r>
    </w:p>
    <w:p w14:paraId="5E071BF7" w14:textId="77777777" w:rsidR="00056321" w:rsidRPr="00F54A2B" w:rsidRDefault="00056321">
      <w:pPr>
        <w:jc w:val="both"/>
        <w:rPr>
          <w:rFonts w:ascii="Cambria" w:eastAsia="Cambria" w:hAnsi="Cambria" w:cs="Cambria"/>
        </w:rPr>
      </w:pPr>
    </w:p>
    <w:tbl>
      <w:tblPr>
        <w:tblStyle w:val="a0"/>
        <w:tblW w:w="9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1110"/>
        <w:gridCol w:w="1164"/>
        <w:gridCol w:w="2496"/>
        <w:gridCol w:w="2790"/>
        <w:gridCol w:w="1537"/>
      </w:tblGrid>
      <w:tr w:rsidR="00056321" w:rsidRPr="00F54A2B" w14:paraId="4B0B52ED" w14:textId="77777777">
        <w:trPr>
          <w:trHeight w:val="213"/>
        </w:trPr>
        <w:tc>
          <w:tcPr>
            <w:tcW w:w="855" w:type="dxa"/>
            <w:shd w:val="clear" w:color="auto" w:fill="365F91"/>
          </w:tcPr>
          <w:p w14:paraId="51C8C585"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Version</w:t>
            </w:r>
          </w:p>
        </w:tc>
        <w:tc>
          <w:tcPr>
            <w:tcW w:w="1110" w:type="dxa"/>
            <w:shd w:val="clear" w:color="auto" w:fill="365F91"/>
          </w:tcPr>
          <w:p w14:paraId="1E4E63A6"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Serial</w:t>
            </w:r>
          </w:p>
          <w:p w14:paraId="40519319"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no</w:t>
            </w:r>
          </w:p>
        </w:tc>
        <w:tc>
          <w:tcPr>
            <w:tcW w:w="1164" w:type="dxa"/>
            <w:shd w:val="clear" w:color="auto" w:fill="365F91"/>
          </w:tcPr>
          <w:p w14:paraId="1484FDFA"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Author</w:t>
            </w:r>
          </w:p>
        </w:tc>
        <w:tc>
          <w:tcPr>
            <w:tcW w:w="2496" w:type="dxa"/>
            <w:shd w:val="clear" w:color="auto" w:fill="365F91"/>
          </w:tcPr>
          <w:p w14:paraId="4D1015C5"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Document name</w:t>
            </w:r>
          </w:p>
        </w:tc>
        <w:tc>
          <w:tcPr>
            <w:tcW w:w="2790" w:type="dxa"/>
            <w:shd w:val="clear" w:color="auto" w:fill="365F91"/>
          </w:tcPr>
          <w:p w14:paraId="7D1FF803"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Date</w:t>
            </w:r>
          </w:p>
        </w:tc>
        <w:tc>
          <w:tcPr>
            <w:tcW w:w="1537" w:type="dxa"/>
            <w:shd w:val="clear" w:color="auto" w:fill="365F91"/>
          </w:tcPr>
          <w:p w14:paraId="4E7A75F0" w14:textId="77777777" w:rsidR="00056321" w:rsidRPr="00F54A2B" w:rsidRDefault="005A3206">
            <w:pPr>
              <w:jc w:val="both"/>
              <w:rPr>
                <w:rFonts w:ascii="Cambria" w:eastAsia="Cambria" w:hAnsi="Cambria" w:cs="Cambria"/>
                <w:b/>
                <w:color w:val="FFFFFF"/>
                <w:sz w:val="20"/>
                <w:szCs w:val="20"/>
              </w:rPr>
            </w:pPr>
            <w:r w:rsidRPr="00F54A2B">
              <w:rPr>
                <w:rFonts w:ascii="Cambria" w:eastAsia="Cambria" w:hAnsi="Cambria" w:cs="Cambria"/>
                <w:b/>
                <w:color w:val="FFFFFF"/>
                <w:sz w:val="20"/>
                <w:szCs w:val="20"/>
              </w:rPr>
              <w:t>Change Done By</w:t>
            </w:r>
          </w:p>
        </w:tc>
      </w:tr>
      <w:tr w:rsidR="00056321" w:rsidRPr="00F54A2B" w14:paraId="276A2C0F" w14:textId="77777777">
        <w:trPr>
          <w:trHeight w:val="653"/>
        </w:trPr>
        <w:tc>
          <w:tcPr>
            <w:tcW w:w="855" w:type="dxa"/>
          </w:tcPr>
          <w:p w14:paraId="0C7926AB"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1.0</w:t>
            </w:r>
          </w:p>
        </w:tc>
        <w:tc>
          <w:tcPr>
            <w:tcW w:w="1110" w:type="dxa"/>
          </w:tcPr>
          <w:p w14:paraId="1ECD160F" w14:textId="77777777" w:rsidR="00056321" w:rsidRPr="00F54A2B" w:rsidRDefault="00056321">
            <w:pPr>
              <w:jc w:val="both"/>
              <w:rPr>
                <w:rFonts w:ascii="Cambria" w:eastAsia="Cambria" w:hAnsi="Cambria" w:cs="Cambria"/>
                <w:sz w:val="20"/>
                <w:szCs w:val="20"/>
              </w:rPr>
            </w:pPr>
          </w:p>
        </w:tc>
        <w:tc>
          <w:tcPr>
            <w:tcW w:w="1164" w:type="dxa"/>
          </w:tcPr>
          <w:p w14:paraId="3CD4102C" w14:textId="77777777" w:rsidR="00056321" w:rsidRPr="00F54A2B" w:rsidRDefault="00056321">
            <w:pPr>
              <w:jc w:val="both"/>
              <w:rPr>
                <w:rFonts w:ascii="Cambria" w:eastAsia="Cambria" w:hAnsi="Cambria" w:cs="Cambria"/>
                <w:sz w:val="20"/>
                <w:szCs w:val="20"/>
              </w:rPr>
            </w:pPr>
          </w:p>
        </w:tc>
        <w:tc>
          <w:tcPr>
            <w:tcW w:w="2496" w:type="dxa"/>
          </w:tcPr>
          <w:p w14:paraId="2E7D2FD8" w14:textId="77777777" w:rsidR="00056321" w:rsidRPr="00F54A2B" w:rsidRDefault="00056321">
            <w:pPr>
              <w:jc w:val="both"/>
              <w:rPr>
                <w:rFonts w:ascii="Cambria" w:eastAsia="Cambria" w:hAnsi="Cambria" w:cs="Cambria"/>
                <w:sz w:val="20"/>
                <w:szCs w:val="20"/>
              </w:rPr>
            </w:pPr>
          </w:p>
        </w:tc>
        <w:tc>
          <w:tcPr>
            <w:tcW w:w="2790" w:type="dxa"/>
          </w:tcPr>
          <w:p w14:paraId="13A12C5E" w14:textId="77777777" w:rsidR="00056321" w:rsidRPr="00F54A2B" w:rsidRDefault="00056321">
            <w:pPr>
              <w:jc w:val="both"/>
              <w:rPr>
                <w:rFonts w:ascii="Cambria" w:eastAsia="Cambria" w:hAnsi="Cambria" w:cs="Cambria"/>
                <w:sz w:val="20"/>
                <w:szCs w:val="20"/>
              </w:rPr>
            </w:pPr>
          </w:p>
        </w:tc>
        <w:tc>
          <w:tcPr>
            <w:tcW w:w="1537" w:type="dxa"/>
          </w:tcPr>
          <w:p w14:paraId="292FBCC9" w14:textId="77777777" w:rsidR="00056321" w:rsidRPr="00F54A2B" w:rsidRDefault="005A3206">
            <w:pPr>
              <w:jc w:val="both"/>
              <w:rPr>
                <w:rFonts w:ascii="Cambria" w:eastAsia="Cambria" w:hAnsi="Cambria" w:cs="Cambria"/>
                <w:sz w:val="20"/>
                <w:szCs w:val="20"/>
              </w:rPr>
            </w:pPr>
            <w:r w:rsidRPr="00F54A2B">
              <w:rPr>
                <w:rFonts w:ascii="Cambria" w:eastAsia="Cambria" w:hAnsi="Cambria" w:cs="Cambria"/>
                <w:sz w:val="20"/>
                <w:szCs w:val="20"/>
              </w:rPr>
              <w:t>--</w:t>
            </w:r>
          </w:p>
        </w:tc>
      </w:tr>
      <w:tr w:rsidR="00056321" w:rsidRPr="00F54A2B" w14:paraId="7DA3220D" w14:textId="77777777">
        <w:trPr>
          <w:trHeight w:val="213"/>
        </w:trPr>
        <w:tc>
          <w:tcPr>
            <w:tcW w:w="855" w:type="dxa"/>
          </w:tcPr>
          <w:p w14:paraId="2F290867" w14:textId="77777777" w:rsidR="00056321" w:rsidRPr="00F54A2B" w:rsidRDefault="00056321">
            <w:pPr>
              <w:jc w:val="both"/>
              <w:rPr>
                <w:rFonts w:ascii="Cambria" w:eastAsia="Cambria" w:hAnsi="Cambria" w:cs="Cambria"/>
                <w:sz w:val="20"/>
                <w:szCs w:val="20"/>
              </w:rPr>
            </w:pPr>
          </w:p>
        </w:tc>
        <w:tc>
          <w:tcPr>
            <w:tcW w:w="1110" w:type="dxa"/>
          </w:tcPr>
          <w:p w14:paraId="54341FCC" w14:textId="77777777" w:rsidR="00056321" w:rsidRPr="00F54A2B" w:rsidRDefault="00056321">
            <w:pPr>
              <w:jc w:val="both"/>
              <w:rPr>
                <w:rFonts w:ascii="Cambria" w:eastAsia="Cambria" w:hAnsi="Cambria" w:cs="Cambria"/>
                <w:sz w:val="20"/>
                <w:szCs w:val="20"/>
              </w:rPr>
            </w:pPr>
          </w:p>
        </w:tc>
        <w:tc>
          <w:tcPr>
            <w:tcW w:w="1164" w:type="dxa"/>
          </w:tcPr>
          <w:p w14:paraId="6EB4C0C7" w14:textId="77777777" w:rsidR="00056321" w:rsidRPr="00F54A2B" w:rsidRDefault="00056321">
            <w:pPr>
              <w:jc w:val="both"/>
              <w:rPr>
                <w:rFonts w:ascii="Cambria" w:eastAsia="Cambria" w:hAnsi="Cambria" w:cs="Cambria"/>
                <w:sz w:val="20"/>
                <w:szCs w:val="20"/>
              </w:rPr>
            </w:pPr>
          </w:p>
        </w:tc>
        <w:tc>
          <w:tcPr>
            <w:tcW w:w="2496" w:type="dxa"/>
          </w:tcPr>
          <w:p w14:paraId="2754932C" w14:textId="77777777" w:rsidR="00056321" w:rsidRPr="00F54A2B" w:rsidRDefault="00056321">
            <w:pPr>
              <w:jc w:val="both"/>
              <w:rPr>
                <w:rFonts w:ascii="Cambria" w:eastAsia="Cambria" w:hAnsi="Cambria" w:cs="Cambria"/>
                <w:sz w:val="20"/>
                <w:szCs w:val="20"/>
              </w:rPr>
            </w:pPr>
          </w:p>
        </w:tc>
        <w:tc>
          <w:tcPr>
            <w:tcW w:w="2790" w:type="dxa"/>
          </w:tcPr>
          <w:p w14:paraId="729EC2A4" w14:textId="77777777" w:rsidR="00056321" w:rsidRPr="00F54A2B" w:rsidRDefault="00056321">
            <w:pPr>
              <w:jc w:val="both"/>
              <w:rPr>
                <w:rFonts w:ascii="Cambria" w:eastAsia="Cambria" w:hAnsi="Cambria" w:cs="Cambria"/>
                <w:sz w:val="20"/>
                <w:szCs w:val="20"/>
              </w:rPr>
            </w:pPr>
          </w:p>
        </w:tc>
        <w:tc>
          <w:tcPr>
            <w:tcW w:w="1537" w:type="dxa"/>
          </w:tcPr>
          <w:p w14:paraId="4F9E0E9B" w14:textId="77777777" w:rsidR="00056321" w:rsidRPr="00F54A2B" w:rsidRDefault="00056321">
            <w:pPr>
              <w:jc w:val="both"/>
              <w:rPr>
                <w:rFonts w:ascii="Cambria" w:eastAsia="Cambria" w:hAnsi="Cambria" w:cs="Cambria"/>
                <w:sz w:val="20"/>
                <w:szCs w:val="20"/>
              </w:rPr>
            </w:pPr>
          </w:p>
        </w:tc>
      </w:tr>
      <w:tr w:rsidR="00056321" w:rsidRPr="00F54A2B" w14:paraId="1824C603" w14:textId="77777777">
        <w:trPr>
          <w:trHeight w:val="213"/>
        </w:trPr>
        <w:tc>
          <w:tcPr>
            <w:tcW w:w="855" w:type="dxa"/>
          </w:tcPr>
          <w:p w14:paraId="765E5371" w14:textId="77777777" w:rsidR="00056321" w:rsidRPr="00F54A2B" w:rsidRDefault="00056321">
            <w:pPr>
              <w:jc w:val="both"/>
              <w:rPr>
                <w:rFonts w:ascii="Cambria" w:eastAsia="Cambria" w:hAnsi="Cambria" w:cs="Cambria"/>
                <w:sz w:val="20"/>
                <w:szCs w:val="20"/>
              </w:rPr>
            </w:pPr>
          </w:p>
        </w:tc>
        <w:tc>
          <w:tcPr>
            <w:tcW w:w="1110" w:type="dxa"/>
          </w:tcPr>
          <w:p w14:paraId="1BB406AC" w14:textId="77777777" w:rsidR="00056321" w:rsidRPr="00F54A2B" w:rsidRDefault="00056321">
            <w:pPr>
              <w:jc w:val="both"/>
              <w:rPr>
                <w:rFonts w:ascii="Cambria" w:eastAsia="Cambria" w:hAnsi="Cambria" w:cs="Cambria"/>
                <w:sz w:val="20"/>
                <w:szCs w:val="20"/>
              </w:rPr>
            </w:pPr>
          </w:p>
        </w:tc>
        <w:tc>
          <w:tcPr>
            <w:tcW w:w="1164" w:type="dxa"/>
          </w:tcPr>
          <w:p w14:paraId="6470A842" w14:textId="77777777" w:rsidR="00056321" w:rsidRPr="00F54A2B" w:rsidRDefault="00056321">
            <w:pPr>
              <w:jc w:val="both"/>
              <w:rPr>
                <w:rFonts w:ascii="Cambria" w:eastAsia="Cambria" w:hAnsi="Cambria" w:cs="Cambria"/>
                <w:sz w:val="20"/>
                <w:szCs w:val="20"/>
              </w:rPr>
            </w:pPr>
          </w:p>
        </w:tc>
        <w:tc>
          <w:tcPr>
            <w:tcW w:w="2496" w:type="dxa"/>
          </w:tcPr>
          <w:p w14:paraId="50F3D985" w14:textId="77777777" w:rsidR="00056321" w:rsidRPr="00F54A2B" w:rsidRDefault="00056321">
            <w:pPr>
              <w:jc w:val="both"/>
              <w:rPr>
                <w:rFonts w:ascii="Cambria" w:eastAsia="Cambria" w:hAnsi="Cambria" w:cs="Cambria"/>
                <w:sz w:val="20"/>
                <w:szCs w:val="20"/>
              </w:rPr>
            </w:pPr>
          </w:p>
        </w:tc>
        <w:tc>
          <w:tcPr>
            <w:tcW w:w="2790" w:type="dxa"/>
          </w:tcPr>
          <w:p w14:paraId="35ECB296" w14:textId="77777777" w:rsidR="00056321" w:rsidRPr="00F54A2B" w:rsidRDefault="00056321">
            <w:pPr>
              <w:jc w:val="both"/>
              <w:rPr>
                <w:rFonts w:ascii="Cambria" w:eastAsia="Cambria" w:hAnsi="Cambria" w:cs="Cambria"/>
                <w:sz w:val="20"/>
                <w:szCs w:val="20"/>
              </w:rPr>
            </w:pPr>
          </w:p>
        </w:tc>
        <w:tc>
          <w:tcPr>
            <w:tcW w:w="1537" w:type="dxa"/>
          </w:tcPr>
          <w:p w14:paraId="548BF437" w14:textId="77777777" w:rsidR="00056321" w:rsidRPr="00F54A2B" w:rsidRDefault="00056321">
            <w:pPr>
              <w:jc w:val="both"/>
              <w:rPr>
                <w:rFonts w:ascii="Cambria" w:eastAsia="Cambria" w:hAnsi="Cambria" w:cs="Cambria"/>
                <w:sz w:val="20"/>
                <w:szCs w:val="20"/>
              </w:rPr>
            </w:pPr>
          </w:p>
        </w:tc>
      </w:tr>
      <w:tr w:rsidR="00056321" w:rsidRPr="00F54A2B" w14:paraId="163D412D" w14:textId="77777777">
        <w:trPr>
          <w:trHeight w:val="213"/>
        </w:trPr>
        <w:tc>
          <w:tcPr>
            <w:tcW w:w="855" w:type="dxa"/>
          </w:tcPr>
          <w:p w14:paraId="55CD275F" w14:textId="77777777" w:rsidR="00056321" w:rsidRPr="00F54A2B" w:rsidRDefault="00056321">
            <w:pPr>
              <w:jc w:val="both"/>
              <w:rPr>
                <w:rFonts w:ascii="Cambria" w:eastAsia="Cambria" w:hAnsi="Cambria" w:cs="Cambria"/>
                <w:sz w:val="20"/>
                <w:szCs w:val="20"/>
              </w:rPr>
            </w:pPr>
          </w:p>
        </w:tc>
        <w:tc>
          <w:tcPr>
            <w:tcW w:w="1110" w:type="dxa"/>
          </w:tcPr>
          <w:p w14:paraId="3A6C4FE3" w14:textId="77777777" w:rsidR="00056321" w:rsidRPr="00F54A2B" w:rsidRDefault="00056321">
            <w:pPr>
              <w:jc w:val="both"/>
              <w:rPr>
                <w:rFonts w:ascii="Cambria" w:eastAsia="Cambria" w:hAnsi="Cambria" w:cs="Cambria"/>
                <w:sz w:val="20"/>
                <w:szCs w:val="20"/>
              </w:rPr>
            </w:pPr>
          </w:p>
        </w:tc>
        <w:tc>
          <w:tcPr>
            <w:tcW w:w="1164" w:type="dxa"/>
          </w:tcPr>
          <w:p w14:paraId="68419247" w14:textId="77777777" w:rsidR="00056321" w:rsidRPr="00F54A2B" w:rsidRDefault="00056321">
            <w:pPr>
              <w:jc w:val="both"/>
              <w:rPr>
                <w:rFonts w:ascii="Cambria" w:eastAsia="Cambria" w:hAnsi="Cambria" w:cs="Cambria"/>
                <w:sz w:val="20"/>
                <w:szCs w:val="20"/>
              </w:rPr>
            </w:pPr>
          </w:p>
        </w:tc>
        <w:tc>
          <w:tcPr>
            <w:tcW w:w="2496" w:type="dxa"/>
          </w:tcPr>
          <w:p w14:paraId="36958D54" w14:textId="77777777" w:rsidR="00056321" w:rsidRPr="00F54A2B" w:rsidRDefault="00056321">
            <w:pPr>
              <w:jc w:val="both"/>
              <w:rPr>
                <w:rFonts w:ascii="Cambria" w:eastAsia="Cambria" w:hAnsi="Cambria" w:cs="Cambria"/>
                <w:sz w:val="20"/>
                <w:szCs w:val="20"/>
              </w:rPr>
            </w:pPr>
          </w:p>
        </w:tc>
        <w:tc>
          <w:tcPr>
            <w:tcW w:w="2790" w:type="dxa"/>
          </w:tcPr>
          <w:p w14:paraId="225B99B2" w14:textId="77777777" w:rsidR="00056321" w:rsidRPr="00F54A2B" w:rsidRDefault="00056321">
            <w:pPr>
              <w:jc w:val="both"/>
              <w:rPr>
                <w:rFonts w:ascii="Cambria" w:eastAsia="Cambria" w:hAnsi="Cambria" w:cs="Cambria"/>
                <w:sz w:val="20"/>
                <w:szCs w:val="20"/>
              </w:rPr>
            </w:pPr>
          </w:p>
        </w:tc>
        <w:tc>
          <w:tcPr>
            <w:tcW w:w="1537" w:type="dxa"/>
          </w:tcPr>
          <w:p w14:paraId="2F2414C3" w14:textId="77777777" w:rsidR="00056321" w:rsidRPr="00F54A2B" w:rsidRDefault="00056321">
            <w:pPr>
              <w:jc w:val="both"/>
              <w:rPr>
                <w:rFonts w:ascii="Cambria" w:eastAsia="Cambria" w:hAnsi="Cambria" w:cs="Cambria"/>
                <w:sz w:val="20"/>
                <w:szCs w:val="20"/>
              </w:rPr>
            </w:pPr>
          </w:p>
        </w:tc>
      </w:tr>
      <w:tr w:rsidR="00056321" w:rsidRPr="00F54A2B" w14:paraId="29251EE6" w14:textId="77777777">
        <w:trPr>
          <w:trHeight w:val="213"/>
        </w:trPr>
        <w:tc>
          <w:tcPr>
            <w:tcW w:w="855" w:type="dxa"/>
          </w:tcPr>
          <w:p w14:paraId="46FA2800" w14:textId="77777777" w:rsidR="00056321" w:rsidRPr="00F54A2B" w:rsidRDefault="00056321">
            <w:pPr>
              <w:jc w:val="both"/>
              <w:rPr>
                <w:rFonts w:ascii="Cambria" w:eastAsia="Cambria" w:hAnsi="Cambria" w:cs="Cambria"/>
                <w:sz w:val="20"/>
                <w:szCs w:val="20"/>
              </w:rPr>
            </w:pPr>
          </w:p>
        </w:tc>
        <w:tc>
          <w:tcPr>
            <w:tcW w:w="1110" w:type="dxa"/>
          </w:tcPr>
          <w:p w14:paraId="05DD5AE0" w14:textId="77777777" w:rsidR="00056321" w:rsidRPr="00F54A2B" w:rsidRDefault="00056321">
            <w:pPr>
              <w:jc w:val="both"/>
              <w:rPr>
                <w:rFonts w:ascii="Cambria" w:eastAsia="Cambria" w:hAnsi="Cambria" w:cs="Cambria"/>
                <w:sz w:val="20"/>
                <w:szCs w:val="20"/>
              </w:rPr>
            </w:pPr>
          </w:p>
        </w:tc>
        <w:tc>
          <w:tcPr>
            <w:tcW w:w="1164" w:type="dxa"/>
          </w:tcPr>
          <w:p w14:paraId="17F3F2CF" w14:textId="77777777" w:rsidR="00056321" w:rsidRPr="00F54A2B" w:rsidRDefault="00056321">
            <w:pPr>
              <w:jc w:val="both"/>
              <w:rPr>
                <w:rFonts w:ascii="Cambria" w:eastAsia="Cambria" w:hAnsi="Cambria" w:cs="Cambria"/>
                <w:sz w:val="20"/>
                <w:szCs w:val="20"/>
              </w:rPr>
            </w:pPr>
          </w:p>
        </w:tc>
        <w:tc>
          <w:tcPr>
            <w:tcW w:w="2496" w:type="dxa"/>
          </w:tcPr>
          <w:p w14:paraId="04B6A1DB" w14:textId="77777777" w:rsidR="00056321" w:rsidRPr="00F54A2B" w:rsidRDefault="00056321">
            <w:pPr>
              <w:jc w:val="both"/>
              <w:rPr>
                <w:rFonts w:ascii="Cambria" w:eastAsia="Cambria" w:hAnsi="Cambria" w:cs="Cambria"/>
                <w:sz w:val="20"/>
                <w:szCs w:val="20"/>
              </w:rPr>
            </w:pPr>
          </w:p>
        </w:tc>
        <w:tc>
          <w:tcPr>
            <w:tcW w:w="2790" w:type="dxa"/>
          </w:tcPr>
          <w:p w14:paraId="6D6BF9F1" w14:textId="77777777" w:rsidR="00056321" w:rsidRPr="00F54A2B" w:rsidRDefault="00056321">
            <w:pPr>
              <w:jc w:val="both"/>
              <w:rPr>
                <w:rFonts w:ascii="Cambria" w:eastAsia="Cambria" w:hAnsi="Cambria" w:cs="Cambria"/>
                <w:sz w:val="20"/>
                <w:szCs w:val="20"/>
              </w:rPr>
            </w:pPr>
          </w:p>
        </w:tc>
        <w:tc>
          <w:tcPr>
            <w:tcW w:w="1537" w:type="dxa"/>
          </w:tcPr>
          <w:p w14:paraId="626072E8" w14:textId="77777777" w:rsidR="00056321" w:rsidRPr="00F54A2B" w:rsidRDefault="00056321">
            <w:pPr>
              <w:jc w:val="both"/>
              <w:rPr>
                <w:rFonts w:ascii="Cambria" w:eastAsia="Cambria" w:hAnsi="Cambria" w:cs="Cambria"/>
                <w:sz w:val="20"/>
                <w:szCs w:val="20"/>
              </w:rPr>
            </w:pPr>
          </w:p>
        </w:tc>
      </w:tr>
      <w:tr w:rsidR="00056321" w:rsidRPr="00F54A2B" w14:paraId="509E8150" w14:textId="77777777">
        <w:trPr>
          <w:trHeight w:val="213"/>
        </w:trPr>
        <w:tc>
          <w:tcPr>
            <w:tcW w:w="855" w:type="dxa"/>
          </w:tcPr>
          <w:p w14:paraId="101F379F" w14:textId="77777777" w:rsidR="00056321" w:rsidRPr="00F54A2B" w:rsidRDefault="00056321">
            <w:pPr>
              <w:jc w:val="both"/>
              <w:rPr>
                <w:rFonts w:ascii="Cambria" w:eastAsia="Cambria" w:hAnsi="Cambria" w:cs="Cambria"/>
                <w:sz w:val="20"/>
                <w:szCs w:val="20"/>
              </w:rPr>
            </w:pPr>
          </w:p>
        </w:tc>
        <w:tc>
          <w:tcPr>
            <w:tcW w:w="1110" w:type="dxa"/>
          </w:tcPr>
          <w:p w14:paraId="18A58EFA" w14:textId="77777777" w:rsidR="00056321" w:rsidRPr="00F54A2B" w:rsidRDefault="00056321">
            <w:pPr>
              <w:jc w:val="both"/>
              <w:rPr>
                <w:rFonts w:ascii="Cambria" w:eastAsia="Cambria" w:hAnsi="Cambria" w:cs="Cambria"/>
                <w:sz w:val="20"/>
                <w:szCs w:val="20"/>
              </w:rPr>
            </w:pPr>
          </w:p>
        </w:tc>
        <w:tc>
          <w:tcPr>
            <w:tcW w:w="1164" w:type="dxa"/>
          </w:tcPr>
          <w:p w14:paraId="226AD9D9" w14:textId="77777777" w:rsidR="00056321" w:rsidRPr="00F54A2B" w:rsidRDefault="00056321">
            <w:pPr>
              <w:jc w:val="both"/>
              <w:rPr>
                <w:rFonts w:ascii="Cambria" w:eastAsia="Cambria" w:hAnsi="Cambria" w:cs="Cambria"/>
                <w:sz w:val="20"/>
                <w:szCs w:val="20"/>
              </w:rPr>
            </w:pPr>
          </w:p>
        </w:tc>
        <w:tc>
          <w:tcPr>
            <w:tcW w:w="2496" w:type="dxa"/>
          </w:tcPr>
          <w:p w14:paraId="7834292E" w14:textId="77777777" w:rsidR="00056321" w:rsidRPr="00F54A2B" w:rsidRDefault="00056321">
            <w:pPr>
              <w:jc w:val="both"/>
              <w:rPr>
                <w:rFonts w:ascii="Cambria" w:eastAsia="Cambria" w:hAnsi="Cambria" w:cs="Cambria"/>
                <w:sz w:val="20"/>
                <w:szCs w:val="20"/>
              </w:rPr>
            </w:pPr>
          </w:p>
        </w:tc>
        <w:tc>
          <w:tcPr>
            <w:tcW w:w="2790" w:type="dxa"/>
          </w:tcPr>
          <w:p w14:paraId="041CB144" w14:textId="77777777" w:rsidR="00056321" w:rsidRPr="00F54A2B" w:rsidRDefault="00056321">
            <w:pPr>
              <w:jc w:val="both"/>
              <w:rPr>
                <w:rFonts w:ascii="Cambria" w:eastAsia="Cambria" w:hAnsi="Cambria" w:cs="Cambria"/>
                <w:sz w:val="20"/>
                <w:szCs w:val="20"/>
              </w:rPr>
            </w:pPr>
          </w:p>
        </w:tc>
        <w:tc>
          <w:tcPr>
            <w:tcW w:w="1537" w:type="dxa"/>
          </w:tcPr>
          <w:p w14:paraId="5BC93260" w14:textId="77777777" w:rsidR="00056321" w:rsidRPr="00F54A2B" w:rsidRDefault="00056321">
            <w:pPr>
              <w:jc w:val="both"/>
              <w:rPr>
                <w:rFonts w:ascii="Cambria" w:eastAsia="Cambria" w:hAnsi="Cambria" w:cs="Cambria"/>
                <w:sz w:val="20"/>
                <w:szCs w:val="20"/>
              </w:rPr>
            </w:pPr>
          </w:p>
        </w:tc>
      </w:tr>
      <w:tr w:rsidR="00056321" w:rsidRPr="00F54A2B" w14:paraId="766AB2E6" w14:textId="77777777">
        <w:trPr>
          <w:trHeight w:val="213"/>
        </w:trPr>
        <w:tc>
          <w:tcPr>
            <w:tcW w:w="855" w:type="dxa"/>
          </w:tcPr>
          <w:p w14:paraId="6BD3BE3D" w14:textId="77777777" w:rsidR="00056321" w:rsidRPr="00F54A2B" w:rsidRDefault="00056321">
            <w:pPr>
              <w:jc w:val="both"/>
              <w:rPr>
                <w:rFonts w:ascii="Cambria" w:eastAsia="Cambria" w:hAnsi="Cambria" w:cs="Cambria"/>
                <w:sz w:val="20"/>
                <w:szCs w:val="20"/>
              </w:rPr>
            </w:pPr>
          </w:p>
        </w:tc>
        <w:tc>
          <w:tcPr>
            <w:tcW w:w="1110" w:type="dxa"/>
          </w:tcPr>
          <w:p w14:paraId="353624BE" w14:textId="77777777" w:rsidR="00056321" w:rsidRPr="00F54A2B" w:rsidRDefault="00056321">
            <w:pPr>
              <w:jc w:val="both"/>
              <w:rPr>
                <w:rFonts w:ascii="Cambria" w:eastAsia="Cambria" w:hAnsi="Cambria" w:cs="Cambria"/>
                <w:sz w:val="20"/>
                <w:szCs w:val="20"/>
              </w:rPr>
            </w:pPr>
          </w:p>
        </w:tc>
        <w:tc>
          <w:tcPr>
            <w:tcW w:w="1164" w:type="dxa"/>
          </w:tcPr>
          <w:p w14:paraId="792C6D27" w14:textId="77777777" w:rsidR="00056321" w:rsidRPr="00F54A2B" w:rsidRDefault="00056321">
            <w:pPr>
              <w:jc w:val="both"/>
              <w:rPr>
                <w:rFonts w:ascii="Cambria" w:eastAsia="Cambria" w:hAnsi="Cambria" w:cs="Cambria"/>
                <w:sz w:val="20"/>
                <w:szCs w:val="20"/>
              </w:rPr>
            </w:pPr>
          </w:p>
        </w:tc>
        <w:tc>
          <w:tcPr>
            <w:tcW w:w="2496" w:type="dxa"/>
          </w:tcPr>
          <w:p w14:paraId="38647318" w14:textId="77777777" w:rsidR="00056321" w:rsidRPr="00F54A2B" w:rsidRDefault="00056321">
            <w:pPr>
              <w:jc w:val="both"/>
              <w:rPr>
                <w:rFonts w:ascii="Cambria" w:eastAsia="Cambria" w:hAnsi="Cambria" w:cs="Cambria"/>
                <w:sz w:val="20"/>
                <w:szCs w:val="20"/>
              </w:rPr>
            </w:pPr>
          </w:p>
        </w:tc>
        <w:tc>
          <w:tcPr>
            <w:tcW w:w="2790" w:type="dxa"/>
          </w:tcPr>
          <w:p w14:paraId="00A0385D" w14:textId="77777777" w:rsidR="00056321" w:rsidRPr="00F54A2B" w:rsidRDefault="00056321">
            <w:pPr>
              <w:jc w:val="both"/>
              <w:rPr>
                <w:rFonts w:ascii="Cambria" w:eastAsia="Cambria" w:hAnsi="Cambria" w:cs="Cambria"/>
                <w:sz w:val="20"/>
                <w:szCs w:val="20"/>
              </w:rPr>
            </w:pPr>
          </w:p>
        </w:tc>
        <w:tc>
          <w:tcPr>
            <w:tcW w:w="1537" w:type="dxa"/>
          </w:tcPr>
          <w:p w14:paraId="1D9EF6B1" w14:textId="77777777" w:rsidR="00056321" w:rsidRPr="00F54A2B" w:rsidRDefault="00056321">
            <w:pPr>
              <w:jc w:val="both"/>
              <w:rPr>
                <w:rFonts w:ascii="Cambria" w:eastAsia="Cambria" w:hAnsi="Cambria" w:cs="Cambria"/>
                <w:sz w:val="20"/>
                <w:szCs w:val="20"/>
              </w:rPr>
            </w:pPr>
          </w:p>
        </w:tc>
      </w:tr>
    </w:tbl>
    <w:p w14:paraId="765E1BA6" w14:textId="77777777" w:rsidR="00056321" w:rsidRPr="00F54A2B" w:rsidRDefault="00056321">
      <w:pPr>
        <w:jc w:val="both"/>
        <w:rPr>
          <w:rFonts w:ascii="Cambria" w:eastAsia="Cambria" w:hAnsi="Cambria" w:cs="Cambria"/>
        </w:rPr>
      </w:pPr>
    </w:p>
    <w:p w14:paraId="13579BBB" w14:textId="77777777" w:rsidR="00056321" w:rsidRPr="00F54A2B" w:rsidRDefault="00056321">
      <w:pPr>
        <w:jc w:val="both"/>
        <w:rPr>
          <w:rFonts w:ascii="Cambria" w:eastAsia="Cambria" w:hAnsi="Cambria" w:cs="Cambria"/>
        </w:rPr>
      </w:pPr>
    </w:p>
    <w:tbl>
      <w:tblPr>
        <w:tblpPr w:leftFromText="180" w:rightFromText="180" w:vertAnchor="text" w:horzAnchor="margin" w:tblpY="-53"/>
        <w:tblW w:w="99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41"/>
        <w:gridCol w:w="6801"/>
      </w:tblGrid>
      <w:tr w:rsidR="00285065" w:rsidRPr="002B3428" w14:paraId="14F7ACE7" w14:textId="77777777" w:rsidTr="004727A6">
        <w:trPr>
          <w:trHeight w:val="347"/>
          <w:tblHeader/>
        </w:trPr>
        <w:tc>
          <w:tcPr>
            <w:tcW w:w="3141" w:type="dxa"/>
            <w:tcBorders>
              <w:top w:val="single" w:sz="6" w:space="0" w:color="auto"/>
              <w:left w:val="single" w:sz="6" w:space="0" w:color="auto"/>
              <w:bottom w:val="single" w:sz="6" w:space="0" w:color="auto"/>
              <w:right w:val="single" w:sz="6" w:space="0" w:color="auto"/>
            </w:tcBorders>
            <w:shd w:val="clear" w:color="auto" w:fill="365F91"/>
            <w:hideMark/>
          </w:tcPr>
          <w:p w14:paraId="7BD7127C" w14:textId="77777777" w:rsidR="00285065" w:rsidRPr="002B3428" w:rsidRDefault="00285065" w:rsidP="004727A6">
            <w:pPr>
              <w:jc w:val="both"/>
              <w:rPr>
                <w:rFonts w:ascii="Cambria" w:hAnsi="Cambria" w:cstheme="majorHAnsi"/>
                <w:b/>
                <w:i/>
                <w:color w:val="FFFFFF"/>
                <w:sz w:val="20"/>
              </w:rPr>
            </w:pPr>
            <w:r w:rsidRPr="002B3428">
              <w:rPr>
                <w:rFonts w:ascii="Cambria" w:hAnsi="Cambria" w:cstheme="majorHAnsi"/>
                <w:b/>
                <w:i/>
                <w:color w:val="FFFFFF"/>
                <w:sz w:val="20"/>
              </w:rPr>
              <w:t>Name</w:t>
            </w:r>
          </w:p>
        </w:tc>
        <w:tc>
          <w:tcPr>
            <w:tcW w:w="6801" w:type="dxa"/>
            <w:tcBorders>
              <w:top w:val="single" w:sz="6" w:space="0" w:color="auto"/>
              <w:left w:val="single" w:sz="6" w:space="0" w:color="auto"/>
              <w:bottom w:val="single" w:sz="6" w:space="0" w:color="auto"/>
              <w:right w:val="single" w:sz="6" w:space="0" w:color="auto"/>
            </w:tcBorders>
            <w:shd w:val="clear" w:color="auto" w:fill="365F91"/>
          </w:tcPr>
          <w:p w14:paraId="04ED0C25" w14:textId="77777777" w:rsidR="00285065" w:rsidRPr="002B3428" w:rsidRDefault="00285065" w:rsidP="004727A6">
            <w:pPr>
              <w:jc w:val="both"/>
              <w:rPr>
                <w:rFonts w:ascii="Cambria" w:hAnsi="Cambria" w:cstheme="majorHAnsi"/>
                <w:b/>
                <w:i/>
                <w:color w:val="FFFFFF"/>
                <w:sz w:val="20"/>
              </w:rPr>
            </w:pPr>
            <w:r w:rsidRPr="002B3428">
              <w:rPr>
                <w:rFonts w:ascii="Cambria" w:hAnsi="Cambria" w:cstheme="majorHAnsi"/>
                <w:b/>
                <w:i/>
                <w:color w:val="FFFFFF"/>
                <w:sz w:val="20"/>
              </w:rPr>
              <w:t>Roles</w:t>
            </w:r>
          </w:p>
        </w:tc>
      </w:tr>
      <w:tr w:rsidR="00285065" w:rsidRPr="002B3428" w14:paraId="7B470AED" w14:textId="77777777" w:rsidTr="004727A6">
        <w:trPr>
          <w:trHeight w:val="315"/>
        </w:trPr>
        <w:tc>
          <w:tcPr>
            <w:tcW w:w="3141" w:type="dxa"/>
            <w:tcBorders>
              <w:top w:val="single" w:sz="6" w:space="0" w:color="auto"/>
              <w:left w:val="single" w:sz="6" w:space="0" w:color="auto"/>
              <w:bottom w:val="single" w:sz="6" w:space="0" w:color="auto"/>
              <w:right w:val="single" w:sz="6" w:space="0" w:color="auto"/>
            </w:tcBorders>
            <w:hideMark/>
          </w:tcPr>
          <w:p w14:paraId="7CB0DC00" w14:textId="02228FBD" w:rsidR="00285065" w:rsidRPr="002B3428" w:rsidRDefault="00285065" w:rsidP="004727A6">
            <w:pPr>
              <w:jc w:val="both"/>
              <w:rPr>
                <w:rFonts w:ascii="Cambria" w:hAnsi="Cambria" w:cstheme="majorHAnsi"/>
                <w:sz w:val="20"/>
              </w:rPr>
            </w:pPr>
            <w:proofErr w:type="spellStart"/>
            <w:r>
              <w:rPr>
                <w:rFonts w:ascii="Cambria" w:hAnsi="Cambria" w:cstheme="majorHAnsi"/>
                <w:sz w:val="20"/>
              </w:rPr>
              <w:t>Mainul</w:t>
            </w:r>
            <w:proofErr w:type="spellEnd"/>
            <w:r>
              <w:rPr>
                <w:rFonts w:ascii="Cambria" w:hAnsi="Cambria" w:cstheme="majorHAnsi"/>
                <w:sz w:val="20"/>
              </w:rPr>
              <w:t xml:space="preserve"> Alam </w:t>
            </w:r>
            <w:proofErr w:type="spellStart"/>
            <w:r>
              <w:rPr>
                <w:rFonts w:ascii="Cambria" w:hAnsi="Cambria" w:cstheme="majorHAnsi"/>
                <w:sz w:val="20"/>
              </w:rPr>
              <w:t>Badhon</w:t>
            </w:r>
            <w:proofErr w:type="spellEnd"/>
          </w:p>
        </w:tc>
        <w:tc>
          <w:tcPr>
            <w:tcW w:w="6801" w:type="dxa"/>
            <w:tcBorders>
              <w:top w:val="single" w:sz="6" w:space="0" w:color="auto"/>
              <w:left w:val="single" w:sz="6" w:space="0" w:color="auto"/>
              <w:bottom w:val="single" w:sz="6" w:space="0" w:color="auto"/>
              <w:right w:val="single" w:sz="6" w:space="0" w:color="auto"/>
            </w:tcBorders>
          </w:tcPr>
          <w:p w14:paraId="27F4F426" w14:textId="6A2C5BBA" w:rsidR="00285065" w:rsidRPr="002B3428" w:rsidRDefault="00285065" w:rsidP="004727A6">
            <w:pPr>
              <w:jc w:val="both"/>
              <w:rPr>
                <w:rFonts w:ascii="Cambria" w:hAnsi="Cambria" w:cstheme="majorHAnsi"/>
                <w:sz w:val="20"/>
              </w:rPr>
            </w:pPr>
            <w:r>
              <w:rPr>
                <w:rFonts w:ascii="Cambria" w:hAnsi="Cambria" w:cstheme="majorHAnsi"/>
                <w:sz w:val="20"/>
              </w:rPr>
              <w:t>Full stack web implement</w:t>
            </w:r>
          </w:p>
        </w:tc>
      </w:tr>
      <w:tr w:rsidR="00285065" w:rsidRPr="002B3428" w14:paraId="0CB78E8C"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hideMark/>
          </w:tcPr>
          <w:p w14:paraId="6F7B1DFB" w14:textId="5F9CBAC5" w:rsidR="00285065" w:rsidRPr="002B3428" w:rsidRDefault="00285065" w:rsidP="004727A6">
            <w:pPr>
              <w:jc w:val="both"/>
              <w:rPr>
                <w:rFonts w:ascii="Cambria" w:hAnsi="Cambria" w:cstheme="majorHAnsi"/>
                <w:sz w:val="20"/>
              </w:rPr>
            </w:pPr>
            <w:proofErr w:type="spellStart"/>
            <w:r>
              <w:rPr>
                <w:rFonts w:ascii="Cambria" w:hAnsi="Cambria" w:cstheme="majorHAnsi"/>
                <w:sz w:val="20"/>
              </w:rPr>
              <w:t>Rafiul</w:t>
            </w:r>
            <w:proofErr w:type="spellEnd"/>
            <w:r>
              <w:rPr>
                <w:rFonts w:ascii="Cambria" w:hAnsi="Cambria" w:cstheme="majorHAnsi"/>
                <w:sz w:val="20"/>
              </w:rPr>
              <w:t xml:space="preserve"> Ahmed</w:t>
            </w:r>
            <w:r w:rsidRPr="002B3428">
              <w:rPr>
                <w:rFonts w:ascii="Cambria" w:hAnsi="Cambria" w:cstheme="majorHAnsi"/>
                <w:sz w:val="20"/>
              </w:rPr>
              <w:t xml:space="preserve"> </w:t>
            </w:r>
          </w:p>
        </w:tc>
        <w:tc>
          <w:tcPr>
            <w:tcW w:w="6801" w:type="dxa"/>
            <w:tcBorders>
              <w:top w:val="single" w:sz="6" w:space="0" w:color="auto"/>
              <w:left w:val="single" w:sz="6" w:space="0" w:color="auto"/>
              <w:bottom w:val="single" w:sz="6" w:space="0" w:color="auto"/>
              <w:right w:val="single" w:sz="6" w:space="0" w:color="auto"/>
            </w:tcBorders>
          </w:tcPr>
          <w:p w14:paraId="613A17FF" w14:textId="5B3E097A" w:rsidR="00285065" w:rsidRPr="002B3428" w:rsidRDefault="00285065" w:rsidP="004727A6">
            <w:pPr>
              <w:jc w:val="both"/>
              <w:rPr>
                <w:rFonts w:ascii="Cambria" w:hAnsi="Cambria" w:cstheme="majorHAnsi"/>
                <w:sz w:val="20"/>
              </w:rPr>
            </w:pPr>
            <w:r>
              <w:rPr>
                <w:rFonts w:ascii="Cambria" w:hAnsi="Cambria" w:cstheme="majorHAnsi"/>
                <w:sz w:val="20"/>
              </w:rPr>
              <w:t>AWS Services</w:t>
            </w:r>
          </w:p>
        </w:tc>
      </w:tr>
      <w:tr w:rsidR="00285065" w:rsidRPr="002B3428" w14:paraId="36CA43F4"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hideMark/>
          </w:tcPr>
          <w:p w14:paraId="78E43C77" w14:textId="1FB45123" w:rsidR="00285065" w:rsidRPr="002B3428" w:rsidRDefault="00285065" w:rsidP="004727A6">
            <w:pPr>
              <w:jc w:val="both"/>
              <w:rPr>
                <w:rFonts w:ascii="Cambria" w:hAnsi="Cambria" w:cstheme="majorHAnsi"/>
                <w:sz w:val="20"/>
              </w:rPr>
            </w:pPr>
            <w:r>
              <w:rPr>
                <w:rFonts w:ascii="Cambria" w:hAnsi="Cambria" w:cstheme="majorHAnsi"/>
                <w:sz w:val="20"/>
              </w:rPr>
              <w:t>Ashutosh Kumar Roy</w:t>
            </w:r>
          </w:p>
        </w:tc>
        <w:tc>
          <w:tcPr>
            <w:tcW w:w="6801" w:type="dxa"/>
            <w:tcBorders>
              <w:top w:val="single" w:sz="6" w:space="0" w:color="auto"/>
              <w:left w:val="single" w:sz="6" w:space="0" w:color="auto"/>
              <w:bottom w:val="single" w:sz="6" w:space="0" w:color="auto"/>
              <w:right w:val="single" w:sz="6" w:space="0" w:color="auto"/>
            </w:tcBorders>
          </w:tcPr>
          <w:p w14:paraId="66F0967E" w14:textId="10631F19" w:rsidR="00285065" w:rsidRPr="002B3428" w:rsidRDefault="00285065" w:rsidP="004727A6">
            <w:pPr>
              <w:jc w:val="both"/>
              <w:rPr>
                <w:rFonts w:ascii="Cambria" w:hAnsi="Cambria" w:cstheme="majorHAnsi"/>
                <w:sz w:val="20"/>
              </w:rPr>
            </w:pPr>
            <w:r>
              <w:rPr>
                <w:rFonts w:ascii="Cambria" w:hAnsi="Cambria" w:cstheme="majorHAnsi"/>
                <w:sz w:val="20"/>
              </w:rPr>
              <w:t xml:space="preserve">Anomaly and </w:t>
            </w:r>
            <w:proofErr w:type="spellStart"/>
            <w:r>
              <w:rPr>
                <w:rFonts w:ascii="Cambria" w:hAnsi="Cambria" w:cstheme="majorHAnsi"/>
                <w:sz w:val="20"/>
              </w:rPr>
              <w:t>aws</w:t>
            </w:r>
            <w:proofErr w:type="spellEnd"/>
            <w:r>
              <w:rPr>
                <w:rFonts w:ascii="Cambria" w:hAnsi="Cambria" w:cstheme="majorHAnsi"/>
                <w:sz w:val="20"/>
              </w:rPr>
              <w:t xml:space="preserve"> </w:t>
            </w:r>
            <w:proofErr w:type="spellStart"/>
            <w:r>
              <w:rPr>
                <w:rFonts w:ascii="Cambria" w:hAnsi="Cambria" w:cstheme="majorHAnsi"/>
                <w:sz w:val="20"/>
              </w:rPr>
              <w:t>sagemaker</w:t>
            </w:r>
            <w:proofErr w:type="spellEnd"/>
          </w:p>
        </w:tc>
      </w:tr>
      <w:tr w:rsidR="00285065" w:rsidRPr="002B3428" w14:paraId="04AD3FA7"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tcPr>
          <w:p w14:paraId="089DBBDD" w14:textId="45ACCE95" w:rsidR="00285065" w:rsidRPr="002B3428" w:rsidRDefault="00285065" w:rsidP="004727A6">
            <w:pPr>
              <w:jc w:val="both"/>
              <w:rPr>
                <w:rFonts w:ascii="Cambria" w:hAnsi="Cambria" w:cstheme="majorHAnsi"/>
                <w:sz w:val="20"/>
              </w:rPr>
            </w:pPr>
          </w:p>
        </w:tc>
        <w:tc>
          <w:tcPr>
            <w:tcW w:w="6801" w:type="dxa"/>
            <w:tcBorders>
              <w:top w:val="single" w:sz="6" w:space="0" w:color="auto"/>
              <w:left w:val="single" w:sz="6" w:space="0" w:color="auto"/>
              <w:bottom w:val="single" w:sz="6" w:space="0" w:color="auto"/>
              <w:right w:val="single" w:sz="6" w:space="0" w:color="auto"/>
            </w:tcBorders>
          </w:tcPr>
          <w:p w14:paraId="263CC70F" w14:textId="30951793" w:rsidR="00285065" w:rsidRPr="002B3428" w:rsidRDefault="00285065" w:rsidP="004727A6">
            <w:pPr>
              <w:jc w:val="both"/>
              <w:rPr>
                <w:rFonts w:ascii="Cambria" w:hAnsi="Cambria" w:cstheme="majorHAnsi"/>
                <w:sz w:val="20"/>
              </w:rPr>
            </w:pPr>
          </w:p>
        </w:tc>
      </w:tr>
      <w:tr w:rsidR="00285065" w:rsidRPr="002B3428" w14:paraId="3822CDE5"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tcPr>
          <w:p w14:paraId="056F9BCD" w14:textId="0323EA69" w:rsidR="00285065" w:rsidRPr="002B3428" w:rsidRDefault="00285065" w:rsidP="004727A6">
            <w:pPr>
              <w:jc w:val="both"/>
              <w:rPr>
                <w:rFonts w:ascii="Cambria" w:hAnsi="Cambria" w:cstheme="majorHAnsi"/>
                <w:sz w:val="20"/>
              </w:rPr>
            </w:pPr>
          </w:p>
        </w:tc>
        <w:tc>
          <w:tcPr>
            <w:tcW w:w="6801" w:type="dxa"/>
            <w:tcBorders>
              <w:top w:val="single" w:sz="6" w:space="0" w:color="auto"/>
              <w:left w:val="single" w:sz="6" w:space="0" w:color="auto"/>
              <w:bottom w:val="single" w:sz="6" w:space="0" w:color="auto"/>
              <w:right w:val="single" w:sz="6" w:space="0" w:color="auto"/>
            </w:tcBorders>
          </w:tcPr>
          <w:p w14:paraId="25B8A871" w14:textId="0CEF1C0E" w:rsidR="00285065" w:rsidRPr="002B3428" w:rsidRDefault="00285065" w:rsidP="004727A6">
            <w:pPr>
              <w:jc w:val="both"/>
              <w:rPr>
                <w:rFonts w:ascii="Cambria" w:hAnsi="Cambria" w:cstheme="majorHAnsi"/>
                <w:sz w:val="20"/>
              </w:rPr>
            </w:pPr>
          </w:p>
        </w:tc>
      </w:tr>
      <w:tr w:rsidR="00285065" w:rsidRPr="002B3428" w14:paraId="7A0CE7F0"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tcPr>
          <w:p w14:paraId="2A4191AD" w14:textId="13E47FA3" w:rsidR="00285065" w:rsidRPr="002B3428" w:rsidRDefault="00285065" w:rsidP="004727A6">
            <w:pPr>
              <w:shd w:val="clear" w:color="auto" w:fill="FFFFFF"/>
              <w:jc w:val="both"/>
              <w:rPr>
                <w:rFonts w:ascii="Cambria" w:hAnsi="Cambria" w:cstheme="majorHAnsi"/>
                <w:color w:val="202124"/>
                <w:sz w:val="20"/>
                <w:szCs w:val="20"/>
                <w:lang w:eastAsia="en-US"/>
              </w:rPr>
            </w:pPr>
          </w:p>
        </w:tc>
        <w:tc>
          <w:tcPr>
            <w:tcW w:w="6801" w:type="dxa"/>
            <w:tcBorders>
              <w:top w:val="single" w:sz="6" w:space="0" w:color="auto"/>
              <w:left w:val="single" w:sz="6" w:space="0" w:color="auto"/>
              <w:bottom w:val="single" w:sz="6" w:space="0" w:color="auto"/>
              <w:right w:val="single" w:sz="6" w:space="0" w:color="auto"/>
            </w:tcBorders>
          </w:tcPr>
          <w:p w14:paraId="307E5844" w14:textId="4C13F185" w:rsidR="00285065" w:rsidRPr="002B3428" w:rsidRDefault="00285065" w:rsidP="004727A6">
            <w:pPr>
              <w:jc w:val="both"/>
              <w:rPr>
                <w:rFonts w:ascii="Cambria" w:hAnsi="Cambria" w:cstheme="majorHAnsi"/>
                <w:sz w:val="20"/>
              </w:rPr>
            </w:pPr>
          </w:p>
        </w:tc>
      </w:tr>
      <w:tr w:rsidR="00285065" w:rsidRPr="002B3428" w14:paraId="6C2B8834"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tcPr>
          <w:p w14:paraId="5C2AEE14" w14:textId="06631044" w:rsidR="00285065" w:rsidRPr="002B3428" w:rsidRDefault="000930B2" w:rsidP="004727A6">
            <w:pPr>
              <w:jc w:val="both"/>
              <w:rPr>
                <w:rFonts w:ascii="Cambria" w:hAnsi="Cambria" w:cstheme="majorHAnsi"/>
                <w:sz w:val="20"/>
              </w:rPr>
            </w:pPr>
            <w:proofErr w:type="spellStart"/>
            <w:r>
              <w:rPr>
                <w:rFonts w:ascii="Cambria" w:hAnsi="Cambria" w:cstheme="majorHAnsi"/>
                <w:sz w:val="20"/>
              </w:rPr>
              <w:t>Dhriti</w:t>
            </w:r>
            <w:proofErr w:type="spellEnd"/>
            <w:r>
              <w:rPr>
                <w:rFonts w:ascii="Cambria" w:hAnsi="Cambria" w:cstheme="majorHAnsi"/>
                <w:sz w:val="20"/>
              </w:rPr>
              <w:t xml:space="preserve"> Majumdar</w:t>
            </w:r>
          </w:p>
        </w:tc>
        <w:tc>
          <w:tcPr>
            <w:tcW w:w="6801" w:type="dxa"/>
            <w:tcBorders>
              <w:top w:val="single" w:sz="6" w:space="0" w:color="auto"/>
              <w:left w:val="single" w:sz="6" w:space="0" w:color="auto"/>
              <w:bottom w:val="single" w:sz="6" w:space="0" w:color="auto"/>
              <w:right w:val="single" w:sz="6" w:space="0" w:color="auto"/>
            </w:tcBorders>
          </w:tcPr>
          <w:p w14:paraId="75FC53E6" w14:textId="66B87B9A" w:rsidR="00285065" w:rsidRPr="002B3428" w:rsidRDefault="000930B2" w:rsidP="004727A6">
            <w:pPr>
              <w:jc w:val="both"/>
              <w:rPr>
                <w:rFonts w:ascii="Cambria" w:hAnsi="Cambria" w:cstheme="majorHAnsi"/>
                <w:sz w:val="20"/>
              </w:rPr>
            </w:pPr>
            <w:r w:rsidRPr="002B3428">
              <w:rPr>
                <w:rFonts w:ascii="Cambria" w:hAnsi="Cambria" w:cstheme="majorHAnsi"/>
                <w:sz w:val="20"/>
              </w:rPr>
              <w:t>QA &amp; Technical Document</w:t>
            </w:r>
          </w:p>
        </w:tc>
      </w:tr>
      <w:tr w:rsidR="00285065" w:rsidRPr="002B3428" w14:paraId="74CA4C01" w14:textId="77777777" w:rsidTr="004727A6">
        <w:trPr>
          <w:trHeight w:val="296"/>
        </w:trPr>
        <w:tc>
          <w:tcPr>
            <w:tcW w:w="3141" w:type="dxa"/>
            <w:tcBorders>
              <w:top w:val="single" w:sz="6" w:space="0" w:color="auto"/>
              <w:left w:val="single" w:sz="6" w:space="0" w:color="auto"/>
              <w:bottom w:val="single" w:sz="6" w:space="0" w:color="auto"/>
              <w:right w:val="single" w:sz="6" w:space="0" w:color="auto"/>
            </w:tcBorders>
          </w:tcPr>
          <w:p w14:paraId="5D151139" w14:textId="77777777" w:rsidR="00285065" w:rsidRPr="002B3428" w:rsidRDefault="00285065" w:rsidP="004727A6">
            <w:pPr>
              <w:jc w:val="both"/>
              <w:rPr>
                <w:rFonts w:ascii="Cambria" w:hAnsi="Cambria" w:cstheme="majorHAnsi"/>
                <w:sz w:val="20"/>
              </w:rPr>
            </w:pPr>
            <w:r w:rsidRPr="002B3428">
              <w:rPr>
                <w:rFonts w:ascii="Cambria" w:hAnsi="Cambria" w:cstheme="majorHAnsi"/>
                <w:sz w:val="20"/>
              </w:rPr>
              <w:t>Md. Shahriar Alam</w:t>
            </w:r>
          </w:p>
        </w:tc>
        <w:tc>
          <w:tcPr>
            <w:tcW w:w="6801" w:type="dxa"/>
            <w:tcBorders>
              <w:top w:val="single" w:sz="6" w:space="0" w:color="auto"/>
              <w:left w:val="single" w:sz="6" w:space="0" w:color="auto"/>
              <w:bottom w:val="single" w:sz="6" w:space="0" w:color="auto"/>
              <w:right w:val="single" w:sz="6" w:space="0" w:color="auto"/>
            </w:tcBorders>
          </w:tcPr>
          <w:p w14:paraId="0C42ABED" w14:textId="77777777" w:rsidR="00285065" w:rsidRPr="002B3428" w:rsidRDefault="00285065" w:rsidP="004727A6">
            <w:pPr>
              <w:jc w:val="both"/>
              <w:rPr>
                <w:rFonts w:ascii="Cambria" w:hAnsi="Cambria" w:cstheme="majorHAnsi"/>
                <w:sz w:val="20"/>
              </w:rPr>
            </w:pPr>
            <w:r w:rsidRPr="002B3428">
              <w:rPr>
                <w:rFonts w:ascii="Cambria" w:hAnsi="Cambria" w:cstheme="majorHAnsi"/>
                <w:sz w:val="20"/>
              </w:rPr>
              <w:t>QA &amp; Technical Document</w:t>
            </w:r>
          </w:p>
        </w:tc>
      </w:tr>
    </w:tbl>
    <w:p w14:paraId="22FE021E" w14:textId="77777777" w:rsidR="00056321" w:rsidRPr="00F54A2B" w:rsidRDefault="00056321">
      <w:pPr>
        <w:jc w:val="both"/>
        <w:rPr>
          <w:rFonts w:ascii="Cambria" w:eastAsia="Cambria" w:hAnsi="Cambria" w:cs="Cambria"/>
        </w:rPr>
      </w:pPr>
    </w:p>
    <w:p w14:paraId="05A400AF" w14:textId="77777777" w:rsidR="00056321" w:rsidRPr="00F54A2B" w:rsidRDefault="00056321">
      <w:pPr>
        <w:jc w:val="both"/>
        <w:rPr>
          <w:rFonts w:ascii="Cambria" w:eastAsia="Cambria" w:hAnsi="Cambria" w:cs="Cambria"/>
        </w:rPr>
      </w:pPr>
    </w:p>
    <w:p w14:paraId="7FBAED7F" w14:textId="77777777" w:rsidR="00056321" w:rsidRPr="00F54A2B" w:rsidRDefault="00056321">
      <w:pPr>
        <w:jc w:val="both"/>
        <w:rPr>
          <w:rFonts w:ascii="Cambria" w:eastAsia="Cambria" w:hAnsi="Cambria" w:cs="Cambria"/>
        </w:rPr>
      </w:pPr>
    </w:p>
    <w:p w14:paraId="343805C6" w14:textId="77777777" w:rsidR="00056321" w:rsidRPr="00F54A2B" w:rsidRDefault="00056321">
      <w:pPr>
        <w:jc w:val="both"/>
        <w:rPr>
          <w:rFonts w:ascii="Cambria" w:eastAsia="Cambria" w:hAnsi="Cambria" w:cs="Cambria"/>
        </w:rPr>
      </w:pPr>
    </w:p>
    <w:sdt>
      <w:sdtPr>
        <w:rPr>
          <w:rFonts w:ascii="Cambria" w:eastAsia="Times New Roman" w:hAnsi="Cambria" w:cs="Times New Roman"/>
          <w:color w:val="auto"/>
          <w:sz w:val="24"/>
          <w:szCs w:val="24"/>
          <w:lang w:eastAsia="es-ES"/>
        </w:rPr>
        <w:id w:val="-1203624833"/>
        <w:docPartObj>
          <w:docPartGallery w:val="Table of Contents"/>
          <w:docPartUnique/>
        </w:docPartObj>
      </w:sdtPr>
      <w:sdtEndPr>
        <w:rPr>
          <w:b/>
          <w:bCs/>
          <w:noProof/>
        </w:rPr>
      </w:sdtEndPr>
      <w:sdtContent>
        <w:p w14:paraId="2AA9052E" w14:textId="00587232" w:rsidR="00F54A2B" w:rsidRPr="00F54A2B" w:rsidRDefault="00F54A2B" w:rsidP="00F54A2B">
          <w:pPr>
            <w:pStyle w:val="TOCHeading"/>
            <w:numPr>
              <w:ilvl w:val="0"/>
              <w:numId w:val="0"/>
            </w:numPr>
            <w:ind w:left="720" w:hanging="720"/>
            <w:rPr>
              <w:rFonts w:ascii="Cambria" w:hAnsi="Cambria"/>
            </w:rPr>
          </w:pPr>
          <w:r w:rsidRPr="00F54A2B">
            <w:rPr>
              <w:rFonts w:ascii="Cambria" w:hAnsi="Cambria"/>
            </w:rPr>
            <w:t>Contents</w:t>
          </w:r>
        </w:p>
        <w:p w14:paraId="78831A89" w14:textId="5A54F1C4" w:rsidR="00E26CF7" w:rsidRDefault="00F54A2B">
          <w:pPr>
            <w:pStyle w:val="TOC1"/>
            <w:tabs>
              <w:tab w:val="left" w:pos="480"/>
              <w:tab w:val="right" w:leader="dot" w:pos="9350"/>
            </w:tabs>
            <w:rPr>
              <w:rFonts w:asciiTheme="minorHAnsi" w:eastAsiaTheme="minorEastAsia" w:hAnsiTheme="minorHAnsi" w:cstheme="minorBidi"/>
              <w:noProof/>
              <w:sz w:val="22"/>
              <w:szCs w:val="22"/>
              <w:lang w:eastAsia="en-US"/>
            </w:rPr>
          </w:pPr>
          <w:r w:rsidRPr="00F54A2B">
            <w:rPr>
              <w:rFonts w:ascii="Cambria" w:hAnsi="Cambria"/>
            </w:rPr>
            <w:fldChar w:fldCharType="begin"/>
          </w:r>
          <w:r w:rsidRPr="00F54A2B">
            <w:rPr>
              <w:rFonts w:ascii="Cambria" w:hAnsi="Cambria"/>
            </w:rPr>
            <w:instrText xml:space="preserve"> TOC \o "1-3" \h \z \u </w:instrText>
          </w:r>
          <w:r w:rsidRPr="00F54A2B">
            <w:rPr>
              <w:rFonts w:ascii="Cambria" w:hAnsi="Cambria"/>
            </w:rPr>
            <w:fldChar w:fldCharType="separate"/>
          </w:r>
          <w:hyperlink w:anchor="_Toc98174809" w:history="1">
            <w:r w:rsidR="00E26CF7" w:rsidRPr="00BB34B7">
              <w:rPr>
                <w:rStyle w:val="Hyperlink"/>
                <w:rFonts w:ascii="Cambria" w:eastAsia="Cambria" w:hAnsi="Cambria" w:cs="Cambria"/>
                <w:b/>
                <w:noProof/>
              </w:rPr>
              <w:t>1</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INTRODUCTION</w:t>
            </w:r>
            <w:r w:rsidR="00E26CF7">
              <w:rPr>
                <w:noProof/>
                <w:webHidden/>
              </w:rPr>
              <w:tab/>
            </w:r>
            <w:r w:rsidR="00E26CF7">
              <w:rPr>
                <w:noProof/>
                <w:webHidden/>
              </w:rPr>
              <w:fldChar w:fldCharType="begin"/>
            </w:r>
            <w:r w:rsidR="00E26CF7">
              <w:rPr>
                <w:noProof/>
                <w:webHidden/>
              </w:rPr>
              <w:instrText xml:space="preserve"> PAGEREF _Toc98174809 \h </w:instrText>
            </w:r>
            <w:r w:rsidR="00E26CF7">
              <w:rPr>
                <w:noProof/>
                <w:webHidden/>
              </w:rPr>
            </w:r>
            <w:r w:rsidR="00E26CF7">
              <w:rPr>
                <w:noProof/>
                <w:webHidden/>
              </w:rPr>
              <w:fldChar w:fldCharType="separate"/>
            </w:r>
            <w:r w:rsidR="00E26CF7">
              <w:rPr>
                <w:noProof/>
                <w:webHidden/>
              </w:rPr>
              <w:t>4</w:t>
            </w:r>
            <w:r w:rsidR="00E26CF7">
              <w:rPr>
                <w:noProof/>
                <w:webHidden/>
              </w:rPr>
              <w:fldChar w:fldCharType="end"/>
            </w:r>
          </w:hyperlink>
        </w:p>
        <w:p w14:paraId="589DE152" w14:textId="22CCC0AC"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0" w:history="1">
            <w:r w:rsidR="00E26CF7" w:rsidRPr="00BB34B7">
              <w:rPr>
                <w:rStyle w:val="Hyperlink"/>
                <w:rFonts w:ascii="Cambria" w:eastAsia="Cambria" w:hAnsi="Cambria" w:cs="Cambria"/>
                <w:b/>
                <w:i/>
                <w:noProof/>
              </w:rPr>
              <w:t>1.1</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PURPOSE</w:t>
            </w:r>
            <w:r w:rsidR="00E26CF7">
              <w:rPr>
                <w:noProof/>
                <w:webHidden/>
              </w:rPr>
              <w:tab/>
            </w:r>
            <w:r w:rsidR="00E26CF7">
              <w:rPr>
                <w:noProof/>
                <w:webHidden/>
              </w:rPr>
              <w:fldChar w:fldCharType="begin"/>
            </w:r>
            <w:r w:rsidR="00E26CF7">
              <w:rPr>
                <w:noProof/>
                <w:webHidden/>
              </w:rPr>
              <w:instrText xml:space="preserve"> PAGEREF _Toc98174810 \h </w:instrText>
            </w:r>
            <w:r w:rsidR="00E26CF7">
              <w:rPr>
                <w:noProof/>
                <w:webHidden/>
              </w:rPr>
            </w:r>
            <w:r w:rsidR="00E26CF7">
              <w:rPr>
                <w:noProof/>
                <w:webHidden/>
              </w:rPr>
              <w:fldChar w:fldCharType="separate"/>
            </w:r>
            <w:r w:rsidR="00E26CF7">
              <w:rPr>
                <w:noProof/>
                <w:webHidden/>
              </w:rPr>
              <w:t>4</w:t>
            </w:r>
            <w:r w:rsidR="00E26CF7">
              <w:rPr>
                <w:noProof/>
                <w:webHidden/>
              </w:rPr>
              <w:fldChar w:fldCharType="end"/>
            </w:r>
          </w:hyperlink>
        </w:p>
        <w:p w14:paraId="3BD9E1D4" w14:textId="002BBFEC"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1" w:history="1">
            <w:r w:rsidR="00E26CF7" w:rsidRPr="00BB34B7">
              <w:rPr>
                <w:rStyle w:val="Hyperlink"/>
                <w:rFonts w:ascii="Cambria" w:eastAsia="Cambria" w:hAnsi="Cambria" w:cs="Cambria"/>
                <w:b/>
                <w:i/>
                <w:noProof/>
              </w:rPr>
              <w:t>1.2</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TARGET AUDIENCE</w:t>
            </w:r>
            <w:r w:rsidR="00E26CF7">
              <w:rPr>
                <w:noProof/>
                <w:webHidden/>
              </w:rPr>
              <w:tab/>
            </w:r>
            <w:r w:rsidR="00E26CF7">
              <w:rPr>
                <w:noProof/>
                <w:webHidden/>
              </w:rPr>
              <w:fldChar w:fldCharType="begin"/>
            </w:r>
            <w:r w:rsidR="00E26CF7">
              <w:rPr>
                <w:noProof/>
                <w:webHidden/>
              </w:rPr>
              <w:instrText xml:space="preserve"> PAGEREF _Toc98174811 \h </w:instrText>
            </w:r>
            <w:r w:rsidR="00E26CF7">
              <w:rPr>
                <w:noProof/>
                <w:webHidden/>
              </w:rPr>
            </w:r>
            <w:r w:rsidR="00E26CF7">
              <w:rPr>
                <w:noProof/>
                <w:webHidden/>
              </w:rPr>
              <w:fldChar w:fldCharType="separate"/>
            </w:r>
            <w:r w:rsidR="00E26CF7">
              <w:rPr>
                <w:noProof/>
                <w:webHidden/>
              </w:rPr>
              <w:t>4</w:t>
            </w:r>
            <w:r w:rsidR="00E26CF7">
              <w:rPr>
                <w:noProof/>
                <w:webHidden/>
              </w:rPr>
              <w:fldChar w:fldCharType="end"/>
            </w:r>
          </w:hyperlink>
        </w:p>
        <w:p w14:paraId="30B95018" w14:textId="256A21F3"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2" w:history="1">
            <w:r w:rsidR="00E26CF7" w:rsidRPr="00BB34B7">
              <w:rPr>
                <w:rStyle w:val="Hyperlink"/>
                <w:rFonts w:ascii="Cambria" w:eastAsia="Cambria" w:hAnsi="Cambria" w:cs="Cambria"/>
                <w:b/>
                <w:i/>
                <w:noProof/>
              </w:rPr>
              <w:t>1.3</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SPECIFIC OBJECTIVES</w:t>
            </w:r>
            <w:r w:rsidR="00E26CF7">
              <w:rPr>
                <w:noProof/>
                <w:webHidden/>
              </w:rPr>
              <w:tab/>
            </w:r>
            <w:r w:rsidR="00E26CF7">
              <w:rPr>
                <w:noProof/>
                <w:webHidden/>
              </w:rPr>
              <w:fldChar w:fldCharType="begin"/>
            </w:r>
            <w:r w:rsidR="00E26CF7">
              <w:rPr>
                <w:noProof/>
                <w:webHidden/>
              </w:rPr>
              <w:instrText xml:space="preserve"> PAGEREF _Toc98174812 \h </w:instrText>
            </w:r>
            <w:r w:rsidR="00E26CF7">
              <w:rPr>
                <w:noProof/>
                <w:webHidden/>
              </w:rPr>
            </w:r>
            <w:r w:rsidR="00E26CF7">
              <w:rPr>
                <w:noProof/>
                <w:webHidden/>
              </w:rPr>
              <w:fldChar w:fldCharType="separate"/>
            </w:r>
            <w:r w:rsidR="00E26CF7">
              <w:rPr>
                <w:noProof/>
                <w:webHidden/>
              </w:rPr>
              <w:t>4</w:t>
            </w:r>
            <w:r w:rsidR="00E26CF7">
              <w:rPr>
                <w:noProof/>
                <w:webHidden/>
              </w:rPr>
              <w:fldChar w:fldCharType="end"/>
            </w:r>
          </w:hyperlink>
        </w:p>
        <w:p w14:paraId="50426689" w14:textId="3BEECAF5"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3" w:history="1">
            <w:r w:rsidR="00E26CF7" w:rsidRPr="00BB34B7">
              <w:rPr>
                <w:rStyle w:val="Hyperlink"/>
                <w:rFonts w:ascii="Cambria" w:eastAsia="Cambria" w:hAnsi="Cambria" w:cs="Cambria"/>
                <w:b/>
                <w:i/>
                <w:noProof/>
              </w:rPr>
              <w:t>1.4</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SCOPE</w:t>
            </w:r>
            <w:r w:rsidR="00E26CF7">
              <w:rPr>
                <w:noProof/>
                <w:webHidden/>
              </w:rPr>
              <w:tab/>
            </w:r>
            <w:r w:rsidR="00E26CF7">
              <w:rPr>
                <w:noProof/>
                <w:webHidden/>
              </w:rPr>
              <w:fldChar w:fldCharType="begin"/>
            </w:r>
            <w:r w:rsidR="00E26CF7">
              <w:rPr>
                <w:noProof/>
                <w:webHidden/>
              </w:rPr>
              <w:instrText xml:space="preserve"> PAGEREF _Toc98174813 \h </w:instrText>
            </w:r>
            <w:r w:rsidR="00E26CF7">
              <w:rPr>
                <w:noProof/>
                <w:webHidden/>
              </w:rPr>
            </w:r>
            <w:r w:rsidR="00E26CF7">
              <w:rPr>
                <w:noProof/>
                <w:webHidden/>
              </w:rPr>
              <w:fldChar w:fldCharType="separate"/>
            </w:r>
            <w:r w:rsidR="00E26CF7">
              <w:rPr>
                <w:noProof/>
                <w:webHidden/>
              </w:rPr>
              <w:t>5</w:t>
            </w:r>
            <w:r w:rsidR="00E26CF7">
              <w:rPr>
                <w:noProof/>
                <w:webHidden/>
              </w:rPr>
              <w:fldChar w:fldCharType="end"/>
            </w:r>
          </w:hyperlink>
        </w:p>
        <w:p w14:paraId="1E6469FE" w14:textId="5DFFC5D2"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4" w:history="1">
            <w:r w:rsidR="00E26CF7" w:rsidRPr="00BB34B7">
              <w:rPr>
                <w:rStyle w:val="Hyperlink"/>
                <w:rFonts w:ascii="Cambria" w:eastAsia="Cambria" w:hAnsi="Cambria" w:cs="Cambria"/>
                <w:b/>
                <w:i/>
                <w:noProof/>
              </w:rPr>
              <w:t>1.5</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GLOSSARY OF TERMS</w:t>
            </w:r>
            <w:r w:rsidR="00E26CF7">
              <w:rPr>
                <w:noProof/>
                <w:webHidden/>
              </w:rPr>
              <w:tab/>
            </w:r>
            <w:r w:rsidR="00E26CF7">
              <w:rPr>
                <w:noProof/>
                <w:webHidden/>
              </w:rPr>
              <w:fldChar w:fldCharType="begin"/>
            </w:r>
            <w:r w:rsidR="00E26CF7">
              <w:rPr>
                <w:noProof/>
                <w:webHidden/>
              </w:rPr>
              <w:instrText xml:space="preserve"> PAGEREF _Toc98174814 \h </w:instrText>
            </w:r>
            <w:r w:rsidR="00E26CF7">
              <w:rPr>
                <w:noProof/>
                <w:webHidden/>
              </w:rPr>
            </w:r>
            <w:r w:rsidR="00E26CF7">
              <w:rPr>
                <w:noProof/>
                <w:webHidden/>
              </w:rPr>
              <w:fldChar w:fldCharType="separate"/>
            </w:r>
            <w:r w:rsidR="00E26CF7">
              <w:rPr>
                <w:noProof/>
                <w:webHidden/>
              </w:rPr>
              <w:t>5</w:t>
            </w:r>
            <w:r w:rsidR="00E26CF7">
              <w:rPr>
                <w:noProof/>
                <w:webHidden/>
              </w:rPr>
              <w:fldChar w:fldCharType="end"/>
            </w:r>
          </w:hyperlink>
        </w:p>
        <w:p w14:paraId="0D42EF0C" w14:textId="4DF4C710" w:rsidR="00E26CF7" w:rsidRDefault="00F5020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98174815" w:history="1">
            <w:r w:rsidR="00E26CF7" w:rsidRPr="00BB34B7">
              <w:rPr>
                <w:rStyle w:val="Hyperlink"/>
                <w:rFonts w:ascii="Cambria" w:eastAsia="Cambria" w:hAnsi="Cambria" w:cs="Cambria"/>
                <w:b/>
                <w:noProof/>
              </w:rPr>
              <w:t>2</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GENERAL DESCRIPTION</w:t>
            </w:r>
            <w:r w:rsidR="00E26CF7">
              <w:rPr>
                <w:noProof/>
                <w:webHidden/>
              </w:rPr>
              <w:tab/>
            </w:r>
            <w:r w:rsidR="00E26CF7">
              <w:rPr>
                <w:noProof/>
                <w:webHidden/>
              </w:rPr>
              <w:fldChar w:fldCharType="begin"/>
            </w:r>
            <w:r w:rsidR="00E26CF7">
              <w:rPr>
                <w:noProof/>
                <w:webHidden/>
              </w:rPr>
              <w:instrText xml:space="preserve"> PAGEREF _Toc98174815 \h </w:instrText>
            </w:r>
            <w:r w:rsidR="00E26CF7">
              <w:rPr>
                <w:noProof/>
                <w:webHidden/>
              </w:rPr>
            </w:r>
            <w:r w:rsidR="00E26CF7">
              <w:rPr>
                <w:noProof/>
                <w:webHidden/>
              </w:rPr>
              <w:fldChar w:fldCharType="separate"/>
            </w:r>
            <w:r w:rsidR="00E26CF7">
              <w:rPr>
                <w:noProof/>
                <w:webHidden/>
              </w:rPr>
              <w:t>6</w:t>
            </w:r>
            <w:r w:rsidR="00E26CF7">
              <w:rPr>
                <w:noProof/>
                <w:webHidden/>
              </w:rPr>
              <w:fldChar w:fldCharType="end"/>
            </w:r>
          </w:hyperlink>
        </w:p>
        <w:p w14:paraId="5BD9548F" w14:textId="7D04816D" w:rsidR="00E26CF7" w:rsidRDefault="00F5020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98174816" w:history="1">
            <w:r w:rsidR="00E26CF7" w:rsidRPr="00BB34B7">
              <w:rPr>
                <w:rStyle w:val="Hyperlink"/>
                <w:rFonts w:ascii="Cambria" w:eastAsia="Cambria" w:hAnsi="Cambria" w:cs="Cambria"/>
                <w:b/>
                <w:noProof/>
              </w:rPr>
              <w:t>3</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MODULES</w:t>
            </w:r>
            <w:r w:rsidR="00E26CF7">
              <w:rPr>
                <w:noProof/>
                <w:webHidden/>
              </w:rPr>
              <w:tab/>
            </w:r>
            <w:r w:rsidR="00E26CF7">
              <w:rPr>
                <w:noProof/>
                <w:webHidden/>
              </w:rPr>
              <w:fldChar w:fldCharType="begin"/>
            </w:r>
            <w:r w:rsidR="00E26CF7">
              <w:rPr>
                <w:noProof/>
                <w:webHidden/>
              </w:rPr>
              <w:instrText xml:space="preserve"> PAGEREF _Toc98174816 \h </w:instrText>
            </w:r>
            <w:r w:rsidR="00E26CF7">
              <w:rPr>
                <w:noProof/>
                <w:webHidden/>
              </w:rPr>
            </w:r>
            <w:r w:rsidR="00E26CF7">
              <w:rPr>
                <w:noProof/>
                <w:webHidden/>
              </w:rPr>
              <w:fldChar w:fldCharType="separate"/>
            </w:r>
            <w:r w:rsidR="00E26CF7">
              <w:rPr>
                <w:noProof/>
                <w:webHidden/>
              </w:rPr>
              <w:t>7</w:t>
            </w:r>
            <w:r w:rsidR="00E26CF7">
              <w:rPr>
                <w:noProof/>
                <w:webHidden/>
              </w:rPr>
              <w:fldChar w:fldCharType="end"/>
            </w:r>
          </w:hyperlink>
        </w:p>
        <w:p w14:paraId="3B8DCA71" w14:textId="0EDBA6F7"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7" w:history="1">
            <w:r w:rsidR="00E26CF7" w:rsidRPr="00BB34B7">
              <w:rPr>
                <w:rStyle w:val="Hyperlink"/>
                <w:rFonts w:ascii="Cambria" w:eastAsia="Cambria" w:hAnsi="Cambria" w:cs="Cambria"/>
                <w:b/>
                <w:i/>
                <w:noProof/>
              </w:rPr>
              <w:t>3.1</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Oracle Machine Learning</w:t>
            </w:r>
            <w:r w:rsidR="00E26CF7">
              <w:rPr>
                <w:noProof/>
                <w:webHidden/>
              </w:rPr>
              <w:tab/>
            </w:r>
            <w:r w:rsidR="00E26CF7">
              <w:rPr>
                <w:noProof/>
                <w:webHidden/>
              </w:rPr>
              <w:fldChar w:fldCharType="begin"/>
            </w:r>
            <w:r w:rsidR="00E26CF7">
              <w:rPr>
                <w:noProof/>
                <w:webHidden/>
              </w:rPr>
              <w:instrText xml:space="preserve"> PAGEREF _Toc98174817 \h </w:instrText>
            </w:r>
            <w:r w:rsidR="00E26CF7">
              <w:rPr>
                <w:noProof/>
                <w:webHidden/>
              </w:rPr>
            </w:r>
            <w:r w:rsidR="00E26CF7">
              <w:rPr>
                <w:noProof/>
                <w:webHidden/>
              </w:rPr>
              <w:fldChar w:fldCharType="separate"/>
            </w:r>
            <w:r w:rsidR="00E26CF7">
              <w:rPr>
                <w:noProof/>
                <w:webHidden/>
              </w:rPr>
              <w:t>7</w:t>
            </w:r>
            <w:r w:rsidR="00E26CF7">
              <w:rPr>
                <w:noProof/>
                <w:webHidden/>
              </w:rPr>
              <w:fldChar w:fldCharType="end"/>
            </w:r>
          </w:hyperlink>
        </w:p>
        <w:p w14:paraId="499C1862" w14:textId="1576BBB5"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8" w:history="1">
            <w:r w:rsidR="00E26CF7" w:rsidRPr="00BB34B7">
              <w:rPr>
                <w:rStyle w:val="Hyperlink"/>
                <w:rFonts w:ascii="Cambria" w:eastAsia="Cambria" w:hAnsi="Cambria" w:cs="Cambria"/>
                <w:b/>
                <w:i/>
                <w:noProof/>
                <w:highlight w:val="white"/>
              </w:rPr>
              <w:t>3.2</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highlight w:val="white"/>
              </w:rPr>
              <w:t>MQTT</w:t>
            </w:r>
            <w:r w:rsidR="00E26CF7">
              <w:rPr>
                <w:noProof/>
                <w:webHidden/>
              </w:rPr>
              <w:tab/>
            </w:r>
            <w:r w:rsidR="00E26CF7">
              <w:rPr>
                <w:noProof/>
                <w:webHidden/>
              </w:rPr>
              <w:fldChar w:fldCharType="begin"/>
            </w:r>
            <w:r w:rsidR="00E26CF7">
              <w:rPr>
                <w:noProof/>
                <w:webHidden/>
              </w:rPr>
              <w:instrText xml:space="preserve"> PAGEREF _Toc98174818 \h </w:instrText>
            </w:r>
            <w:r w:rsidR="00E26CF7">
              <w:rPr>
                <w:noProof/>
                <w:webHidden/>
              </w:rPr>
            </w:r>
            <w:r w:rsidR="00E26CF7">
              <w:rPr>
                <w:noProof/>
                <w:webHidden/>
              </w:rPr>
              <w:fldChar w:fldCharType="separate"/>
            </w:r>
            <w:r w:rsidR="00E26CF7">
              <w:rPr>
                <w:noProof/>
                <w:webHidden/>
              </w:rPr>
              <w:t>7</w:t>
            </w:r>
            <w:r w:rsidR="00E26CF7">
              <w:rPr>
                <w:noProof/>
                <w:webHidden/>
              </w:rPr>
              <w:fldChar w:fldCharType="end"/>
            </w:r>
          </w:hyperlink>
        </w:p>
        <w:p w14:paraId="04603E73" w14:textId="56948732"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19" w:history="1">
            <w:r w:rsidR="00E26CF7" w:rsidRPr="00BB34B7">
              <w:rPr>
                <w:rStyle w:val="Hyperlink"/>
                <w:rFonts w:ascii="Cambria" w:eastAsia="Cambria" w:hAnsi="Cambria" w:cs="Cambria"/>
                <w:b/>
                <w:i/>
                <w:noProof/>
                <w:highlight w:val="white"/>
              </w:rPr>
              <w:t>3.3</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highlight w:val="white"/>
              </w:rPr>
              <w:t>Oracle autonomous database</w:t>
            </w:r>
            <w:r w:rsidR="00E26CF7">
              <w:rPr>
                <w:noProof/>
                <w:webHidden/>
              </w:rPr>
              <w:tab/>
            </w:r>
            <w:r w:rsidR="00E26CF7">
              <w:rPr>
                <w:noProof/>
                <w:webHidden/>
              </w:rPr>
              <w:fldChar w:fldCharType="begin"/>
            </w:r>
            <w:r w:rsidR="00E26CF7">
              <w:rPr>
                <w:noProof/>
                <w:webHidden/>
              </w:rPr>
              <w:instrText xml:space="preserve"> PAGEREF _Toc98174819 \h </w:instrText>
            </w:r>
            <w:r w:rsidR="00E26CF7">
              <w:rPr>
                <w:noProof/>
                <w:webHidden/>
              </w:rPr>
            </w:r>
            <w:r w:rsidR="00E26CF7">
              <w:rPr>
                <w:noProof/>
                <w:webHidden/>
              </w:rPr>
              <w:fldChar w:fldCharType="separate"/>
            </w:r>
            <w:r w:rsidR="00E26CF7">
              <w:rPr>
                <w:noProof/>
                <w:webHidden/>
              </w:rPr>
              <w:t>7</w:t>
            </w:r>
            <w:r w:rsidR="00E26CF7">
              <w:rPr>
                <w:noProof/>
                <w:webHidden/>
              </w:rPr>
              <w:fldChar w:fldCharType="end"/>
            </w:r>
          </w:hyperlink>
        </w:p>
        <w:p w14:paraId="7B4862E4" w14:textId="5CF88547"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20" w:history="1">
            <w:r w:rsidR="00E26CF7" w:rsidRPr="00BB34B7">
              <w:rPr>
                <w:rStyle w:val="Hyperlink"/>
                <w:rFonts w:ascii="Cambria" w:eastAsia="Cambria" w:hAnsi="Cambria" w:cs="Cambria"/>
                <w:b/>
                <w:i/>
                <w:noProof/>
                <w:highlight w:val="white"/>
              </w:rPr>
              <w:t>3.4</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highlight w:val="white"/>
              </w:rPr>
              <w:t>Node.js</w:t>
            </w:r>
            <w:r w:rsidR="00E26CF7">
              <w:rPr>
                <w:noProof/>
                <w:webHidden/>
              </w:rPr>
              <w:tab/>
            </w:r>
            <w:r w:rsidR="00E26CF7">
              <w:rPr>
                <w:noProof/>
                <w:webHidden/>
              </w:rPr>
              <w:fldChar w:fldCharType="begin"/>
            </w:r>
            <w:r w:rsidR="00E26CF7">
              <w:rPr>
                <w:noProof/>
                <w:webHidden/>
              </w:rPr>
              <w:instrText xml:space="preserve"> PAGEREF _Toc98174820 \h </w:instrText>
            </w:r>
            <w:r w:rsidR="00E26CF7">
              <w:rPr>
                <w:noProof/>
                <w:webHidden/>
              </w:rPr>
            </w:r>
            <w:r w:rsidR="00E26CF7">
              <w:rPr>
                <w:noProof/>
                <w:webHidden/>
              </w:rPr>
              <w:fldChar w:fldCharType="separate"/>
            </w:r>
            <w:r w:rsidR="00E26CF7">
              <w:rPr>
                <w:noProof/>
                <w:webHidden/>
              </w:rPr>
              <w:t>7</w:t>
            </w:r>
            <w:r w:rsidR="00E26CF7">
              <w:rPr>
                <w:noProof/>
                <w:webHidden/>
              </w:rPr>
              <w:fldChar w:fldCharType="end"/>
            </w:r>
          </w:hyperlink>
        </w:p>
        <w:p w14:paraId="2306CFF9" w14:textId="7A621F3E"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21" w:history="1">
            <w:r w:rsidR="00E26CF7" w:rsidRPr="00BB34B7">
              <w:rPr>
                <w:rStyle w:val="Hyperlink"/>
                <w:rFonts w:ascii="Cambria" w:eastAsia="Cambria" w:hAnsi="Cambria" w:cs="Cambria"/>
                <w:b/>
                <w:i/>
                <w:noProof/>
                <w:highlight w:val="white"/>
              </w:rPr>
              <w:t>3.5</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highlight w:val="white"/>
              </w:rPr>
              <w:t>Streaming Data Sensors</w:t>
            </w:r>
            <w:r w:rsidR="00E26CF7">
              <w:rPr>
                <w:noProof/>
                <w:webHidden/>
              </w:rPr>
              <w:tab/>
            </w:r>
            <w:r w:rsidR="00E26CF7">
              <w:rPr>
                <w:noProof/>
                <w:webHidden/>
              </w:rPr>
              <w:fldChar w:fldCharType="begin"/>
            </w:r>
            <w:r w:rsidR="00E26CF7">
              <w:rPr>
                <w:noProof/>
                <w:webHidden/>
              </w:rPr>
              <w:instrText xml:space="preserve"> PAGEREF _Toc98174821 \h </w:instrText>
            </w:r>
            <w:r w:rsidR="00E26CF7">
              <w:rPr>
                <w:noProof/>
                <w:webHidden/>
              </w:rPr>
            </w:r>
            <w:r w:rsidR="00E26CF7">
              <w:rPr>
                <w:noProof/>
                <w:webHidden/>
              </w:rPr>
              <w:fldChar w:fldCharType="separate"/>
            </w:r>
            <w:r w:rsidR="00E26CF7">
              <w:rPr>
                <w:noProof/>
                <w:webHidden/>
              </w:rPr>
              <w:t>8</w:t>
            </w:r>
            <w:r w:rsidR="00E26CF7">
              <w:rPr>
                <w:noProof/>
                <w:webHidden/>
              </w:rPr>
              <w:fldChar w:fldCharType="end"/>
            </w:r>
          </w:hyperlink>
        </w:p>
        <w:p w14:paraId="576542C5" w14:textId="0876C011"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22" w:history="1">
            <w:r w:rsidR="00E26CF7" w:rsidRPr="00BB34B7">
              <w:rPr>
                <w:rStyle w:val="Hyperlink"/>
                <w:rFonts w:ascii="Cambria" w:eastAsia="Cambria" w:hAnsi="Cambria" w:cs="Cambria"/>
                <w:b/>
                <w:i/>
                <w:noProof/>
              </w:rPr>
              <w:t>3.6</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Flask API</w:t>
            </w:r>
            <w:r w:rsidR="00E26CF7">
              <w:rPr>
                <w:noProof/>
                <w:webHidden/>
              </w:rPr>
              <w:tab/>
            </w:r>
            <w:r w:rsidR="00E26CF7">
              <w:rPr>
                <w:noProof/>
                <w:webHidden/>
              </w:rPr>
              <w:fldChar w:fldCharType="begin"/>
            </w:r>
            <w:r w:rsidR="00E26CF7">
              <w:rPr>
                <w:noProof/>
                <w:webHidden/>
              </w:rPr>
              <w:instrText xml:space="preserve"> PAGEREF _Toc98174822 \h </w:instrText>
            </w:r>
            <w:r w:rsidR="00E26CF7">
              <w:rPr>
                <w:noProof/>
                <w:webHidden/>
              </w:rPr>
            </w:r>
            <w:r w:rsidR="00E26CF7">
              <w:rPr>
                <w:noProof/>
                <w:webHidden/>
              </w:rPr>
              <w:fldChar w:fldCharType="separate"/>
            </w:r>
            <w:r w:rsidR="00E26CF7">
              <w:rPr>
                <w:noProof/>
                <w:webHidden/>
              </w:rPr>
              <w:t>8</w:t>
            </w:r>
            <w:r w:rsidR="00E26CF7">
              <w:rPr>
                <w:noProof/>
                <w:webHidden/>
              </w:rPr>
              <w:fldChar w:fldCharType="end"/>
            </w:r>
          </w:hyperlink>
        </w:p>
        <w:p w14:paraId="62BF6C10" w14:textId="3F4FE18A"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23" w:history="1">
            <w:r w:rsidR="00E26CF7" w:rsidRPr="00BB34B7">
              <w:rPr>
                <w:rStyle w:val="Hyperlink"/>
                <w:rFonts w:ascii="Cambria" w:eastAsia="Cambria" w:hAnsi="Cambria" w:cs="Cambria"/>
                <w:b/>
                <w:i/>
                <w:noProof/>
              </w:rPr>
              <w:t>3.7</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Socket.IO</w:t>
            </w:r>
            <w:r w:rsidR="00E26CF7">
              <w:rPr>
                <w:noProof/>
                <w:webHidden/>
              </w:rPr>
              <w:tab/>
            </w:r>
            <w:r w:rsidR="00E26CF7">
              <w:rPr>
                <w:noProof/>
                <w:webHidden/>
              </w:rPr>
              <w:fldChar w:fldCharType="begin"/>
            </w:r>
            <w:r w:rsidR="00E26CF7">
              <w:rPr>
                <w:noProof/>
                <w:webHidden/>
              </w:rPr>
              <w:instrText xml:space="preserve"> PAGEREF _Toc98174823 \h </w:instrText>
            </w:r>
            <w:r w:rsidR="00E26CF7">
              <w:rPr>
                <w:noProof/>
                <w:webHidden/>
              </w:rPr>
            </w:r>
            <w:r w:rsidR="00E26CF7">
              <w:rPr>
                <w:noProof/>
                <w:webHidden/>
              </w:rPr>
              <w:fldChar w:fldCharType="separate"/>
            </w:r>
            <w:r w:rsidR="00E26CF7">
              <w:rPr>
                <w:noProof/>
                <w:webHidden/>
              </w:rPr>
              <w:t>8</w:t>
            </w:r>
            <w:r w:rsidR="00E26CF7">
              <w:rPr>
                <w:noProof/>
                <w:webHidden/>
              </w:rPr>
              <w:fldChar w:fldCharType="end"/>
            </w:r>
          </w:hyperlink>
        </w:p>
        <w:p w14:paraId="64A17C40" w14:textId="57F70F03" w:rsidR="00E26CF7" w:rsidRDefault="00F5020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98174824" w:history="1">
            <w:r w:rsidR="00E26CF7" w:rsidRPr="00BB34B7">
              <w:rPr>
                <w:rStyle w:val="Hyperlink"/>
                <w:rFonts w:ascii="Cambria" w:eastAsia="Cambria" w:hAnsi="Cambria" w:cs="Cambria"/>
                <w:b/>
                <w:noProof/>
              </w:rPr>
              <w:t>4</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Design of The Solution</w:t>
            </w:r>
            <w:r w:rsidR="00E26CF7">
              <w:rPr>
                <w:noProof/>
                <w:webHidden/>
              </w:rPr>
              <w:tab/>
            </w:r>
            <w:r w:rsidR="00E26CF7">
              <w:rPr>
                <w:noProof/>
                <w:webHidden/>
              </w:rPr>
              <w:fldChar w:fldCharType="begin"/>
            </w:r>
            <w:r w:rsidR="00E26CF7">
              <w:rPr>
                <w:noProof/>
                <w:webHidden/>
              </w:rPr>
              <w:instrText xml:space="preserve"> PAGEREF _Toc98174824 \h </w:instrText>
            </w:r>
            <w:r w:rsidR="00E26CF7">
              <w:rPr>
                <w:noProof/>
                <w:webHidden/>
              </w:rPr>
            </w:r>
            <w:r w:rsidR="00E26CF7">
              <w:rPr>
                <w:noProof/>
                <w:webHidden/>
              </w:rPr>
              <w:fldChar w:fldCharType="separate"/>
            </w:r>
            <w:r w:rsidR="00E26CF7">
              <w:rPr>
                <w:noProof/>
                <w:webHidden/>
              </w:rPr>
              <w:t>9</w:t>
            </w:r>
            <w:r w:rsidR="00E26CF7">
              <w:rPr>
                <w:noProof/>
                <w:webHidden/>
              </w:rPr>
              <w:fldChar w:fldCharType="end"/>
            </w:r>
          </w:hyperlink>
        </w:p>
        <w:p w14:paraId="2228864F" w14:textId="67DEF35A"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25" w:history="1">
            <w:r w:rsidR="00E26CF7" w:rsidRPr="00BB34B7">
              <w:rPr>
                <w:rStyle w:val="Hyperlink"/>
                <w:rFonts w:ascii="Cambria" w:eastAsia="Cambria" w:hAnsi="Cambria" w:cs="Cambria"/>
                <w:b/>
                <w:i/>
                <w:noProof/>
              </w:rPr>
              <w:t>4.1</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Backend Project Architecture</w:t>
            </w:r>
            <w:r w:rsidR="00E26CF7">
              <w:rPr>
                <w:noProof/>
                <w:webHidden/>
              </w:rPr>
              <w:tab/>
            </w:r>
            <w:r w:rsidR="00E26CF7">
              <w:rPr>
                <w:noProof/>
                <w:webHidden/>
              </w:rPr>
              <w:fldChar w:fldCharType="begin"/>
            </w:r>
            <w:r w:rsidR="00E26CF7">
              <w:rPr>
                <w:noProof/>
                <w:webHidden/>
              </w:rPr>
              <w:instrText xml:space="preserve"> PAGEREF _Toc98174825 \h </w:instrText>
            </w:r>
            <w:r w:rsidR="00E26CF7">
              <w:rPr>
                <w:noProof/>
                <w:webHidden/>
              </w:rPr>
            </w:r>
            <w:r w:rsidR="00E26CF7">
              <w:rPr>
                <w:noProof/>
                <w:webHidden/>
              </w:rPr>
              <w:fldChar w:fldCharType="separate"/>
            </w:r>
            <w:r w:rsidR="00E26CF7">
              <w:rPr>
                <w:noProof/>
                <w:webHidden/>
              </w:rPr>
              <w:t>9</w:t>
            </w:r>
            <w:r w:rsidR="00E26CF7">
              <w:rPr>
                <w:noProof/>
                <w:webHidden/>
              </w:rPr>
              <w:fldChar w:fldCharType="end"/>
            </w:r>
          </w:hyperlink>
        </w:p>
        <w:p w14:paraId="07B53D20" w14:textId="38A69517" w:rsidR="00E26CF7" w:rsidRDefault="00F5020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98174826" w:history="1">
            <w:r w:rsidR="00E26CF7" w:rsidRPr="00BB34B7">
              <w:rPr>
                <w:rStyle w:val="Hyperlink"/>
                <w:rFonts w:ascii="Cambria" w:eastAsia="Cambria" w:hAnsi="Cambria" w:cs="Cambria"/>
                <w:b/>
                <w:i/>
                <w:noProof/>
              </w:rPr>
              <w:t>4.2</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Database Diagrams</w:t>
            </w:r>
            <w:r w:rsidR="00E26CF7">
              <w:rPr>
                <w:noProof/>
                <w:webHidden/>
              </w:rPr>
              <w:tab/>
            </w:r>
            <w:r w:rsidR="00E26CF7">
              <w:rPr>
                <w:noProof/>
                <w:webHidden/>
              </w:rPr>
              <w:fldChar w:fldCharType="begin"/>
            </w:r>
            <w:r w:rsidR="00E26CF7">
              <w:rPr>
                <w:noProof/>
                <w:webHidden/>
              </w:rPr>
              <w:instrText xml:space="preserve"> PAGEREF _Toc98174826 \h </w:instrText>
            </w:r>
            <w:r w:rsidR="00E26CF7">
              <w:rPr>
                <w:noProof/>
                <w:webHidden/>
              </w:rPr>
            </w:r>
            <w:r w:rsidR="00E26CF7">
              <w:rPr>
                <w:noProof/>
                <w:webHidden/>
              </w:rPr>
              <w:fldChar w:fldCharType="separate"/>
            </w:r>
            <w:r w:rsidR="00E26CF7">
              <w:rPr>
                <w:noProof/>
                <w:webHidden/>
              </w:rPr>
              <w:t>9</w:t>
            </w:r>
            <w:r w:rsidR="00E26CF7">
              <w:rPr>
                <w:noProof/>
                <w:webHidden/>
              </w:rPr>
              <w:fldChar w:fldCharType="end"/>
            </w:r>
          </w:hyperlink>
        </w:p>
        <w:p w14:paraId="4EF69F7C" w14:textId="29F392E7" w:rsidR="00E26CF7" w:rsidRDefault="00F50206">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98174827" w:history="1">
            <w:r w:rsidR="00E26CF7" w:rsidRPr="00BB34B7">
              <w:rPr>
                <w:rStyle w:val="Hyperlink"/>
                <w:rFonts w:ascii="Cambria" w:eastAsia="Cambria" w:hAnsi="Cambria" w:cs="Cambria"/>
                <w:b/>
                <w:noProof/>
              </w:rPr>
              <w:t>4.2.1</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Table Structure</w:t>
            </w:r>
            <w:r w:rsidR="00E26CF7">
              <w:rPr>
                <w:noProof/>
                <w:webHidden/>
              </w:rPr>
              <w:tab/>
            </w:r>
            <w:r w:rsidR="00E26CF7">
              <w:rPr>
                <w:noProof/>
                <w:webHidden/>
              </w:rPr>
              <w:fldChar w:fldCharType="begin"/>
            </w:r>
            <w:r w:rsidR="00E26CF7">
              <w:rPr>
                <w:noProof/>
                <w:webHidden/>
              </w:rPr>
              <w:instrText xml:space="preserve"> PAGEREF _Toc98174827 \h </w:instrText>
            </w:r>
            <w:r w:rsidR="00E26CF7">
              <w:rPr>
                <w:noProof/>
                <w:webHidden/>
              </w:rPr>
            </w:r>
            <w:r w:rsidR="00E26CF7">
              <w:rPr>
                <w:noProof/>
                <w:webHidden/>
              </w:rPr>
              <w:fldChar w:fldCharType="separate"/>
            </w:r>
            <w:r w:rsidR="00E26CF7">
              <w:rPr>
                <w:noProof/>
                <w:webHidden/>
              </w:rPr>
              <w:t>10</w:t>
            </w:r>
            <w:r w:rsidR="00E26CF7">
              <w:rPr>
                <w:noProof/>
                <w:webHidden/>
              </w:rPr>
              <w:fldChar w:fldCharType="end"/>
            </w:r>
          </w:hyperlink>
        </w:p>
        <w:p w14:paraId="66512DFD" w14:textId="18B425CE" w:rsidR="00E26CF7" w:rsidRDefault="00F50206">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98174828" w:history="1">
            <w:r w:rsidR="00E26CF7" w:rsidRPr="00BB34B7">
              <w:rPr>
                <w:rStyle w:val="Hyperlink"/>
                <w:rFonts w:ascii="Cambria" w:eastAsia="Cambria" w:hAnsi="Cambria" w:cs="Cambria"/>
                <w:b/>
                <w:noProof/>
              </w:rPr>
              <w:t>4.2.2</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noProof/>
              </w:rPr>
              <w:t>Sample Table</w:t>
            </w:r>
            <w:r w:rsidR="00E26CF7">
              <w:rPr>
                <w:noProof/>
                <w:webHidden/>
              </w:rPr>
              <w:tab/>
            </w:r>
            <w:r w:rsidR="00E26CF7">
              <w:rPr>
                <w:noProof/>
                <w:webHidden/>
              </w:rPr>
              <w:fldChar w:fldCharType="begin"/>
            </w:r>
            <w:r w:rsidR="00E26CF7">
              <w:rPr>
                <w:noProof/>
                <w:webHidden/>
              </w:rPr>
              <w:instrText xml:space="preserve"> PAGEREF _Toc98174828 \h </w:instrText>
            </w:r>
            <w:r w:rsidR="00E26CF7">
              <w:rPr>
                <w:noProof/>
                <w:webHidden/>
              </w:rPr>
            </w:r>
            <w:r w:rsidR="00E26CF7">
              <w:rPr>
                <w:noProof/>
                <w:webHidden/>
              </w:rPr>
              <w:fldChar w:fldCharType="separate"/>
            </w:r>
            <w:r w:rsidR="00E26CF7">
              <w:rPr>
                <w:noProof/>
                <w:webHidden/>
              </w:rPr>
              <w:t>10</w:t>
            </w:r>
            <w:r w:rsidR="00E26CF7">
              <w:rPr>
                <w:noProof/>
                <w:webHidden/>
              </w:rPr>
              <w:fldChar w:fldCharType="end"/>
            </w:r>
          </w:hyperlink>
        </w:p>
        <w:p w14:paraId="535E29DC" w14:textId="3DB17953" w:rsidR="00E26CF7" w:rsidRDefault="00F5020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98174829" w:history="1">
            <w:r w:rsidR="00E26CF7" w:rsidRPr="00BB34B7">
              <w:rPr>
                <w:rStyle w:val="Hyperlink"/>
                <w:rFonts w:ascii="Cambria" w:eastAsia="Cambria" w:hAnsi="Cambria" w:cs="Cambria"/>
                <w:b/>
                <w:bCs/>
                <w:noProof/>
              </w:rPr>
              <w:t>5</w:t>
            </w:r>
            <w:r w:rsidR="00E26CF7">
              <w:rPr>
                <w:rFonts w:asciiTheme="minorHAnsi" w:eastAsiaTheme="minorEastAsia" w:hAnsiTheme="minorHAnsi" w:cstheme="minorBidi"/>
                <w:noProof/>
                <w:sz w:val="22"/>
                <w:szCs w:val="22"/>
                <w:lang w:eastAsia="en-US"/>
              </w:rPr>
              <w:tab/>
            </w:r>
            <w:r w:rsidR="00E26CF7" w:rsidRPr="00BB34B7">
              <w:rPr>
                <w:rStyle w:val="Hyperlink"/>
                <w:rFonts w:ascii="Cambria" w:eastAsia="Cambria" w:hAnsi="Cambria" w:cs="Cambria"/>
                <w:b/>
                <w:bCs/>
                <w:noProof/>
              </w:rPr>
              <w:t>Sequence Diagram</w:t>
            </w:r>
            <w:r w:rsidR="00E26CF7">
              <w:rPr>
                <w:noProof/>
                <w:webHidden/>
              </w:rPr>
              <w:tab/>
            </w:r>
            <w:r w:rsidR="00E26CF7">
              <w:rPr>
                <w:noProof/>
                <w:webHidden/>
              </w:rPr>
              <w:fldChar w:fldCharType="begin"/>
            </w:r>
            <w:r w:rsidR="00E26CF7">
              <w:rPr>
                <w:noProof/>
                <w:webHidden/>
              </w:rPr>
              <w:instrText xml:space="preserve"> PAGEREF _Toc98174829 \h </w:instrText>
            </w:r>
            <w:r w:rsidR="00E26CF7">
              <w:rPr>
                <w:noProof/>
                <w:webHidden/>
              </w:rPr>
            </w:r>
            <w:r w:rsidR="00E26CF7">
              <w:rPr>
                <w:noProof/>
                <w:webHidden/>
              </w:rPr>
              <w:fldChar w:fldCharType="separate"/>
            </w:r>
            <w:r w:rsidR="00E26CF7">
              <w:rPr>
                <w:noProof/>
                <w:webHidden/>
              </w:rPr>
              <w:t>11</w:t>
            </w:r>
            <w:r w:rsidR="00E26CF7">
              <w:rPr>
                <w:noProof/>
                <w:webHidden/>
              </w:rPr>
              <w:fldChar w:fldCharType="end"/>
            </w:r>
          </w:hyperlink>
        </w:p>
        <w:p w14:paraId="31388CA1" w14:textId="5E78CCCA" w:rsidR="00F54A2B" w:rsidRPr="00F54A2B" w:rsidRDefault="00F54A2B">
          <w:pPr>
            <w:rPr>
              <w:rFonts w:ascii="Cambria" w:hAnsi="Cambria"/>
            </w:rPr>
          </w:pPr>
          <w:r w:rsidRPr="00F54A2B">
            <w:rPr>
              <w:rFonts w:ascii="Cambria" w:hAnsi="Cambria"/>
              <w:b/>
              <w:bCs/>
              <w:noProof/>
            </w:rPr>
            <w:fldChar w:fldCharType="end"/>
          </w:r>
        </w:p>
      </w:sdtContent>
    </w:sdt>
    <w:p w14:paraId="2E6213A8" w14:textId="77777777" w:rsidR="00056321" w:rsidRPr="00F54A2B" w:rsidRDefault="00056321">
      <w:pPr>
        <w:jc w:val="both"/>
        <w:rPr>
          <w:rFonts w:ascii="Cambria" w:eastAsia="Cambria" w:hAnsi="Cambria" w:cs="Cambria"/>
        </w:rPr>
      </w:pPr>
    </w:p>
    <w:p w14:paraId="0398D5BF" w14:textId="77777777" w:rsidR="00056321" w:rsidRPr="00F54A2B" w:rsidRDefault="00056321">
      <w:pPr>
        <w:jc w:val="both"/>
        <w:rPr>
          <w:rFonts w:ascii="Cambria" w:eastAsia="Cambria" w:hAnsi="Cambria" w:cs="Cambria"/>
        </w:rPr>
      </w:pPr>
    </w:p>
    <w:p w14:paraId="3054C32C" w14:textId="6AF69E5E" w:rsidR="00056321" w:rsidRPr="00F54A2B" w:rsidRDefault="005A3206" w:rsidP="00F54A2B">
      <w:pPr>
        <w:spacing w:after="160" w:line="259" w:lineRule="auto"/>
        <w:ind w:left="-180"/>
        <w:jc w:val="both"/>
        <w:rPr>
          <w:rFonts w:ascii="Cambria" w:eastAsia="Cambria" w:hAnsi="Cambria" w:cs="Cambria"/>
          <w:sz w:val="32"/>
          <w:szCs w:val="32"/>
        </w:rPr>
      </w:pPr>
      <w:r w:rsidRPr="00F54A2B">
        <w:rPr>
          <w:rFonts w:ascii="Cambria" w:hAnsi="Cambria"/>
        </w:rPr>
        <w:br w:type="page"/>
      </w:r>
    </w:p>
    <w:p w14:paraId="3ED037AA" w14:textId="77777777" w:rsidR="00056321" w:rsidRPr="00F54A2B" w:rsidRDefault="005A3206">
      <w:pPr>
        <w:pStyle w:val="Heading1"/>
        <w:numPr>
          <w:ilvl w:val="0"/>
          <w:numId w:val="3"/>
        </w:numPr>
        <w:jc w:val="both"/>
        <w:rPr>
          <w:rFonts w:ascii="Cambria" w:eastAsia="Cambria" w:hAnsi="Cambria" w:cs="Cambria"/>
          <w:b/>
          <w:color w:val="000000"/>
        </w:rPr>
      </w:pPr>
      <w:bookmarkStart w:id="1" w:name="_Toc98174809"/>
      <w:r w:rsidRPr="00F54A2B">
        <w:rPr>
          <w:rFonts w:ascii="Cambria" w:eastAsia="Cambria" w:hAnsi="Cambria" w:cs="Cambria"/>
          <w:b/>
          <w:color w:val="000000"/>
        </w:rPr>
        <w:lastRenderedPageBreak/>
        <w:t>INTRODUCTION</w:t>
      </w:r>
      <w:bookmarkEnd w:id="1"/>
    </w:p>
    <w:p w14:paraId="54F455F0" w14:textId="77777777" w:rsidR="00056321" w:rsidRPr="00F54A2B" w:rsidRDefault="00056321">
      <w:pPr>
        <w:pBdr>
          <w:top w:val="nil"/>
          <w:left w:val="nil"/>
          <w:bottom w:val="nil"/>
          <w:right w:val="nil"/>
          <w:between w:val="nil"/>
        </w:pBdr>
        <w:ind w:left="720"/>
        <w:jc w:val="both"/>
        <w:rPr>
          <w:rFonts w:ascii="Cambria" w:eastAsia="Cambria" w:hAnsi="Cambria" w:cs="Cambria"/>
          <w:color w:val="000000"/>
          <w:sz w:val="28"/>
          <w:szCs w:val="28"/>
        </w:rPr>
      </w:pPr>
    </w:p>
    <w:p w14:paraId="3C91C895" w14:textId="77777777" w:rsidR="00056321" w:rsidRPr="00F54A2B" w:rsidRDefault="005A3206">
      <w:pPr>
        <w:pStyle w:val="Heading2"/>
        <w:numPr>
          <w:ilvl w:val="1"/>
          <w:numId w:val="3"/>
        </w:numPr>
        <w:ind w:left="990"/>
        <w:jc w:val="both"/>
        <w:rPr>
          <w:rFonts w:ascii="Cambria" w:eastAsia="Cambria" w:hAnsi="Cambria" w:cs="Cambria"/>
          <w:b/>
          <w:color w:val="000000"/>
        </w:rPr>
      </w:pPr>
      <w:bookmarkStart w:id="2" w:name="_Toc98174810"/>
      <w:r w:rsidRPr="00F54A2B">
        <w:rPr>
          <w:rFonts w:ascii="Cambria" w:eastAsia="Cambria" w:hAnsi="Cambria" w:cs="Cambria"/>
          <w:b/>
          <w:color w:val="000000"/>
        </w:rPr>
        <w:t>PURPOSE</w:t>
      </w:r>
      <w:bookmarkEnd w:id="2"/>
    </w:p>
    <w:p w14:paraId="3FC8C14A" w14:textId="77777777" w:rsidR="00056321" w:rsidRPr="00F54A2B" w:rsidRDefault="00056321">
      <w:pPr>
        <w:jc w:val="both"/>
        <w:rPr>
          <w:rFonts w:ascii="Cambria" w:eastAsia="Cambria" w:hAnsi="Cambria" w:cs="Cambria"/>
        </w:rPr>
      </w:pPr>
    </w:p>
    <w:p w14:paraId="13AC0076" w14:textId="77777777" w:rsidR="00056321" w:rsidRPr="00F54A2B" w:rsidRDefault="005A3206">
      <w:pPr>
        <w:pBdr>
          <w:top w:val="nil"/>
          <w:left w:val="nil"/>
          <w:bottom w:val="nil"/>
          <w:right w:val="nil"/>
          <w:between w:val="nil"/>
        </w:pBdr>
        <w:ind w:left="720"/>
        <w:jc w:val="both"/>
        <w:rPr>
          <w:rFonts w:ascii="Cambria" w:eastAsia="Cambria" w:hAnsi="Cambria" w:cs="Cambria"/>
          <w:color w:val="000000"/>
        </w:rPr>
      </w:pPr>
      <w:r w:rsidRPr="00F54A2B">
        <w:rPr>
          <w:rFonts w:ascii="Cambria" w:eastAsia="Cambria" w:hAnsi="Cambria" w:cs="Cambria"/>
          <w:color w:val="000000"/>
        </w:rPr>
        <w:t xml:space="preserve">The purpose of this document is to develop the detailed design of the requirements requested </w:t>
      </w:r>
      <w:r w:rsidRPr="00F54A2B">
        <w:rPr>
          <w:rFonts w:ascii="Cambria" w:eastAsia="Cambria" w:hAnsi="Cambria" w:cs="Cambria"/>
        </w:rPr>
        <w:t>by Project</w:t>
      </w:r>
      <w:r w:rsidRPr="00F54A2B">
        <w:rPr>
          <w:rFonts w:ascii="Cambria" w:eastAsia="Cambria" w:hAnsi="Cambria" w:cs="Cambria"/>
          <w:color w:val="000000"/>
        </w:rPr>
        <w:t xml:space="preserve"> Industry 4.0.</w:t>
      </w:r>
    </w:p>
    <w:p w14:paraId="489A7AC5"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6964B17A" w14:textId="77777777" w:rsidR="00056321" w:rsidRPr="00F54A2B" w:rsidRDefault="005A3206">
      <w:pPr>
        <w:pBdr>
          <w:top w:val="nil"/>
          <w:left w:val="nil"/>
          <w:bottom w:val="nil"/>
          <w:right w:val="nil"/>
          <w:between w:val="nil"/>
        </w:pBdr>
        <w:ind w:left="720"/>
        <w:jc w:val="both"/>
        <w:rPr>
          <w:rFonts w:ascii="Cambria" w:eastAsia="Cambria" w:hAnsi="Cambria" w:cs="Cambria"/>
          <w:color w:val="000000"/>
        </w:rPr>
      </w:pPr>
      <w:r w:rsidRPr="00F54A2B">
        <w:rPr>
          <w:rFonts w:ascii="Cambria" w:eastAsia="Cambria" w:hAnsi="Cambria" w:cs="Cambria"/>
          <w:color w:val="000000"/>
        </w:rPr>
        <w:t>This document provides a description of the technical design for Industry -4.0.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 Please note that this is a baseline document and may be updated as development progresses.</w:t>
      </w:r>
    </w:p>
    <w:p w14:paraId="56F99453" w14:textId="77777777" w:rsidR="00056321" w:rsidRPr="00F54A2B" w:rsidRDefault="00056321">
      <w:pPr>
        <w:tabs>
          <w:tab w:val="left" w:pos="744"/>
        </w:tabs>
        <w:jc w:val="both"/>
        <w:rPr>
          <w:rFonts w:ascii="Cambria" w:eastAsia="Cambria" w:hAnsi="Cambria" w:cs="Cambria"/>
        </w:rPr>
      </w:pPr>
    </w:p>
    <w:p w14:paraId="3FBC096C" w14:textId="77777777" w:rsidR="00056321" w:rsidRPr="00F54A2B" w:rsidRDefault="005A3206">
      <w:pPr>
        <w:tabs>
          <w:tab w:val="left" w:pos="744"/>
        </w:tabs>
        <w:ind w:left="720"/>
        <w:jc w:val="both"/>
        <w:rPr>
          <w:rFonts w:ascii="Cambria" w:eastAsia="Cambria" w:hAnsi="Cambria" w:cs="Cambria"/>
        </w:rPr>
      </w:pPr>
      <w:r w:rsidRPr="00F54A2B">
        <w:rPr>
          <w:rFonts w:ascii="Cambria" w:eastAsia="Cambria" w:hAnsi="Cambria" w:cs="Cambria"/>
        </w:rPr>
        <w:t xml:space="preserve">Industry-4.0 Solution from </w:t>
      </w:r>
      <w:proofErr w:type="spellStart"/>
      <w:r w:rsidRPr="00F54A2B">
        <w:rPr>
          <w:rFonts w:ascii="Cambria" w:eastAsia="Cambria" w:hAnsi="Cambria" w:cs="Cambria"/>
        </w:rPr>
        <w:t>eBIW</w:t>
      </w:r>
      <w:proofErr w:type="spellEnd"/>
      <w:r w:rsidRPr="00F54A2B">
        <w:rPr>
          <w:rFonts w:ascii="Cambria" w:eastAsia="Cambria" w:hAnsi="Cambria" w:cs="Cambria"/>
        </w:rPr>
        <w:t xml:space="preserve"> enables industry intelligence through industry 4.0 IOT that facilities customers in </w:t>
      </w:r>
    </w:p>
    <w:p w14:paraId="2BC242D6" w14:textId="77777777" w:rsidR="00056321" w:rsidRPr="00F54A2B" w:rsidRDefault="005A3206">
      <w:pPr>
        <w:tabs>
          <w:tab w:val="left" w:pos="744"/>
        </w:tabs>
        <w:ind w:left="450" w:hanging="90"/>
        <w:jc w:val="both"/>
        <w:rPr>
          <w:rFonts w:ascii="Cambria" w:eastAsia="Cambria" w:hAnsi="Cambria" w:cs="Cambria"/>
        </w:rPr>
      </w:pPr>
      <w:r w:rsidRPr="00F54A2B">
        <w:rPr>
          <w:rFonts w:ascii="Cambria" w:eastAsia="Cambria" w:hAnsi="Cambria" w:cs="Cambria"/>
        </w:rPr>
        <w:t xml:space="preserve">       Achieving: </w:t>
      </w:r>
    </w:p>
    <w:p w14:paraId="568AD3F9" w14:textId="77777777" w:rsidR="00056321" w:rsidRPr="00F54A2B" w:rsidRDefault="00056321">
      <w:pPr>
        <w:tabs>
          <w:tab w:val="left" w:pos="744"/>
        </w:tabs>
        <w:jc w:val="both"/>
        <w:rPr>
          <w:rFonts w:ascii="Cambria" w:eastAsia="Cambria" w:hAnsi="Cambria" w:cs="Cambria"/>
        </w:rPr>
      </w:pPr>
    </w:p>
    <w:p w14:paraId="26F2D532" w14:textId="77777777" w:rsidR="00056321" w:rsidRPr="00F54A2B" w:rsidRDefault="005A3206">
      <w:pPr>
        <w:numPr>
          <w:ilvl w:val="1"/>
          <w:numId w:val="1"/>
        </w:numPr>
        <w:pBdr>
          <w:top w:val="nil"/>
          <w:left w:val="nil"/>
          <w:bottom w:val="nil"/>
          <w:right w:val="nil"/>
          <w:between w:val="nil"/>
        </w:pBdr>
        <w:tabs>
          <w:tab w:val="left" w:pos="744"/>
        </w:tabs>
        <w:jc w:val="both"/>
        <w:rPr>
          <w:rFonts w:ascii="Cambria" w:eastAsia="Cambria" w:hAnsi="Cambria" w:cs="Cambria"/>
          <w:color w:val="000000"/>
        </w:rPr>
      </w:pPr>
      <w:r w:rsidRPr="00F54A2B">
        <w:rPr>
          <w:rFonts w:ascii="Cambria" w:eastAsia="Cambria" w:hAnsi="Cambria" w:cs="Cambria"/>
          <w:color w:val="000000"/>
        </w:rPr>
        <w:t>Increased Industry Productivity.</w:t>
      </w:r>
    </w:p>
    <w:p w14:paraId="4CE99B8E" w14:textId="77777777" w:rsidR="00056321" w:rsidRPr="00F54A2B" w:rsidRDefault="005A3206">
      <w:pPr>
        <w:numPr>
          <w:ilvl w:val="1"/>
          <w:numId w:val="1"/>
        </w:numPr>
        <w:pBdr>
          <w:top w:val="nil"/>
          <w:left w:val="nil"/>
          <w:bottom w:val="nil"/>
          <w:right w:val="nil"/>
          <w:between w:val="nil"/>
        </w:pBdr>
        <w:tabs>
          <w:tab w:val="left" w:pos="744"/>
        </w:tabs>
        <w:jc w:val="both"/>
        <w:rPr>
          <w:rFonts w:ascii="Cambria" w:eastAsia="Cambria" w:hAnsi="Cambria" w:cs="Cambria"/>
          <w:color w:val="000000"/>
        </w:rPr>
      </w:pPr>
      <w:r w:rsidRPr="00F54A2B">
        <w:rPr>
          <w:rFonts w:ascii="Cambria" w:eastAsia="Cambria" w:hAnsi="Cambria" w:cs="Cambria"/>
          <w:color w:val="000000"/>
        </w:rPr>
        <w:t>Improved Industry Quality.</w:t>
      </w:r>
    </w:p>
    <w:p w14:paraId="39017FDC" w14:textId="77777777" w:rsidR="00056321" w:rsidRPr="00F54A2B" w:rsidRDefault="005A3206">
      <w:pPr>
        <w:numPr>
          <w:ilvl w:val="1"/>
          <w:numId w:val="1"/>
        </w:numPr>
        <w:pBdr>
          <w:top w:val="nil"/>
          <w:left w:val="nil"/>
          <w:bottom w:val="nil"/>
          <w:right w:val="nil"/>
          <w:between w:val="nil"/>
        </w:pBdr>
        <w:tabs>
          <w:tab w:val="left" w:pos="744"/>
        </w:tabs>
        <w:jc w:val="both"/>
        <w:rPr>
          <w:rFonts w:ascii="Cambria" w:eastAsia="Cambria" w:hAnsi="Cambria" w:cs="Cambria"/>
          <w:color w:val="000000"/>
        </w:rPr>
      </w:pPr>
      <w:r w:rsidRPr="00F54A2B">
        <w:rPr>
          <w:rFonts w:ascii="Cambria" w:eastAsia="Cambria" w:hAnsi="Cambria" w:cs="Cambria"/>
          <w:color w:val="000000"/>
        </w:rPr>
        <w:t>Reduced Operational Cost.</w:t>
      </w:r>
    </w:p>
    <w:p w14:paraId="0992FCA2" w14:textId="77777777" w:rsidR="00056321" w:rsidRPr="00F54A2B" w:rsidRDefault="005A3206">
      <w:pPr>
        <w:numPr>
          <w:ilvl w:val="1"/>
          <w:numId w:val="1"/>
        </w:numPr>
        <w:pBdr>
          <w:top w:val="nil"/>
          <w:left w:val="nil"/>
          <w:bottom w:val="nil"/>
          <w:right w:val="nil"/>
          <w:between w:val="nil"/>
        </w:pBdr>
        <w:tabs>
          <w:tab w:val="left" w:pos="744"/>
        </w:tabs>
        <w:jc w:val="both"/>
        <w:rPr>
          <w:rFonts w:ascii="Cambria" w:eastAsia="Cambria" w:hAnsi="Cambria" w:cs="Cambria"/>
          <w:color w:val="000000"/>
        </w:rPr>
      </w:pPr>
      <w:r w:rsidRPr="00F54A2B">
        <w:rPr>
          <w:rFonts w:ascii="Cambria" w:eastAsia="Cambria" w:hAnsi="Cambria" w:cs="Cambria"/>
          <w:color w:val="000000"/>
        </w:rPr>
        <w:t>Reduced Industry Machine Downtime.</w:t>
      </w:r>
    </w:p>
    <w:p w14:paraId="66F280EE" w14:textId="77777777" w:rsidR="00056321" w:rsidRPr="00F54A2B" w:rsidRDefault="005A3206">
      <w:pPr>
        <w:numPr>
          <w:ilvl w:val="1"/>
          <w:numId w:val="1"/>
        </w:numPr>
        <w:pBdr>
          <w:top w:val="nil"/>
          <w:left w:val="nil"/>
          <w:bottom w:val="nil"/>
          <w:right w:val="nil"/>
          <w:between w:val="nil"/>
        </w:pBdr>
        <w:tabs>
          <w:tab w:val="left" w:pos="744"/>
        </w:tabs>
        <w:jc w:val="both"/>
        <w:rPr>
          <w:rFonts w:ascii="Cambria" w:eastAsia="Cambria" w:hAnsi="Cambria" w:cs="Cambria"/>
          <w:color w:val="000000"/>
        </w:rPr>
      </w:pPr>
      <w:r w:rsidRPr="00F54A2B">
        <w:rPr>
          <w:rFonts w:ascii="Cambria" w:eastAsia="Cambria" w:hAnsi="Cambria" w:cs="Cambria"/>
          <w:color w:val="000000"/>
        </w:rPr>
        <w:t>Implementing smart systems.</w:t>
      </w:r>
    </w:p>
    <w:p w14:paraId="00491F81" w14:textId="77777777" w:rsidR="00056321" w:rsidRPr="00F54A2B" w:rsidRDefault="00056321">
      <w:pPr>
        <w:tabs>
          <w:tab w:val="left" w:pos="744"/>
        </w:tabs>
        <w:ind w:left="450" w:hanging="90"/>
        <w:jc w:val="both"/>
        <w:rPr>
          <w:rFonts w:ascii="Cambria" w:eastAsia="Cambria" w:hAnsi="Cambria" w:cs="Cambria"/>
        </w:rPr>
      </w:pPr>
    </w:p>
    <w:p w14:paraId="104A40B4" w14:textId="77777777" w:rsidR="00056321" w:rsidRPr="00F54A2B" w:rsidRDefault="00056321">
      <w:pPr>
        <w:tabs>
          <w:tab w:val="left" w:pos="744"/>
        </w:tabs>
        <w:jc w:val="both"/>
        <w:rPr>
          <w:rFonts w:ascii="Cambria" w:eastAsia="Cambria" w:hAnsi="Cambria" w:cs="Cambria"/>
        </w:rPr>
      </w:pPr>
    </w:p>
    <w:p w14:paraId="0BA0ECA6" w14:textId="77777777" w:rsidR="00056321" w:rsidRPr="00F54A2B" w:rsidRDefault="005A3206">
      <w:pPr>
        <w:pStyle w:val="Heading2"/>
        <w:numPr>
          <w:ilvl w:val="1"/>
          <w:numId w:val="3"/>
        </w:numPr>
        <w:ind w:left="990"/>
        <w:jc w:val="both"/>
        <w:rPr>
          <w:rFonts w:ascii="Cambria" w:eastAsia="Cambria" w:hAnsi="Cambria" w:cs="Cambria"/>
          <w:b/>
          <w:color w:val="000000"/>
        </w:rPr>
      </w:pPr>
      <w:bookmarkStart w:id="3" w:name="_Toc98174811"/>
      <w:r w:rsidRPr="00F54A2B">
        <w:rPr>
          <w:rFonts w:ascii="Cambria" w:eastAsia="Cambria" w:hAnsi="Cambria" w:cs="Cambria"/>
          <w:b/>
          <w:color w:val="000000"/>
        </w:rPr>
        <w:t>TARGET AUDIENCE</w:t>
      </w:r>
      <w:bookmarkEnd w:id="3"/>
    </w:p>
    <w:p w14:paraId="37A34114" w14:textId="77777777" w:rsidR="00056321" w:rsidRPr="00F54A2B" w:rsidRDefault="00056321">
      <w:pPr>
        <w:jc w:val="both"/>
        <w:rPr>
          <w:rFonts w:ascii="Cambria" w:eastAsia="Cambria" w:hAnsi="Cambria" w:cs="Cambria"/>
        </w:rPr>
      </w:pPr>
    </w:p>
    <w:p w14:paraId="0D045EB6" w14:textId="77777777" w:rsidR="00056321" w:rsidRPr="00F54A2B" w:rsidRDefault="005A3206">
      <w:pPr>
        <w:tabs>
          <w:tab w:val="left" w:pos="744"/>
        </w:tabs>
        <w:jc w:val="both"/>
        <w:rPr>
          <w:rFonts w:ascii="Cambria" w:eastAsia="Cambria" w:hAnsi="Cambria" w:cs="Cambria"/>
        </w:rPr>
      </w:pPr>
      <w:r w:rsidRPr="00F54A2B">
        <w:rPr>
          <w:rFonts w:ascii="Cambria" w:eastAsia="Cambria" w:hAnsi="Cambria" w:cs="Cambria"/>
        </w:rPr>
        <w:t xml:space="preserve">           This document is targeted to welding companies. </w:t>
      </w:r>
    </w:p>
    <w:p w14:paraId="7BB22BE1" w14:textId="77777777" w:rsidR="00056321" w:rsidRPr="00F54A2B" w:rsidRDefault="00056321">
      <w:pPr>
        <w:tabs>
          <w:tab w:val="left" w:pos="744"/>
        </w:tabs>
        <w:jc w:val="both"/>
        <w:rPr>
          <w:rFonts w:ascii="Cambria" w:eastAsia="Cambria" w:hAnsi="Cambria" w:cs="Cambria"/>
        </w:rPr>
      </w:pPr>
    </w:p>
    <w:p w14:paraId="7D4A46AE" w14:textId="77777777" w:rsidR="00056321" w:rsidRPr="00F54A2B" w:rsidRDefault="005A3206">
      <w:pPr>
        <w:numPr>
          <w:ilvl w:val="0"/>
          <w:numId w:val="5"/>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 xml:space="preserve">Development Team </w:t>
      </w:r>
    </w:p>
    <w:p w14:paraId="25866970" w14:textId="77777777" w:rsidR="00056321" w:rsidRPr="00F54A2B" w:rsidRDefault="005A3206">
      <w:pPr>
        <w:numPr>
          <w:ilvl w:val="0"/>
          <w:numId w:val="5"/>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 xml:space="preserve">IT Management </w:t>
      </w:r>
    </w:p>
    <w:p w14:paraId="3087BAA4" w14:textId="77777777" w:rsidR="00056321" w:rsidRPr="00F54A2B" w:rsidRDefault="005A3206">
      <w:pPr>
        <w:numPr>
          <w:ilvl w:val="0"/>
          <w:numId w:val="5"/>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 xml:space="preserve">Support Staff </w:t>
      </w:r>
    </w:p>
    <w:p w14:paraId="620FEDF5" w14:textId="77777777" w:rsidR="00056321" w:rsidRPr="00F54A2B" w:rsidRDefault="00056321">
      <w:pPr>
        <w:pBdr>
          <w:top w:val="nil"/>
          <w:left w:val="nil"/>
          <w:bottom w:val="nil"/>
          <w:right w:val="nil"/>
          <w:between w:val="nil"/>
        </w:pBdr>
        <w:ind w:left="340"/>
        <w:jc w:val="both"/>
        <w:rPr>
          <w:rFonts w:ascii="Cambria" w:eastAsia="Cambria" w:hAnsi="Cambria" w:cs="Cambria"/>
          <w:color w:val="000000"/>
        </w:rPr>
      </w:pPr>
    </w:p>
    <w:p w14:paraId="1828BBAE" w14:textId="77777777" w:rsidR="00056321" w:rsidRPr="00F54A2B" w:rsidRDefault="00056321">
      <w:pPr>
        <w:tabs>
          <w:tab w:val="left" w:pos="744"/>
        </w:tabs>
        <w:jc w:val="both"/>
        <w:rPr>
          <w:rFonts w:ascii="Cambria" w:eastAsia="Cambria" w:hAnsi="Cambria" w:cs="Cambria"/>
        </w:rPr>
      </w:pPr>
    </w:p>
    <w:p w14:paraId="6DB4B65C" w14:textId="77777777" w:rsidR="00056321" w:rsidRPr="00F54A2B" w:rsidRDefault="005A3206">
      <w:pPr>
        <w:pStyle w:val="Heading2"/>
        <w:numPr>
          <w:ilvl w:val="1"/>
          <w:numId w:val="3"/>
        </w:numPr>
        <w:ind w:left="990"/>
        <w:jc w:val="both"/>
        <w:rPr>
          <w:rFonts w:ascii="Cambria" w:eastAsia="Cambria" w:hAnsi="Cambria" w:cs="Cambria"/>
          <w:b/>
          <w:color w:val="000000"/>
        </w:rPr>
      </w:pPr>
      <w:bookmarkStart w:id="4" w:name="_Toc98174812"/>
      <w:r w:rsidRPr="00F54A2B">
        <w:rPr>
          <w:rFonts w:ascii="Cambria" w:eastAsia="Cambria" w:hAnsi="Cambria" w:cs="Cambria"/>
          <w:b/>
          <w:color w:val="000000"/>
        </w:rPr>
        <w:t>SPECIFIC OBJECTIVES</w:t>
      </w:r>
      <w:bookmarkEnd w:id="4"/>
    </w:p>
    <w:p w14:paraId="48C4D172" w14:textId="77777777" w:rsidR="00056321" w:rsidRPr="00F54A2B" w:rsidRDefault="00056321">
      <w:pPr>
        <w:pBdr>
          <w:top w:val="nil"/>
          <w:left w:val="nil"/>
          <w:bottom w:val="nil"/>
          <w:right w:val="nil"/>
          <w:between w:val="nil"/>
        </w:pBdr>
        <w:ind w:left="340"/>
        <w:jc w:val="both"/>
        <w:rPr>
          <w:rFonts w:ascii="Cambria" w:eastAsia="Cambria" w:hAnsi="Cambria" w:cs="Cambria"/>
          <w:b/>
          <w:color w:val="000000"/>
          <w:u w:val="single"/>
        </w:rPr>
      </w:pPr>
    </w:p>
    <w:p w14:paraId="41A3DD27" w14:textId="77777777" w:rsidR="00056321" w:rsidRPr="00F54A2B" w:rsidRDefault="005A3206">
      <w:pPr>
        <w:pBdr>
          <w:top w:val="nil"/>
          <w:left w:val="nil"/>
          <w:bottom w:val="nil"/>
          <w:right w:val="nil"/>
          <w:between w:val="nil"/>
        </w:pBdr>
        <w:ind w:left="540"/>
        <w:jc w:val="both"/>
        <w:rPr>
          <w:rFonts w:ascii="Cambria" w:eastAsia="Cambria" w:hAnsi="Cambria" w:cs="Cambria"/>
          <w:color w:val="000000"/>
        </w:rPr>
      </w:pPr>
      <w:r w:rsidRPr="00F54A2B">
        <w:rPr>
          <w:rFonts w:ascii="Cambria" w:eastAsia="Cambria" w:hAnsi="Cambria" w:cs="Cambria"/>
          <w:color w:val="000000"/>
        </w:rPr>
        <w:t xml:space="preserve">Achieve a successful and satisfactory working product of the Interactive interview platform. Comply in scope, time and cost, with the project planning. Provide the organization with the desired platform. </w:t>
      </w:r>
    </w:p>
    <w:p w14:paraId="4667F9BC" w14:textId="77777777" w:rsidR="00056321" w:rsidRPr="00F54A2B" w:rsidRDefault="00056321">
      <w:pPr>
        <w:pBdr>
          <w:top w:val="nil"/>
          <w:left w:val="nil"/>
          <w:bottom w:val="nil"/>
          <w:right w:val="nil"/>
          <w:between w:val="nil"/>
        </w:pBdr>
        <w:ind w:left="810"/>
        <w:jc w:val="both"/>
        <w:rPr>
          <w:rFonts w:ascii="Cambria" w:eastAsia="Cambria" w:hAnsi="Cambria" w:cs="Cambria"/>
          <w:color w:val="000000"/>
        </w:rPr>
      </w:pPr>
    </w:p>
    <w:p w14:paraId="1DE46F99" w14:textId="77777777" w:rsidR="00056321" w:rsidRPr="00F54A2B" w:rsidRDefault="00056321">
      <w:pPr>
        <w:pBdr>
          <w:top w:val="nil"/>
          <w:left w:val="nil"/>
          <w:bottom w:val="nil"/>
          <w:right w:val="nil"/>
          <w:between w:val="nil"/>
        </w:pBdr>
        <w:ind w:left="810"/>
        <w:jc w:val="both"/>
        <w:rPr>
          <w:rFonts w:ascii="Cambria" w:eastAsia="Cambria" w:hAnsi="Cambria" w:cs="Cambria"/>
          <w:color w:val="000000"/>
        </w:rPr>
      </w:pPr>
    </w:p>
    <w:p w14:paraId="5F9A134D" w14:textId="77777777" w:rsidR="00056321" w:rsidRPr="00F54A2B" w:rsidRDefault="00056321">
      <w:pPr>
        <w:pBdr>
          <w:top w:val="nil"/>
          <w:left w:val="nil"/>
          <w:bottom w:val="nil"/>
          <w:right w:val="nil"/>
          <w:between w:val="nil"/>
        </w:pBdr>
        <w:jc w:val="both"/>
        <w:rPr>
          <w:rFonts w:ascii="Cambria" w:eastAsia="Cambria" w:hAnsi="Cambria" w:cs="Cambria"/>
          <w:color w:val="000000"/>
        </w:rPr>
      </w:pPr>
    </w:p>
    <w:p w14:paraId="34E35F31" w14:textId="77777777" w:rsidR="00056321" w:rsidRPr="00F54A2B" w:rsidRDefault="00056321">
      <w:pPr>
        <w:pBdr>
          <w:top w:val="nil"/>
          <w:left w:val="nil"/>
          <w:bottom w:val="nil"/>
          <w:right w:val="nil"/>
          <w:between w:val="nil"/>
        </w:pBdr>
        <w:jc w:val="both"/>
        <w:rPr>
          <w:rFonts w:ascii="Cambria" w:eastAsia="Cambria" w:hAnsi="Cambria" w:cs="Cambria"/>
          <w:color w:val="000000"/>
        </w:rPr>
      </w:pPr>
    </w:p>
    <w:p w14:paraId="11C7BC10" w14:textId="77777777" w:rsidR="00056321" w:rsidRPr="00F54A2B" w:rsidRDefault="00056321">
      <w:pPr>
        <w:pBdr>
          <w:top w:val="nil"/>
          <w:left w:val="nil"/>
          <w:bottom w:val="nil"/>
          <w:right w:val="nil"/>
          <w:between w:val="nil"/>
        </w:pBdr>
        <w:jc w:val="both"/>
        <w:rPr>
          <w:rFonts w:ascii="Cambria" w:eastAsia="Cambria" w:hAnsi="Cambria" w:cs="Cambria"/>
          <w:color w:val="000000"/>
        </w:rPr>
      </w:pPr>
    </w:p>
    <w:p w14:paraId="36865C73" w14:textId="77777777" w:rsidR="00056321" w:rsidRPr="00F54A2B" w:rsidRDefault="005A3206">
      <w:pPr>
        <w:pStyle w:val="Heading2"/>
        <w:numPr>
          <w:ilvl w:val="1"/>
          <w:numId w:val="3"/>
        </w:numPr>
        <w:ind w:left="990"/>
        <w:jc w:val="both"/>
        <w:rPr>
          <w:rFonts w:ascii="Cambria" w:eastAsia="Cambria" w:hAnsi="Cambria" w:cs="Cambria"/>
          <w:b/>
          <w:color w:val="000000"/>
        </w:rPr>
      </w:pPr>
      <w:bookmarkStart w:id="5" w:name="_Toc98174813"/>
      <w:r w:rsidRPr="00F54A2B">
        <w:rPr>
          <w:rFonts w:ascii="Cambria" w:eastAsia="Cambria" w:hAnsi="Cambria" w:cs="Cambria"/>
          <w:b/>
          <w:color w:val="000000"/>
        </w:rPr>
        <w:t>SCOPE</w:t>
      </w:r>
      <w:bookmarkEnd w:id="5"/>
    </w:p>
    <w:p w14:paraId="5B9568D0"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0DE2E6E1"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of login and logout module with proper authentication.</w:t>
      </w:r>
    </w:p>
    <w:p w14:paraId="54C00E1E"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 xml:space="preserve">Implementation of </w:t>
      </w:r>
      <w:proofErr w:type="spellStart"/>
      <w:r w:rsidRPr="00F54A2B">
        <w:rPr>
          <w:rFonts w:ascii="Cambria" w:eastAsia="Cambria" w:hAnsi="Cambria" w:cs="Cambria"/>
          <w:color w:val="000000"/>
        </w:rPr>
        <w:t>postgres</w:t>
      </w:r>
      <w:proofErr w:type="spellEnd"/>
      <w:r w:rsidRPr="00F54A2B">
        <w:rPr>
          <w:rFonts w:ascii="Cambria" w:eastAsia="Cambria" w:hAnsi="Cambria" w:cs="Cambria"/>
          <w:color w:val="000000"/>
        </w:rPr>
        <w:t xml:space="preserve"> </w:t>
      </w:r>
      <w:proofErr w:type="spellStart"/>
      <w:r w:rsidRPr="00F54A2B">
        <w:rPr>
          <w:rFonts w:ascii="Cambria" w:eastAsia="Cambria" w:hAnsi="Cambria" w:cs="Cambria"/>
          <w:color w:val="000000"/>
        </w:rPr>
        <w:t>db</w:t>
      </w:r>
      <w:proofErr w:type="spellEnd"/>
      <w:r w:rsidRPr="00F54A2B">
        <w:rPr>
          <w:rFonts w:ascii="Cambria" w:eastAsia="Cambria" w:hAnsi="Cambria" w:cs="Cambria"/>
          <w:color w:val="000000"/>
        </w:rPr>
        <w:t xml:space="preserve"> for the database of the solution through AWS EC2.</w:t>
      </w:r>
    </w:p>
    <w:p w14:paraId="66EA8091"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of AWS EC2 for the deployment of the solution.</w:t>
      </w:r>
    </w:p>
    <w:p w14:paraId="4D533B8D"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of node.js.</w:t>
      </w:r>
    </w:p>
    <w:p w14:paraId="0D207A40"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of socket.IO.</w:t>
      </w:r>
    </w:p>
    <w:p w14:paraId="31FE9D8D"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bookmarkStart w:id="6" w:name="_heading=h.3dy6vkm" w:colFirst="0" w:colLast="0"/>
      <w:bookmarkEnd w:id="6"/>
      <w:r w:rsidRPr="00F54A2B">
        <w:rPr>
          <w:rFonts w:ascii="Cambria" w:eastAsia="Cambria" w:hAnsi="Cambria" w:cs="Cambria"/>
          <w:color w:val="000000"/>
        </w:rPr>
        <w:t>Implementation of Amazon Kinesis DataStream service.</w:t>
      </w:r>
    </w:p>
    <w:p w14:paraId="0FEEFBD3"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rPr>
        <w:t>Implementation of Amazon</w:t>
      </w:r>
      <w:r w:rsidRPr="00F54A2B">
        <w:rPr>
          <w:rFonts w:ascii="Cambria" w:eastAsia="Cambria" w:hAnsi="Cambria" w:cs="Cambria"/>
          <w:color w:val="000000"/>
        </w:rPr>
        <w:t xml:space="preserve"> Sagemaker Machine Learning service.</w:t>
      </w:r>
    </w:p>
    <w:p w14:paraId="5E3F79B5"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flask API for data fetching and posting.</w:t>
      </w:r>
    </w:p>
    <w:p w14:paraId="442D0D77"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of JavaScript.</w:t>
      </w:r>
    </w:p>
    <w:p w14:paraId="0F6A599D" w14:textId="77777777" w:rsidR="00056321" w:rsidRPr="00F54A2B" w:rsidRDefault="005A3206">
      <w:pPr>
        <w:numPr>
          <w:ilvl w:val="0"/>
          <w:numId w:val="4"/>
        </w:numPr>
        <w:pBdr>
          <w:top w:val="nil"/>
          <w:left w:val="nil"/>
          <w:bottom w:val="nil"/>
          <w:right w:val="nil"/>
          <w:between w:val="nil"/>
        </w:pBdr>
        <w:jc w:val="both"/>
        <w:rPr>
          <w:rFonts w:ascii="Cambria" w:eastAsia="Cambria" w:hAnsi="Cambria" w:cs="Cambria"/>
          <w:color w:val="000000"/>
        </w:rPr>
      </w:pPr>
      <w:r w:rsidRPr="00F54A2B">
        <w:rPr>
          <w:rFonts w:ascii="Cambria" w:eastAsia="Cambria" w:hAnsi="Cambria" w:cs="Cambria"/>
          <w:color w:val="000000"/>
        </w:rPr>
        <w:t>Implementation of html, CSS, JavaScript for Interactive graphical dashboard.</w:t>
      </w:r>
    </w:p>
    <w:p w14:paraId="7DFC852B"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5B8DB81B"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66DCDCD1"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4210252D"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006F14BB"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407AF432"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47F6E6B9"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65FE343A" w14:textId="77777777" w:rsidR="00056321" w:rsidRPr="00F54A2B" w:rsidRDefault="005A3206">
      <w:pPr>
        <w:pStyle w:val="Heading2"/>
        <w:numPr>
          <w:ilvl w:val="1"/>
          <w:numId w:val="3"/>
        </w:numPr>
        <w:ind w:left="990"/>
        <w:jc w:val="both"/>
        <w:rPr>
          <w:rFonts w:ascii="Cambria" w:eastAsia="Cambria" w:hAnsi="Cambria" w:cs="Cambria"/>
          <w:b/>
          <w:color w:val="000000"/>
        </w:rPr>
      </w:pPr>
      <w:bookmarkStart w:id="7" w:name="_Toc98174814"/>
      <w:r w:rsidRPr="00F54A2B">
        <w:rPr>
          <w:rFonts w:ascii="Cambria" w:eastAsia="Cambria" w:hAnsi="Cambria" w:cs="Cambria"/>
          <w:b/>
          <w:color w:val="000000"/>
        </w:rPr>
        <w:t>GLOSSARY OF TERMS</w:t>
      </w:r>
      <w:bookmarkEnd w:id="7"/>
    </w:p>
    <w:p w14:paraId="642679EC" w14:textId="77777777" w:rsidR="00056321" w:rsidRPr="00F54A2B" w:rsidRDefault="00056321">
      <w:pPr>
        <w:jc w:val="both"/>
        <w:rPr>
          <w:rFonts w:ascii="Cambria" w:eastAsia="Cambria" w:hAnsi="Cambria" w:cs="Cambria"/>
        </w:rPr>
      </w:pPr>
    </w:p>
    <w:p w14:paraId="33203F4E" w14:textId="77777777" w:rsidR="00056321" w:rsidRPr="00F54A2B" w:rsidRDefault="005A3206">
      <w:pPr>
        <w:pBdr>
          <w:top w:val="nil"/>
          <w:left w:val="nil"/>
          <w:bottom w:val="nil"/>
          <w:right w:val="nil"/>
          <w:between w:val="nil"/>
        </w:pBdr>
        <w:ind w:left="1080" w:firstLine="20"/>
        <w:jc w:val="both"/>
        <w:rPr>
          <w:rFonts w:ascii="Cambria" w:eastAsia="Cambria" w:hAnsi="Cambria" w:cs="Cambria"/>
          <w:color w:val="000000"/>
        </w:rPr>
      </w:pPr>
      <w:r w:rsidRPr="00F54A2B">
        <w:rPr>
          <w:rFonts w:ascii="Cambria" w:eastAsia="Cambria" w:hAnsi="Cambria" w:cs="Cambria"/>
          <w:color w:val="000000"/>
        </w:rPr>
        <w:t>The following terms are used in this document:</w:t>
      </w:r>
    </w:p>
    <w:p w14:paraId="772974BD"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tbl>
      <w:tblPr>
        <w:tblStyle w:val="a1"/>
        <w:tblW w:w="9010"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7987"/>
      </w:tblGrid>
      <w:tr w:rsidR="00056321" w:rsidRPr="00F54A2B" w14:paraId="6C7D09D4" w14:textId="77777777">
        <w:tc>
          <w:tcPr>
            <w:tcW w:w="1023" w:type="dxa"/>
            <w:shd w:val="clear" w:color="auto" w:fill="365F91"/>
          </w:tcPr>
          <w:p w14:paraId="0C707BF6" w14:textId="77777777" w:rsidR="00056321" w:rsidRPr="00F54A2B" w:rsidRDefault="005A3206">
            <w:pPr>
              <w:pBdr>
                <w:top w:val="nil"/>
                <w:left w:val="nil"/>
                <w:bottom w:val="nil"/>
                <w:right w:val="nil"/>
                <w:between w:val="nil"/>
              </w:pBdr>
              <w:jc w:val="both"/>
              <w:rPr>
                <w:rFonts w:ascii="Cambria" w:eastAsia="Cambria" w:hAnsi="Cambria" w:cs="Cambria"/>
                <w:color w:val="FFFFFF"/>
                <w:sz w:val="22"/>
                <w:szCs w:val="22"/>
              </w:rPr>
            </w:pPr>
            <w:r w:rsidRPr="00F54A2B">
              <w:rPr>
                <w:rFonts w:ascii="Cambria" w:eastAsia="Cambria" w:hAnsi="Cambria" w:cs="Cambria"/>
                <w:color w:val="FFFFFF"/>
                <w:sz w:val="22"/>
                <w:szCs w:val="22"/>
              </w:rPr>
              <w:t>Term</w:t>
            </w:r>
          </w:p>
        </w:tc>
        <w:tc>
          <w:tcPr>
            <w:tcW w:w="7987" w:type="dxa"/>
            <w:shd w:val="clear" w:color="auto" w:fill="365F91"/>
          </w:tcPr>
          <w:p w14:paraId="5250453D" w14:textId="77777777" w:rsidR="00056321" w:rsidRPr="00F54A2B" w:rsidRDefault="005A3206">
            <w:pPr>
              <w:pBdr>
                <w:top w:val="nil"/>
                <w:left w:val="nil"/>
                <w:bottom w:val="nil"/>
                <w:right w:val="nil"/>
                <w:between w:val="nil"/>
              </w:pBdr>
              <w:jc w:val="both"/>
              <w:rPr>
                <w:rFonts w:ascii="Cambria" w:eastAsia="Cambria" w:hAnsi="Cambria" w:cs="Cambria"/>
                <w:color w:val="FFFFFF"/>
                <w:sz w:val="22"/>
                <w:szCs w:val="22"/>
              </w:rPr>
            </w:pPr>
            <w:r w:rsidRPr="00F54A2B">
              <w:rPr>
                <w:rFonts w:ascii="Cambria" w:eastAsia="Cambria" w:hAnsi="Cambria" w:cs="Cambria"/>
                <w:color w:val="FFFFFF"/>
                <w:sz w:val="22"/>
                <w:szCs w:val="22"/>
              </w:rPr>
              <w:t>Definition</w:t>
            </w:r>
          </w:p>
        </w:tc>
      </w:tr>
      <w:tr w:rsidR="00056321" w:rsidRPr="00F54A2B" w14:paraId="21C7C87B" w14:textId="77777777">
        <w:tc>
          <w:tcPr>
            <w:tcW w:w="1023" w:type="dxa"/>
            <w:shd w:val="clear" w:color="auto" w:fill="auto"/>
          </w:tcPr>
          <w:p w14:paraId="13EEED99"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501DC97E"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05428BF6" w14:textId="77777777">
        <w:tc>
          <w:tcPr>
            <w:tcW w:w="1023" w:type="dxa"/>
            <w:shd w:val="clear" w:color="auto" w:fill="auto"/>
          </w:tcPr>
          <w:p w14:paraId="0862EB22"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55E31FA9"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6DE837CB" w14:textId="77777777">
        <w:tc>
          <w:tcPr>
            <w:tcW w:w="1023" w:type="dxa"/>
            <w:shd w:val="clear" w:color="auto" w:fill="auto"/>
          </w:tcPr>
          <w:p w14:paraId="65000F9E"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4E640387"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2DAD5721" w14:textId="77777777">
        <w:tc>
          <w:tcPr>
            <w:tcW w:w="1023" w:type="dxa"/>
            <w:shd w:val="clear" w:color="auto" w:fill="auto"/>
          </w:tcPr>
          <w:p w14:paraId="00B15A37"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2EDEA003"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074D9F80" w14:textId="77777777">
        <w:tc>
          <w:tcPr>
            <w:tcW w:w="1023" w:type="dxa"/>
            <w:shd w:val="clear" w:color="auto" w:fill="auto"/>
          </w:tcPr>
          <w:p w14:paraId="6DF44944"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4FABA7B5"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0C4AE4C9" w14:textId="77777777">
        <w:tc>
          <w:tcPr>
            <w:tcW w:w="1023" w:type="dxa"/>
            <w:shd w:val="clear" w:color="auto" w:fill="auto"/>
          </w:tcPr>
          <w:p w14:paraId="47ECB5AF"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5F02DFA7"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69989096" w14:textId="77777777">
        <w:tc>
          <w:tcPr>
            <w:tcW w:w="1023" w:type="dxa"/>
            <w:shd w:val="clear" w:color="auto" w:fill="auto"/>
          </w:tcPr>
          <w:p w14:paraId="3037A1B3"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61433015"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r w:rsidR="00056321" w:rsidRPr="00F54A2B" w14:paraId="2EE7A291" w14:textId="77777777">
        <w:tc>
          <w:tcPr>
            <w:tcW w:w="1023" w:type="dxa"/>
            <w:shd w:val="clear" w:color="auto" w:fill="auto"/>
          </w:tcPr>
          <w:p w14:paraId="1CEFA71B"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c>
          <w:tcPr>
            <w:tcW w:w="7987" w:type="dxa"/>
            <w:shd w:val="clear" w:color="auto" w:fill="auto"/>
          </w:tcPr>
          <w:p w14:paraId="30EA7DC4" w14:textId="77777777" w:rsidR="00056321" w:rsidRPr="00F54A2B" w:rsidRDefault="00056321">
            <w:pPr>
              <w:pBdr>
                <w:top w:val="nil"/>
                <w:left w:val="nil"/>
                <w:bottom w:val="nil"/>
                <w:right w:val="nil"/>
                <w:between w:val="nil"/>
              </w:pBdr>
              <w:jc w:val="both"/>
              <w:rPr>
                <w:rFonts w:ascii="Cambria" w:eastAsia="Cambria" w:hAnsi="Cambria" w:cs="Cambria"/>
                <w:color w:val="000000"/>
              </w:rPr>
            </w:pPr>
          </w:p>
        </w:tc>
      </w:tr>
    </w:tbl>
    <w:p w14:paraId="075470C4"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4D76CBBF"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61732F3C"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1AE7EA44"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4E12E188"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45630C67"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03DF97C6"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33CE3DEE"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0A2A9361"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1E64A165"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1590592A" w14:textId="77777777" w:rsidR="00056321" w:rsidRPr="00F54A2B" w:rsidRDefault="00056321">
      <w:pPr>
        <w:pBdr>
          <w:top w:val="nil"/>
          <w:left w:val="nil"/>
          <w:bottom w:val="nil"/>
          <w:right w:val="nil"/>
          <w:between w:val="nil"/>
        </w:pBdr>
        <w:ind w:left="340" w:firstLine="20"/>
        <w:jc w:val="both"/>
        <w:rPr>
          <w:rFonts w:ascii="Cambria" w:eastAsia="Cambria" w:hAnsi="Cambria" w:cs="Cambria"/>
          <w:b/>
          <w:color w:val="000000"/>
          <w:u w:val="single"/>
        </w:rPr>
      </w:pPr>
    </w:p>
    <w:p w14:paraId="5DB95FF2" w14:textId="77777777" w:rsidR="00056321" w:rsidRPr="00F54A2B" w:rsidRDefault="005A3206">
      <w:pPr>
        <w:pStyle w:val="Heading1"/>
        <w:numPr>
          <w:ilvl w:val="0"/>
          <w:numId w:val="3"/>
        </w:numPr>
        <w:jc w:val="both"/>
        <w:rPr>
          <w:rFonts w:ascii="Cambria" w:eastAsia="Cambria" w:hAnsi="Cambria" w:cs="Cambria"/>
          <w:b/>
          <w:color w:val="000000"/>
        </w:rPr>
      </w:pPr>
      <w:bookmarkStart w:id="8" w:name="_Toc98174815"/>
      <w:r w:rsidRPr="00F54A2B">
        <w:rPr>
          <w:rFonts w:ascii="Cambria" w:eastAsia="Cambria" w:hAnsi="Cambria" w:cs="Cambria"/>
          <w:b/>
          <w:color w:val="000000"/>
        </w:rPr>
        <w:t>GENERAL DESCRIPTION</w:t>
      </w:r>
      <w:bookmarkEnd w:id="8"/>
    </w:p>
    <w:p w14:paraId="2BA2AFE4" w14:textId="77777777" w:rsidR="00056321" w:rsidRPr="00F54A2B" w:rsidRDefault="00056321">
      <w:pPr>
        <w:jc w:val="both"/>
        <w:rPr>
          <w:rFonts w:ascii="Cambria" w:eastAsia="Cambria" w:hAnsi="Cambria" w:cs="Cambria"/>
        </w:rPr>
      </w:pPr>
    </w:p>
    <w:p w14:paraId="1B4283AA" w14:textId="77777777" w:rsidR="00056321" w:rsidRPr="00F54A2B" w:rsidRDefault="005A3206">
      <w:pPr>
        <w:tabs>
          <w:tab w:val="left" w:pos="744"/>
        </w:tabs>
        <w:jc w:val="both"/>
        <w:rPr>
          <w:rFonts w:ascii="Cambria" w:eastAsia="Cambria" w:hAnsi="Cambria" w:cs="Cambria"/>
        </w:rPr>
      </w:pPr>
      <w:r w:rsidRPr="00F54A2B">
        <w:rPr>
          <w:rFonts w:ascii="Cambria" w:eastAsia="Cambria" w:hAnsi="Cambria" w:cs="Cambria"/>
        </w:rPr>
        <w:t>The advent of industry 4.0 and smart manufacturing has raised a demand for consistent and visible quality of production. The basic manual welding is a largely unattended area where quality and production control is not automated. The coming age of industrial IoT and various communication technologies has helped and design a cost-efficient tool for quality, productivity, costing and condition monitoring of the inverter-based welding machine.</w:t>
      </w:r>
    </w:p>
    <w:p w14:paraId="61C1CF52" w14:textId="77777777" w:rsidR="00056321" w:rsidRPr="00F54A2B" w:rsidRDefault="00056321">
      <w:pPr>
        <w:tabs>
          <w:tab w:val="left" w:pos="744"/>
        </w:tabs>
        <w:jc w:val="both"/>
        <w:rPr>
          <w:rFonts w:ascii="Cambria" w:eastAsia="Cambria" w:hAnsi="Cambria" w:cs="Cambria"/>
        </w:rPr>
      </w:pPr>
    </w:p>
    <w:p w14:paraId="633B7054" w14:textId="77777777" w:rsidR="00056321" w:rsidRPr="00F54A2B" w:rsidRDefault="005A3206">
      <w:pPr>
        <w:tabs>
          <w:tab w:val="left" w:pos="744"/>
        </w:tabs>
        <w:jc w:val="both"/>
        <w:rPr>
          <w:rFonts w:ascii="Cambria" w:eastAsia="Cambria" w:hAnsi="Cambria" w:cs="Cambria"/>
        </w:rPr>
      </w:pPr>
      <w:r w:rsidRPr="00F54A2B">
        <w:rPr>
          <w:rFonts w:ascii="Cambria" w:eastAsia="Cambria" w:hAnsi="Cambria" w:cs="Cambria"/>
        </w:rPr>
        <w:t>Industry-4.0 is an electronic device to value the make. The inverter-based welding machine IoT enabled. It is installed on the inverter end of the machine and captures the operating parameters from the welding machine; performs edge intelligence and then transmits the information to the cloud using established IoT protocol. Welding machines provided along with control limits are settable on the machine from the cloud. Data is available in real time in the cloud where a dashboard and reports are provided for productivity, quality, costing and condition monitoring.</w:t>
      </w:r>
    </w:p>
    <w:p w14:paraId="7A5123CC" w14:textId="77777777" w:rsidR="00056321" w:rsidRPr="00F54A2B" w:rsidRDefault="00056321">
      <w:pPr>
        <w:tabs>
          <w:tab w:val="left" w:pos="744"/>
        </w:tabs>
        <w:jc w:val="both"/>
        <w:rPr>
          <w:rFonts w:ascii="Cambria" w:eastAsia="Cambria" w:hAnsi="Cambria" w:cs="Cambria"/>
        </w:rPr>
      </w:pPr>
    </w:p>
    <w:p w14:paraId="15D74EC9" w14:textId="77777777" w:rsidR="00056321" w:rsidRPr="00F54A2B" w:rsidRDefault="005A3206">
      <w:pPr>
        <w:tabs>
          <w:tab w:val="left" w:pos="744"/>
        </w:tabs>
        <w:jc w:val="both"/>
        <w:rPr>
          <w:rFonts w:ascii="Cambria" w:eastAsia="Cambria" w:hAnsi="Cambria" w:cs="Cambria"/>
        </w:rPr>
      </w:pPr>
      <w:r w:rsidRPr="00F54A2B">
        <w:rPr>
          <w:rFonts w:ascii="Cambria" w:eastAsia="Cambria" w:hAnsi="Cambria" w:cs="Cambria"/>
        </w:rPr>
        <w:t>Productivity is very important as the industry involves high cost and can be considered as a large-scale industry. Therefore, time and budget should be kept minimal to avoid loss to the companies involved. An example of lack of productivity in the industry is there are many complaints in the industry that welders do not perform their job on time and their quality of job differs on a huge scale, proper training is required based on welder performance. Therefore, a monitoring system is required that can be used to monitor these welding stations. This system is important because it can help supervisors track the welding works from afar or anywhere using the internet of things (IoT). To achieve that, a system must consist of hardware and software that are capable of connecting to the internet and monitor the welding works. A product is required that can be used for data processing, can connect to the internet, monitor voltage, current, gas-flow, RPM, etc. using sensors to detect different parameters of the welding machine and a dashboard to show the processed data and can be monitored throughout the globe. Other than that, this system should be able to warn the welder and track the welder based on their quality of job on the welding machine. Thus, the system should solve the problem of welders not performing their job on time. Supervisors should also be able to monitor the job of welders to ensure maximum productivity. A product should work as a welding station monitoring system able to detect welding usage, measure voltage, current, RPM, Gas-flow, and other values of welding and send the data through IoT for monitoring.</w:t>
      </w:r>
    </w:p>
    <w:p w14:paraId="7FF62A4A" w14:textId="77777777" w:rsidR="00056321" w:rsidRPr="00F54A2B" w:rsidRDefault="005A3206">
      <w:pPr>
        <w:tabs>
          <w:tab w:val="left" w:pos="744"/>
        </w:tabs>
        <w:jc w:val="both"/>
        <w:rPr>
          <w:rFonts w:ascii="Cambria" w:eastAsia="Cambria" w:hAnsi="Cambria" w:cs="Cambria"/>
        </w:rPr>
      </w:pPr>
      <w:r w:rsidRPr="00F54A2B">
        <w:rPr>
          <w:rFonts w:ascii="Cambria" w:eastAsia="Cambria" w:hAnsi="Cambria" w:cs="Cambria"/>
        </w:rPr>
        <w:t xml:space="preserve"> Our Industry-4.0 device is used to help the business users to get a detailed insight from the welding machines with industry defined KPIs and dashboards. It helps to have a check on the critical control parameters and alert before any sort of untoward incident happens.</w:t>
      </w:r>
    </w:p>
    <w:p w14:paraId="21C15EB5" w14:textId="77777777" w:rsidR="00056321" w:rsidRPr="00F54A2B" w:rsidRDefault="00056321">
      <w:pPr>
        <w:tabs>
          <w:tab w:val="left" w:pos="744"/>
        </w:tabs>
        <w:jc w:val="both"/>
        <w:rPr>
          <w:rFonts w:ascii="Cambria" w:eastAsia="Cambria" w:hAnsi="Cambria" w:cs="Cambria"/>
          <w:sz w:val="28"/>
          <w:szCs w:val="28"/>
        </w:rPr>
      </w:pPr>
    </w:p>
    <w:p w14:paraId="125B091E" w14:textId="77777777" w:rsidR="00056321" w:rsidRPr="00F54A2B" w:rsidRDefault="00056321">
      <w:pPr>
        <w:tabs>
          <w:tab w:val="left" w:pos="744"/>
        </w:tabs>
        <w:jc w:val="both"/>
        <w:rPr>
          <w:rFonts w:ascii="Cambria" w:eastAsia="Cambria" w:hAnsi="Cambria" w:cs="Cambria"/>
          <w:sz w:val="28"/>
          <w:szCs w:val="28"/>
        </w:rPr>
      </w:pPr>
    </w:p>
    <w:p w14:paraId="497982B0" w14:textId="77777777" w:rsidR="00056321" w:rsidRPr="00F54A2B" w:rsidRDefault="00056321">
      <w:pPr>
        <w:tabs>
          <w:tab w:val="left" w:pos="744"/>
        </w:tabs>
        <w:jc w:val="both"/>
        <w:rPr>
          <w:rFonts w:ascii="Cambria" w:eastAsia="Cambria" w:hAnsi="Cambria" w:cs="Cambria"/>
          <w:sz w:val="28"/>
          <w:szCs w:val="28"/>
        </w:rPr>
      </w:pPr>
    </w:p>
    <w:p w14:paraId="55977C05" w14:textId="77777777" w:rsidR="00056321" w:rsidRPr="00F54A2B" w:rsidRDefault="00056321">
      <w:pPr>
        <w:tabs>
          <w:tab w:val="left" w:pos="744"/>
        </w:tabs>
        <w:jc w:val="both"/>
        <w:rPr>
          <w:rFonts w:ascii="Cambria" w:eastAsia="Cambria" w:hAnsi="Cambria" w:cs="Cambria"/>
          <w:sz w:val="28"/>
          <w:szCs w:val="28"/>
        </w:rPr>
      </w:pPr>
    </w:p>
    <w:p w14:paraId="2F7D9CBE" w14:textId="77777777" w:rsidR="00056321" w:rsidRPr="00F54A2B" w:rsidRDefault="005A3206">
      <w:pPr>
        <w:pStyle w:val="Heading1"/>
        <w:numPr>
          <w:ilvl w:val="0"/>
          <w:numId w:val="3"/>
        </w:numPr>
        <w:jc w:val="both"/>
        <w:rPr>
          <w:rFonts w:ascii="Cambria" w:eastAsia="Cambria" w:hAnsi="Cambria" w:cs="Cambria"/>
          <w:b/>
          <w:color w:val="000000"/>
        </w:rPr>
      </w:pPr>
      <w:bookmarkStart w:id="9" w:name="_Toc98174816"/>
      <w:r w:rsidRPr="00F54A2B">
        <w:rPr>
          <w:rFonts w:ascii="Cambria" w:eastAsia="Cambria" w:hAnsi="Cambria" w:cs="Cambria"/>
          <w:b/>
          <w:color w:val="000000"/>
        </w:rPr>
        <w:lastRenderedPageBreak/>
        <w:t>MODULES</w:t>
      </w:r>
      <w:bookmarkEnd w:id="9"/>
    </w:p>
    <w:p w14:paraId="00F2DF19" w14:textId="77777777" w:rsidR="00056321" w:rsidRPr="00F54A2B" w:rsidRDefault="00056321">
      <w:pPr>
        <w:jc w:val="both"/>
        <w:rPr>
          <w:rFonts w:ascii="Cambria" w:eastAsia="Cambria" w:hAnsi="Cambria" w:cs="Cambria"/>
        </w:rPr>
      </w:pPr>
    </w:p>
    <w:p w14:paraId="3B881436" w14:textId="77777777" w:rsidR="00056321" w:rsidRPr="00F54A2B" w:rsidRDefault="00056321">
      <w:pPr>
        <w:jc w:val="both"/>
        <w:rPr>
          <w:rFonts w:ascii="Cambria" w:eastAsia="Cambria" w:hAnsi="Cambria" w:cs="Cambria"/>
        </w:rPr>
      </w:pPr>
    </w:p>
    <w:p w14:paraId="6E7C41D1" w14:textId="77777777" w:rsidR="00056321" w:rsidRPr="00F54A2B" w:rsidRDefault="00056321">
      <w:pPr>
        <w:jc w:val="both"/>
        <w:rPr>
          <w:rFonts w:ascii="Cambria" w:eastAsia="Cambria" w:hAnsi="Cambria" w:cs="Cambria"/>
        </w:rPr>
      </w:pPr>
    </w:p>
    <w:p w14:paraId="68A8CCA8" w14:textId="31A564BE" w:rsidR="00EA1D38" w:rsidRDefault="00EA1D38" w:rsidP="0068226C">
      <w:pPr>
        <w:pStyle w:val="Heading2"/>
        <w:numPr>
          <w:ilvl w:val="1"/>
          <w:numId w:val="3"/>
        </w:numPr>
        <w:rPr>
          <w:rFonts w:ascii="Cambria" w:eastAsia="Cambria" w:hAnsi="Cambria" w:cs="Cambria"/>
          <w:b/>
          <w:color w:val="000000"/>
        </w:rPr>
      </w:pPr>
      <w:bookmarkStart w:id="10" w:name="_Toc98174817"/>
      <w:r>
        <w:rPr>
          <w:rFonts w:ascii="Cambria" w:eastAsia="Cambria" w:hAnsi="Cambria" w:cs="Cambria"/>
          <w:b/>
          <w:color w:val="000000"/>
        </w:rPr>
        <w:t>Oracle Machine Learning</w:t>
      </w:r>
      <w:bookmarkEnd w:id="10"/>
    </w:p>
    <w:p w14:paraId="31168CDD" w14:textId="77777777" w:rsidR="00EA1D38" w:rsidRPr="00EA1D38" w:rsidRDefault="00EA1D38" w:rsidP="0068226C">
      <w:pPr>
        <w:rPr>
          <w:rFonts w:eastAsia="Cambria"/>
        </w:rPr>
      </w:pPr>
    </w:p>
    <w:p w14:paraId="5DF45112" w14:textId="0F725C13" w:rsidR="00EA1D38" w:rsidRDefault="00EA1D38" w:rsidP="0068226C">
      <w:pPr>
        <w:ind w:left="576"/>
        <w:rPr>
          <w:rFonts w:ascii="Cambria" w:hAnsi="Cambria" w:cs="Arial"/>
          <w:color w:val="202124"/>
          <w:shd w:val="clear" w:color="auto" w:fill="FFFFFF"/>
        </w:rPr>
      </w:pPr>
      <w:r w:rsidRPr="00EA1D38">
        <w:rPr>
          <w:rFonts w:ascii="Cambria" w:hAnsi="Cambria" w:cs="Arial"/>
          <w:color w:val="202124"/>
          <w:shd w:val="clear" w:color="auto" w:fill="FFFFFF"/>
        </w:rPr>
        <w:t>With Oracle Machine Learning, Oracle moves the algorithms to the data. Oracle runs machine learning within the database, where the data reside. This approach minimizes or eliminates data movement, achieves scalability, preserves data security, and accelerates time-to-model deployment.</w:t>
      </w:r>
    </w:p>
    <w:p w14:paraId="3142F0D0" w14:textId="77777777" w:rsidR="005736BC" w:rsidRPr="00EA1D38" w:rsidRDefault="005736BC" w:rsidP="0068226C">
      <w:pPr>
        <w:ind w:left="576"/>
        <w:rPr>
          <w:rFonts w:ascii="Cambria" w:eastAsia="Cambria" w:hAnsi="Cambria"/>
        </w:rPr>
      </w:pPr>
    </w:p>
    <w:p w14:paraId="3E2D0187" w14:textId="77777777" w:rsidR="00056321" w:rsidRPr="00F54A2B" w:rsidRDefault="00056321" w:rsidP="0068226C">
      <w:pPr>
        <w:rPr>
          <w:rFonts w:ascii="Cambria" w:eastAsia="Cambria" w:hAnsi="Cambria" w:cs="Cambria"/>
          <w:color w:val="16191F"/>
          <w:highlight w:val="white"/>
        </w:rPr>
      </w:pPr>
    </w:p>
    <w:p w14:paraId="28606714" w14:textId="1E324B73" w:rsidR="005736BC" w:rsidRDefault="00494869" w:rsidP="0068226C">
      <w:pPr>
        <w:pStyle w:val="Heading2"/>
        <w:numPr>
          <w:ilvl w:val="1"/>
          <w:numId w:val="3"/>
        </w:numPr>
        <w:rPr>
          <w:rFonts w:ascii="Cambria" w:eastAsia="Cambria" w:hAnsi="Cambria" w:cs="Cambria"/>
          <w:b/>
          <w:color w:val="000000"/>
          <w:highlight w:val="white"/>
        </w:rPr>
      </w:pPr>
      <w:bookmarkStart w:id="11" w:name="_Toc98174818"/>
      <w:r>
        <w:rPr>
          <w:rFonts w:ascii="Cambria" w:eastAsia="Cambria" w:hAnsi="Cambria" w:cs="Cambria"/>
          <w:b/>
          <w:color w:val="000000"/>
          <w:highlight w:val="white"/>
        </w:rPr>
        <w:t>MQTT</w:t>
      </w:r>
      <w:bookmarkEnd w:id="11"/>
    </w:p>
    <w:p w14:paraId="0A852EDB" w14:textId="77777777" w:rsidR="00494869" w:rsidRPr="00494869" w:rsidRDefault="00494869" w:rsidP="0068226C">
      <w:pPr>
        <w:rPr>
          <w:rFonts w:eastAsia="Cambria"/>
          <w:highlight w:val="white"/>
        </w:rPr>
      </w:pPr>
    </w:p>
    <w:p w14:paraId="588E7804" w14:textId="32634440" w:rsidR="00494869" w:rsidRDefault="00494869" w:rsidP="0068226C">
      <w:pPr>
        <w:ind w:left="630"/>
        <w:rPr>
          <w:rFonts w:ascii="Cambria" w:eastAsia="Cambria" w:hAnsi="Cambria"/>
        </w:rPr>
      </w:pPr>
      <w:r w:rsidRPr="00494869">
        <w:rPr>
          <w:rFonts w:ascii="Cambria" w:eastAsia="Cambria" w:hAnsi="Cambria"/>
        </w:rPr>
        <w:t>MQTT is an OASIS standard messaging protocol for the Internet of Things (IoT). It is</w:t>
      </w:r>
      <w:r>
        <w:rPr>
          <w:rFonts w:ascii="Cambria" w:eastAsia="Cambria" w:hAnsi="Cambria"/>
        </w:rPr>
        <w:t xml:space="preserve"> </w:t>
      </w:r>
      <w:r w:rsidRPr="00494869">
        <w:rPr>
          <w:rFonts w:ascii="Cambria" w:eastAsia="Cambria" w:hAnsi="Cambria"/>
        </w:rPr>
        <w:t>designed as an extremely lightweight publish/subscribe messaging transport that is ideal for connecting remote devices with a small code footprint and minimal network bandwidth. MQTT today is used in a wide variety of industries, such as automotive, manufacturing, telecommunications, oil and gas, etc.</w:t>
      </w:r>
    </w:p>
    <w:p w14:paraId="253E2A09" w14:textId="77777777" w:rsidR="00494869" w:rsidRPr="00494869" w:rsidRDefault="00494869" w:rsidP="0068226C">
      <w:pPr>
        <w:ind w:left="630"/>
        <w:rPr>
          <w:rFonts w:ascii="Cambria" w:eastAsia="Cambria" w:hAnsi="Cambria"/>
          <w:highlight w:val="white"/>
        </w:rPr>
      </w:pPr>
    </w:p>
    <w:p w14:paraId="03C377D1" w14:textId="77777777" w:rsidR="00056321" w:rsidRPr="00F54A2B" w:rsidRDefault="00056321" w:rsidP="0068226C">
      <w:pPr>
        <w:rPr>
          <w:rFonts w:ascii="Cambria" w:eastAsia="Cambria" w:hAnsi="Cambria" w:cs="Cambria"/>
          <w:color w:val="202122"/>
          <w:highlight w:val="white"/>
        </w:rPr>
      </w:pPr>
    </w:p>
    <w:p w14:paraId="7EDB4365" w14:textId="29036AB5" w:rsidR="00B53566" w:rsidRDefault="00BB4FD7" w:rsidP="0068226C">
      <w:pPr>
        <w:pStyle w:val="Heading2"/>
        <w:numPr>
          <w:ilvl w:val="1"/>
          <w:numId w:val="3"/>
        </w:numPr>
        <w:rPr>
          <w:rFonts w:ascii="Cambria" w:eastAsia="Cambria" w:hAnsi="Cambria" w:cs="Cambria"/>
          <w:b/>
          <w:color w:val="000000"/>
          <w:highlight w:val="white"/>
        </w:rPr>
      </w:pPr>
      <w:bookmarkStart w:id="12" w:name="_Toc98174819"/>
      <w:r>
        <w:rPr>
          <w:rFonts w:ascii="Cambria" w:eastAsia="Cambria" w:hAnsi="Cambria" w:cs="Cambria"/>
          <w:b/>
          <w:color w:val="000000"/>
          <w:highlight w:val="white"/>
        </w:rPr>
        <w:t>Oracle autonomous database</w:t>
      </w:r>
      <w:bookmarkEnd w:id="12"/>
    </w:p>
    <w:p w14:paraId="03217D8C" w14:textId="144924E2" w:rsidR="00B53566" w:rsidRDefault="00B53566" w:rsidP="0068226C">
      <w:pPr>
        <w:ind w:left="630" w:hanging="630"/>
        <w:rPr>
          <w:rFonts w:ascii="Cambria" w:hAnsi="Cambria"/>
        </w:rPr>
      </w:pPr>
      <w:r>
        <w:rPr>
          <w:rFonts w:ascii="Cambria" w:hAnsi="Cambria"/>
        </w:rPr>
        <w:t xml:space="preserve">            </w:t>
      </w:r>
      <w:r w:rsidRPr="00B53566">
        <w:rPr>
          <w:rFonts w:ascii="Cambria" w:hAnsi="Cambria"/>
        </w:rPr>
        <w:t xml:space="preserve">Autonomous Data Warehouse is a cloud database service optimized for analytical </w:t>
      </w:r>
      <w:r>
        <w:rPr>
          <w:rFonts w:ascii="Cambria" w:hAnsi="Cambria"/>
        </w:rPr>
        <w:t xml:space="preserve">                 </w:t>
      </w:r>
      <w:r w:rsidRPr="00B53566">
        <w:rPr>
          <w:rFonts w:ascii="Cambria" w:hAnsi="Cambria"/>
        </w:rPr>
        <w:t>processing. It automatically scales compute and storage, delivers fast query performance, and requires no database administration.</w:t>
      </w:r>
    </w:p>
    <w:p w14:paraId="5518A880" w14:textId="48CB59FF" w:rsidR="00731984" w:rsidRPr="00731984" w:rsidRDefault="00731984" w:rsidP="0068226C">
      <w:pPr>
        <w:ind w:left="630" w:hanging="540"/>
        <w:rPr>
          <w:rFonts w:ascii="Cambria" w:hAnsi="Cambria"/>
          <w:highlight w:val="white"/>
        </w:rPr>
      </w:pPr>
      <w:r>
        <w:rPr>
          <w:rFonts w:ascii="Segoe UI" w:hAnsi="Segoe UI" w:cs="Segoe UI"/>
          <w:color w:val="161513"/>
          <w:sz w:val="22"/>
          <w:szCs w:val="22"/>
          <w:shd w:val="clear" w:color="auto" w:fill="FFFFFF"/>
        </w:rPr>
        <w:t xml:space="preserve">          </w:t>
      </w:r>
      <w:r w:rsidRPr="00731984">
        <w:rPr>
          <w:rFonts w:ascii="Cambria" w:hAnsi="Cambria" w:cs="Segoe UI"/>
          <w:color w:val="161513"/>
          <w:shd w:val="clear" w:color="auto" w:fill="FFFFFF"/>
        </w:rPr>
        <w:t>An autonomous database leverages AI and machine learning to provide full, end-to-end automation for provisioning, security, updates, availability, performance, change management, and error prevention.</w:t>
      </w:r>
    </w:p>
    <w:p w14:paraId="0BD2CFC0" w14:textId="3CB56537" w:rsidR="00BB4FD7" w:rsidRPr="00BB4FD7" w:rsidRDefault="00BB4FD7" w:rsidP="0068226C">
      <w:pPr>
        <w:ind w:left="540"/>
        <w:rPr>
          <w:rFonts w:eastAsia="Cambria"/>
          <w:highlight w:val="white"/>
        </w:rPr>
      </w:pPr>
    </w:p>
    <w:p w14:paraId="7CD830AA" w14:textId="2463AAE3" w:rsidR="00056321" w:rsidRPr="00F54A2B" w:rsidRDefault="005A3206" w:rsidP="0068226C">
      <w:pPr>
        <w:pStyle w:val="Heading2"/>
        <w:numPr>
          <w:ilvl w:val="1"/>
          <w:numId w:val="3"/>
        </w:numPr>
        <w:rPr>
          <w:rFonts w:ascii="Cambria" w:eastAsia="Cambria" w:hAnsi="Cambria" w:cs="Cambria"/>
          <w:b/>
          <w:color w:val="000000"/>
          <w:highlight w:val="white"/>
        </w:rPr>
      </w:pPr>
      <w:bookmarkStart w:id="13" w:name="_Toc98174820"/>
      <w:r w:rsidRPr="00F54A2B">
        <w:rPr>
          <w:rFonts w:ascii="Cambria" w:eastAsia="Cambria" w:hAnsi="Cambria" w:cs="Cambria"/>
          <w:b/>
          <w:color w:val="000000"/>
          <w:highlight w:val="white"/>
        </w:rPr>
        <w:t>Node.js</w:t>
      </w:r>
      <w:bookmarkEnd w:id="13"/>
    </w:p>
    <w:p w14:paraId="0CCFDC40" w14:textId="13EBBDDB" w:rsidR="00056321" w:rsidRPr="00F54A2B" w:rsidRDefault="005A3206" w:rsidP="0068226C">
      <w:pPr>
        <w:pBdr>
          <w:top w:val="nil"/>
          <w:left w:val="nil"/>
          <w:bottom w:val="nil"/>
          <w:right w:val="nil"/>
          <w:between w:val="nil"/>
        </w:pBdr>
        <w:shd w:val="clear" w:color="auto" w:fill="FFFFFF"/>
        <w:spacing w:before="120" w:after="120"/>
        <w:ind w:left="540"/>
        <w:rPr>
          <w:rFonts w:ascii="Cambria" w:eastAsia="Cambria" w:hAnsi="Cambria" w:cs="Cambria"/>
          <w:color w:val="000000"/>
        </w:rPr>
      </w:pPr>
      <w:r w:rsidRPr="00F54A2B">
        <w:rPr>
          <w:rFonts w:ascii="Cambria" w:eastAsia="Cambria" w:hAnsi="Cambria" w:cs="Cambria"/>
          <w:color w:val="000000"/>
        </w:rPr>
        <w:t>Node.js is an </w:t>
      </w:r>
      <w:hyperlink r:id="rId8">
        <w:r w:rsidRPr="00F54A2B">
          <w:rPr>
            <w:rFonts w:ascii="Cambria" w:eastAsia="Cambria" w:hAnsi="Cambria" w:cs="Cambria"/>
            <w:color w:val="000000"/>
          </w:rPr>
          <w:t>open-source</w:t>
        </w:r>
      </w:hyperlink>
      <w:r w:rsidRPr="00F54A2B">
        <w:rPr>
          <w:rFonts w:ascii="Cambria" w:eastAsia="Cambria" w:hAnsi="Cambria" w:cs="Cambria"/>
          <w:color w:val="000000"/>
        </w:rPr>
        <w:t>, </w:t>
      </w:r>
      <w:hyperlink r:id="rId9">
        <w:r w:rsidRPr="00F54A2B">
          <w:rPr>
            <w:rFonts w:ascii="Cambria" w:eastAsia="Cambria" w:hAnsi="Cambria" w:cs="Cambria"/>
            <w:color w:val="000000"/>
          </w:rPr>
          <w:t>cross</w:t>
        </w:r>
        <w:r w:rsidR="00276C40" w:rsidRPr="00F54A2B">
          <w:rPr>
            <w:rFonts w:ascii="Cambria" w:eastAsia="Cambria" w:hAnsi="Cambria" w:cs="Cambria"/>
            <w:color w:val="000000"/>
          </w:rPr>
          <w:t xml:space="preserve"> </w:t>
        </w:r>
        <w:r w:rsidRPr="00F54A2B">
          <w:rPr>
            <w:rFonts w:ascii="Cambria" w:eastAsia="Cambria" w:hAnsi="Cambria" w:cs="Cambria"/>
            <w:color w:val="000000"/>
          </w:rPr>
          <w:t>platform</w:t>
        </w:r>
      </w:hyperlink>
      <w:r w:rsidRPr="00F54A2B">
        <w:rPr>
          <w:rFonts w:ascii="Cambria" w:eastAsia="Cambria" w:hAnsi="Cambria" w:cs="Cambria"/>
          <w:color w:val="000000"/>
        </w:rPr>
        <w:t>, </w:t>
      </w:r>
      <w:hyperlink r:id="rId10">
        <w:r w:rsidRPr="00F54A2B">
          <w:rPr>
            <w:rFonts w:ascii="Cambria" w:eastAsia="Cambria" w:hAnsi="Cambria" w:cs="Cambria"/>
            <w:color w:val="000000"/>
          </w:rPr>
          <w:t>backend</w:t>
        </w:r>
      </w:hyperlink>
      <w:r w:rsidRPr="00F54A2B">
        <w:rPr>
          <w:rFonts w:ascii="Cambria" w:eastAsia="Cambria" w:hAnsi="Cambria" w:cs="Cambria"/>
          <w:color w:val="000000"/>
        </w:rPr>
        <w:t> </w:t>
      </w:r>
      <w:hyperlink r:id="rId11">
        <w:r w:rsidRPr="00F54A2B">
          <w:rPr>
            <w:rFonts w:ascii="Cambria" w:eastAsia="Cambria" w:hAnsi="Cambria" w:cs="Cambria"/>
            <w:color w:val="000000"/>
          </w:rPr>
          <w:t>JavaScript</w:t>
        </w:r>
      </w:hyperlink>
      <w:r w:rsidRPr="00F54A2B">
        <w:rPr>
          <w:rFonts w:ascii="Cambria" w:eastAsia="Cambria" w:hAnsi="Cambria" w:cs="Cambria"/>
          <w:color w:val="000000"/>
        </w:rPr>
        <w:t> </w:t>
      </w:r>
      <w:hyperlink r:id="rId12">
        <w:r w:rsidRPr="00F54A2B">
          <w:rPr>
            <w:rFonts w:ascii="Cambria" w:eastAsia="Cambria" w:hAnsi="Cambria" w:cs="Cambria"/>
            <w:color w:val="000000"/>
          </w:rPr>
          <w:t>runtime</w:t>
        </w:r>
        <w:r w:rsidR="00276C40" w:rsidRPr="00F54A2B">
          <w:rPr>
            <w:rFonts w:ascii="Cambria" w:eastAsia="Cambria" w:hAnsi="Cambria" w:cs="Cambria"/>
            <w:color w:val="000000"/>
          </w:rPr>
          <w:t xml:space="preserve"> </w:t>
        </w:r>
        <w:r w:rsidRPr="00F54A2B">
          <w:rPr>
            <w:rFonts w:ascii="Cambria" w:eastAsia="Cambria" w:hAnsi="Cambria" w:cs="Cambria"/>
            <w:color w:val="000000"/>
          </w:rPr>
          <w:t>environment</w:t>
        </w:r>
      </w:hyperlink>
      <w:r w:rsidRPr="00F54A2B">
        <w:rPr>
          <w:rFonts w:ascii="Cambria" w:eastAsia="Cambria" w:hAnsi="Cambria" w:cs="Cambria"/>
          <w:color w:val="000000"/>
        </w:rPr>
        <w:t> that runs on the </w:t>
      </w:r>
      <w:hyperlink r:id="rId13">
        <w:r w:rsidRPr="00F54A2B">
          <w:rPr>
            <w:rFonts w:ascii="Cambria" w:eastAsia="Cambria" w:hAnsi="Cambria" w:cs="Cambria"/>
            <w:color w:val="000000"/>
          </w:rPr>
          <w:t>V8 engine</w:t>
        </w:r>
      </w:hyperlink>
      <w:r w:rsidRPr="00F54A2B">
        <w:rPr>
          <w:rFonts w:ascii="Cambria" w:eastAsia="Cambria" w:hAnsi="Cambria" w:cs="Cambria"/>
          <w:color w:val="000000"/>
        </w:rPr>
        <w:t> and executes JavaScript code outside a </w:t>
      </w:r>
      <w:hyperlink r:id="rId14">
        <w:r w:rsidRPr="00F54A2B">
          <w:rPr>
            <w:rFonts w:ascii="Cambria" w:eastAsia="Cambria" w:hAnsi="Cambria" w:cs="Cambria"/>
            <w:color w:val="000000"/>
          </w:rPr>
          <w:t>web browser</w:t>
        </w:r>
      </w:hyperlink>
      <w:r w:rsidRPr="00F54A2B">
        <w:rPr>
          <w:rFonts w:ascii="Cambria" w:eastAsia="Cambria" w:hAnsi="Cambria" w:cs="Cambria"/>
          <w:color w:val="000000"/>
        </w:rPr>
        <w:t>. Node.js lets developers use JavaScript to write command line tools and for </w:t>
      </w:r>
      <w:hyperlink r:id="rId15">
        <w:r w:rsidRPr="00F54A2B">
          <w:rPr>
            <w:rFonts w:ascii="Cambria" w:eastAsia="Cambria" w:hAnsi="Cambria" w:cs="Cambria"/>
            <w:color w:val="000000"/>
          </w:rPr>
          <w:t>server-side scripting</w:t>
        </w:r>
      </w:hyperlink>
      <w:r w:rsidRPr="00F54A2B">
        <w:rPr>
          <w:rFonts w:ascii="Cambria" w:eastAsia="Cambria" w:hAnsi="Cambria" w:cs="Cambria"/>
          <w:color w:val="000000"/>
        </w:rPr>
        <w:t xml:space="preserve"> running scripts server-side to produce </w:t>
      </w:r>
      <w:hyperlink r:id="rId16">
        <w:r w:rsidRPr="00F54A2B">
          <w:rPr>
            <w:rFonts w:ascii="Cambria" w:eastAsia="Cambria" w:hAnsi="Cambria" w:cs="Cambria"/>
            <w:color w:val="000000"/>
          </w:rPr>
          <w:t>dynamic web page</w:t>
        </w:r>
      </w:hyperlink>
      <w:r w:rsidRPr="00F54A2B">
        <w:rPr>
          <w:rFonts w:ascii="Cambria" w:eastAsia="Cambria" w:hAnsi="Cambria" w:cs="Cambria"/>
          <w:color w:val="000000"/>
        </w:rPr>
        <w:t> content before the page is sent to the user's web browser. Consequently, Node.js represents a "JavaScript everywhere" paradigm, unifying </w:t>
      </w:r>
      <w:hyperlink r:id="rId17">
        <w:r w:rsidRPr="00F54A2B">
          <w:rPr>
            <w:rFonts w:ascii="Cambria" w:eastAsia="Cambria" w:hAnsi="Cambria" w:cs="Cambria"/>
            <w:color w:val="000000"/>
          </w:rPr>
          <w:t>web-application</w:t>
        </w:r>
      </w:hyperlink>
      <w:r w:rsidRPr="00F54A2B">
        <w:rPr>
          <w:rFonts w:ascii="Cambria" w:eastAsia="Cambria" w:hAnsi="Cambria" w:cs="Cambria"/>
          <w:color w:val="000000"/>
        </w:rPr>
        <w:t> development around a single programming language, rather than different languages for server-side and client-side scripts.</w:t>
      </w:r>
    </w:p>
    <w:p w14:paraId="1D414BB5" w14:textId="77777777" w:rsidR="00056321" w:rsidRPr="00F54A2B" w:rsidRDefault="005A3206" w:rsidP="0068226C">
      <w:pPr>
        <w:pBdr>
          <w:top w:val="nil"/>
          <w:left w:val="nil"/>
          <w:bottom w:val="nil"/>
          <w:right w:val="nil"/>
          <w:between w:val="nil"/>
        </w:pBdr>
        <w:shd w:val="clear" w:color="auto" w:fill="FFFFFF"/>
        <w:spacing w:before="120" w:after="120"/>
        <w:ind w:left="540"/>
        <w:rPr>
          <w:rFonts w:ascii="Cambria" w:eastAsia="Cambria" w:hAnsi="Cambria" w:cs="Cambria"/>
          <w:color w:val="000000"/>
        </w:rPr>
      </w:pPr>
      <w:r w:rsidRPr="00F54A2B">
        <w:rPr>
          <w:rFonts w:ascii="Cambria" w:eastAsia="Cambria" w:hAnsi="Cambria" w:cs="Cambria"/>
          <w:color w:val="000000"/>
        </w:rPr>
        <w:t>Node.js has an </w:t>
      </w:r>
      <w:hyperlink r:id="rId18">
        <w:r w:rsidRPr="00F54A2B">
          <w:rPr>
            <w:rFonts w:ascii="Cambria" w:eastAsia="Cambria" w:hAnsi="Cambria" w:cs="Cambria"/>
            <w:color w:val="000000"/>
          </w:rPr>
          <w:t>event-driven architecture</w:t>
        </w:r>
      </w:hyperlink>
      <w:r w:rsidRPr="00F54A2B">
        <w:rPr>
          <w:rFonts w:ascii="Cambria" w:eastAsia="Cambria" w:hAnsi="Cambria" w:cs="Cambria"/>
          <w:color w:val="000000"/>
        </w:rPr>
        <w:t> capable of </w:t>
      </w:r>
      <w:hyperlink r:id="rId19">
        <w:r w:rsidRPr="00F54A2B">
          <w:rPr>
            <w:rFonts w:ascii="Cambria" w:eastAsia="Cambria" w:hAnsi="Cambria" w:cs="Cambria"/>
            <w:color w:val="000000"/>
          </w:rPr>
          <w:t>asynchronous I/O</w:t>
        </w:r>
      </w:hyperlink>
      <w:r w:rsidRPr="00F54A2B">
        <w:rPr>
          <w:rFonts w:ascii="Cambria" w:eastAsia="Cambria" w:hAnsi="Cambria" w:cs="Cambria"/>
          <w:color w:val="000000"/>
        </w:rPr>
        <w:t>. These design choices aim to optimize </w:t>
      </w:r>
      <w:hyperlink r:id="rId20">
        <w:r w:rsidRPr="00F54A2B">
          <w:rPr>
            <w:rFonts w:ascii="Cambria" w:eastAsia="Cambria" w:hAnsi="Cambria" w:cs="Cambria"/>
            <w:color w:val="000000"/>
          </w:rPr>
          <w:t>throughput</w:t>
        </w:r>
      </w:hyperlink>
      <w:r w:rsidRPr="00F54A2B">
        <w:rPr>
          <w:rFonts w:ascii="Cambria" w:eastAsia="Cambria" w:hAnsi="Cambria" w:cs="Cambria"/>
          <w:color w:val="000000"/>
        </w:rPr>
        <w:t> and </w:t>
      </w:r>
      <w:hyperlink r:id="rId21">
        <w:r w:rsidRPr="00F54A2B">
          <w:rPr>
            <w:rFonts w:ascii="Cambria" w:eastAsia="Cambria" w:hAnsi="Cambria" w:cs="Cambria"/>
            <w:color w:val="000000"/>
          </w:rPr>
          <w:t>scalability</w:t>
        </w:r>
      </w:hyperlink>
      <w:r w:rsidRPr="00F54A2B">
        <w:rPr>
          <w:rFonts w:ascii="Cambria" w:eastAsia="Cambria" w:hAnsi="Cambria" w:cs="Cambria"/>
          <w:color w:val="000000"/>
        </w:rPr>
        <w:t> in web applications with many input/output operations, as well as for </w:t>
      </w:r>
      <w:hyperlink r:id="rId22">
        <w:r w:rsidRPr="00F54A2B">
          <w:rPr>
            <w:rFonts w:ascii="Cambria" w:eastAsia="Cambria" w:hAnsi="Cambria" w:cs="Cambria"/>
            <w:color w:val="000000"/>
          </w:rPr>
          <w:t>real-time Web</w:t>
        </w:r>
      </w:hyperlink>
      <w:r w:rsidRPr="00F54A2B">
        <w:rPr>
          <w:rFonts w:ascii="Cambria" w:eastAsia="Cambria" w:hAnsi="Cambria" w:cs="Cambria"/>
          <w:color w:val="000000"/>
        </w:rPr>
        <w:t> applications.</w:t>
      </w:r>
    </w:p>
    <w:p w14:paraId="6D022B07" w14:textId="77777777" w:rsidR="00056321" w:rsidRPr="00F54A2B" w:rsidRDefault="005A3206" w:rsidP="00276C40">
      <w:pPr>
        <w:pBdr>
          <w:top w:val="nil"/>
          <w:left w:val="nil"/>
          <w:bottom w:val="nil"/>
          <w:right w:val="nil"/>
          <w:between w:val="nil"/>
        </w:pBdr>
        <w:shd w:val="clear" w:color="auto" w:fill="FFFFFF"/>
        <w:spacing w:before="120" w:after="120"/>
        <w:ind w:left="540"/>
        <w:rPr>
          <w:rFonts w:ascii="Cambria" w:eastAsia="Cambria" w:hAnsi="Cambria" w:cs="Cambria"/>
          <w:color w:val="000000"/>
        </w:rPr>
      </w:pPr>
      <w:r w:rsidRPr="00F54A2B">
        <w:rPr>
          <w:rFonts w:ascii="Cambria" w:eastAsia="Cambria" w:hAnsi="Cambria" w:cs="Cambria"/>
          <w:color w:val="000000"/>
        </w:rPr>
        <w:lastRenderedPageBreak/>
        <w:t>Node.js is calculating UCL, LCL, operations and also transferring data to Sagemaker for performing the respective operations.</w:t>
      </w:r>
    </w:p>
    <w:p w14:paraId="0739A84D" w14:textId="77777777" w:rsidR="00056321" w:rsidRPr="00F54A2B" w:rsidRDefault="00056321">
      <w:pPr>
        <w:jc w:val="both"/>
        <w:rPr>
          <w:rFonts w:ascii="Cambria" w:eastAsia="Cambria" w:hAnsi="Cambria" w:cs="Cambria"/>
          <w:color w:val="202122"/>
          <w:highlight w:val="white"/>
        </w:rPr>
      </w:pPr>
    </w:p>
    <w:p w14:paraId="49FA5615" w14:textId="77777777" w:rsidR="00056321" w:rsidRPr="00F54A2B" w:rsidRDefault="005A3206">
      <w:pPr>
        <w:pStyle w:val="Heading2"/>
        <w:numPr>
          <w:ilvl w:val="1"/>
          <w:numId w:val="3"/>
        </w:numPr>
        <w:jc w:val="both"/>
        <w:rPr>
          <w:rFonts w:ascii="Cambria" w:eastAsia="Cambria" w:hAnsi="Cambria" w:cs="Cambria"/>
          <w:b/>
          <w:color w:val="000000"/>
          <w:highlight w:val="white"/>
        </w:rPr>
      </w:pPr>
      <w:bookmarkStart w:id="14" w:name="_Toc98174821"/>
      <w:r w:rsidRPr="00F54A2B">
        <w:rPr>
          <w:rFonts w:ascii="Cambria" w:eastAsia="Cambria" w:hAnsi="Cambria" w:cs="Cambria"/>
          <w:b/>
          <w:color w:val="000000"/>
          <w:highlight w:val="white"/>
        </w:rPr>
        <w:t>Streaming Data Sensors</w:t>
      </w:r>
      <w:bookmarkEnd w:id="14"/>
    </w:p>
    <w:p w14:paraId="23C541BE" w14:textId="77777777" w:rsidR="00056321" w:rsidRPr="00F54A2B" w:rsidRDefault="00056321">
      <w:pPr>
        <w:ind w:left="576"/>
        <w:rPr>
          <w:rFonts w:ascii="Cambria" w:eastAsia="Cambria" w:hAnsi="Cambria" w:cs="Cambria"/>
        </w:rPr>
      </w:pPr>
    </w:p>
    <w:p w14:paraId="6177CEE4" w14:textId="7ECDC088" w:rsidR="00056321" w:rsidRDefault="005A3206" w:rsidP="001F7FC4">
      <w:pPr>
        <w:ind w:left="540"/>
        <w:rPr>
          <w:rFonts w:ascii="Cambria" w:eastAsia="Cambria" w:hAnsi="Cambria" w:cs="Cambria"/>
        </w:rPr>
      </w:pPr>
      <w:r w:rsidRPr="00F54A2B">
        <w:rPr>
          <w:rFonts w:ascii="Cambria" w:eastAsia="Cambria" w:hAnsi="Cambria" w:cs="Cambria"/>
        </w:rPr>
        <w:t xml:space="preserve">The data which we are getting from different </w:t>
      </w:r>
      <w:r w:rsidR="00276C40" w:rsidRPr="00F54A2B">
        <w:rPr>
          <w:rFonts w:ascii="Cambria" w:eastAsia="Cambria" w:hAnsi="Cambria" w:cs="Cambria"/>
        </w:rPr>
        <w:t>sensors (</w:t>
      </w:r>
      <w:r w:rsidRPr="00F54A2B">
        <w:rPr>
          <w:rFonts w:ascii="Cambria" w:eastAsia="Cambria" w:hAnsi="Cambria" w:cs="Cambria"/>
        </w:rPr>
        <w:t>real-time data) for example temperature sensor, pressure sensor, voltage sensor etc.</w:t>
      </w:r>
      <w:r w:rsidR="001F7FC4">
        <w:rPr>
          <w:rFonts w:ascii="Cambria" w:eastAsia="Cambria" w:hAnsi="Cambria" w:cs="Cambria"/>
        </w:rPr>
        <w:t xml:space="preserve"> Further additional sensors can also be used for expansion i.e., IOT sensors.</w:t>
      </w:r>
    </w:p>
    <w:p w14:paraId="36602EDF" w14:textId="77777777" w:rsidR="001F7FC4" w:rsidRPr="00F54A2B" w:rsidRDefault="001F7FC4" w:rsidP="001F7FC4">
      <w:pPr>
        <w:ind w:left="540"/>
        <w:rPr>
          <w:rFonts w:ascii="Cambria" w:eastAsia="Cambria" w:hAnsi="Cambria" w:cs="Cambria"/>
        </w:rPr>
      </w:pPr>
    </w:p>
    <w:p w14:paraId="4C48FBDC" w14:textId="77777777" w:rsidR="00056321" w:rsidRPr="00F54A2B" w:rsidRDefault="00056321">
      <w:pPr>
        <w:rPr>
          <w:rFonts w:ascii="Cambria" w:eastAsia="Cambria" w:hAnsi="Cambria" w:cs="Cambria"/>
        </w:rPr>
      </w:pPr>
    </w:p>
    <w:p w14:paraId="26F30A81" w14:textId="77777777" w:rsidR="00056321" w:rsidRPr="00F54A2B" w:rsidRDefault="005A3206">
      <w:pPr>
        <w:pStyle w:val="Heading2"/>
        <w:numPr>
          <w:ilvl w:val="1"/>
          <w:numId w:val="3"/>
        </w:numPr>
        <w:rPr>
          <w:rFonts w:ascii="Cambria" w:eastAsia="Cambria" w:hAnsi="Cambria" w:cs="Cambria"/>
          <w:b/>
          <w:color w:val="000000"/>
        </w:rPr>
      </w:pPr>
      <w:bookmarkStart w:id="15" w:name="_Toc98174822"/>
      <w:r w:rsidRPr="00F54A2B">
        <w:rPr>
          <w:rFonts w:ascii="Cambria" w:eastAsia="Cambria" w:hAnsi="Cambria" w:cs="Cambria"/>
          <w:b/>
          <w:color w:val="000000"/>
        </w:rPr>
        <w:t>Flask API</w:t>
      </w:r>
      <w:bookmarkEnd w:id="15"/>
    </w:p>
    <w:p w14:paraId="54E6B9B3" w14:textId="77777777" w:rsidR="00056321" w:rsidRPr="00F54A2B" w:rsidRDefault="00056321">
      <w:pPr>
        <w:rPr>
          <w:rFonts w:ascii="Cambria" w:hAnsi="Cambria"/>
        </w:rPr>
      </w:pPr>
    </w:p>
    <w:p w14:paraId="326EE2C4" w14:textId="77777777" w:rsidR="00056321" w:rsidRPr="00F54A2B" w:rsidRDefault="005A3206" w:rsidP="00276C40">
      <w:pPr>
        <w:ind w:left="540"/>
        <w:rPr>
          <w:rFonts w:ascii="Cambria" w:eastAsia="Arial" w:hAnsi="Cambria" w:cs="Arial"/>
          <w:color w:val="202124"/>
          <w:highlight w:val="white"/>
        </w:rPr>
      </w:pPr>
      <w:r w:rsidRPr="00F54A2B">
        <w:rPr>
          <w:rFonts w:ascii="Cambria" w:eastAsia="Cambria" w:hAnsi="Cambria" w:cs="Cambria"/>
          <w:color w:val="202124"/>
          <w:highlight w:val="white"/>
        </w:rPr>
        <w:t>Flask-RESTful is an extension for Flask that adds support for quickly building REST APIs. It is a lightweight abstraction that works with your existing ORM/libraries. Flask-RESTful encourages best practices with minimal setup. If you are familiar with Flask, Flask-RESTful should be easy to pick up</w:t>
      </w:r>
      <w:r w:rsidRPr="00F54A2B">
        <w:rPr>
          <w:rFonts w:ascii="Cambria" w:eastAsia="Arial" w:hAnsi="Cambria" w:cs="Arial"/>
          <w:color w:val="202124"/>
          <w:highlight w:val="white"/>
        </w:rPr>
        <w:t>.</w:t>
      </w:r>
    </w:p>
    <w:p w14:paraId="62FE51C4" w14:textId="16DCD841" w:rsidR="00056321" w:rsidRPr="00F54A2B" w:rsidRDefault="005A3206" w:rsidP="00276C40">
      <w:pPr>
        <w:ind w:left="540"/>
        <w:rPr>
          <w:rFonts w:ascii="Cambria" w:eastAsia="Cambria" w:hAnsi="Cambria" w:cs="Cambria"/>
          <w:color w:val="202124"/>
          <w:highlight w:val="white"/>
        </w:rPr>
      </w:pPr>
      <w:r w:rsidRPr="00F54A2B">
        <w:rPr>
          <w:rFonts w:ascii="Cambria" w:eastAsia="Cambria" w:hAnsi="Cambria" w:cs="Cambria"/>
          <w:color w:val="202124"/>
          <w:highlight w:val="white"/>
        </w:rPr>
        <w:t xml:space="preserve">Through flask api anomaly score, id, </w:t>
      </w:r>
      <w:proofErr w:type="spellStart"/>
      <w:r w:rsidRPr="00F54A2B">
        <w:rPr>
          <w:rFonts w:ascii="Cambria" w:eastAsia="Cambria" w:hAnsi="Cambria" w:cs="Cambria"/>
          <w:color w:val="202124"/>
          <w:highlight w:val="white"/>
        </w:rPr>
        <w:t>kpi</w:t>
      </w:r>
      <w:proofErr w:type="spellEnd"/>
      <w:r w:rsidRPr="00F54A2B">
        <w:rPr>
          <w:rFonts w:ascii="Cambria" w:eastAsia="Cambria" w:hAnsi="Cambria" w:cs="Cambria"/>
          <w:color w:val="202124"/>
          <w:highlight w:val="white"/>
        </w:rPr>
        <w:t xml:space="preserve"> name, </w:t>
      </w:r>
      <w:proofErr w:type="spellStart"/>
      <w:r w:rsidRPr="00F54A2B">
        <w:rPr>
          <w:rFonts w:ascii="Cambria" w:eastAsia="Cambria" w:hAnsi="Cambria" w:cs="Cambria"/>
          <w:color w:val="202124"/>
          <w:highlight w:val="white"/>
        </w:rPr>
        <w:t>lcl</w:t>
      </w:r>
      <w:proofErr w:type="spellEnd"/>
      <w:r w:rsidRPr="00F54A2B">
        <w:rPr>
          <w:rFonts w:ascii="Cambria" w:eastAsia="Cambria" w:hAnsi="Cambria" w:cs="Cambria"/>
          <w:color w:val="202124"/>
          <w:highlight w:val="white"/>
        </w:rPr>
        <w:t xml:space="preserve">, </w:t>
      </w:r>
      <w:proofErr w:type="spellStart"/>
      <w:r w:rsidRPr="00F54A2B">
        <w:rPr>
          <w:rFonts w:ascii="Cambria" w:eastAsia="Cambria" w:hAnsi="Cambria" w:cs="Cambria"/>
          <w:color w:val="202124"/>
          <w:highlight w:val="white"/>
        </w:rPr>
        <w:t>ucl</w:t>
      </w:r>
      <w:proofErr w:type="spellEnd"/>
      <w:r w:rsidRPr="00F54A2B">
        <w:rPr>
          <w:rFonts w:ascii="Cambria" w:eastAsia="Cambria" w:hAnsi="Cambria" w:cs="Cambria"/>
          <w:color w:val="202124"/>
          <w:highlight w:val="white"/>
        </w:rPr>
        <w:t xml:space="preserve"> data i</w:t>
      </w:r>
      <w:r w:rsidR="00276C40" w:rsidRPr="00F54A2B">
        <w:rPr>
          <w:rFonts w:ascii="Cambria" w:eastAsia="Cambria" w:hAnsi="Cambria" w:cs="Cambria"/>
          <w:color w:val="202124"/>
          <w:highlight w:val="white"/>
        </w:rPr>
        <w:t>s</w:t>
      </w:r>
      <w:r w:rsidRPr="00F54A2B">
        <w:rPr>
          <w:rFonts w:ascii="Cambria" w:eastAsia="Cambria" w:hAnsi="Cambria" w:cs="Cambria"/>
          <w:color w:val="202124"/>
          <w:highlight w:val="white"/>
        </w:rPr>
        <w:t xml:space="preserve"> being passed into the database. When data is called in the frontend through flask api socket io and </w:t>
      </w:r>
      <w:proofErr w:type="spellStart"/>
      <w:proofErr w:type="gramStart"/>
      <w:r w:rsidRPr="00F54A2B">
        <w:rPr>
          <w:rFonts w:ascii="Cambria" w:eastAsia="Cambria" w:hAnsi="Cambria" w:cs="Cambria"/>
          <w:color w:val="202124"/>
          <w:highlight w:val="white"/>
        </w:rPr>
        <w:t>js</w:t>
      </w:r>
      <w:r w:rsidR="00276C40" w:rsidRPr="00F54A2B">
        <w:rPr>
          <w:rFonts w:ascii="Cambria" w:eastAsia="Cambria" w:hAnsi="Cambria" w:cs="Cambria"/>
          <w:color w:val="202124"/>
          <w:highlight w:val="white"/>
        </w:rPr>
        <w:t>.</w:t>
      </w:r>
      <w:r w:rsidRPr="00F54A2B">
        <w:rPr>
          <w:rFonts w:ascii="Cambria" w:eastAsia="Cambria" w:hAnsi="Cambria" w:cs="Cambria"/>
          <w:color w:val="202124"/>
          <w:highlight w:val="white"/>
        </w:rPr>
        <w:t>client</w:t>
      </w:r>
      <w:proofErr w:type="spellEnd"/>
      <w:proofErr w:type="gramEnd"/>
      <w:r w:rsidRPr="00F54A2B">
        <w:rPr>
          <w:rFonts w:ascii="Cambria" w:eastAsia="Cambria" w:hAnsi="Cambria" w:cs="Cambria"/>
          <w:color w:val="202124"/>
          <w:highlight w:val="white"/>
        </w:rPr>
        <w:t xml:space="preserve"> passes the data to flask api which is then shown in the live dashboard. All the communication part is done by flask api.</w:t>
      </w:r>
    </w:p>
    <w:p w14:paraId="690A6B5E" w14:textId="77777777" w:rsidR="001F7FC4" w:rsidRPr="00F54A2B" w:rsidRDefault="001F7FC4">
      <w:pPr>
        <w:rPr>
          <w:rFonts w:ascii="Cambria" w:eastAsia="Arial" w:hAnsi="Cambria" w:cs="Arial"/>
          <w:color w:val="202124"/>
          <w:highlight w:val="white"/>
        </w:rPr>
      </w:pPr>
    </w:p>
    <w:p w14:paraId="3E254E8C" w14:textId="77777777" w:rsidR="00056321" w:rsidRPr="00F54A2B" w:rsidRDefault="00056321">
      <w:pPr>
        <w:ind w:left="1296"/>
        <w:rPr>
          <w:rFonts w:ascii="Cambria" w:eastAsia="Cambria" w:hAnsi="Cambria" w:cs="Cambria"/>
        </w:rPr>
      </w:pPr>
    </w:p>
    <w:p w14:paraId="38432B99" w14:textId="77777777" w:rsidR="00056321" w:rsidRPr="00F54A2B" w:rsidRDefault="00056321">
      <w:pPr>
        <w:ind w:left="576"/>
        <w:rPr>
          <w:rFonts w:ascii="Cambria" w:eastAsia="Cambria" w:hAnsi="Cambria" w:cs="Cambria"/>
        </w:rPr>
      </w:pPr>
    </w:p>
    <w:p w14:paraId="03EC6527" w14:textId="77777777" w:rsidR="00056321" w:rsidRPr="00F54A2B" w:rsidRDefault="005A3206">
      <w:pPr>
        <w:pStyle w:val="Heading2"/>
        <w:numPr>
          <w:ilvl w:val="1"/>
          <w:numId w:val="3"/>
        </w:numPr>
        <w:rPr>
          <w:rFonts w:ascii="Cambria" w:eastAsia="Cambria" w:hAnsi="Cambria" w:cs="Cambria"/>
          <w:b/>
          <w:color w:val="000000"/>
        </w:rPr>
      </w:pPr>
      <w:bookmarkStart w:id="16" w:name="_Toc98174823"/>
      <w:r w:rsidRPr="00F54A2B">
        <w:rPr>
          <w:rFonts w:ascii="Cambria" w:eastAsia="Cambria" w:hAnsi="Cambria" w:cs="Cambria"/>
          <w:b/>
          <w:color w:val="000000"/>
        </w:rPr>
        <w:t>Socket.IO</w:t>
      </w:r>
      <w:bookmarkEnd w:id="16"/>
    </w:p>
    <w:p w14:paraId="1EF1311B" w14:textId="77777777" w:rsidR="00056321" w:rsidRPr="00F54A2B" w:rsidRDefault="005A3206" w:rsidP="00276C40">
      <w:pPr>
        <w:shd w:val="clear" w:color="auto" w:fill="FFFFFF"/>
        <w:spacing w:after="240"/>
        <w:ind w:left="540"/>
        <w:rPr>
          <w:rFonts w:ascii="Cambria" w:eastAsia="Arial" w:hAnsi="Cambria" w:cs="Arial"/>
          <w:color w:val="24292F"/>
        </w:rPr>
      </w:pPr>
      <w:r w:rsidRPr="00F54A2B">
        <w:rPr>
          <w:rFonts w:ascii="Cambria" w:eastAsia="Arial" w:hAnsi="Cambria" w:cs="Arial"/>
          <w:color w:val="24292F"/>
        </w:rPr>
        <w:t>Socket.IO enables real-time bidirectional event-based communication. It consists of:</w:t>
      </w:r>
    </w:p>
    <w:p w14:paraId="25F5AB88" w14:textId="77777777" w:rsidR="00056321" w:rsidRPr="00F54A2B" w:rsidRDefault="005A3206">
      <w:pPr>
        <w:numPr>
          <w:ilvl w:val="0"/>
          <w:numId w:val="2"/>
        </w:numPr>
        <w:shd w:val="clear" w:color="auto" w:fill="FFFFFF"/>
        <w:rPr>
          <w:rFonts w:ascii="Cambria" w:hAnsi="Cambria"/>
        </w:rPr>
      </w:pPr>
      <w:r w:rsidRPr="00F54A2B">
        <w:rPr>
          <w:rFonts w:ascii="Cambria" w:eastAsia="Arial" w:hAnsi="Cambria" w:cs="Arial"/>
          <w:color w:val="24292F"/>
        </w:rPr>
        <w:t>a Node.js server (this repository)</w:t>
      </w:r>
    </w:p>
    <w:p w14:paraId="5CC24843" w14:textId="33E6C5BB" w:rsidR="00056321" w:rsidRPr="00F54A2B" w:rsidRDefault="005A3206">
      <w:pPr>
        <w:numPr>
          <w:ilvl w:val="0"/>
          <w:numId w:val="2"/>
        </w:numPr>
        <w:shd w:val="clear" w:color="auto" w:fill="FFFFFF"/>
        <w:spacing w:after="240"/>
        <w:rPr>
          <w:rFonts w:ascii="Cambria" w:hAnsi="Cambria"/>
        </w:rPr>
      </w:pPr>
      <w:r w:rsidRPr="00F54A2B">
        <w:rPr>
          <w:rFonts w:ascii="Cambria" w:eastAsia="Arial" w:hAnsi="Cambria" w:cs="Arial"/>
          <w:color w:val="24292F"/>
        </w:rPr>
        <w:t xml:space="preserve">a </w:t>
      </w:r>
      <w:hyperlink r:id="rId23">
        <w:r w:rsidR="001F7FC4" w:rsidRPr="00F54A2B">
          <w:rPr>
            <w:rFonts w:ascii="Cambria" w:eastAsia="Arial" w:hAnsi="Cambria" w:cs="Arial"/>
            <w:color w:val="16191F"/>
          </w:rPr>
          <w:t>JavaScript</w:t>
        </w:r>
        <w:r w:rsidRPr="00F54A2B">
          <w:rPr>
            <w:rFonts w:ascii="Cambria" w:eastAsia="Arial" w:hAnsi="Cambria" w:cs="Arial"/>
            <w:color w:val="16191F"/>
          </w:rPr>
          <w:t xml:space="preserve"> client library</w:t>
        </w:r>
      </w:hyperlink>
      <w:r w:rsidRPr="00F54A2B">
        <w:rPr>
          <w:rFonts w:ascii="Cambria" w:eastAsia="Arial" w:hAnsi="Cambria" w:cs="Arial"/>
          <w:color w:val="24292F"/>
        </w:rPr>
        <w:t xml:space="preserve"> for the browser (or a Node.js client)</w:t>
      </w:r>
    </w:p>
    <w:p w14:paraId="245B1399" w14:textId="368791F5" w:rsidR="00056321" w:rsidRPr="00F54A2B" w:rsidRDefault="005A3206" w:rsidP="00276C40">
      <w:pPr>
        <w:ind w:left="540"/>
        <w:rPr>
          <w:rFonts w:ascii="Cambria" w:eastAsia="Cambria" w:hAnsi="Cambria" w:cs="Cambria"/>
        </w:rPr>
      </w:pPr>
      <w:r w:rsidRPr="00F54A2B">
        <w:rPr>
          <w:rFonts w:ascii="Cambria" w:eastAsia="Cambria" w:hAnsi="Cambria" w:cs="Cambria"/>
        </w:rPr>
        <w:t xml:space="preserve">The </w:t>
      </w:r>
      <w:r w:rsidR="00276C40" w:rsidRPr="00F54A2B">
        <w:rPr>
          <w:rFonts w:ascii="Cambria" w:eastAsia="Cambria" w:hAnsi="Cambria" w:cs="Cambria"/>
        </w:rPr>
        <w:t>UI</w:t>
      </w:r>
      <w:r w:rsidRPr="00F54A2B">
        <w:rPr>
          <w:rFonts w:ascii="Cambria" w:eastAsia="Cambria" w:hAnsi="Cambria" w:cs="Cambria"/>
        </w:rPr>
        <w:t xml:space="preserve"> based connection is done by socket io. The live stream data is done by js client.</w:t>
      </w:r>
    </w:p>
    <w:p w14:paraId="550BA594" w14:textId="77777777" w:rsidR="00056321" w:rsidRPr="00F54A2B" w:rsidRDefault="00056321">
      <w:pPr>
        <w:jc w:val="both"/>
        <w:rPr>
          <w:rFonts w:ascii="Cambria" w:eastAsia="Cambria" w:hAnsi="Cambria" w:cs="Cambria"/>
        </w:rPr>
      </w:pPr>
    </w:p>
    <w:p w14:paraId="3ADC062B" w14:textId="77777777" w:rsidR="00056321" w:rsidRPr="00F54A2B" w:rsidRDefault="00056321">
      <w:pPr>
        <w:jc w:val="both"/>
        <w:rPr>
          <w:rFonts w:ascii="Cambria" w:eastAsia="Cambria" w:hAnsi="Cambria" w:cs="Cambria"/>
        </w:rPr>
      </w:pPr>
    </w:p>
    <w:p w14:paraId="25E56C93" w14:textId="77777777" w:rsidR="00056321" w:rsidRPr="00F54A2B" w:rsidRDefault="00056321">
      <w:pPr>
        <w:jc w:val="both"/>
        <w:rPr>
          <w:rFonts w:ascii="Cambria" w:eastAsia="Cambria" w:hAnsi="Cambria" w:cs="Cambria"/>
        </w:rPr>
      </w:pPr>
    </w:p>
    <w:p w14:paraId="6D830BC8" w14:textId="77777777" w:rsidR="00056321" w:rsidRPr="00F54A2B" w:rsidRDefault="00056321">
      <w:pPr>
        <w:jc w:val="both"/>
        <w:rPr>
          <w:rFonts w:ascii="Cambria" w:eastAsia="Cambria" w:hAnsi="Cambria" w:cs="Cambria"/>
        </w:rPr>
      </w:pPr>
    </w:p>
    <w:p w14:paraId="5767E354" w14:textId="77777777" w:rsidR="00056321" w:rsidRPr="00F54A2B" w:rsidRDefault="00056321">
      <w:pPr>
        <w:jc w:val="both"/>
        <w:rPr>
          <w:rFonts w:ascii="Cambria" w:eastAsia="Cambria" w:hAnsi="Cambria" w:cs="Cambria"/>
        </w:rPr>
      </w:pPr>
    </w:p>
    <w:p w14:paraId="4788E81B" w14:textId="77777777" w:rsidR="00056321" w:rsidRPr="00F54A2B" w:rsidRDefault="00056321">
      <w:pPr>
        <w:jc w:val="both"/>
        <w:rPr>
          <w:rFonts w:ascii="Cambria" w:eastAsia="Cambria" w:hAnsi="Cambria" w:cs="Cambria"/>
        </w:rPr>
      </w:pPr>
    </w:p>
    <w:p w14:paraId="6A3D1E6F" w14:textId="77777777" w:rsidR="00056321" w:rsidRPr="00F54A2B" w:rsidRDefault="00056321">
      <w:pPr>
        <w:jc w:val="both"/>
        <w:rPr>
          <w:rFonts w:ascii="Cambria" w:eastAsia="Cambria" w:hAnsi="Cambria" w:cs="Cambria"/>
        </w:rPr>
      </w:pPr>
    </w:p>
    <w:p w14:paraId="45C5853B" w14:textId="77777777" w:rsidR="00056321" w:rsidRPr="00F54A2B" w:rsidRDefault="00056321">
      <w:pPr>
        <w:jc w:val="both"/>
        <w:rPr>
          <w:rFonts w:ascii="Cambria" w:eastAsia="Cambria" w:hAnsi="Cambria" w:cs="Cambria"/>
        </w:rPr>
      </w:pPr>
    </w:p>
    <w:p w14:paraId="4594FA68" w14:textId="77777777" w:rsidR="00056321" w:rsidRPr="00F54A2B" w:rsidRDefault="00056321">
      <w:pPr>
        <w:jc w:val="both"/>
        <w:rPr>
          <w:rFonts w:ascii="Cambria" w:eastAsia="Cambria" w:hAnsi="Cambria" w:cs="Cambria"/>
        </w:rPr>
      </w:pPr>
    </w:p>
    <w:p w14:paraId="7F5736AD" w14:textId="77777777" w:rsidR="00056321" w:rsidRPr="00F54A2B" w:rsidRDefault="00056321">
      <w:pPr>
        <w:jc w:val="both"/>
        <w:rPr>
          <w:rFonts w:ascii="Cambria" w:eastAsia="Cambria" w:hAnsi="Cambria" w:cs="Cambria"/>
        </w:rPr>
      </w:pPr>
    </w:p>
    <w:p w14:paraId="4FD99551" w14:textId="77777777" w:rsidR="00056321" w:rsidRPr="00F54A2B" w:rsidRDefault="00056321">
      <w:pPr>
        <w:jc w:val="both"/>
        <w:rPr>
          <w:rFonts w:ascii="Cambria" w:eastAsia="Cambria" w:hAnsi="Cambria" w:cs="Cambria"/>
        </w:rPr>
      </w:pPr>
    </w:p>
    <w:p w14:paraId="694211AD" w14:textId="77777777" w:rsidR="00056321" w:rsidRPr="00F54A2B" w:rsidRDefault="00056321">
      <w:pPr>
        <w:jc w:val="both"/>
        <w:rPr>
          <w:rFonts w:ascii="Cambria" w:eastAsia="Cambria" w:hAnsi="Cambria" w:cs="Cambria"/>
        </w:rPr>
      </w:pPr>
    </w:p>
    <w:p w14:paraId="26ACFE1B" w14:textId="77777777" w:rsidR="00056321" w:rsidRPr="00F54A2B" w:rsidRDefault="00056321">
      <w:pPr>
        <w:jc w:val="both"/>
        <w:rPr>
          <w:rFonts w:ascii="Cambria" w:eastAsia="Cambria" w:hAnsi="Cambria" w:cs="Cambria"/>
        </w:rPr>
      </w:pPr>
    </w:p>
    <w:p w14:paraId="1653EE89" w14:textId="77777777" w:rsidR="00D150D0" w:rsidRPr="00F54A2B" w:rsidRDefault="00D150D0">
      <w:pPr>
        <w:jc w:val="both"/>
        <w:rPr>
          <w:rFonts w:ascii="Cambria" w:eastAsia="Cambria" w:hAnsi="Cambria" w:cs="Cambria"/>
        </w:rPr>
      </w:pPr>
    </w:p>
    <w:p w14:paraId="18CE0C57" w14:textId="77777777" w:rsidR="00056321" w:rsidRPr="00F54A2B" w:rsidRDefault="005A3206">
      <w:pPr>
        <w:pStyle w:val="Heading1"/>
        <w:numPr>
          <w:ilvl w:val="0"/>
          <w:numId w:val="3"/>
        </w:numPr>
        <w:jc w:val="both"/>
        <w:rPr>
          <w:rFonts w:ascii="Cambria" w:eastAsia="Cambria" w:hAnsi="Cambria" w:cs="Cambria"/>
          <w:b/>
          <w:color w:val="000000"/>
        </w:rPr>
      </w:pPr>
      <w:bookmarkStart w:id="17" w:name="_Toc98174824"/>
      <w:r w:rsidRPr="00F54A2B">
        <w:rPr>
          <w:rFonts w:ascii="Cambria" w:eastAsia="Cambria" w:hAnsi="Cambria" w:cs="Cambria"/>
          <w:b/>
          <w:color w:val="000000"/>
        </w:rPr>
        <w:lastRenderedPageBreak/>
        <w:t>Design of The Solution</w:t>
      </w:r>
      <w:bookmarkEnd w:id="17"/>
    </w:p>
    <w:p w14:paraId="33BC1C61" w14:textId="77777777" w:rsidR="00056321" w:rsidRPr="00F54A2B" w:rsidRDefault="00056321">
      <w:pPr>
        <w:jc w:val="both"/>
        <w:rPr>
          <w:rFonts w:ascii="Cambria" w:eastAsia="Cambria" w:hAnsi="Cambria" w:cs="Cambria"/>
        </w:rPr>
      </w:pPr>
    </w:p>
    <w:p w14:paraId="5299869C" w14:textId="77777777" w:rsidR="00056321" w:rsidRPr="00F54A2B" w:rsidRDefault="005A3206">
      <w:pPr>
        <w:pStyle w:val="Heading2"/>
        <w:numPr>
          <w:ilvl w:val="1"/>
          <w:numId w:val="3"/>
        </w:numPr>
        <w:ind w:left="810"/>
        <w:jc w:val="both"/>
        <w:rPr>
          <w:rFonts w:ascii="Cambria" w:eastAsia="Cambria" w:hAnsi="Cambria" w:cs="Cambria"/>
          <w:b/>
          <w:color w:val="000000"/>
        </w:rPr>
      </w:pPr>
      <w:bookmarkStart w:id="18" w:name="_Toc98174825"/>
      <w:r w:rsidRPr="00F54A2B">
        <w:rPr>
          <w:rFonts w:ascii="Cambria" w:eastAsia="Cambria" w:hAnsi="Cambria" w:cs="Cambria"/>
          <w:b/>
          <w:color w:val="000000"/>
        </w:rPr>
        <w:t>Backend Project Architecture</w:t>
      </w:r>
      <w:bookmarkEnd w:id="18"/>
    </w:p>
    <w:p w14:paraId="66CDF28D" w14:textId="77777777" w:rsidR="00056321" w:rsidRPr="00F54A2B" w:rsidRDefault="00056321">
      <w:pPr>
        <w:jc w:val="both"/>
        <w:rPr>
          <w:rFonts w:ascii="Cambria" w:eastAsia="Cambria" w:hAnsi="Cambria" w:cs="Cambria"/>
        </w:rPr>
      </w:pPr>
    </w:p>
    <w:p w14:paraId="05DEE9F0" w14:textId="2A2DF8F8" w:rsidR="00056321" w:rsidRPr="00F54A2B" w:rsidRDefault="00DB0288">
      <w:pPr>
        <w:pBdr>
          <w:top w:val="nil"/>
          <w:left w:val="nil"/>
          <w:bottom w:val="nil"/>
          <w:right w:val="nil"/>
          <w:between w:val="nil"/>
        </w:pBdr>
        <w:ind w:left="-720"/>
        <w:jc w:val="both"/>
        <w:rPr>
          <w:rFonts w:ascii="Cambria" w:eastAsia="Cambria" w:hAnsi="Cambria" w:cs="Cambria"/>
          <w:color w:val="000000"/>
        </w:rPr>
      </w:pPr>
      <w:r>
        <w:rPr>
          <w:noProof/>
        </w:rPr>
        <w:drawing>
          <wp:inline distT="0" distB="0" distL="0" distR="0" wp14:anchorId="5B310FE3" wp14:editId="24E614CB">
            <wp:extent cx="7070943" cy="3817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94570" cy="3830007"/>
                    </a:xfrm>
                    <a:prstGeom prst="rect">
                      <a:avLst/>
                    </a:prstGeom>
                    <a:noFill/>
                    <a:ln>
                      <a:noFill/>
                    </a:ln>
                  </pic:spPr>
                </pic:pic>
              </a:graphicData>
            </a:graphic>
          </wp:inline>
        </w:drawing>
      </w:r>
    </w:p>
    <w:p w14:paraId="53C14014"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37C41955" w14:textId="77777777" w:rsidR="00056321" w:rsidRPr="00F54A2B" w:rsidRDefault="00056321">
      <w:pPr>
        <w:pBdr>
          <w:top w:val="nil"/>
          <w:left w:val="nil"/>
          <w:bottom w:val="nil"/>
          <w:right w:val="nil"/>
          <w:between w:val="nil"/>
        </w:pBdr>
        <w:ind w:left="340" w:firstLine="20"/>
        <w:jc w:val="both"/>
        <w:rPr>
          <w:rFonts w:ascii="Cambria" w:eastAsia="Cambria" w:hAnsi="Cambria" w:cs="Cambria"/>
          <w:color w:val="000000"/>
        </w:rPr>
      </w:pPr>
    </w:p>
    <w:p w14:paraId="790C9217" w14:textId="77777777" w:rsidR="00056321" w:rsidRPr="00F54A2B" w:rsidRDefault="005A3206">
      <w:pPr>
        <w:pStyle w:val="Heading2"/>
        <w:numPr>
          <w:ilvl w:val="1"/>
          <w:numId w:val="3"/>
        </w:numPr>
        <w:jc w:val="both"/>
        <w:rPr>
          <w:rFonts w:ascii="Cambria" w:eastAsia="Cambria" w:hAnsi="Cambria" w:cs="Cambria"/>
          <w:b/>
          <w:color w:val="000000"/>
        </w:rPr>
      </w:pPr>
      <w:bookmarkStart w:id="19" w:name="_Toc98174826"/>
      <w:r w:rsidRPr="00F54A2B">
        <w:rPr>
          <w:rFonts w:ascii="Cambria" w:eastAsia="Cambria" w:hAnsi="Cambria" w:cs="Cambria"/>
          <w:b/>
          <w:color w:val="000000"/>
        </w:rPr>
        <w:t>Database Diagrams</w:t>
      </w:r>
      <w:bookmarkEnd w:id="19"/>
    </w:p>
    <w:p w14:paraId="724D6FBE" w14:textId="77777777" w:rsidR="00056321" w:rsidRPr="00F54A2B" w:rsidRDefault="00056321">
      <w:pPr>
        <w:rPr>
          <w:rFonts w:ascii="Cambria" w:hAnsi="Cambria"/>
          <w:b/>
        </w:rPr>
      </w:pPr>
    </w:p>
    <w:p w14:paraId="0B7BAD9E" w14:textId="4B42C023" w:rsidR="00276C40" w:rsidRPr="00DB0288" w:rsidRDefault="005A3206" w:rsidP="00D83E93">
      <w:pPr>
        <w:pStyle w:val="Heading3"/>
        <w:numPr>
          <w:ilvl w:val="2"/>
          <w:numId w:val="3"/>
        </w:numPr>
        <w:ind w:left="1080"/>
        <w:rPr>
          <w:rFonts w:ascii="Cambria" w:eastAsia="Cambria" w:hAnsi="Cambria" w:cs="Cambria"/>
          <w:b/>
          <w:color w:val="000000"/>
        </w:rPr>
      </w:pPr>
      <w:bookmarkStart w:id="20" w:name="_Toc98174827"/>
      <w:r w:rsidRPr="00F54A2B">
        <w:rPr>
          <w:rFonts w:ascii="Cambria" w:eastAsia="Cambria" w:hAnsi="Cambria" w:cs="Cambria"/>
          <w:b/>
          <w:color w:val="000000"/>
        </w:rPr>
        <w:t>Table Structure</w:t>
      </w:r>
      <w:bookmarkEnd w:id="20"/>
    </w:p>
    <w:p w14:paraId="423FC625" w14:textId="77777777" w:rsidR="00276C40" w:rsidRPr="00F54A2B" w:rsidRDefault="00276C40">
      <w:pPr>
        <w:pBdr>
          <w:top w:val="nil"/>
          <w:left w:val="nil"/>
          <w:bottom w:val="nil"/>
          <w:right w:val="nil"/>
          <w:between w:val="nil"/>
        </w:pBdr>
        <w:ind w:left="360"/>
        <w:jc w:val="both"/>
        <w:rPr>
          <w:rFonts w:ascii="Cambria" w:eastAsia="Cambria" w:hAnsi="Cambria" w:cs="Cambria"/>
          <w:color w:val="000000"/>
        </w:rPr>
      </w:pPr>
    </w:p>
    <w:p w14:paraId="059D0316" w14:textId="77777777" w:rsidR="00056321" w:rsidRPr="00F54A2B" w:rsidRDefault="005A3206">
      <w:pPr>
        <w:pStyle w:val="Heading3"/>
        <w:numPr>
          <w:ilvl w:val="2"/>
          <w:numId w:val="3"/>
        </w:numPr>
        <w:ind w:left="1080"/>
        <w:rPr>
          <w:rFonts w:ascii="Cambria" w:eastAsia="Cambria" w:hAnsi="Cambria" w:cs="Cambria"/>
          <w:b/>
          <w:color w:val="000000"/>
        </w:rPr>
      </w:pPr>
      <w:bookmarkStart w:id="21" w:name="_Toc98174828"/>
      <w:r w:rsidRPr="00F54A2B">
        <w:rPr>
          <w:rFonts w:ascii="Cambria" w:eastAsia="Cambria" w:hAnsi="Cambria" w:cs="Cambria"/>
          <w:b/>
          <w:color w:val="000000"/>
        </w:rPr>
        <w:t>Sample Table</w:t>
      </w:r>
      <w:bookmarkEnd w:id="21"/>
    </w:p>
    <w:p w14:paraId="738C2633" w14:textId="77777777" w:rsidR="00056321" w:rsidRPr="00F54A2B" w:rsidRDefault="00056321">
      <w:pPr>
        <w:rPr>
          <w:rFonts w:ascii="Cambria" w:hAnsi="Cambria"/>
        </w:rPr>
      </w:pPr>
    </w:p>
    <w:p w14:paraId="62A2701B" w14:textId="5AD1E67D" w:rsidR="00056321" w:rsidRPr="00F54A2B" w:rsidRDefault="00056321">
      <w:pPr>
        <w:pBdr>
          <w:top w:val="nil"/>
          <w:left w:val="nil"/>
          <w:bottom w:val="nil"/>
          <w:right w:val="nil"/>
          <w:between w:val="nil"/>
        </w:pBdr>
        <w:ind w:left="450"/>
        <w:jc w:val="both"/>
        <w:rPr>
          <w:rFonts w:ascii="Cambria" w:eastAsia="Cambria" w:hAnsi="Cambria" w:cs="Cambria"/>
          <w:color w:val="000000"/>
        </w:rPr>
      </w:pPr>
    </w:p>
    <w:p w14:paraId="0CB3A623" w14:textId="77777777" w:rsidR="00056321" w:rsidRPr="00F54A2B" w:rsidRDefault="00056321">
      <w:pPr>
        <w:pBdr>
          <w:top w:val="nil"/>
          <w:left w:val="nil"/>
          <w:bottom w:val="nil"/>
          <w:right w:val="nil"/>
          <w:between w:val="nil"/>
        </w:pBdr>
        <w:jc w:val="both"/>
        <w:rPr>
          <w:rFonts w:ascii="Cambria" w:eastAsia="Cambria" w:hAnsi="Cambria" w:cs="Cambria"/>
          <w:color w:val="000000"/>
        </w:rPr>
      </w:pPr>
    </w:p>
    <w:p w14:paraId="62F93686" w14:textId="77777777" w:rsidR="00056321" w:rsidRPr="00F54A2B" w:rsidRDefault="00056321">
      <w:pPr>
        <w:tabs>
          <w:tab w:val="left" w:pos="744"/>
        </w:tabs>
        <w:jc w:val="both"/>
        <w:rPr>
          <w:rFonts w:ascii="Cambria" w:eastAsia="Cambria" w:hAnsi="Cambria" w:cs="Cambria"/>
        </w:rPr>
      </w:pPr>
    </w:p>
    <w:p w14:paraId="0DAD9A29"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57FFC473"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0A205A67"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1638E71B"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2006A770"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3A52491B"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01CB6D59"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74E23242" w14:textId="77777777" w:rsidR="00056321" w:rsidRPr="00F54A2B" w:rsidRDefault="00056321" w:rsidP="00F54A2B">
      <w:pPr>
        <w:pBdr>
          <w:top w:val="nil"/>
          <w:left w:val="nil"/>
          <w:bottom w:val="nil"/>
          <w:right w:val="nil"/>
          <w:between w:val="nil"/>
        </w:pBdr>
        <w:jc w:val="both"/>
        <w:rPr>
          <w:rFonts w:ascii="Cambria" w:eastAsia="Cambria" w:hAnsi="Cambria" w:cs="Cambria"/>
          <w:color w:val="000000"/>
        </w:rPr>
      </w:pPr>
    </w:p>
    <w:p w14:paraId="24AEF48E" w14:textId="77777777" w:rsidR="00056321" w:rsidRPr="00F54A2B" w:rsidRDefault="005A3206">
      <w:pPr>
        <w:pStyle w:val="Heading1"/>
        <w:numPr>
          <w:ilvl w:val="0"/>
          <w:numId w:val="3"/>
        </w:numPr>
        <w:jc w:val="both"/>
        <w:rPr>
          <w:rFonts w:ascii="Cambria" w:eastAsia="Cambria" w:hAnsi="Cambria" w:cs="Cambria"/>
          <w:b/>
          <w:bCs/>
          <w:color w:val="000000"/>
        </w:rPr>
      </w:pPr>
      <w:bookmarkStart w:id="22" w:name="_heading=h.1ci93xb" w:colFirst="0" w:colLast="0"/>
      <w:bookmarkStart w:id="23" w:name="_Toc98174829"/>
      <w:bookmarkEnd w:id="22"/>
      <w:r w:rsidRPr="00F54A2B">
        <w:rPr>
          <w:rFonts w:ascii="Cambria" w:eastAsia="Cambria" w:hAnsi="Cambria" w:cs="Cambria"/>
          <w:b/>
          <w:bCs/>
          <w:color w:val="000000"/>
        </w:rPr>
        <w:lastRenderedPageBreak/>
        <w:t>Sequence Diagram</w:t>
      </w:r>
      <w:bookmarkEnd w:id="23"/>
    </w:p>
    <w:p w14:paraId="09020E42" w14:textId="77777777" w:rsidR="00056321" w:rsidRPr="00F54A2B" w:rsidRDefault="00056321" w:rsidP="00276C40">
      <w:pPr>
        <w:pStyle w:val="Heading2"/>
        <w:numPr>
          <w:ilvl w:val="0"/>
          <w:numId w:val="0"/>
        </w:numPr>
        <w:rPr>
          <w:rFonts w:ascii="Cambria" w:hAnsi="Cambria"/>
        </w:rPr>
      </w:pPr>
    </w:p>
    <w:p w14:paraId="2EE9B70B" w14:textId="41843934" w:rsidR="00056321" w:rsidRPr="00F54A2B" w:rsidRDefault="00056321" w:rsidP="00276C40">
      <w:pPr>
        <w:jc w:val="both"/>
        <w:rPr>
          <w:rFonts w:ascii="Cambria" w:hAnsi="Cambria"/>
        </w:rPr>
      </w:pPr>
    </w:p>
    <w:p w14:paraId="571FFC42" w14:textId="77777777" w:rsidR="00056321" w:rsidRPr="00F54A2B" w:rsidRDefault="00056321">
      <w:pPr>
        <w:rPr>
          <w:rFonts w:ascii="Cambria" w:hAnsi="Cambria"/>
        </w:rPr>
      </w:pPr>
    </w:p>
    <w:p w14:paraId="011D52F6" w14:textId="77777777" w:rsidR="00056321" w:rsidRPr="00F54A2B" w:rsidRDefault="00056321">
      <w:pPr>
        <w:rPr>
          <w:rFonts w:ascii="Cambria" w:hAnsi="Cambria"/>
        </w:rPr>
      </w:pPr>
    </w:p>
    <w:p w14:paraId="5D0458D2" w14:textId="77777777" w:rsidR="00056321" w:rsidRPr="00F54A2B" w:rsidRDefault="00056321">
      <w:pPr>
        <w:rPr>
          <w:rFonts w:ascii="Cambria" w:hAnsi="Cambria"/>
        </w:rPr>
      </w:pPr>
    </w:p>
    <w:p w14:paraId="0AD045A3" w14:textId="77777777" w:rsidR="00056321" w:rsidRPr="00F54A2B" w:rsidRDefault="00056321">
      <w:pPr>
        <w:rPr>
          <w:rFonts w:ascii="Cambria" w:hAnsi="Cambria"/>
        </w:rPr>
      </w:pPr>
    </w:p>
    <w:p w14:paraId="730C38E2" w14:textId="77777777" w:rsidR="00056321" w:rsidRPr="00F54A2B" w:rsidRDefault="00056321">
      <w:pPr>
        <w:rPr>
          <w:rFonts w:ascii="Cambria" w:hAnsi="Cambria"/>
        </w:rPr>
      </w:pPr>
    </w:p>
    <w:p w14:paraId="36EF188F" w14:textId="77777777" w:rsidR="00056321" w:rsidRPr="00F54A2B" w:rsidRDefault="00056321">
      <w:pPr>
        <w:pBdr>
          <w:top w:val="nil"/>
          <w:left w:val="nil"/>
          <w:bottom w:val="nil"/>
          <w:right w:val="nil"/>
          <w:between w:val="nil"/>
        </w:pBdr>
        <w:ind w:left="360"/>
        <w:jc w:val="both"/>
        <w:rPr>
          <w:rFonts w:ascii="Cambria" w:eastAsia="Cambria" w:hAnsi="Cambria" w:cs="Cambria"/>
          <w:color w:val="000000"/>
        </w:rPr>
      </w:pPr>
    </w:p>
    <w:p w14:paraId="0D8DF381" w14:textId="77777777" w:rsidR="00056321" w:rsidRPr="00F54A2B" w:rsidRDefault="00056321">
      <w:pPr>
        <w:pBdr>
          <w:top w:val="nil"/>
          <w:left w:val="nil"/>
          <w:bottom w:val="nil"/>
          <w:right w:val="nil"/>
          <w:between w:val="nil"/>
        </w:pBdr>
        <w:ind w:left="720"/>
        <w:jc w:val="both"/>
        <w:rPr>
          <w:rFonts w:ascii="Cambria" w:eastAsia="Cambria" w:hAnsi="Cambria" w:cs="Cambria"/>
          <w:color w:val="000000"/>
        </w:rPr>
      </w:pPr>
    </w:p>
    <w:sectPr w:rsidR="00056321" w:rsidRPr="00F54A2B">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D74E" w14:textId="77777777" w:rsidR="00F50206" w:rsidRDefault="00F50206">
      <w:r>
        <w:separator/>
      </w:r>
    </w:p>
  </w:endnote>
  <w:endnote w:type="continuationSeparator" w:id="0">
    <w:p w14:paraId="4BEECCA9" w14:textId="77777777" w:rsidR="00F50206" w:rsidRDefault="00F5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BA91" w14:textId="77777777" w:rsidR="00056321" w:rsidRDefault="005A3206">
    <w:pPr>
      <w:pBdr>
        <w:top w:val="nil"/>
        <w:left w:val="nil"/>
        <w:bottom w:val="nil"/>
        <w:right w:val="nil"/>
        <w:between w:val="nil"/>
      </w:pBdr>
      <w:tabs>
        <w:tab w:val="center" w:pos="4680"/>
        <w:tab w:val="right" w:pos="9360"/>
      </w:tabs>
      <w:jc w:val="center"/>
      <w:rPr>
        <w:rFonts w:ascii="Cambria" w:eastAsia="Cambria" w:hAnsi="Cambria" w:cs="Cambria"/>
        <w:color w:val="000000"/>
      </w:rPr>
    </w:pPr>
    <w:r>
      <w:rPr>
        <w:rFonts w:ascii="Cambria" w:eastAsia="Cambria" w:hAnsi="Cambria" w:cs="Cambria"/>
        <w:color w:val="000000"/>
      </w:rPr>
      <w:t>Industry – 4.0</w:t>
    </w:r>
  </w:p>
  <w:p w14:paraId="744FECD1" w14:textId="77777777" w:rsidR="00056321" w:rsidRDefault="005A3206">
    <w:pPr>
      <w:pBdr>
        <w:top w:val="nil"/>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 xml:space="preserve">Technical Document </w:t>
    </w:r>
    <w:r>
      <w:rPr>
        <w:rFonts w:ascii="Cambria" w:eastAsia="Cambria" w:hAnsi="Cambria" w:cs="Cambria"/>
        <w:color w:val="000000"/>
      </w:rPr>
      <w:tab/>
    </w:r>
    <w:r>
      <w:rPr>
        <w:rFonts w:ascii="Cambria" w:eastAsia="Cambria" w:hAnsi="Cambria" w:cs="Cambria"/>
        <w:color w:val="000000"/>
      </w:rPr>
      <w:tab/>
      <w:t xml:space="preserve">Page </w:t>
    </w:r>
    <w:r>
      <w:rPr>
        <w:rFonts w:ascii="Cambria" w:eastAsia="Cambria" w:hAnsi="Cambria" w:cs="Cambria"/>
        <w:b/>
        <w:color w:val="000000"/>
      </w:rPr>
      <w:fldChar w:fldCharType="begin"/>
    </w:r>
    <w:r>
      <w:rPr>
        <w:rFonts w:ascii="Cambria" w:eastAsia="Cambria" w:hAnsi="Cambria" w:cs="Cambria"/>
        <w:b/>
        <w:color w:val="000000"/>
      </w:rPr>
      <w:instrText>PAGE</w:instrText>
    </w:r>
    <w:r>
      <w:rPr>
        <w:rFonts w:ascii="Cambria" w:eastAsia="Cambria" w:hAnsi="Cambria" w:cs="Cambria"/>
        <w:b/>
        <w:color w:val="000000"/>
      </w:rPr>
      <w:fldChar w:fldCharType="separate"/>
    </w:r>
    <w:r w:rsidR="00276C40">
      <w:rPr>
        <w:rFonts w:ascii="Cambria" w:eastAsia="Cambria" w:hAnsi="Cambria" w:cs="Cambria"/>
        <w:b/>
        <w:noProof/>
        <w:color w:val="000000"/>
      </w:rPr>
      <w:t>1</w:t>
    </w:r>
    <w:r>
      <w:rPr>
        <w:rFonts w:ascii="Cambria" w:eastAsia="Cambria" w:hAnsi="Cambria" w:cs="Cambria"/>
        <w:b/>
        <w:color w:val="000000"/>
      </w:rPr>
      <w:fldChar w:fldCharType="end"/>
    </w:r>
    <w:r>
      <w:rPr>
        <w:rFonts w:ascii="Cambria" w:eastAsia="Cambria" w:hAnsi="Cambria" w:cs="Cambria"/>
        <w:color w:val="000000"/>
      </w:rPr>
      <w:t xml:space="preserve"> of </w:t>
    </w:r>
    <w:r>
      <w:rPr>
        <w:rFonts w:ascii="Cambria" w:eastAsia="Cambria" w:hAnsi="Cambria" w:cs="Cambria"/>
        <w:b/>
        <w:color w:val="000000"/>
      </w:rPr>
      <w:fldChar w:fldCharType="begin"/>
    </w:r>
    <w:r>
      <w:rPr>
        <w:rFonts w:ascii="Cambria" w:eastAsia="Cambria" w:hAnsi="Cambria" w:cs="Cambria"/>
        <w:b/>
        <w:color w:val="000000"/>
      </w:rPr>
      <w:instrText>NUMPAGES</w:instrText>
    </w:r>
    <w:r>
      <w:rPr>
        <w:rFonts w:ascii="Cambria" w:eastAsia="Cambria" w:hAnsi="Cambria" w:cs="Cambria"/>
        <w:b/>
        <w:color w:val="000000"/>
      </w:rPr>
      <w:fldChar w:fldCharType="separate"/>
    </w:r>
    <w:r w:rsidR="00276C40">
      <w:rPr>
        <w:rFonts w:ascii="Cambria" w:eastAsia="Cambria" w:hAnsi="Cambria" w:cs="Cambria"/>
        <w:b/>
        <w:noProof/>
        <w:color w:val="000000"/>
      </w:rPr>
      <w:t>2</w:t>
    </w:r>
    <w:r>
      <w:rPr>
        <w:rFonts w:ascii="Cambria" w:eastAsia="Cambria" w:hAnsi="Cambria" w:cs="Cambria"/>
        <w:b/>
        <w:color w:val="000000"/>
      </w:rPr>
      <w:fldChar w:fldCharType="end"/>
    </w:r>
  </w:p>
  <w:p w14:paraId="393D0B35" w14:textId="77777777" w:rsidR="00056321" w:rsidRDefault="00056321">
    <w:pPr>
      <w:widowControl w:val="0"/>
      <w:pBdr>
        <w:top w:val="nil"/>
        <w:left w:val="nil"/>
        <w:bottom w:val="nil"/>
        <w:right w:val="nil"/>
        <w:between w:val="nil"/>
      </w:pBdr>
      <w:spacing w:line="276" w:lineRule="auto"/>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F024" w14:textId="77777777" w:rsidR="00F50206" w:rsidRDefault="00F50206">
      <w:r>
        <w:separator/>
      </w:r>
    </w:p>
  </w:footnote>
  <w:footnote w:type="continuationSeparator" w:id="0">
    <w:p w14:paraId="4F87926D" w14:textId="77777777" w:rsidR="00F50206" w:rsidRDefault="00F50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6028" w14:textId="77777777" w:rsidR="00056321" w:rsidRDefault="005A3206">
    <w:pPr>
      <w:pBdr>
        <w:top w:val="nil"/>
        <w:left w:val="nil"/>
        <w:bottom w:val="nil"/>
        <w:right w:val="nil"/>
        <w:between w:val="nil"/>
      </w:pBdr>
      <w:tabs>
        <w:tab w:val="center" w:pos="4680"/>
        <w:tab w:val="right" w:pos="9360"/>
      </w:tabs>
      <w:jc w:val="right"/>
      <w:rPr>
        <w:rFonts w:eastAsia="Calibri" w:cs="Calibri"/>
        <w:color w:val="000000"/>
      </w:rPr>
    </w:pPr>
    <w:r>
      <w:rPr>
        <w:rFonts w:eastAsia="Calibri" w:cs="Calibri"/>
        <w:noProof/>
        <w:color w:val="000000"/>
      </w:rPr>
      <w:drawing>
        <wp:inline distT="0" distB="0" distL="0" distR="0" wp14:anchorId="2E56C580" wp14:editId="51E38E79">
          <wp:extent cx="1203878" cy="360552"/>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03878" cy="36055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4A"/>
    <w:multiLevelType w:val="multilevel"/>
    <w:tmpl w:val="FFB0C9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1040C2B"/>
    <w:multiLevelType w:val="multilevel"/>
    <w:tmpl w:val="FAE4B7D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b/>
        <w:i/>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1455C5"/>
    <w:multiLevelType w:val="multilevel"/>
    <w:tmpl w:val="6C1A789A"/>
    <w:lvl w:ilvl="0">
      <w:start w:val="1"/>
      <w:numFmt w:val="bullet"/>
      <w:lvlText w:val="●"/>
      <w:lvlJc w:val="left"/>
      <w:pPr>
        <w:ind w:left="1440" w:hanging="360"/>
      </w:pPr>
      <w:rPr>
        <w:rFonts w:ascii="Arial" w:eastAsia="Arial" w:hAnsi="Arial" w:cs="Arial"/>
        <w:color w:val="24292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CD1842"/>
    <w:multiLevelType w:val="multilevel"/>
    <w:tmpl w:val="AB485A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8F64D51"/>
    <w:multiLevelType w:val="multilevel"/>
    <w:tmpl w:val="BBBA8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F6910"/>
    <w:multiLevelType w:val="multilevel"/>
    <w:tmpl w:val="A0DEE1EE"/>
    <w:lvl w:ilvl="0">
      <w:start w:val="1"/>
      <w:numFmt w:val="bullet"/>
      <w:lvlText w:val="●"/>
      <w:lvlJc w:val="left"/>
      <w:pPr>
        <w:ind w:left="1399" w:hanging="360"/>
      </w:pPr>
      <w:rPr>
        <w:rFonts w:ascii="Noto Sans Symbols" w:eastAsia="Noto Sans Symbols" w:hAnsi="Noto Sans Symbols" w:cs="Noto Sans Symbols"/>
      </w:rPr>
    </w:lvl>
    <w:lvl w:ilvl="1">
      <w:start w:val="1"/>
      <w:numFmt w:val="bullet"/>
      <w:lvlText w:val="o"/>
      <w:lvlJc w:val="left"/>
      <w:pPr>
        <w:ind w:left="2119" w:hanging="360"/>
      </w:pPr>
      <w:rPr>
        <w:rFonts w:ascii="Courier New" w:eastAsia="Courier New" w:hAnsi="Courier New" w:cs="Courier New"/>
      </w:rPr>
    </w:lvl>
    <w:lvl w:ilvl="2">
      <w:start w:val="1"/>
      <w:numFmt w:val="bullet"/>
      <w:lvlText w:val="▪"/>
      <w:lvlJc w:val="left"/>
      <w:pPr>
        <w:ind w:left="2839" w:hanging="360"/>
      </w:pPr>
      <w:rPr>
        <w:rFonts w:ascii="Noto Sans Symbols" w:eastAsia="Noto Sans Symbols" w:hAnsi="Noto Sans Symbols" w:cs="Noto Sans Symbols"/>
      </w:rPr>
    </w:lvl>
    <w:lvl w:ilvl="3">
      <w:start w:val="1"/>
      <w:numFmt w:val="bullet"/>
      <w:lvlText w:val="●"/>
      <w:lvlJc w:val="left"/>
      <w:pPr>
        <w:ind w:left="3559" w:hanging="360"/>
      </w:pPr>
      <w:rPr>
        <w:rFonts w:ascii="Noto Sans Symbols" w:eastAsia="Noto Sans Symbols" w:hAnsi="Noto Sans Symbols" w:cs="Noto Sans Symbols"/>
      </w:rPr>
    </w:lvl>
    <w:lvl w:ilvl="4">
      <w:start w:val="1"/>
      <w:numFmt w:val="bullet"/>
      <w:lvlText w:val="o"/>
      <w:lvlJc w:val="left"/>
      <w:pPr>
        <w:ind w:left="4279" w:hanging="360"/>
      </w:pPr>
      <w:rPr>
        <w:rFonts w:ascii="Courier New" w:eastAsia="Courier New" w:hAnsi="Courier New" w:cs="Courier New"/>
      </w:rPr>
    </w:lvl>
    <w:lvl w:ilvl="5">
      <w:start w:val="1"/>
      <w:numFmt w:val="bullet"/>
      <w:lvlText w:val="▪"/>
      <w:lvlJc w:val="left"/>
      <w:pPr>
        <w:ind w:left="4999" w:hanging="360"/>
      </w:pPr>
      <w:rPr>
        <w:rFonts w:ascii="Noto Sans Symbols" w:eastAsia="Noto Sans Symbols" w:hAnsi="Noto Sans Symbols" w:cs="Noto Sans Symbols"/>
      </w:rPr>
    </w:lvl>
    <w:lvl w:ilvl="6">
      <w:start w:val="1"/>
      <w:numFmt w:val="bullet"/>
      <w:lvlText w:val="●"/>
      <w:lvlJc w:val="left"/>
      <w:pPr>
        <w:ind w:left="5719" w:hanging="360"/>
      </w:pPr>
      <w:rPr>
        <w:rFonts w:ascii="Noto Sans Symbols" w:eastAsia="Noto Sans Symbols" w:hAnsi="Noto Sans Symbols" w:cs="Noto Sans Symbols"/>
      </w:rPr>
    </w:lvl>
    <w:lvl w:ilvl="7">
      <w:start w:val="1"/>
      <w:numFmt w:val="bullet"/>
      <w:lvlText w:val="o"/>
      <w:lvlJc w:val="left"/>
      <w:pPr>
        <w:ind w:left="6439" w:hanging="360"/>
      </w:pPr>
      <w:rPr>
        <w:rFonts w:ascii="Courier New" w:eastAsia="Courier New" w:hAnsi="Courier New" w:cs="Courier New"/>
      </w:rPr>
    </w:lvl>
    <w:lvl w:ilvl="8">
      <w:start w:val="1"/>
      <w:numFmt w:val="bullet"/>
      <w:lvlText w:val="▪"/>
      <w:lvlJc w:val="left"/>
      <w:pPr>
        <w:ind w:left="7159"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321"/>
    <w:rsid w:val="00056321"/>
    <w:rsid w:val="000930B2"/>
    <w:rsid w:val="001B5CA0"/>
    <w:rsid w:val="001F7FC4"/>
    <w:rsid w:val="00202F67"/>
    <w:rsid w:val="00276C40"/>
    <w:rsid w:val="00285065"/>
    <w:rsid w:val="002A61C8"/>
    <w:rsid w:val="00494869"/>
    <w:rsid w:val="004B18A6"/>
    <w:rsid w:val="005736BC"/>
    <w:rsid w:val="005A3206"/>
    <w:rsid w:val="00676CE3"/>
    <w:rsid w:val="0068226C"/>
    <w:rsid w:val="00731984"/>
    <w:rsid w:val="00831EFB"/>
    <w:rsid w:val="00907495"/>
    <w:rsid w:val="0092684E"/>
    <w:rsid w:val="00B17642"/>
    <w:rsid w:val="00B53566"/>
    <w:rsid w:val="00B55738"/>
    <w:rsid w:val="00BB4FD7"/>
    <w:rsid w:val="00D150D0"/>
    <w:rsid w:val="00D83E93"/>
    <w:rsid w:val="00DB0288"/>
    <w:rsid w:val="00E26CF7"/>
    <w:rsid w:val="00EA1D38"/>
    <w:rsid w:val="00F50206"/>
    <w:rsid w:val="00F5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3309"/>
  <w15:docId w15:val="{9DD37C11-EA77-4216-83CD-E4C070D7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C8"/>
    <w:rPr>
      <w:rFonts w:eastAsia="Times New Roman" w:cs="Times New Roman"/>
      <w:lang w:eastAsia="es-ES"/>
    </w:rPr>
  </w:style>
  <w:style w:type="paragraph" w:styleId="Heading1">
    <w:name w:val="heading 1"/>
    <w:basedOn w:val="Normal"/>
    <w:next w:val="Normal"/>
    <w:link w:val="Heading1Char"/>
    <w:uiPriority w:val="9"/>
    <w:qFormat/>
    <w:rsid w:val="00690D2C"/>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D2C"/>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2E6"/>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C12E6"/>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C12E6"/>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470C8"/>
    <w:pPr>
      <w:keepNext/>
      <w:numPr>
        <w:ilvl w:val="5"/>
        <w:numId w:val="6"/>
      </w:numPr>
      <w:jc w:val="center"/>
      <w:outlineLvl w:val="5"/>
    </w:pPr>
    <w:rPr>
      <w:b/>
      <w:bCs/>
    </w:rPr>
  </w:style>
  <w:style w:type="paragraph" w:styleId="Heading7">
    <w:name w:val="heading 7"/>
    <w:basedOn w:val="Normal"/>
    <w:next w:val="Normal"/>
    <w:link w:val="Heading7Char"/>
    <w:uiPriority w:val="9"/>
    <w:semiHidden/>
    <w:unhideWhenUsed/>
    <w:qFormat/>
    <w:rsid w:val="00BC12E6"/>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12E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12E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6Char">
    <w:name w:val="Heading 6 Char"/>
    <w:basedOn w:val="DefaultParagraphFont"/>
    <w:link w:val="Heading6"/>
    <w:rsid w:val="007470C8"/>
    <w:rPr>
      <w:rFonts w:ascii="Calibri" w:eastAsia="Times New Roman" w:hAnsi="Calibri" w:cs="Times New Roman"/>
      <w:b/>
      <w:bCs/>
      <w:sz w:val="24"/>
      <w:szCs w:val="24"/>
      <w:lang w:eastAsia="es-ES"/>
    </w:rPr>
  </w:style>
  <w:style w:type="paragraph" w:styleId="Header">
    <w:name w:val="header"/>
    <w:basedOn w:val="Normal"/>
    <w:link w:val="HeaderChar"/>
    <w:uiPriority w:val="99"/>
    <w:unhideWhenUsed/>
    <w:rsid w:val="007470C8"/>
    <w:pPr>
      <w:tabs>
        <w:tab w:val="center" w:pos="4680"/>
        <w:tab w:val="right" w:pos="9360"/>
      </w:tabs>
    </w:pPr>
  </w:style>
  <w:style w:type="character" w:customStyle="1" w:styleId="HeaderChar">
    <w:name w:val="Header Char"/>
    <w:basedOn w:val="DefaultParagraphFont"/>
    <w:link w:val="Header"/>
    <w:uiPriority w:val="99"/>
    <w:rsid w:val="007470C8"/>
    <w:rPr>
      <w:rFonts w:ascii="Calibri" w:eastAsia="Times New Roman" w:hAnsi="Calibri" w:cs="Times New Roman"/>
      <w:sz w:val="24"/>
      <w:szCs w:val="24"/>
      <w:lang w:eastAsia="es-ES"/>
    </w:rPr>
  </w:style>
  <w:style w:type="paragraph" w:styleId="Footer">
    <w:name w:val="footer"/>
    <w:basedOn w:val="Normal"/>
    <w:link w:val="FooterChar"/>
    <w:uiPriority w:val="99"/>
    <w:unhideWhenUsed/>
    <w:rsid w:val="007470C8"/>
    <w:pPr>
      <w:tabs>
        <w:tab w:val="center" w:pos="4680"/>
        <w:tab w:val="right" w:pos="9360"/>
      </w:tabs>
    </w:pPr>
  </w:style>
  <w:style w:type="character" w:customStyle="1" w:styleId="FooterChar">
    <w:name w:val="Footer Char"/>
    <w:basedOn w:val="DefaultParagraphFont"/>
    <w:link w:val="Footer"/>
    <w:uiPriority w:val="99"/>
    <w:rsid w:val="007470C8"/>
    <w:rPr>
      <w:rFonts w:ascii="Calibri" w:eastAsia="Times New Roman" w:hAnsi="Calibri" w:cs="Times New Roman"/>
      <w:sz w:val="24"/>
      <w:szCs w:val="24"/>
      <w:lang w:eastAsia="es-ES"/>
    </w:rPr>
  </w:style>
  <w:style w:type="character" w:customStyle="1" w:styleId="Heading1Char">
    <w:name w:val="Heading 1 Char"/>
    <w:basedOn w:val="DefaultParagraphFont"/>
    <w:link w:val="Heading1"/>
    <w:uiPriority w:val="9"/>
    <w:rsid w:val="00690D2C"/>
    <w:rPr>
      <w:rFonts w:asciiTheme="majorHAnsi" w:eastAsiaTheme="majorEastAsia" w:hAnsiTheme="majorHAnsi" w:cstheme="majorBidi"/>
      <w:color w:val="2F5496" w:themeColor="accent1" w:themeShade="BF"/>
      <w:sz w:val="32"/>
      <w:szCs w:val="32"/>
      <w:lang w:eastAsia="es-ES"/>
    </w:rPr>
  </w:style>
  <w:style w:type="paragraph" w:styleId="TOCHeading">
    <w:name w:val="TOC Heading"/>
    <w:basedOn w:val="Heading1"/>
    <w:next w:val="Normal"/>
    <w:uiPriority w:val="39"/>
    <w:unhideWhenUsed/>
    <w:qFormat/>
    <w:rsid w:val="00690D2C"/>
    <w:pPr>
      <w:spacing w:line="259" w:lineRule="auto"/>
      <w:outlineLvl w:val="9"/>
    </w:pPr>
    <w:rPr>
      <w:lang w:eastAsia="en-US"/>
    </w:rPr>
  </w:style>
  <w:style w:type="character" w:customStyle="1" w:styleId="Heading2Char">
    <w:name w:val="Heading 2 Char"/>
    <w:basedOn w:val="DefaultParagraphFont"/>
    <w:link w:val="Heading2"/>
    <w:uiPriority w:val="9"/>
    <w:rsid w:val="00690D2C"/>
    <w:rPr>
      <w:rFonts w:asciiTheme="majorHAnsi" w:eastAsiaTheme="majorEastAsia" w:hAnsiTheme="majorHAnsi" w:cstheme="majorBidi"/>
      <w:color w:val="2F5496" w:themeColor="accent1" w:themeShade="BF"/>
      <w:sz w:val="26"/>
      <w:szCs w:val="26"/>
      <w:lang w:eastAsia="es-ES"/>
    </w:rPr>
  </w:style>
  <w:style w:type="paragraph" w:customStyle="1" w:styleId="P1">
    <w:name w:val="P1"/>
    <w:basedOn w:val="Normal"/>
    <w:rsid w:val="00690D2C"/>
  </w:style>
  <w:style w:type="paragraph" w:customStyle="1" w:styleId="P2">
    <w:name w:val="P2"/>
    <w:basedOn w:val="Normal"/>
    <w:rsid w:val="00690D2C"/>
    <w:pPr>
      <w:ind w:left="340"/>
    </w:pPr>
  </w:style>
  <w:style w:type="paragraph" w:styleId="NoSpacing">
    <w:name w:val="No Spacing"/>
    <w:uiPriority w:val="1"/>
    <w:qFormat/>
    <w:rsid w:val="00690D2C"/>
    <w:rPr>
      <w:rFonts w:eastAsia="Times New Roman" w:cs="Times New Roman"/>
      <w:lang w:eastAsia="es-ES"/>
    </w:rPr>
  </w:style>
  <w:style w:type="paragraph" w:styleId="ListParagraph">
    <w:name w:val="List Paragraph"/>
    <w:basedOn w:val="Normal"/>
    <w:uiPriority w:val="34"/>
    <w:qFormat/>
    <w:rsid w:val="00690D2C"/>
    <w:pPr>
      <w:ind w:left="720"/>
      <w:contextualSpacing/>
    </w:pPr>
  </w:style>
  <w:style w:type="paragraph" w:styleId="BalloonText">
    <w:name w:val="Balloon Text"/>
    <w:basedOn w:val="Normal"/>
    <w:link w:val="BalloonTextChar"/>
    <w:uiPriority w:val="99"/>
    <w:semiHidden/>
    <w:unhideWhenUsed/>
    <w:rsid w:val="0069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D2C"/>
    <w:rPr>
      <w:rFonts w:ascii="Segoe UI" w:eastAsia="Times New Roman" w:hAnsi="Segoe UI" w:cs="Segoe UI"/>
      <w:sz w:val="18"/>
      <w:szCs w:val="18"/>
      <w:lang w:eastAsia="es-ES"/>
    </w:rPr>
  </w:style>
  <w:style w:type="paragraph" w:styleId="TOC1">
    <w:name w:val="toc 1"/>
    <w:basedOn w:val="Normal"/>
    <w:next w:val="Normal"/>
    <w:autoRedefine/>
    <w:uiPriority w:val="39"/>
    <w:unhideWhenUsed/>
    <w:rsid w:val="00690D2C"/>
    <w:pPr>
      <w:spacing w:after="100"/>
    </w:pPr>
  </w:style>
  <w:style w:type="character" w:styleId="Hyperlink">
    <w:name w:val="Hyperlink"/>
    <w:basedOn w:val="DefaultParagraphFont"/>
    <w:uiPriority w:val="99"/>
    <w:unhideWhenUsed/>
    <w:rsid w:val="00690D2C"/>
    <w:rPr>
      <w:color w:val="0563C1" w:themeColor="hyperlink"/>
      <w:u w:val="single"/>
    </w:rPr>
  </w:style>
  <w:style w:type="paragraph" w:styleId="TOC2">
    <w:name w:val="toc 2"/>
    <w:basedOn w:val="Normal"/>
    <w:next w:val="Normal"/>
    <w:autoRedefine/>
    <w:uiPriority w:val="39"/>
    <w:unhideWhenUsed/>
    <w:rsid w:val="00B84A3F"/>
    <w:pPr>
      <w:spacing w:after="100"/>
      <w:ind w:left="240"/>
    </w:pPr>
  </w:style>
  <w:style w:type="character" w:customStyle="1" w:styleId="Heading3Char">
    <w:name w:val="Heading 3 Char"/>
    <w:basedOn w:val="DefaultParagraphFont"/>
    <w:link w:val="Heading3"/>
    <w:uiPriority w:val="9"/>
    <w:rsid w:val="00BC12E6"/>
    <w:rPr>
      <w:rFonts w:asciiTheme="majorHAnsi" w:eastAsiaTheme="majorEastAsia" w:hAnsiTheme="majorHAnsi" w:cstheme="majorBidi"/>
      <w:color w:val="1F3763" w:themeColor="accent1" w:themeShade="7F"/>
      <w:sz w:val="24"/>
      <w:szCs w:val="24"/>
      <w:lang w:eastAsia="es-ES"/>
    </w:rPr>
  </w:style>
  <w:style w:type="character" w:customStyle="1" w:styleId="Heading4Char">
    <w:name w:val="Heading 4 Char"/>
    <w:basedOn w:val="DefaultParagraphFont"/>
    <w:link w:val="Heading4"/>
    <w:uiPriority w:val="9"/>
    <w:semiHidden/>
    <w:rsid w:val="00BC12E6"/>
    <w:rPr>
      <w:rFonts w:asciiTheme="majorHAnsi" w:eastAsiaTheme="majorEastAsia" w:hAnsiTheme="majorHAnsi" w:cstheme="majorBidi"/>
      <w:i/>
      <w:iCs/>
      <w:color w:val="2F5496" w:themeColor="accent1" w:themeShade="BF"/>
      <w:sz w:val="24"/>
      <w:szCs w:val="24"/>
      <w:lang w:eastAsia="es-ES"/>
    </w:rPr>
  </w:style>
  <w:style w:type="character" w:customStyle="1" w:styleId="Heading5Char">
    <w:name w:val="Heading 5 Char"/>
    <w:basedOn w:val="DefaultParagraphFont"/>
    <w:link w:val="Heading5"/>
    <w:uiPriority w:val="9"/>
    <w:semiHidden/>
    <w:rsid w:val="00BC12E6"/>
    <w:rPr>
      <w:rFonts w:asciiTheme="majorHAnsi" w:eastAsiaTheme="majorEastAsia" w:hAnsiTheme="majorHAnsi" w:cstheme="majorBidi"/>
      <w:color w:val="2F5496" w:themeColor="accent1" w:themeShade="BF"/>
      <w:sz w:val="24"/>
      <w:szCs w:val="24"/>
      <w:lang w:eastAsia="es-ES"/>
    </w:rPr>
  </w:style>
  <w:style w:type="character" w:customStyle="1" w:styleId="Heading7Char">
    <w:name w:val="Heading 7 Char"/>
    <w:basedOn w:val="DefaultParagraphFont"/>
    <w:link w:val="Heading7"/>
    <w:uiPriority w:val="9"/>
    <w:semiHidden/>
    <w:rsid w:val="00BC12E6"/>
    <w:rPr>
      <w:rFonts w:asciiTheme="majorHAnsi" w:eastAsiaTheme="majorEastAsia" w:hAnsiTheme="majorHAnsi" w:cstheme="majorBidi"/>
      <w:i/>
      <w:iCs/>
      <w:color w:val="1F3763" w:themeColor="accent1" w:themeShade="7F"/>
      <w:sz w:val="24"/>
      <w:szCs w:val="24"/>
      <w:lang w:eastAsia="es-ES"/>
    </w:rPr>
  </w:style>
  <w:style w:type="character" w:customStyle="1" w:styleId="Heading8Char">
    <w:name w:val="Heading 8 Char"/>
    <w:basedOn w:val="DefaultParagraphFont"/>
    <w:link w:val="Heading8"/>
    <w:uiPriority w:val="9"/>
    <w:semiHidden/>
    <w:rsid w:val="00BC12E6"/>
    <w:rPr>
      <w:rFonts w:asciiTheme="majorHAnsi" w:eastAsiaTheme="majorEastAsia" w:hAnsiTheme="majorHAnsi" w:cstheme="majorBidi"/>
      <w:color w:val="272727" w:themeColor="text1" w:themeTint="D8"/>
      <w:sz w:val="21"/>
      <w:szCs w:val="21"/>
      <w:lang w:eastAsia="es-ES"/>
    </w:rPr>
  </w:style>
  <w:style w:type="character" w:customStyle="1" w:styleId="Heading9Char">
    <w:name w:val="Heading 9 Char"/>
    <w:basedOn w:val="DefaultParagraphFont"/>
    <w:link w:val="Heading9"/>
    <w:uiPriority w:val="9"/>
    <w:semiHidden/>
    <w:rsid w:val="00BC12E6"/>
    <w:rPr>
      <w:rFonts w:asciiTheme="majorHAnsi" w:eastAsiaTheme="majorEastAsia" w:hAnsiTheme="majorHAnsi" w:cstheme="majorBidi"/>
      <w:i/>
      <w:iCs/>
      <w:color w:val="272727" w:themeColor="text1" w:themeTint="D8"/>
      <w:sz w:val="21"/>
      <w:szCs w:val="21"/>
      <w:lang w:eastAsia="es-ES"/>
    </w:rPr>
  </w:style>
  <w:style w:type="paragraph" w:styleId="NormalWeb">
    <w:name w:val="Normal (Web)"/>
    <w:basedOn w:val="Normal"/>
    <w:uiPriority w:val="99"/>
    <w:unhideWhenUsed/>
    <w:rsid w:val="00ED1AF4"/>
    <w:pPr>
      <w:spacing w:before="100" w:beforeAutospacing="1" w:after="100" w:afterAutospacing="1"/>
    </w:pPr>
    <w:rPr>
      <w:rFonts w:ascii="Times New Roman" w:hAnsi="Times New Roman"/>
      <w:lang w:eastAsia="en-US"/>
    </w:rPr>
  </w:style>
  <w:style w:type="paragraph" w:styleId="TOC3">
    <w:name w:val="toc 3"/>
    <w:basedOn w:val="Normal"/>
    <w:next w:val="Normal"/>
    <w:autoRedefine/>
    <w:uiPriority w:val="39"/>
    <w:unhideWhenUsed/>
    <w:rsid w:val="0058400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6146">
      <w:bodyDiv w:val="1"/>
      <w:marLeft w:val="0"/>
      <w:marRight w:val="0"/>
      <w:marTop w:val="0"/>
      <w:marBottom w:val="0"/>
      <w:divBdr>
        <w:top w:val="none" w:sz="0" w:space="0" w:color="auto"/>
        <w:left w:val="none" w:sz="0" w:space="0" w:color="auto"/>
        <w:bottom w:val="none" w:sz="0" w:space="0" w:color="auto"/>
        <w:right w:val="none" w:sz="0" w:space="0" w:color="auto"/>
      </w:divBdr>
      <w:divsChild>
        <w:div w:id="817187729">
          <w:marLeft w:val="0"/>
          <w:marRight w:val="0"/>
          <w:marTop w:val="0"/>
          <w:marBottom w:val="720"/>
          <w:divBdr>
            <w:top w:val="none" w:sz="0" w:space="0" w:color="auto"/>
            <w:left w:val="none" w:sz="0" w:space="0" w:color="auto"/>
            <w:bottom w:val="none" w:sz="0" w:space="0" w:color="auto"/>
            <w:right w:val="none" w:sz="0" w:space="0" w:color="auto"/>
          </w:divBdr>
          <w:divsChild>
            <w:div w:id="251789653">
              <w:marLeft w:val="0"/>
              <w:marRight w:val="0"/>
              <w:marTop w:val="0"/>
              <w:marBottom w:val="0"/>
              <w:divBdr>
                <w:top w:val="none" w:sz="0" w:space="0" w:color="auto"/>
                <w:left w:val="none" w:sz="0" w:space="0" w:color="auto"/>
                <w:bottom w:val="none" w:sz="0" w:space="0" w:color="auto"/>
                <w:right w:val="none" w:sz="0" w:space="0" w:color="auto"/>
              </w:divBdr>
              <w:divsChild>
                <w:div w:id="812406519">
                  <w:marLeft w:val="0"/>
                  <w:marRight w:val="0"/>
                  <w:marTop w:val="0"/>
                  <w:marBottom w:val="0"/>
                  <w:divBdr>
                    <w:top w:val="none" w:sz="0" w:space="0" w:color="auto"/>
                    <w:left w:val="none" w:sz="0" w:space="0" w:color="auto"/>
                    <w:bottom w:val="none" w:sz="0" w:space="0" w:color="auto"/>
                    <w:right w:val="none" w:sz="0" w:space="0" w:color="auto"/>
                  </w:divBdr>
                </w:div>
                <w:div w:id="19377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V8_(JavaScript_engine)" TargetMode="External"/><Relationship Id="rId18" Type="http://schemas.openxmlformats.org/officeDocument/2006/relationships/hyperlink" Target="https://en.wikipedia.org/wiki/Event-driven_architectur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Scalability" TargetMode="External"/><Relationship Id="rId7" Type="http://schemas.openxmlformats.org/officeDocument/2006/relationships/endnotes" Target="endnotes.xml"/><Relationship Id="rId12" Type="http://schemas.openxmlformats.org/officeDocument/2006/relationships/hyperlink" Target="https://en.wikipedia.org/wiki/Runtime_system" TargetMode="External"/><Relationship Id="rId17" Type="http://schemas.openxmlformats.org/officeDocument/2006/relationships/hyperlink" Target="https://en.wikipedia.org/wiki/Web_applica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Dynamic_web_page" TargetMode="External"/><Relationship Id="rId20" Type="http://schemas.openxmlformats.org/officeDocument/2006/relationships/hyperlink" Target="https://en.wikipedia.org/wiki/Through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vaScript"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en.wikipedia.org/wiki/Server-side_scripting" TargetMode="External"/><Relationship Id="rId23" Type="http://schemas.openxmlformats.org/officeDocument/2006/relationships/hyperlink" Target="https://github.com/socketio/socket.io-client" TargetMode="External"/><Relationship Id="rId28" Type="http://schemas.openxmlformats.org/officeDocument/2006/relationships/theme" Target="theme/theme1.xml"/><Relationship Id="rId10" Type="http://schemas.openxmlformats.org/officeDocument/2006/relationships/hyperlink" Target="https://en.wikipedia.org/wiki/Front_end_and_back_end" TargetMode="External"/><Relationship Id="rId19" Type="http://schemas.openxmlformats.org/officeDocument/2006/relationships/hyperlink" Target="https://en.wikipedia.org/wiki/Asynchronous_I/O" TargetMode="Externa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Real-time_Web"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nX9uR8bj6tdIW11WlDUA82Yjng==">AMUW2mU/tb3PyNnsBSjgzhw0c/WBNe0XCYnQ7OjZ2/xhr8Ql0rTuL+/DarPqgBgCMId2pH/azc9V2ipsZbD5jnvW6QuSe8AuqF4+wKuwuopNq6Yl6RSQptxE7rKZjThO2kauGXKRV071Bccq8e0ipGxbg13UPcRJSlVwNnjG5cTGpDpMVjExX4WcPfhDVqGpkqcPRNcfDrhWZOytgFog4u9znJaTrjc8zFZWQZ/B8bql6mYiCErtqG3hTeQwPXzGxHIx51wxNuaKrFlDQHkzZS37JPpmxHpD5tdERBr7t3f/Wk8d3hbkAQjVp8S+GeLAgCWM8BgqWgGf61zxsfZJqpy+T/pm8oCCJdrNufdJod4AdQQjrAAjaSQ4ltb0lcZeU+0DuuYvWPsnCxcHpQqZjHl3Jwkw++hNZrztQLuZq2LPScEdKnyf6TqOO/xKWp5Bo9M6dYXz1e0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Shahriar Alam Shaown</dc:creator>
  <cp:lastModifiedBy>Shahriar Alam Shaown</cp:lastModifiedBy>
  <cp:revision>17</cp:revision>
  <dcterms:created xsi:type="dcterms:W3CDTF">2022-02-21T17:30:00Z</dcterms:created>
  <dcterms:modified xsi:type="dcterms:W3CDTF">2022-03-15T02:42:00Z</dcterms:modified>
</cp:coreProperties>
</file>