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4D5F" w14:textId="77777777" w:rsidR="008E49B0" w:rsidRPr="00260226" w:rsidRDefault="008E49B0" w:rsidP="008E49B0">
      <w:r>
        <w:rPr>
          <w:noProof/>
        </w:rPr>
        <w:drawing>
          <wp:anchor distT="0" distB="0" distL="114300" distR="114300" simplePos="0" relativeHeight="251659264" behindDoc="0" locked="0" layoutInCell="1" allowOverlap="1" wp14:anchorId="05522B00" wp14:editId="3C485BEB">
            <wp:simplePos x="0" y="0"/>
            <wp:positionH relativeFrom="column">
              <wp:posOffset>0</wp:posOffset>
            </wp:positionH>
            <wp:positionV relativeFrom="paragraph">
              <wp:posOffset>0</wp:posOffset>
            </wp:positionV>
            <wp:extent cx="5731510" cy="1188720"/>
            <wp:effectExtent l="0" t="0" r="2540" b="0"/>
            <wp:wrapTopAndBottom/>
            <wp:docPr id="1244734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34708" name="Picture 12447347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188720"/>
                    </a:xfrm>
                    <a:prstGeom prst="rect">
                      <a:avLst/>
                    </a:prstGeom>
                  </pic:spPr>
                </pic:pic>
              </a:graphicData>
            </a:graphic>
          </wp:anchor>
        </w:drawing>
      </w:r>
    </w:p>
    <w:p w14:paraId="1C6F0876" w14:textId="77777777" w:rsidR="008E49B0" w:rsidRPr="00260226" w:rsidRDefault="008E49B0" w:rsidP="008E49B0">
      <w:pPr>
        <w:jc w:val="center"/>
        <w:rPr>
          <w:b/>
          <w:bCs/>
          <w:sz w:val="44"/>
          <w:szCs w:val="48"/>
          <w:u w:val="single"/>
        </w:rPr>
      </w:pPr>
      <w:r w:rsidRPr="00260226">
        <w:rPr>
          <w:b/>
          <w:bCs/>
          <w:sz w:val="44"/>
          <w:szCs w:val="48"/>
          <w:u w:val="single"/>
        </w:rPr>
        <w:t>Lab Report</w:t>
      </w:r>
    </w:p>
    <w:p w14:paraId="6AA44D43" w14:textId="77777777" w:rsidR="008E49B0" w:rsidRPr="00260226" w:rsidRDefault="008E49B0" w:rsidP="008E49B0">
      <w:pPr>
        <w:rPr>
          <w:sz w:val="28"/>
          <w:szCs w:val="32"/>
        </w:rPr>
      </w:pPr>
      <w:r w:rsidRPr="00260226">
        <w:rPr>
          <w:sz w:val="28"/>
          <w:szCs w:val="32"/>
        </w:rPr>
        <w:t>Department: Department of Computer Science and Engineering</w:t>
      </w:r>
    </w:p>
    <w:p w14:paraId="3C34FE99" w14:textId="77777777" w:rsidR="008E49B0" w:rsidRPr="00290437" w:rsidRDefault="008E49B0" w:rsidP="008E49B0">
      <w:pPr>
        <w:rPr>
          <w:sz w:val="28"/>
          <w:szCs w:val="32"/>
        </w:rPr>
      </w:pPr>
      <w:r w:rsidRPr="00290437">
        <w:rPr>
          <w:sz w:val="28"/>
          <w:szCs w:val="32"/>
        </w:rPr>
        <w:t>Course Title: Computer Networks Lab</w:t>
      </w:r>
    </w:p>
    <w:p w14:paraId="581805B4" w14:textId="77777777" w:rsidR="008E49B0" w:rsidRPr="00260226" w:rsidRDefault="008E49B0" w:rsidP="008E49B0">
      <w:pPr>
        <w:rPr>
          <w:sz w:val="28"/>
          <w:szCs w:val="32"/>
        </w:rPr>
      </w:pPr>
      <w:r w:rsidRPr="00260226">
        <w:rPr>
          <w:sz w:val="28"/>
          <w:szCs w:val="32"/>
        </w:rPr>
        <w:t>Course Code: CSE0612314</w:t>
      </w:r>
    </w:p>
    <w:p w14:paraId="2C9FA73A" w14:textId="5623A188" w:rsidR="008E49B0" w:rsidRPr="00260226" w:rsidRDefault="008E49B0" w:rsidP="008E49B0">
      <w:pPr>
        <w:rPr>
          <w:sz w:val="28"/>
          <w:szCs w:val="32"/>
        </w:rPr>
      </w:pPr>
      <w:r w:rsidRPr="00260226">
        <w:rPr>
          <w:sz w:val="28"/>
          <w:szCs w:val="32"/>
        </w:rPr>
        <w:t>Experiment No.:</w:t>
      </w:r>
      <w:r>
        <w:rPr>
          <w:sz w:val="28"/>
          <w:szCs w:val="32"/>
        </w:rPr>
        <w:t xml:space="preserve"> 0</w:t>
      </w:r>
      <w:r>
        <w:rPr>
          <w:sz w:val="28"/>
          <w:szCs w:val="32"/>
        </w:rPr>
        <w:t>4</w:t>
      </w:r>
    </w:p>
    <w:p w14:paraId="03DF37F0" w14:textId="43E57EF1" w:rsidR="008E49B0" w:rsidRPr="00260226" w:rsidRDefault="008E49B0" w:rsidP="008E49B0">
      <w:pPr>
        <w:rPr>
          <w:sz w:val="28"/>
          <w:szCs w:val="32"/>
        </w:rPr>
      </w:pPr>
      <w:r w:rsidRPr="00260226">
        <w:rPr>
          <w:sz w:val="28"/>
          <w:szCs w:val="32"/>
        </w:rPr>
        <w:t>Experiment Title:</w:t>
      </w:r>
      <w:r>
        <w:rPr>
          <w:sz w:val="28"/>
          <w:szCs w:val="32"/>
        </w:rPr>
        <w:t xml:space="preserve"> Router Configuration using CLI</w:t>
      </w:r>
      <w:r>
        <w:rPr>
          <w:sz w:val="26"/>
          <w:szCs w:val="26"/>
        </w:rPr>
        <w:t>.</w:t>
      </w:r>
    </w:p>
    <w:p w14:paraId="257199D4" w14:textId="77777777" w:rsidR="008E49B0" w:rsidRPr="00260226" w:rsidRDefault="008E49B0" w:rsidP="008E49B0">
      <w:pPr>
        <w:rPr>
          <w:sz w:val="28"/>
          <w:szCs w:val="32"/>
        </w:rPr>
      </w:pPr>
    </w:p>
    <w:p w14:paraId="122710DE" w14:textId="77777777" w:rsidR="008E49B0" w:rsidRPr="00260226" w:rsidRDefault="008E49B0" w:rsidP="008E49B0">
      <w:pPr>
        <w:rPr>
          <w:b/>
          <w:bCs/>
          <w:sz w:val="28"/>
          <w:szCs w:val="32"/>
          <w:u w:val="single"/>
        </w:rPr>
      </w:pPr>
      <w:r w:rsidRPr="00260226">
        <w:rPr>
          <w:b/>
          <w:bCs/>
          <w:sz w:val="28"/>
          <w:szCs w:val="32"/>
          <w:u w:val="single"/>
        </w:rPr>
        <w:t>Submitted to:</w:t>
      </w:r>
    </w:p>
    <w:p w14:paraId="7FBEC69F" w14:textId="77777777" w:rsidR="008E49B0" w:rsidRPr="00290437" w:rsidRDefault="008E49B0" w:rsidP="008E49B0">
      <w:pPr>
        <w:rPr>
          <w:sz w:val="28"/>
          <w:szCs w:val="32"/>
        </w:rPr>
      </w:pPr>
      <w:r w:rsidRPr="00290437">
        <w:rPr>
          <w:sz w:val="28"/>
          <w:szCs w:val="32"/>
        </w:rPr>
        <w:t>Teacher’s name: Trisha Sarkar</w:t>
      </w:r>
    </w:p>
    <w:p w14:paraId="54D6C7E2" w14:textId="77777777" w:rsidR="008E49B0" w:rsidRPr="00260226" w:rsidRDefault="008E49B0" w:rsidP="008E49B0">
      <w:pPr>
        <w:rPr>
          <w:sz w:val="28"/>
          <w:szCs w:val="32"/>
        </w:rPr>
      </w:pPr>
      <w:r w:rsidRPr="00260226">
        <w:rPr>
          <w:sz w:val="28"/>
          <w:szCs w:val="32"/>
        </w:rPr>
        <w:t>Designation: Lecturer</w:t>
      </w:r>
    </w:p>
    <w:p w14:paraId="4EBF0856" w14:textId="77777777" w:rsidR="008E49B0" w:rsidRPr="00260226" w:rsidRDefault="008E49B0" w:rsidP="008E49B0">
      <w:pPr>
        <w:rPr>
          <w:sz w:val="28"/>
          <w:szCs w:val="32"/>
        </w:rPr>
      </w:pPr>
      <w:r w:rsidRPr="00260226">
        <w:rPr>
          <w:sz w:val="28"/>
          <w:szCs w:val="32"/>
        </w:rPr>
        <w:t>Department of CSE</w:t>
      </w:r>
    </w:p>
    <w:p w14:paraId="11AF9FEA" w14:textId="77777777" w:rsidR="008E49B0" w:rsidRPr="00260226" w:rsidRDefault="008E49B0" w:rsidP="008E49B0">
      <w:pPr>
        <w:rPr>
          <w:sz w:val="28"/>
          <w:szCs w:val="32"/>
        </w:rPr>
      </w:pPr>
      <w:r w:rsidRPr="00260226">
        <w:rPr>
          <w:sz w:val="28"/>
          <w:szCs w:val="32"/>
        </w:rPr>
        <w:t>UITS</w:t>
      </w:r>
    </w:p>
    <w:p w14:paraId="1996913A" w14:textId="77777777" w:rsidR="008E49B0" w:rsidRPr="00260226" w:rsidRDefault="008E49B0" w:rsidP="008E49B0">
      <w:pPr>
        <w:rPr>
          <w:sz w:val="28"/>
          <w:szCs w:val="32"/>
        </w:rPr>
      </w:pPr>
    </w:p>
    <w:p w14:paraId="404E20E8" w14:textId="77777777" w:rsidR="008E49B0" w:rsidRPr="00260226" w:rsidRDefault="008E49B0" w:rsidP="008E49B0">
      <w:pPr>
        <w:rPr>
          <w:b/>
          <w:bCs/>
          <w:sz w:val="28"/>
          <w:szCs w:val="32"/>
          <w:u w:val="single"/>
        </w:rPr>
      </w:pPr>
      <w:r w:rsidRPr="00260226">
        <w:rPr>
          <w:b/>
          <w:bCs/>
          <w:sz w:val="28"/>
          <w:szCs w:val="32"/>
          <w:u w:val="single"/>
        </w:rPr>
        <w:t>Submitted by:</w:t>
      </w:r>
    </w:p>
    <w:p w14:paraId="10513F06" w14:textId="77777777" w:rsidR="008E49B0" w:rsidRPr="00260226" w:rsidRDefault="008E49B0" w:rsidP="008E49B0">
      <w:pPr>
        <w:rPr>
          <w:sz w:val="28"/>
          <w:szCs w:val="32"/>
        </w:rPr>
      </w:pPr>
      <w:r w:rsidRPr="00260226">
        <w:rPr>
          <w:sz w:val="28"/>
          <w:szCs w:val="32"/>
        </w:rPr>
        <w:t xml:space="preserve">Student name: </w:t>
      </w:r>
      <w:r>
        <w:rPr>
          <w:sz w:val="28"/>
          <w:szCs w:val="32"/>
        </w:rPr>
        <w:t>Badhon Kumar Roy</w:t>
      </w:r>
    </w:p>
    <w:p w14:paraId="17EB7B62" w14:textId="77777777" w:rsidR="008E49B0" w:rsidRDefault="008E49B0" w:rsidP="008E49B0">
      <w:pPr>
        <w:rPr>
          <w:sz w:val="28"/>
          <w:szCs w:val="32"/>
        </w:rPr>
      </w:pPr>
      <w:r w:rsidRPr="00260226">
        <w:rPr>
          <w:sz w:val="28"/>
          <w:szCs w:val="32"/>
        </w:rPr>
        <w:t xml:space="preserve">Student Id: </w:t>
      </w:r>
      <w:r>
        <w:rPr>
          <w:sz w:val="28"/>
          <w:szCs w:val="32"/>
        </w:rPr>
        <w:t>04324205101042</w:t>
      </w:r>
    </w:p>
    <w:p w14:paraId="3FE92CE7" w14:textId="77777777" w:rsidR="008E49B0" w:rsidRPr="00260226" w:rsidRDefault="008E49B0" w:rsidP="008E49B0">
      <w:pPr>
        <w:rPr>
          <w:sz w:val="28"/>
          <w:szCs w:val="32"/>
        </w:rPr>
      </w:pPr>
      <w:r>
        <w:rPr>
          <w:sz w:val="28"/>
          <w:szCs w:val="32"/>
        </w:rPr>
        <w:t>Section: 5A2</w:t>
      </w:r>
    </w:p>
    <w:p w14:paraId="6F6C6CA3" w14:textId="77777777" w:rsidR="008E49B0" w:rsidRPr="00260226" w:rsidRDefault="008E49B0" w:rsidP="008E49B0">
      <w:pPr>
        <w:rPr>
          <w:sz w:val="28"/>
          <w:szCs w:val="32"/>
        </w:rPr>
      </w:pPr>
      <w:r w:rsidRPr="00260226">
        <w:rPr>
          <w:sz w:val="28"/>
          <w:szCs w:val="32"/>
        </w:rPr>
        <w:t xml:space="preserve">Semester: </w:t>
      </w:r>
      <w:r>
        <w:rPr>
          <w:sz w:val="28"/>
          <w:szCs w:val="32"/>
        </w:rPr>
        <w:t>Autumn 2026</w:t>
      </w:r>
    </w:p>
    <w:p w14:paraId="2D909770" w14:textId="77777777" w:rsidR="008E49B0" w:rsidRPr="00260226" w:rsidRDefault="008E49B0" w:rsidP="008E49B0">
      <w:pPr>
        <w:rPr>
          <w:sz w:val="28"/>
          <w:szCs w:val="32"/>
          <w:vertAlign w:val="superscript"/>
        </w:rPr>
      </w:pPr>
      <w:r w:rsidRPr="00260226">
        <w:rPr>
          <w:sz w:val="28"/>
          <w:szCs w:val="32"/>
        </w:rPr>
        <w:t xml:space="preserve">Batch: </w:t>
      </w:r>
      <w:r>
        <w:rPr>
          <w:sz w:val="28"/>
          <w:szCs w:val="32"/>
        </w:rPr>
        <w:t>56</w:t>
      </w:r>
      <w:r>
        <w:rPr>
          <w:sz w:val="28"/>
          <w:szCs w:val="32"/>
          <w:vertAlign w:val="superscript"/>
        </w:rPr>
        <w:t>th</w:t>
      </w:r>
    </w:p>
    <w:p w14:paraId="064D7B79" w14:textId="6F229AD3" w:rsidR="008E49B0" w:rsidRDefault="008E49B0" w:rsidP="008E49B0">
      <w:pPr>
        <w:rPr>
          <w:sz w:val="28"/>
          <w:szCs w:val="32"/>
        </w:rPr>
      </w:pPr>
      <w:r w:rsidRPr="00260226">
        <w:rPr>
          <w:sz w:val="28"/>
          <w:szCs w:val="32"/>
        </w:rPr>
        <w:t>Date of Submission:</w:t>
      </w:r>
      <w:r>
        <w:rPr>
          <w:sz w:val="28"/>
          <w:szCs w:val="32"/>
        </w:rPr>
        <w:t xml:space="preserve"> </w:t>
      </w:r>
      <w:r>
        <w:rPr>
          <w:sz w:val="28"/>
          <w:szCs w:val="32"/>
        </w:rPr>
        <w:t>13</w:t>
      </w:r>
      <w:r>
        <w:rPr>
          <w:sz w:val="28"/>
          <w:szCs w:val="32"/>
        </w:rPr>
        <w:t xml:space="preserve"> September, 2026</w:t>
      </w:r>
    </w:p>
    <w:p w14:paraId="7ABA0F7A" w14:textId="77777777" w:rsidR="008E49B0" w:rsidRPr="00AE1F57" w:rsidRDefault="008E49B0" w:rsidP="008E49B0">
      <w:pPr>
        <w:jc w:val="center"/>
        <w:rPr>
          <w:b/>
          <w:bCs/>
          <w:sz w:val="28"/>
          <w:szCs w:val="32"/>
          <w:u w:val="single"/>
        </w:rPr>
      </w:pPr>
      <w:r w:rsidRPr="00AE1F57">
        <w:rPr>
          <w:b/>
          <w:bCs/>
          <w:sz w:val="28"/>
          <w:szCs w:val="32"/>
          <w:u w:val="single"/>
        </w:rPr>
        <w:lastRenderedPageBreak/>
        <w:t>Laboratory Report</w:t>
      </w:r>
    </w:p>
    <w:p w14:paraId="4EF0B6F4" w14:textId="7976A1F4" w:rsidR="008E49B0" w:rsidRPr="00972AE5" w:rsidRDefault="008E49B0" w:rsidP="008E49B0">
      <w:pPr>
        <w:rPr>
          <w:sz w:val="26"/>
          <w:szCs w:val="26"/>
        </w:rPr>
      </w:pPr>
      <w:r w:rsidRPr="00A463BB">
        <w:rPr>
          <w:b/>
          <w:bCs/>
          <w:sz w:val="26"/>
          <w:szCs w:val="26"/>
        </w:rPr>
        <w:t xml:space="preserve">1. </w:t>
      </w:r>
      <w:r w:rsidRPr="00A463BB">
        <w:rPr>
          <w:b/>
          <w:bCs/>
          <w:sz w:val="26"/>
          <w:szCs w:val="26"/>
          <w:u w:val="single"/>
        </w:rPr>
        <w:t>Experiment Number:</w:t>
      </w:r>
      <w:r w:rsidRPr="00972AE5">
        <w:rPr>
          <w:sz w:val="26"/>
          <w:szCs w:val="26"/>
        </w:rPr>
        <w:t xml:space="preserve"> 0</w:t>
      </w:r>
      <w:r>
        <w:rPr>
          <w:sz w:val="26"/>
          <w:szCs w:val="26"/>
        </w:rPr>
        <w:t>4</w:t>
      </w:r>
      <w:r>
        <w:rPr>
          <w:sz w:val="26"/>
          <w:szCs w:val="26"/>
        </w:rPr>
        <w:br/>
      </w:r>
    </w:p>
    <w:p w14:paraId="03A788C9" w14:textId="354318AD" w:rsidR="008E49B0" w:rsidRDefault="008E49B0" w:rsidP="008E49B0">
      <w:pPr>
        <w:rPr>
          <w:sz w:val="26"/>
          <w:szCs w:val="26"/>
        </w:rPr>
      </w:pPr>
      <w:r w:rsidRPr="00A463BB">
        <w:rPr>
          <w:b/>
          <w:bCs/>
          <w:sz w:val="26"/>
          <w:szCs w:val="26"/>
        </w:rPr>
        <w:t xml:space="preserve">2. </w:t>
      </w:r>
      <w:r w:rsidRPr="00A463BB">
        <w:rPr>
          <w:b/>
          <w:bCs/>
          <w:sz w:val="26"/>
          <w:szCs w:val="26"/>
          <w:u w:val="single"/>
        </w:rPr>
        <w:t>Experiment Title:</w:t>
      </w:r>
      <w:r w:rsidRPr="00972AE5">
        <w:rPr>
          <w:sz w:val="26"/>
          <w:szCs w:val="26"/>
        </w:rPr>
        <w:t xml:space="preserve"> </w:t>
      </w:r>
      <w:r>
        <w:rPr>
          <w:sz w:val="28"/>
          <w:szCs w:val="32"/>
        </w:rPr>
        <w:t>Router Configuration using CLI</w:t>
      </w:r>
      <w:r>
        <w:rPr>
          <w:sz w:val="26"/>
          <w:szCs w:val="26"/>
        </w:rPr>
        <w:t>.</w:t>
      </w:r>
    </w:p>
    <w:p w14:paraId="4D3727D6" w14:textId="77777777" w:rsidR="008E49B0" w:rsidRDefault="008E49B0" w:rsidP="008E49B0">
      <w:pPr>
        <w:rPr>
          <w:sz w:val="26"/>
          <w:szCs w:val="26"/>
        </w:rPr>
      </w:pPr>
    </w:p>
    <w:p w14:paraId="58002C02" w14:textId="77777777" w:rsidR="008E49B0" w:rsidRDefault="008E49B0" w:rsidP="008E49B0">
      <w:pPr>
        <w:rPr>
          <w:sz w:val="26"/>
          <w:szCs w:val="26"/>
        </w:rPr>
      </w:pPr>
      <w:r w:rsidRPr="00A463BB">
        <w:rPr>
          <w:b/>
          <w:bCs/>
          <w:sz w:val="26"/>
          <w:szCs w:val="26"/>
        </w:rPr>
        <w:t xml:space="preserve">3. </w:t>
      </w:r>
      <w:r w:rsidRPr="00A463BB">
        <w:rPr>
          <w:b/>
          <w:bCs/>
          <w:sz w:val="26"/>
          <w:szCs w:val="26"/>
          <w:u w:val="single"/>
        </w:rPr>
        <w:t xml:space="preserve">Objectives: </w:t>
      </w:r>
    </w:p>
    <w:p w14:paraId="0B382BF9" w14:textId="51949550" w:rsidR="00CD4843" w:rsidRPr="00CD4843" w:rsidRDefault="00CD4843" w:rsidP="00CD4843">
      <w:pPr>
        <w:pStyle w:val="ListParagraph"/>
        <w:numPr>
          <w:ilvl w:val="0"/>
          <w:numId w:val="4"/>
        </w:numPr>
        <w:rPr>
          <w:sz w:val="26"/>
          <w:szCs w:val="26"/>
        </w:rPr>
      </w:pPr>
      <w:r w:rsidRPr="00CD4843">
        <w:rPr>
          <w:sz w:val="26"/>
          <w:szCs w:val="26"/>
        </w:rPr>
        <w:t xml:space="preserve">To learn how to access the router CLI using Cisco Packet Tracer. </w:t>
      </w:r>
    </w:p>
    <w:p w14:paraId="04FBA69C" w14:textId="3AEA8246" w:rsidR="00CD4843" w:rsidRPr="00CD4843" w:rsidRDefault="00CD4843" w:rsidP="00CD4843">
      <w:pPr>
        <w:pStyle w:val="ListParagraph"/>
        <w:numPr>
          <w:ilvl w:val="0"/>
          <w:numId w:val="4"/>
        </w:numPr>
        <w:rPr>
          <w:sz w:val="26"/>
          <w:szCs w:val="26"/>
        </w:rPr>
      </w:pPr>
      <w:r w:rsidRPr="00CD4843">
        <w:rPr>
          <w:sz w:val="26"/>
          <w:szCs w:val="26"/>
        </w:rPr>
        <w:t xml:space="preserve">To understand basic IOS commands used for router configuration. </w:t>
      </w:r>
    </w:p>
    <w:p w14:paraId="45335629" w14:textId="43CD6D65" w:rsidR="00CD4843" w:rsidRPr="00CD4843" w:rsidRDefault="00CD4843" w:rsidP="00CD4843">
      <w:pPr>
        <w:pStyle w:val="ListParagraph"/>
        <w:numPr>
          <w:ilvl w:val="0"/>
          <w:numId w:val="4"/>
        </w:numPr>
        <w:rPr>
          <w:sz w:val="26"/>
          <w:szCs w:val="26"/>
        </w:rPr>
      </w:pPr>
      <w:r w:rsidRPr="00CD4843">
        <w:rPr>
          <w:sz w:val="26"/>
          <w:szCs w:val="26"/>
        </w:rPr>
        <w:t xml:space="preserve">To configure a hostname and passwords on the router. </w:t>
      </w:r>
    </w:p>
    <w:p w14:paraId="5D7D322B" w14:textId="253D82BE" w:rsidR="00CD4843" w:rsidRPr="00CD4843" w:rsidRDefault="00CD4843" w:rsidP="00CD4843">
      <w:pPr>
        <w:pStyle w:val="ListParagraph"/>
        <w:numPr>
          <w:ilvl w:val="0"/>
          <w:numId w:val="4"/>
        </w:numPr>
        <w:rPr>
          <w:sz w:val="26"/>
          <w:szCs w:val="26"/>
        </w:rPr>
      </w:pPr>
      <w:r w:rsidRPr="00CD4843">
        <w:rPr>
          <w:sz w:val="26"/>
          <w:szCs w:val="26"/>
        </w:rPr>
        <w:t xml:space="preserve">To assign IP addresses to router interfaces using CLI commands. </w:t>
      </w:r>
    </w:p>
    <w:p w14:paraId="110FE326" w14:textId="77777777" w:rsidR="00CD4843" w:rsidRPr="00CD4843" w:rsidRDefault="00CD4843" w:rsidP="00CD4843">
      <w:pPr>
        <w:pStyle w:val="ListParagraph"/>
        <w:numPr>
          <w:ilvl w:val="0"/>
          <w:numId w:val="4"/>
        </w:numPr>
        <w:rPr>
          <w:sz w:val="26"/>
          <w:szCs w:val="26"/>
        </w:rPr>
      </w:pPr>
      <w:r w:rsidRPr="00CD4843">
        <w:rPr>
          <w:sz w:val="26"/>
          <w:szCs w:val="26"/>
        </w:rPr>
        <w:t xml:space="preserve">To verify the configuration using show running-config and show </w:t>
      </w:r>
      <w:proofErr w:type="spellStart"/>
      <w:r w:rsidRPr="00CD4843">
        <w:rPr>
          <w:sz w:val="26"/>
          <w:szCs w:val="26"/>
        </w:rPr>
        <w:t>ip</w:t>
      </w:r>
      <w:proofErr w:type="spellEnd"/>
      <w:r w:rsidRPr="00CD4843">
        <w:rPr>
          <w:sz w:val="26"/>
          <w:szCs w:val="26"/>
        </w:rPr>
        <w:t xml:space="preserve"> interface brief.</w:t>
      </w:r>
    </w:p>
    <w:p w14:paraId="2B52CCE7" w14:textId="4C310EC1" w:rsidR="008E49B0" w:rsidRDefault="00CD4843" w:rsidP="00CD4843">
      <w:pPr>
        <w:rPr>
          <w:b/>
          <w:bCs/>
          <w:sz w:val="26"/>
          <w:szCs w:val="26"/>
          <w:u w:val="single"/>
        </w:rPr>
      </w:pPr>
      <w:r w:rsidRPr="00CD4843">
        <w:rPr>
          <w:b/>
          <w:bCs/>
          <w:sz w:val="26"/>
          <w:szCs w:val="26"/>
        </w:rPr>
        <w:t xml:space="preserve"> </w:t>
      </w:r>
      <w:r w:rsidR="008E49B0" w:rsidRPr="00044552">
        <w:rPr>
          <w:b/>
          <w:bCs/>
          <w:sz w:val="26"/>
          <w:szCs w:val="26"/>
        </w:rPr>
        <w:t xml:space="preserve">4. </w:t>
      </w:r>
      <w:r w:rsidR="008E49B0" w:rsidRPr="00A463BB">
        <w:rPr>
          <w:b/>
          <w:bCs/>
          <w:sz w:val="26"/>
          <w:szCs w:val="26"/>
          <w:u w:val="single"/>
        </w:rPr>
        <w:t>Theoretical Background:</w:t>
      </w:r>
    </w:p>
    <w:p w14:paraId="2DB96DBB" w14:textId="77777777" w:rsidR="00CD4843" w:rsidRDefault="00CD4843" w:rsidP="008E49B0">
      <w:pPr>
        <w:rPr>
          <w:b/>
          <w:bCs/>
          <w:sz w:val="26"/>
          <w:szCs w:val="26"/>
        </w:rPr>
      </w:pPr>
      <w:r w:rsidRPr="00CD4843">
        <w:rPr>
          <w:sz w:val="26"/>
          <w:szCs w:val="26"/>
        </w:rPr>
        <w:t xml:space="preserve">Cisco IOS (Internetwork Operating System) is the software that runs on Cisco routers and switches, and it can be accessed through the Command Line Interface (CLI) to configure and manage the device. Unlike the GUI-based configuration used earlier, CLI configuration involves typing specific commands to set up the router manually, which gives more control and is closer to how real network engineers work. Basic configuration includes setting a hostname to identify the router, applying passwords to secure console and privileged EXEC access, and assigning IP addresses to the router's interfaces so it can communicate with connected networks. Commands like show running-config and show </w:t>
      </w:r>
      <w:proofErr w:type="spellStart"/>
      <w:r w:rsidRPr="00CD4843">
        <w:rPr>
          <w:sz w:val="26"/>
          <w:szCs w:val="26"/>
        </w:rPr>
        <w:t>ip</w:t>
      </w:r>
      <w:proofErr w:type="spellEnd"/>
      <w:r w:rsidRPr="00CD4843">
        <w:rPr>
          <w:sz w:val="26"/>
          <w:szCs w:val="26"/>
        </w:rPr>
        <w:t xml:space="preserve"> interface brief are used to verify that the configuration has been applied correctly. Learning CLI-based configuration is an important step in understanding real-world router management beyond just simulation.</w:t>
      </w:r>
      <w:r w:rsidRPr="00CD4843">
        <w:rPr>
          <w:b/>
          <w:bCs/>
          <w:sz w:val="26"/>
          <w:szCs w:val="26"/>
        </w:rPr>
        <w:t xml:space="preserve"> </w:t>
      </w:r>
    </w:p>
    <w:p w14:paraId="5F8DCCB3" w14:textId="153502CF" w:rsidR="008E49B0" w:rsidRDefault="008E49B0" w:rsidP="008E49B0">
      <w:pPr>
        <w:rPr>
          <w:b/>
          <w:bCs/>
          <w:sz w:val="26"/>
          <w:szCs w:val="26"/>
          <w:u w:val="single"/>
        </w:rPr>
      </w:pPr>
      <w:r w:rsidRPr="00044552">
        <w:rPr>
          <w:b/>
          <w:bCs/>
          <w:sz w:val="26"/>
          <w:szCs w:val="26"/>
        </w:rPr>
        <w:t>5.</w:t>
      </w:r>
      <w:r>
        <w:rPr>
          <w:sz w:val="26"/>
          <w:szCs w:val="26"/>
        </w:rPr>
        <w:t xml:space="preserve"> </w:t>
      </w:r>
      <w:r w:rsidRPr="00044552">
        <w:rPr>
          <w:b/>
          <w:bCs/>
          <w:sz w:val="26"/>
          <w:szCs w:val="26"/>
          <w:u w:val="single"/>
        </w:rPr>
        <w:t xml:space="preserve">Tools </w:t>
      </w:r>
      <w:r>
        <w:rPr>
          <w:b/>
          <w:bCs/>
          <w:sz w:val="26"/>
          <w:szCs w:val="26"/>
          <w:u w:val="single"/>
        </w:rPr>
        <w:t>and</w:t>
      </w:r>
      <w:r w:rsidRPr="00044552">
        <w:rPr>
          <w:b/>
          <w:bCs/>
          <w:sz w:val="26"/>
          <w:szCs w:val="26"/>
          <w:u w:val="single"/>
        </w:rPr>
        <w:t xml:space="preserve"> Software used:</w:t>
      </w:r>
    </w:p>
    <w:p w14:paraId="5DF2D381" w14:textId="77777777" w:rsidR="008E49B0" w:rsidRDefault="008E49B0" w:rsidP="008E49B0">
      <w:pPr>
        <w:pStyle w:val="ListParagraph"/>
        <w:numPr>
          <w:ilvl w:val="0"/>
          <w:numId w:val="1"/>
        </w:numPr>
        <w:rPr>
          <w:sz w:val="26"/>
          <w:szCs w:val="26"/>
        </w:rPr>
      </w:pPr>
      <w:r>
        <w:rPr>
          <w:sz w:val="26"/>
          <w:szCs w:val="26"/>
        </w:rPr>
        <w:t>Cisco Packet Tracer,</w:t>
      </w:r>
    </w:p>
    <w:p w14:paraId="47A8EBF5" w14:textId="77777777" w:rsidR="008E49B0" w:rsidRDefault="008E49B0" w:rsidP="008E49B0">
      <w:pPr>
        <w:pStyle w:val="ListParagraph"/>
        <w:numPr>
          <w:ilvl w:val="0"/>
          <w:numId w:val="1"/>
        </w:numPr>
        <w:rPr>
          <w:sz w:val="26"/>
          <w:szCs w:val="26"/>
        </w:rPr>
      </w:pPr>
      <w:r>
        <w:rPr>
          <w:sz w:val="26"/>
          <w:szCs w:val="26"/>
        </w:rPr>
        <w:t>PC-PT,</w:t>
      </w:r>
    </w:p>
    <w:p w14:paraId="3670E5A7" w14:textId="77777777" w:rsidR="008E49B0" w:rsidRDefault="008E49B0" w:rsidP="008E49B0">
      <w:pPr>
        <w:pStyle w:val="ListParagraph"/>
        <w:numPr>
          <w:ilvl w:val="0"/>
          <w:numId w:val="1"/>
        </w:numPr>
        <w:rPr>
          <w:sz w:val="26"/>
          <w:szCs w:val="26"/>
        </w:rPr>
      </w:pPr>
      <w:r w:rsidRPr="006918C5">
        <w:rPr>
          <w:sz w:val="26"/>
          <w:szCs w:val="26"/>
        </w:rPr>
        <w:t>PT8200 Router</w:t>
      </w:r>
      <w:r>
        <w:rPr>
          <w:sz w:val="26"/>
          <w:szCs w:val="26"/>
        </w:rPr>
        <w:t>,</w:t>
      </w:r>
    </w:p>
    <w:p w14:paraId="242714BB" w14:textId="42ECE287" w:rsidR="008E49B0" w:rsidRDefault="00CD4843" w:rsidP="008E49B0">
      <w:pPr>
        <w:pStyle w:val="ListParagraph"/>
        <w:numPr>
          <w:ilvl w:val="0"/>
          <w:numId w:val="1"/>
        </w:numPr>
        <w:rPr>
          <w:sz w:val="26"/>
          <w:szCs w:val="26"/>
        </w:rPr>
      </w:pPr>
      <w:r w:rsidRPr="00CD4843">
        <w:rPr>
          <w:sz w:val="26"/>
          <w:szCs w:val="26"/>
        </w:rPr>
        <w:t>Command Line Interface (CLI)</w:t>
      </w:r>
      <w:r w:rsidR="008E49B0">
        <w:rPr>
          <w:sz w:val="26"/>
          <w:szCs w:val="26"/>
        </w:rPr>
        <w:t>,</w:t>
      </w:r>
    </w:p>
    <w:p w14:paraId="0A531457" w14:textId="77777777" w:rsidR="008E49B0" w:rsidRPr="00CA4552" w:rsidRDefault="008E49B0" w:rsidP="008E49B0">
      <w:pPr>
        <w:pStyle w:val="ListParagraph"/>
        <w:numPr>
          <w:ilvl w:val="0"/>
          <w:numId w:val="1"/>
        </w:numPr>
        <w:rPr>
          <w:sz w:val="26"/>
          <w:szCs w:val="26"/>
        </w:rPr>
      </w:pPr>
      <w:r>
        <w:rPr>
          <w:sz w:val="26"/>
          <w:szCs w:val="26"/>
        </w:rPr>
        <w:t>Wires.</w:t>
      </w:r>
    </w:p>
    <w:p w14:paraId="30400F3E" w14:textId="77777777" w:rsidR="008E49B0" w:rsidRDefault="008E49B0" w:rsidP="008E49B0">
      <w:pPr>
        <w:rPr>
          <w:sz w:val="26"/>
          <w:szCs w:val="26"/>
        </w:rPr>
      </w:pPr>
    </w:p>
    <w:p w14:paraId="24959BDC" w14:textId="77777777" w:rsidR="008E49B0" w:rsidRDefault="008E49B0" w:rsidP="008E49B0">
      <w:pPr>
        <w:rPr>
          <w:b/>
          <w:bCs/>
          <w:sz w:val="26"/>
          <w:szCs w:val="26"/>
          <w:u w:val="single"/>
        </w:rPr>
      </w:pPr>
      <w:r w:rsidRPr="00044552">
        <w:rPr>
          <w:b/>
          <w:bCs/>
          <w:sz w:val="26"/>
          <w:szCs w:val="26"/>
        </w:rPr>
        <w:lastRenderedPageBreak/>
        <w:t xml:space="preserve">6. </w:t>
      </w:r>
      <w:r w:rsidRPr="00044552">
        <w:rPr>
          <w:b/>
          <w:bCs/>
          <w:sz w:val="26"/>
          <w:szCs w:val="26"/>
          <w:u w:val="single"/>
        </w:rPr>
        <w:t>Network Topology:</w:t>
      </w:r>
    </w:p>
    <w:p w14:paraId="1A8914B3" w14:textId="6071B96F" w:rsidR="008E49B0" w:rsidRDefault="007D0405" w:rsidP="008E49B0">
      <w:pPr>
        <w:jc w:val="center"/>
        <w:rPr>
          <w:sz w:val="26"/>
          <w:szCs w:val="26"/>
        </w:rPr>
      </w:pPr>
      <w:r w:rsidRPr="007D0405">
        <w:rPr>
          <w:sz w:val="26"/>
          <w:szCs w:val="26"/>
        </w:rPr>
        <w:drawing>
          <wp:inline distT="0" distB="0" distL="0" distR="0" wp14:anchorId="05E3B464" wp14:editId="0C3340FC">
            <wp:extent cx="3705308" cy="1008808"/>
            <wp:effectExtent l="0" t="0" r="0" b="1270"/>
            <wp:docPr id="155598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86666" name=""/>
                    <pic:cNvPicPr/>
                  </pic:nvPicPr>
                  <pic:blipFill>
                    <a:blip r:embed="rId8"/>
                    <a:stretch>
                      <a:fillRect/>
                    </a:stretch>
                  </pic:blipFill>
                  <pic:spPr>
                    <a:xfrm>
                      <a:off x="0" y="0"/>
                      <a:ext cx="3769575" cy="1026305"/>
                    </a:xfrm>
                    <a:prstGeom prst="rect">
                      <a:avLst/>
                    </a:prstGeom>
                  </pic:spPr>
                </pic:pic>
              </a:graphicData>
            </a:graphic>
          </wp:inline>
        </w:drawing>
      </w:r>
    </w:p>
    <w:p w14:paraId="5D579775" w14:textId="2DEB6248" w:rsidR="007D0405" w:rsidRDefault="007D0405" w:rsidP="007D0405">
      <w:pPr>
        <w:jc w:val="center"/>
        <w:rPr>
          <w:sz w:val="26"/>
          <w:szCs w:val="26"/>
        </w:rPr>
      </w:pPr>
      <w:r w:rsidRPr="007D0405">
        <w:rPr>
          <w:sz w:val="26"/>
          <w:szCs w:val="26"/>
        </w:rPr>
        <w:drawing>
          <wp:anchor distT="0" distB="0" distL="114300" distR="114300" simplePos="0" relativeHeight="251660288" behindDoc="0" locked="0" layoutInCell="1" allowOverlap="1" wp14:anchorId="1BC06127" wp14:editId="42611345">
            <wp:simplePos x="0" y="0"/>
            <wp:positionH relativeFrom="column">
              <wp:posOffset>3139440</wp:posOffset>
            </wp:positionH>
            <wp:positionV relativeFrom="paragraph">
              <wp:posOffset>520700</wp:posOffset>
            </wp:positionV>
            <wp:extent cx="3195955" cy="2278380"/>
            <wp:effectExtent l="0" t="0" r="4445" b="7620"/>
            <wp:wrapTopAndBottom/>
            <wp:docPr id="176782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21876" name=""/>
                    <pic:cNvPicPr/>
                  </pic:nvPicPr>
                  <pic:blipFill>
                    <a:blip r:embed="rId9">
                      <a:extLst>
                        <a:ext uri="{28A0092B-C50C-407E-A947-70E740481C1C}">
                          <a14:useLocalDpi xmlns:a14="http://schemas.microsoft.com/office/drawing/2010/main" val="0"/>
                        </a:ext>
                      </a:extLst>
                    </a:blip>
                    <a:stretch>
                      <a:fillRect/>
                    </a:stretch>
                  </pic:blipFill>
                  <pic:spPr>
                    <a:xfrm>
                      <a:off x="0" y="0"/>
                      <a:ext cx="3195955" cy="2278380"/>
                    </a:xfrm>
                    <a:prstGeom prst="rect">
                      <a:avLst/>
                    </a:prstGeom>
                  </pic:spPr>
                </pic:pic>
              </a:graphicData>
            </a:graphic>
          </wp:anchor>
        </w:drawing>
      </w:r>
      <w:r w:rsidRPr="007D0405">
        <w:rPr>
          <w:sz w:val="26"/>
          <w:szCs w:val="26"/>
        </w:rPr>
        <w:drawing>
          <wp:anchor distT="0" distB="0" distL="114300" distR="114300" simplePos="0" relativeHeight="251661312" behindDoc="0" locked="0" layoutInCell="1" allowOverlap="1" wp14:anchorId="09A3DB3C" wp14:editId="6395712C">
            <wp:simplePos x="0" y="0"/>
            <wp:positionH relativeFrom="column">
              <wp:posOffset>-231554</wp:posOffset>
            </wp:positionH>
            <wp:positionV relativeFrom="paragraph">
              <wp:posOffset>603250</wp:posOffset>
            </wp:positionV>
            <wp:extent cx="3371215" cy="2089150"/>
            <wp:effectExtent l="0" t="0" r="635" b="6350"/>
            <wp:wrapTopAndBottom/>
            <wp:docPr id="127841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15275" name=""/>
                    <pic:cNvPicPr/>
                  </pic:nvPicPr>
                  <pic:blipFill>
                    <a:blip r:embed="rId10">
                      <a:extLst>
                        <a:ext uri="{28A0092B-C50C-407E-A947-70E740481C1C}">
                          <a14:useLocalDpi xmlns:a14="http://schemas.microsoft.com/office/drawing/2010/main" val="0"/>
                        </a:ext>
                      </a:extLst>
                    </a:blip>
                    <a:stretch>
                      <a:fillRect/>
                    </a:stretch>
                  </pic:blipFill>
                  <pic:spPr>
                    <a:xfrm>
                      <a:off x="0" y="0"/>
                      <a:ext cx="3371215" cy="2089150"/>
                    </a:xfrm>
                    <a:prstGeom prst="rect">
                      <a:avLst/>
                    </a:prstGeom>
                  </pic:spPr>
                </pic:pic>
              </a:graphicData>
            </a:graphic>
          </wp:anchor>
        </w:drawing>
      </w:r>
      <w:r>
        <w:rPr>
          <w:sz w:val="26"/>
          <w:szCs w:val="26"/>
        </w:rPr>
        <w:t xml:space="preserve">Figure 4.1: </w:t>
      </w:r>
      <w:r w:rsidRPr="007D0405">
        <w:rPr>
          <w:sz w:val="26"/>
          <w:szCs w:val="26"/>
        </w:rPr>
        <w:t>PC connected to Router via Console cable for CLI access</w:t>
      </w:r>
      <w:r>
        <w:rPr>
          <w:sz w:val="26"/>
          <w:szCs w:val="26"/>
        </w:rPr>
        <w:t>.</w:t>
      </w:r>
    </w:p>
    <w:p w14:paraId="168A2C3E" w14:textId="6787A1ED" w:rsidR="007D0405" w:rsidRDefault="007D0405" w:rsidP="008E49B0">
      <w:pPr>
        <w:jc w:val="center"/>
        <w:rPr>
          <w:sz w:val="26"/>
          <w:szCs w:val="26"/>
        </w:rPr>
      </w:pPr>
    </w:p>
    <w:p w14:paraId="17EBDF56" w14:textId="595BF6CF" w:rsidR="008E49B0" w:rsidRDefault="007D0405" w:rsidP="008E49B0">
      <w:pPr>
        <w:jc w:val="center"/>
        <w:rPr>
          <w:sz w:val="26"/>
          <w:szCs w:val="26"/>
        </w:rPr>
      </w:pPr>
      <w:r w:rsidRPr="007D0405">
        <w:rPr>
          <w:sz w:val="26"/>
          <w:szCs w:val="26"/>
        </w:rPr>
        <w:drawing>
          <wp:anchor distT="0" distB="0" distL="114300" distR="114300" simplePos="0" relativeHeight="251663360" behindDoc="0" locked="0" layoutInCell="1" allowOverlap="1" wp14:anchorId="4AEADDA2" wp14:editId="150DF424">
            <wp:simplePos x="0" y="0"/>
            <wp:positionH relativeFrom="column">
              <wp:posOffset>3068955</wp:posOffset>
            </wp:positionH>
            <wp:positionV relativeFrom="paragraph">
              <wp:posOffset>460375</wp:posOffset>
            </wp:positionV>
            <wp:extent cx="3238500" cy="1775460"/>
            <wp:effectExtent l="0" t="0" r="0" b="0"/>
            <wp:wrapTopAndBottom/>
            <wp:docPr id="19477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7157" name=""/>
                    <pic:cNvPicPr/>
                  </pic:nvPicPr>
                  <pic:blipFill>
                    <a:blip r:embed="rId11">
                      <a:extLst>
                        <a:ext uri="{28A0092B-C50C-407E-A947-70E740481C1C}">
                          <a14:useLocalDpi xmlns:a14="http://schemas.microsoft.com/office/drawing/2010/main" val="0"/>
                        </a:ext>
                      </a:extLst>
                    </a:blip>
                    <a:stretch>
                      <a:fillRect/>
                    </a:stretch>
                  </pic:blipFill>
                  <pic:spPr>
                    <a:xfrm>
                      <a:off x="0" y="0"/>
                      <a:ext cx="3238500" cy="1775460"/>
                    </a:xfrm>
                    <a:prstGeom prst="rect">
                      <a:avLst/>
                    </a:prstGeom>
                  </pic:spPr>
                </pic:pic>
              </a:graphicData>
            </a:graphic>
            <wp14:sizeRelH relativeFrom="margin">
              <wp14:pctWidth>0</wp14:pctWidth>
            </wp14:sizeRelH>
            <wp14:sizeRelV relativeFrom="margin">
              <wp14:pctHeight>0</wp14:pctHeight>
            </wp14:sizeRelV>
          </wp:anchor>
        </w:drawing>
      </w:r>
      <w:r w:rsidRPr="007D0405">
        <w:rPr>
          <w:sz w:val="26"/>
          <w:szCs w:val="26"/>
        </w:rPr>
        <w:drawing>
          <wp:anchor distT="0" distB="0" distL="114300" distR="114300" simplePos="0" relativeHeight="251662336" behindDoc="0" locked="0" layoutInCell="1" allowOverlap="1" wp14:anchorId="400335BF" wp14:editId="28AA8DFB">
            <wp:simplePos x="0" y="0"/>
            <wp:positionH relativeFrom="column">
              <wp:posOffset>-231140</wp:posOffset>
            </wp:positionH>
            <wp:positionV relativeFrom="paragraph">
              <wp:posOffset>334010</wp:posOffset>
            </wp:positionV>
            <wp:extent cx="3299460" cy="1903095"/>
            <wp:effectExtent l="0" t="0" r="0" b="1905"/>
            <wp:wrapTopAndBottom/>
            <wp:docPr id="181832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25148" name=""/>
                    <pic:cNvPicPr/>
                  </pic:nvPicPr>
                  <pic:blipFill>
                    <a:blip r:embed="rId12">
                      <a:extLst>
                        <a:ext uri="{28A0092B-C50C-407E-A947-70E740481C1C}">
                          <a14:useLocalDpi xmlns:a14="http://schemas.microsoft.com/office/drawing/2010/main" val="0"/>
                        </a:ext>
                      </a:extLst>
                    </a:blip>
                    <a:stretch>
                      <a:fillRect/>
                    </a:stretch>
                  </pic:blipFill>
                  <pic:spPr>
                    <a:xfrm>
                      <a:off x="0" y="0"/>
                      <a:ext cx="3299460" cy="1903095"/>
                    </a:xfrm>
                    <a:prstGeom prst="rect">
                      <a:avLst/>
                    </a:prstGeom>
                  </pic:spPr>
                </pic:pic>
              </a:graphicData>
            </a:graphic>
          </wp:anchor>
        </w:drawing>
      </w:r>
      <w:r w:rsidR="008E49B0">
        <w:rPr>
          <w:sz w:val="26"/>
          <w:szCs w:val="26"/>
        </w:rPr>
        <w:t xml:space="preserve">Figure </w:t>
      </w:r>
      <w:r>
        <w:rPr>
          <w:sz w:val="26"/>
          <w:szCs w:val="26"/>
        </w:rPr>
        <w:t>4</w:t>
      </w:r>
      <w:r w:rsidR="008E49B0">
        <w:rPr>
          <w:sz w:val="26"/>
          <w:szCs w:val="26"/>
        </w:rPr>
        <w:t>.</w:t>
      </w:r>
      <w:r>
        <w:rPr>
          <w:sz w:val="26"/>
          <w:szCs w:val="26"/>
        </w:rPr>
        <w:t>2</w:t>
      </w:r>
      <w:r w:rsidR="008E49B0">
        <w:rPr>
          <w:sz w:val="26"/>
          <w:szCs w:val="26"/>
        </w:rPr>
        <w:t xml:space="preserve">: </w:t>
      </w:r>
      <w:r w:rsidRPr="007D0405">
        <w:rPr>
          <w:sz w:val="26"/>
          <w:szCs w:val="26"/>
        </w:rPr>
        <w:t>Router</w:t>
      </w:r>
      <w:r>
        <w:rPr>
          <w:sz w:val="26"/>
          <w:szCs w:val="26"/>
        </w:rPr>
        <w:t>1 and Router2</w:t>
      </w:r>
      <w:r w:rsidRPr="007D0405">
        <w:rPr>
          <w:sz w:val="26"/>
          <w:szCs w:val="26"/>
        </w:rPr>
        <w:t xml:space="preserve"> Configuration Using CLI</w:t>
      </w:r>
      <w:r>
        <w:rPr>
          <w:sz w:val="26"/>
          <w:szCs w:val="26"/>
        </w:rPr>
        <w:t>.</w:t>
      </w:r>
    </w:p>
    <w:p w14:paraId="4EE3A495" w14:textId="2FD6ECF1" w:rsidR="008E49B0" w:rsidRDefault="007D0405" w:rsidP="007D0405">
      <w:pPr>
        <w:jc w:val="center"/>
        <w:rPr>
          <w:sz w:val="26"/>
          <w:szCs w:val="26"/>
        </w:rPr>
      </w:pPr>
      <w:r>
        <w:rPr>
          <w:sz w:val="26"/>
          <w:szCs w:val="26"/>
        </w:rPr>
        <w:t xml:space="preserve">Figure 4.3: </w:t>
      </w:r>
      <w:r w:rsidRPr="007D0405">
        <w:rPr>
          <w:sz w:val="26"/>
          <w:szCs w:val="26"/>
        </w:rPr>
        <w:t>Router</w:t>
      </w:r>
      <w:r>
        <w:rPr>
          <w:sz w:val="26"/>
          <w:szCs w:val="26"/>
        </w:rPr>
        <w:t>1 and Router2</w:t>
      </w:r>
      <w:r w:rsidRPr="007D0405">
        <w:rPr>
          <w:sz w:val="26"/>
          <w:szCs w:val="26"/>
        </w:rPr>
        <w:t xml:space="preserve"> </w:t>
      </w:r>
      <w:r>
        <w:rPr>
          <w:sz w:val="26"/>
          <w:szCs w:val="26"/>
        </w:rPr>
        <w:t>IP Route.</w:t>
      </w:r>
    </w:p>
    <w:p w14:paraId="0E2DC6C4" w14:textId="77777777" w:rsidR="008E49B0" w:rsidRDefault="008E49B0" w:rsidP="008E49B0">
      <w:pPr>
        <w:rPr>
          <w:b/>
          <w:bCs/>
          <w:sz w:val="26"/>
          <w:szCs w:val="26"/>
          <w:u w:val="single"/>
        </w:rPr>
      </w:pPr>
      <w:r w:rsidRPr="001A4D83">
        <w:rPr>
          <w:b/>
          <w:bCs/>
          <w:sz w:val="26"/>
          <w:szCs w:val="26"/>
        </w:rPr>
        <w:t xml:space="preserve">7. </w:t>
      </w:r>
      <w:r w:rsidRPr="001A4D83">
        <w:rPr>
          <w:b/>
          <w:bCs/>
          <w:sz w:val="26"/>
          <w:szCs w:val="26"/>
          <w:u w:val="single"/>
        </w:rPr>
        <w:t>Methodology</w:t>
      </w:r>
      <w:r>
        <w:rPr>
          <w:b/>
          <w:bCs/>
          <w:sz w:val="26"/>
          <w:szCs w:val="26"/>
          <w:u w:val="single"/>
        </w:rPr>
        <w:t>:</w:t>
      </w:r>
    </w:p>
    <w:p w14:paraId="43620928" w14:textId="22CB7809" w:rsidR="00CD4843" w:rsidRPr="00CD4843" w:rsidRDefault="00CD4843" w:rsidP="00CD4843">
      <w:pPr>
        <w:pStyle w:val="ListParagraph"/>
        <w:numPr>
          <w:ilvl w:val="0"/>
          <w:numId w:val="5"/>
        </w:numPr>
        <w:rPr>
          <w:sz w:val="26"/>
          <w:szCs w:val="26"/>
        </w:rPr>
      </w:pPr>
      <w:r w:rsidRPr="00CD4843">
        <w:rPr>
          <w:sz w:val="26"/>
          <w:szCs w:val="26"/>
        </w:rPr>
        <w:t xml:space="preserve">At first, we opened Cisco Packet Tracer and placed a Router and a PC on the workspace. </w:t>
      </w:r>
    </w:p>
    <w:p w14:paraId="2306276A" w14:textId="026CCB9A" w:rsidR="00CD4843" w:rsidRPr="00CD4843" w:rsidRDefault="00CD4843" w:rsidP="00CD4843">
      <w:pPr>
        <w:pStyle w:val="ListParagraph"/>
        <w:numPr>
          <w:ilvl w:val="0"/>
          <w:numId w:val="5"/>
        </w:numPr>
        <w:rPr>
          <w:sz w:val="26"/>
          <w:szCs w:val="26"/>
        </w:rPr>
      </w:pPr>
      <w:r w:rsidRPr="00CD4843">
        <w:rPr>
          <w:sz w:val="26"/>
          <w:szCs w:val="26"/>
        </w:rPr>
        <w:t xml:space="preserve">Connected the PC to the router's console port using a console cable. </w:t>
      </w:r>
    </w:p>
    <w:p w14:paraId="3E22C5DB" w14:textId="771BD950" w:rsidR="00CD4843" w:rsidRPr="00CD4843" w:rsidRDefault="00CD4843" w:rsidP="00CD4843">
      <w:pPr>
        <w:pStyle w:val="ListParagraph"/>
        <w:numPr>
          <w:ilvl w:val="0"/>
          <w:numId w:val="5"/>
        </w:numPr>
        <w:rPr>
          <w:sz w:val="26"/>
          <w:szCs w:val="26"/>
        </w:rPr>
      </w:pPr>
      <w:r w:rsidRPr="00CD4843">
        <w:rPr>
          <w:sz w:val="26"/>
          <w:szCs w:val="26"/>
        </w:rPr>
        <w:t xml:space="preserve">Opened the Terminal on the PC through the Desktop tab to access the router CLI. </w:t>
      </w:r>
    </w:p>
    <w:p w14:paraId="570D2CD0" w14:textId="6467A46D" w:rsidR="00CD4843" w:rsidRPr="00CD4843" w:rsidRDefault="00CD4843" w:rsidP="00CD4843">
      <w:pPr>
        <w:pStyle w:val="ListParagraph"/>
        <w:numPr>
          <w:ilvl w:val="0"/>
          <w:numId w:val="5"/>
        </w:numPr>
        <w:rPr>
          <w:sz w:val="26"/>
          <w:szCs w:val="26"/>
        </w:rPr>
      </w:pPr>
      <w:r w:rsidRPr="00CD4843">
        <w:rPr>
          <w:sz w:val="26"/>
          <w:szCs w:val="26"/>
        </w:rPr>
        <w:lastRenderedPageBreak/>
        <w:t xml:space="preserve">Entered privileged EXEC mode using the enable command. </w:t>
      </w:r>
    </w:p>
    <w:p w14:paraId="2F7D01A1" w14:textId="594FC5E4" w:rsidR="00CD4843" w:rsidRPr="00CD4843" w:rsidRDefault="00CD4843" w:rsidP="00CD4843">
      <w:pPr>
        <w:pStyle w:val="ListParagraph"/>
        <w:numPr>
          <w:ilvl w:val="0"/>
          <w:numId w:val="5"/>
        </w:numPr>
        <w:rPr>
          <w:sz w:val="26"/>
          <w:szCs w:val="26"/>
        </w:rPr>
      </w:pPr>
      <w:r w:rsidRPr="00CD4843">
        <w:rPr>
          <w:sz w:val="26"/>
          <w:szCs w:val="26"/>
        </w:rPr>
        <w:t xml:space="preserve">Entered global configuration mode using the configure terminal command. </w:t>
      </w:r>
    </w:p>
    <w:p w14:paraId="69B43DB3" w14:textId="12621F19" w:rsidR="00CD4843" w:rsidRPr="00CD4843" w:rsidRDefault="00CD4843" w:rsidP="00CD4843">
      <w:pPr>
        <w:pStyle w:val="ListParagraph"/>
        <w:numPr>
          <w:ilvl w:val="0"/>
          <w:numId w:val="5"/>
        </w:numPr>
        <w:rPr>
          <w:sz w:val="26"/>
          <w:szCs w:val="26"/>
        </w:rPr>
      </w:pPr>
      <w:r w:rsidRPr="00CD4843">
        <w:rPr>
          <w:sz w:val="26"/>
          <w:szCs w:val="26"/>
        </w:rPr>
        <w:t xml:space="preserve">Set the router's hostname using the hostname command. </w:t>
      </w:r>
    </w:p>
    <w:p w14:paraId="42AFEF6B" w14:textId="2D182577" w:rsidR="00CD4843" w:rsidRPr="00CD4843" w:rsidRDefault="00CD4843" w:rsidP="00CD4843">
      <w:pPr>
        <w:pStyle w:val="ListParagraph"/>
        <w:numPr>
          <w:ilvl w:val="0"/>
          <w:numId w:val="5"/>
        </w:numPr>
        <w:rPr>
          <w:sz w:val="26"/>
          <w:szCs w:val="26"/>
        </w:rPr>
      </w:pPr>
      <w:r w:rsidRPr="00CD4843">
        <w:rPr>
          <w:sz w:val="26"/>
          <w:szCs w:val="26"/>
        </w:rPr>
        <w:t xml:space="preserve">Configured console and enable passwords using line console 0 and enable password/secret commands. </w:t>
      </w:r>
    </w:p>
    <w:p w14:paraId="7280AB38" w14:textId="0C72D9BF" w:rsidR="00CD4843" w:rsidRPr="00CD4843" w:rsidRDefault="00CD4843" w:rsidP="00CD4843">
      <w:pPr>
        <w:pStyle w:val="ListParagraph"/>
        <w:numPr>
          <w:ilvl w:val="0"/>
          <w:numId w:val="5"/>
        </w:numPr>
        <w:rPr>
          <w:sz w:val="26"/>
          <w:szCs w:val="26"/>
        </w:rPr>
      </w:pPr>
      <w:r w:rsidRPr="00CD4843">
        <w:rPr>
          <w:sz w:val="26"/>
          <w:szCs w:val="26"/>
        </w:rPr>
        <w:t xml:space="preserve">Entered interface configuration mode and assigned an IP address to the router interface using the </w:t>
      </w:r>
      <w:proofErr w:type="spellStart"/>
      <w:r w:rsidRPr="00CD4843">
        <w:rPr>
          <w:sz w:val="26"/>
          <w:szCs w:val="26"/>
        </w:rPr>
        <w:t>ip</w:t>
      </w:r>
      <w:proofErr w:type="spellEnd"/>
      <w:r w:rsidRPr="00CD4843">
        <w:rPr>
          <w:sz w:val="26"/>
          <w:szCs w:val="26"/>
        </w:rPr>
        <w:t xml:space="preserve"> address command, then enabled it with no shutdown. </w:t>
      </w:r>
    </w:p>
    <w:p w14:paraId="4D356AE5" w14:textId="772CCAF4" w:rsidR="00CD4843" w:rsidRPr="00CD4843" w:rsidRDefault="00CD4843" w:rsidP="00CD4843">
      <w:pPr>
        <w:pStyle w:val="ListParagraph"/>
        <w:numPr>
          <w:ilvl w:val="0"/>
          <w:numId w:val="5"/>
        </w:numPr>
        <w:rPr>
          <w:sz w:val="26"/>
          <w:szCs w:val="26"/>
        </w:rPr>
      </w:pPr>
      <w:r w:rsidRPr="00CD4843">
        <w:rPr>
          <w:sz w:val="26"/>
          <w:szCs w:val="26"/>
        </w:rPr>
        <w:t xml:space="preserve">Saved the configuration using the copy running-config startup-config command. </w:t>
      </w:r>
    </w:p>
    <w:p w14:paraId="1552AE3B" w14:textId="580FF4BD" w:rsidR="00CD4843" w:rsidRPr="00CD4843" w:rsidRDefault="00CD4843" w:rsidP="00CD4843">
      <w:pPr>
        <w:pStyle w:val="ListParagraph"/>
        <w:numPr>
          <w:ilvl w:val="0"/>
          <w:numId w:val="5"/>
        </w:numPr>
        <w:rPr>
          <w:sz w:val="26"/>
          <w:szCs w:val="26"/>
        </w:rPr>
      </w:pPr>
      <w:r w:rsidRPr="00CD4843">
        <w:rPr>
          <w:sz w:val="26"/>
          <w:szCs w:val="26"/>
        </w:rPr>
        <w:t xml:space="preserve">Verified the configuration by running show running-config and show </w:t>
      </w:r>
      <w:proofErr w:type="spellStart"/>
      <w:r w:rsidRPr="00CD4843">
        <w:rPr>
          <w:sz w:val="26"/>
          <w:szCs w:val="26"/>
        </w:rPr>
        <w:t>ip</w:t>
      </w:r>
      <w:proofErr w:type="spellEnd"/>
      <w:r w:rsidRPr="00CD4843">
        <w:rPr>
          <w:sz w:val="26"/>
          <w:szCs w:val="26"/>
        </w:rPr>
        <w:t xml:space="preserve"> interface brief commands. </w:t>
      </w:r>
    </w:p>
    <w:p w14:paraId="48620868" w14:textId="73E94BDB" w:rsidR="00CD4843" w:rsidRPr="00CD4843" w:rsidRDefault="00CD4843" w:rsidP="00CD4843">
      <w:pPr>
        <w:pStyle w:val="ListParagraph"/>
        <w:numPr>
          <w:ilvl w:val="0"/>
          <w:numId w:val="5"/>
        </w:numPr>
        <w:rPr>
          <w:sz w:val="26"/>
          <w:szCs w:val="26"/>
        </w:rPr>
      </w:pPr>
      <w:r w:rsidRPr="00CD4843">
        <w:rPr>
          <w:sz w:val="26"/>
          <w:szCs w:val="26"/>
        </w:rPr>
        <w:t>Took screenshots of the CLI commands and their outputs for documentation.</w:t>
      </w:r>
      <w:r w:rsidRPr="00CD4843">
        <w:rPr>
          <w:sz w:val="26"/>
          <w:szCs w:val="26"/>
        </w:rPr>
        <w:t xml:space="preserve"> </w:t>
      </w:r>
    </w:p>
    <w:p w14:paraId="746E566E" w14:textId="2D19C83E" w:rsidR="008E49B0" w:rsidRDefault="008E49B0" w:rsidP="00CD4843">
      <w:pPr>
        <w:rPr>
          <w:b/>
          <w:bCs/>
          <w:sz w:val="26"/>
          <w:szCs w:val="26"/>
          <w:u w:val="single"/>
        </w:rPr>
      </w:pPr>
      <w:r w:rsidRPr="007B553D">
        <w:rPr>
          <w:b/>
          <w:bCs/>
          <w:sz w:val="26"/>
          <w:szCs w:val="26"/>
        </w:rPr>
        <w:t xml:space="preserve">8. </w:t>
      </w:r>
      <w:r w:rsidRPr="007B553D">
        <w:rPr>
          <w:b/>
          <w:bCs/>
          <w:sz w:val="26"/>
          <w:szCs w:val="26"/>
          <w:u w:val="single"/>
        </w:rPr>
        <w:t>Output:</w:t>
      </w:r>
    </w:p>
    <w:p w14:paraId="47F6BB96" w14:textId="4F849A21" w:rsidR="008E49B0" w:rsidRDefault="007D0405" w:rsidP="008E49B0">
      <w:pPr>
        <w:rPr>
          <w:b/>
          <w:bCs/>
          <w:sz w:val="26"/>
          <w:szCs w:val="26"/>
          <w:u w:val="single"/>
        </w:rPr>
      </w:pPr>
      <w:r w:rsidRPr="007D0405">
        <w:rPr>
          <w:b/>
          <w:bCs/>
          <w:sz w:val="26"/>
          <w:szCs w:val="26"/>
          <w:u w:val="single"/>
        </w:rPr>
        <w:drawing>
          <wp:anchor distT="0" distB="0" distL="114300" distR="114300" simplePos="0" relativeHeight="251664384" behindDoc="0" locked="0" layoutInCell="1" allowOverlap="1" wp14:anchorId="6F23858D" wp14:editId="2F36B644">
            <wp:simplePos x="0" y="0"/>
            <wp:positionH relativeFrom="column">
              <wp:posOffset>0</wp:posOffset>
            </wp:positionH>
            <wp:positionV relativeFrom="paragraph">
              <wp:posOffset>-607</wp:posOffset>
            </wp:positionV>
            <wp:extent cx="4544059" cy="1552792"/>
            <wp:effectExtent l="0" t="0" r="0" b="9525"/>
            <wp:wrapSquare wrapText="bothSides"/>
            <wp:docPr id="10016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232" name=""/>
                    <pic:cNvPicPr/>
                  </pic:nvPicPr>
                  <pic:blipFill>
                    <a:blip r:embed="rId13">
                      <a:extLst>
                        <a:ext uri="{28A0092B-C50C-407E-A947-70E740481C1C}">
                          <a14:useLocalDpi xmlns:a14="http://schemas.microsoft.com/office/drawing/2010/main" val="0"/>
                        </a:ext>
                      </a:extLst>
                    </a:blip>
                    <a:stretch>
                      <a:fillRect/>
                    </a:stretch>
                  </pic:blipFill>
                  <pic:spPr>
                    <a:xfrm>
                      <a:off x="0" y="0"/>
                      <a:ext cx="4544059" cy="1552792"/>
                    </a:xfrm>
                    <a:prstGeom prst="rect">
                      <a:avLst/>
                    </a:prstGeom>
                  </pic:spPr>
                </pic:pic>
              </a:graphicData>
            </a:graphic>
          </wp:anchor>
        </w:drawing>
      </w:r>
    </w:p>
    <w:p w14:paraId="1E26EFFB" w14:textId="77777777" w:rsidR="007D0405" w:rsidRDefault="007D0405" w:rsidP="008E49B0">
      <w:pPr>
        <w:jc w:val="center"/>
        <w:rPr>
          <w:sz w:val="26"/>
          <w:szCs w:val="26"/>
        </w:rPr>
      </w:pPr>
    </w:p>
    <w:p w14:paraId="33263B7A" w14:textId="77777777" w:rsidR="007D0405" w:rsidRDefault="007D0405" w:rsidP="008E49B0">
      <w:pPr>
        <w:jc w:val="center"/>
        <w:rPr>
          <w:sz w:val="26"/>
          <w:szCs w:val="26"/>
        </w:rPr>
      </w:pPr>
    </w:p>
    <w:p w14:paraId="7B88E8FF" w14:textId="77777777" w:rsidR="007D0405" w:rsidRDefault="007D0405" w:rsidP="008E49B0">
      <w:pPr>
        <w:jc w:val="center"/>
        <w:rPr>
          <w:sz w:val="26"/>
          <w:szCs w:val="26"/>
        </w:rPr>
      </w:pPr>
    </w:p>
    <w:p w14:paraId="3DB1F0F6" w14:textId="77777777" w:rsidR="007D0405" w:rsidRDefault="007D0405" w:rsidP="008E49B0">
      <w:pPr>
        <w:jc w:val="center"/>
        <w:rPr>
          <w:sz w:val="26"/>
          <w:szCs w:val="26"/>
        </w:rPr>
      </w:pPr>
    </w:p>
    <w:p w14:paraId="5F874C9F" w14:textId="6EA5535D" w:rsidR="008E49B0" w:rsidRPr="00200973" w:rsidRDefault="007D0405" w:rsidP="008E49B0">
      <w:pPr>
        <w:jc w:val="center"/>
        <w:rPr>
          <w:sz w:val="26"/>
          <w:szCs w:val="26"/>
        </w:rPr>
      </w:pPr>
      <w:r w:rsidRPr="007D0405">
        <w:rPr>
          <w:sz w:val="26"/>
          <w:szCs w:val="26"/>
        </w:rPr>
        <w:drawing>
          <wp:anchor distT="0" distB="0" distL="114300" distR="114300" simplePos="0" relativeHeight="251665408" behindDoc="0" locked="0" layoutInCell="1" allowOverlap="1" wp14:anchorId="7132BBAA" wp14:editId="245EAAA7">
            <wp:simplePos x="0" y="0"/>
            <wp:positionH relativeFrom="column">
              <wp:posOffset>1121134</wp:posOffset>
            </wp:positionH>
            <wp:positionV relativeFrom="paragraph">
              <wp:posOffset>519347</wp:posOffset>
            </wp:positionV>
            <wp:extent cx="3737113" cy="2757405"/>
            <wp:effectExtent l="0" t="0" r="0" b="5080"/>
            <wp:wrapTopAndBottom/>
            <wp:docPr id="154336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62695" name=""/>
                    <pic:cNvPicPr/>
                  </pic:nvPicPr>
                  <pic:blipFill>
                    <a:blip r:embed="rId14">
                      <a:extLst>
                        <a:ext uri="{28A0092B-C50C-407E-A947-70E740481C1C}">
                          <a14:useLocalDpi xmlns:a14="http://schemas.microsoft.com/office/drawing/2010/main" val="0"/>
                        </a:ext>
                      </a:extLst>
                    </a:blip>
                    <a:stretch>
                      <a:fillRect/>
                    </a:stretch>
                  </pic:blipFill>
                  <pic:spPr>
                    <a:xfrm>
                      <a:off x="0" y="0"/>
                      <a:ext cx="3737113" cy="2757405"/>
                    </a:xfrm>
                    <a:prstGeom prst="rect">
                      <a:avLst/>
                    </a:prstGeom>
                  </pic:spPr>
                </pic:pic>
              </a:graphicData>
            </a:graphic>
          </wp:anchor>
        </w:drawing>
      </w:r>
      <w:r w:rsidR="008E49B0">
        <w:rPr>
          <w:sz w:val="26"/>
          <w:szCs w:val="26"/>
        </w:rPr>
        <w:t xml:space="preserve">Figure </w:t>
      </w:r>
      <w:r>
        <w:rPr>
          <w:sz w:val="26"/>
          <w:szCs w:val="26"/>
        </w:rPr>
        <w:t>4</w:t>
      </w:r>
      <w:r w:rsidR="008E49B0">
        <w:rPr>
          <w:sz w:val="26"/>
          <w:szCs w:val="26"/>
        </w:rPr>
        <w:t>.</w:t>
      </w:r>
      <w:r>
        <w:rPr>
          <w:sz w:val="26"/>
          <w:szCs w:val="26"/>
        </w:rPr>
        <w:t>4</w:t>
      </w:r>
      <w:r w:rsidR="008E49B0">
        <w:rPr>
          <w:sz w:val="26"/>
          <w:szCs w:val="26"/>
        </w:rPr>
        <w:t xml:space="preserve">: </w:t>
      </w:r>
      <w:r w:rsidR="008E49B0" w:rsidRPr="00AE1F57">
        <w:rPr>
          <w:sz w:val="26"/>
          <w:szCs w:val="26"/>
        </w:rPr>
        <w:t xml:space="preserve">Simulation Mode </w:t>
      </w:r>
    </w:p>
    <w:p w14:paraId="64935583" w14:textId="5AF29201" w:rsidR="008E49B0" w:rsidRDefault="008E49B0" w:rsidP="008E49B0">
      <w:pPr>
        <w:rPr>
          <w:sz w:val="26"/>
          <w:szCs w:val="26"/>
        </w:rPr>
      </w:pPr>
    </w:p>
    <w:p w14:paraId="0344760F" w14:textId="4AA82667" w:rsidR="008E49B0" w:rsidRPr="00EC7AF2" w:rsidRDefault="008E49B0" w:rsidP="008E49B0">
      <w:pPr>
        <w:jc w:val="center"/>
        <w:rPr>
          <w:sz w:val="26"/>
          <w:szCs w:val="26"/>
        </w:rPr>
      </w:pPr>
      <w:r>
        <w:rPr>
          <w:sz w:val="26"/>
          <w:szCs w:val="26"/>
        </w:rPr>
        <w:t xml:space="preserve">Figure </w:t>
      </w:r>
      <w:r w:rsidR="007D0405">
        <w:rPr>
          <w:sz w:val="26"/>
          <w:szCs w:val="26"/>
        </w:rPr>
        <w:t>4</w:t>
      </w:r>
      <w:r>
        <w:rPr>
          <w:sz w:val="26"/>
          <w:szCs w:val="26"/>
        </w:rPr>
        <w:t>.</w:t>
      </w:r>
      <w:r w:rsidR="007D0405">
        <w:rPr>
          <w:sz w:val="26"/>
          <w:szCs w:val="26"/>
        </w:rPr>
        <w:t>5</w:t>
      </w:r>
      <w:r>
        <w:rPr>
          <w:sz w:val="26"/>
          <w:szCs w:val="26"/>
        </w:rPr>
        <w:t xml:space="preserve">: </w:t>
      </w:r>
      <w:r w:rsidRPr="00AE1F57">
        <w:rPr>
          <w:sz w:val="26"/>
          <w:szCs w:val="26"/>
        </w:rPr>
        <w:t>CMD Ping Results</w:t>
      </w:r>
    </w:p>
    <w:p w14:paraId="7471CD67" w14:textId="77777777" w:rsidR="008E49B0" w:rsidRDefault="008E49B0" w:rsidP="008E49B0">
      <w:pPr>
        <w:rPr>
          <w:sz w:val="26"/>
          <w:szCs w:val="26"/>
        </w:rPr>
      </w:pPr>
      <w:r w:rsidRPr="007B553D">
        <w:rPr>
          <w:b/>
          <w:bCs/>
          <w:sz w:val="26"/>
          <w:szCs w:val="26"/>
        </w:rPr>
        <w:lastRenderedPageBreak/>
        <w:t xml:space="preserve">9. </w:t>
      </w:r>
      <w:r w:rsidRPr="007B553D">
        <w:rPr>
          <w:b/>
          <w:bCs/>
          <w:sz w:val="26"/>
          <w:szCs w:val="26"/>
          <w:u w:val="single"/>
        </w:rPr>
        <w:t>Conclusion:</w:t>
      </w:r>
      <w:r w:rsidRPr="007B553D">
        <w:rPr>
          <w:sz w:val="26"/>
          <w:szCs w:val="26"/>
        </w:rPr>
        <w:t xml:space="preserve"> </w:t>
      </w:r>
    </w:p>
    <w:p w14:paraId="49168862" w14:textId="5C1FD412" w:rsidR="008E49B0" w:rsidRPr="008E49B0" w:rsidRDefault="004850B0" w:rsidP="008E49B0">
      <w:pPr>
        <w:rPr>
          <w:sz w:val="28"/>
          <w:szCs w:val="32"/>
        </w:rPr>
      </w:pPr>
      <w:r w:rsidRPr="004850B0">
        <w:rPr>
          <w:sz w:val="26"/>
          <w:szCs w:val="26"/>
        </w:rPr>
        <w:t xml:space="preserve">This experiment helped in understanding how to configure a router directly through the CLI instead of relying only on GUI-based setup. By setting the hostname, passwords, and interface IP addresses using basic IOS commands, it became clear how routers are actually configured in real networking scenarios. Verifying the configuration with show running-config and show </w:t>
      </w:r>
      <w:proofErr w:type="spellStart"/>
      <w:r w:rsidRPr="004850B0">
        <w:rPr>
          <w:sz w:val="26"/>
          <w:szCs w:val="26"/>
        </w:rPr>
        <w:t>ip</w:t>
      </w:r>
      <w:proofErr w:type="spellEnd"/>
      <w:r w:rsidRPr="004850B0">
        <w:rPr>
          <w:sz w:val="26"/>
          <w:szCs w:val="26"/>
        </w:rPr>
        <w:t xml:space="preserve"> interface brief confirmed that all settings were applied correctly. Overall, the experiment gave hands-on experience with essential CLI commands, which is a fundamental skill for managing Cisco devices.</w:t>
      </w:r>
    </w:p>
    <w:sectPr w:rsidR="008E49B0" w:rsidRPr="008E49B0" w:rsidSect="008E49B0">
      <w:footerReference w:type="default" r:id="rId15"/>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36DDF" w14:textId="77777777" w:rsidR="00655EF6" w:rsidRDefault="00655EF6" w:rsidP="008E49B0">
      <w:pPr>
        <w:spacing w:after="0" w:line="240" w:lineRule="auto"/>
      </w:pPr>
      <w:r>
        <w:separator/>
      </w:r>
    </w:p>
  </w:endnote>
  <w:endnote w:type="continuationSeparator" w:id="0">
    <w:p w14:paraId="1924E1B1" w14:textId="77777777" w:rsidR="00655EF6" w:rsidRDefault="00655EF6" w:rsidP="008E4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006310"/>
      <w:docPartObj>
        <w:docPartGallery w:val="Page Numbers (Bottom of Page)"/>
        <w:docPartUnique/>
      </w:docPartObj>
    </w:sdtPr>
    <w:sdtEndPr>
      <w:rPr>
        <w:noProof/>
      </w:rPr>
    </w:sdtEndPr>
    <w:sdtContent>
      <w:p w14:paraId="7D2C9A75" w14:textId="16ADDFF5" w:rsidR="008E49B0" w:rsidRDefault="008E49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8F925C" w14:textId="77777777" w:rsidR="008E49B0" w:rsidRDefault="008E49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BFCAB" w14:textId="77777777" w:rsidR="00655EF6" w:rsidRDefault="00655EF6" w:rsidP="008E49B0">
      <w:pPr>
        <w:spacing w:after="0" w:line="240" w:lineRule="auto"/>
      </w:pPr>
      <w:r>
        <w:separator/>
      </w:r>
    </w:p>
  </w:footnote>
  <w:footnote w:type="continuationSeparator" w:id="0">
    <w:p w14:paraId="2F85BD32" w14:textId="77777777" w:rsidR="00655EF6" w:rsidRDefault="00655EF6" w:rsidP="008E4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E220E"/>
    <w:multiLevelType w:val="hybridMultilevel"/>
    <w:tmpl w:val="422E5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3577F2"/>
    <w:multiLevelType w:val="hybridMultilevel"/>
    <w:tmpl w:val="C48CD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45089B"/>
    <w:multiLevelType w:val="hybridMultilevel"/>
    <w:tmpl w:val="A47C9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866A4B"/>
    <w:multiLevelType w:val="hybridMultilevel"/>
    <w:tmpl w:val="2AE27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78C0668"/>
    <w:multiLevelType w:val="hybridMultilevel"/>
    <w:tmpl w:val="E414558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4144413">
    <w:abstractNumId w:val="4"/>
  </w:num>
  <w:num w:numId="2" w16cid:durableId="1038044510">
    <w:abstractNumId w:val="3"/>
  </w:num>
  <w:num w:numId="3" w16cid:durableId="2077707166">
    <w:abstractNumId w:val="1"/>
  </w:num>
  <w:num w:numId="4" w16cid:durableId="1492988227">
    <w:abstractNumId w:val="0"/>
  </w:num>
  <w:num w:numId="5" w16cid:durableId="1172837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B0"/>
    <w:rsid w:val="001D21CB"/>
    <w:rsid w:val="004850B0"/>
    <w:rsid w:val="005F5E81"/>
    <w:rsid w:val="00655EF6"/>
    <w:rsid w:val="007D0405"/>
    <w:rsid w:val="008E49B0"/>
    <w:rsid w:val="00A17790"/>
    <w:rsid w:val="00AD0378"/>
    <w:rsid w:val="00B26A36"/>
    <w:rsid w:val="00CA4E10"/>
    <w:rsid w:val="00CD4843"/>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F1B4"/>
  <w15:chartTrackingRefBased/>
  <w15:docId w15:val="{6508C0FE-B550-4BB8-9020-71E5D77F6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405"/>
  </w:style>
  <w:style w:type="paragraph" w:styleId="Heading1">
    <w:name w:val="heading 1"/>
    <w:basedOn w:val="Normal"/>
    <w:next w:val="Normal"/>
    <w:link w:val="Heading1Char"/>
    <w:uiPriority w:val="9"/>
    <w:qFormat/>
    <w:rsid w:val="008E49B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E49B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E49B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E49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9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9B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E49B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E49B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E49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9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9B0"/>
    <w:rPr>
      <w:rFonts w:eastAsiaTheme="majorEastAsia" w:cstheme="majorBidi"/>
      <w:color w:val="272727" w:themeColor="text1" w:themeTint="D8"/>
    </w:rPr>
  </w:style>
  <w:style w:type="paragraph" w:styleId="Title">
    <w:name w:val="Title"/>
    <w:basedOn w:val="Normal"/>
    <w:next w:val="Normal"/>
    <w:link w:val="TitleChar"/>
    <w:uiPriority w:val="10"/>
    <w:qFormat/>
    <w:rsid w:val="008E49B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E49B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E49B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E49B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E49B0"/>
    <w:pPr>
      <w:spacing w:before="160"/>
      <w:jc w:val="center"/>
    </w:pPr>
    <w:rPr>
      <w:i/>
      <w:iCs/>
      <w:color w:val="404040" w:themeColor="text1" w:themeTint="BF"/>
    </w:rPr>
  </w:style>
  <w:style w:type="character" w:customStyle="1" w:styleId="QuoteChar">
    <w:name w:val="Quote Char"/>
    <w:basedOn w:val="DefaultParagraphFont"/>
    <w:link w:val="Quote"/>
    <w:uiPriority w:val="29"/>
    <w:rsid w:val="008E49B0"/>
    <w:rPr>
      <w:i/>
      <w:iCs/>
      <w:color w:val="404040" w:themeColor="text1" w:themeTint="BF"/>
    </w:rPr>
  </w:style>
  <w:style w:type="paragraph" w:styleId="ListParagraph">
    <w:name w:val="List Paragraph"/>
    <w:basedOn w:val="Normal"/>
    <w:uiPriority w:val="34"/>
    <w:qFormat/>
    <w:rsid w:val="008E49B0"/>
    <w:pPr>
      <w:ind w:left="720"/>
      <w:contextualSpacing/>
    </w:pPr>
  </w:style>
  <w:style w:type="character" w:styleId="IntenseEmphasis">
    <w:name w:val="Intense Emphasis"/>
    <w:basedOn w:val="DefaultParagraphFont"/>
    <w:uiPriority w:val="21"/>
    <w:qFormat/>
    <w:rsid w:val="008E49B0"/>
    <w:rPr>
      <w:i/>
      <w:iCs/>
      <w:color w:val="2F5496" w:themeColor="accent1" w:themeShade="BF"/>
    </w:rPr>
  </w:style>
  <w:style w:type="paragraph" w:styleId="IntenseQuote">
    <w:name w:val="Intense Quote"/>
    <w:basedOn w:val="Normal"/>
    <w:next w:val="Normal"/>
    <w:link w:val="IntenseQuoteChar"/>
    <w:uiPriority w:val="30"/>
    <w:qFormat/>
    <w:rsid w:val="008E49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9B0"/>
    <w:rPr>
      <w:i/>
      <w:iCs/>
      <w:color w:val="2F5496" w:themeColor="accent1" w:themeShade="BF"/>
    </w:rPr>
  </w:style>
  <w:style w:type="character" w:styleId="IntenseReference">
    <w:name w:val="Intense Reference"/>
    <w:basedOn w:val="DefaultParagraphFont"/>
    <w:uiPriority w:val="32"/>
    <w:qFormat/>
    <w:rsid w:val="008E49B0"/>
    <w:rPr>
      <w:b/>
      <w:bCs/>
      <w:smallCaps/>
      <w:color w:val="2F5496" w:themeColor="accent1" w:themeShade="BF"/>
      <w:spacing w:val="5"/>
    </w:rPr>
  </w:style>
  <w:style w:type="paragraph" w:styleId="NoSpacing">
    <w:name w:val="No Spacing"/>
    <w:link w:val="NoSpacingChar"/>
    <w:uiPriority w:val="1"/>
    <w:qFormat/>
    <w:rsid w:val="008E49B0"/>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8E49B0"/>
    <w:rPr>
      <w:rFonts w:eastAsiaTheme="minorEastAsia"/>
      <w:kern w:val="0"/>
      <w:sz w:val="22"/>
      <w:szCs w:val="22"/>
      <w:lang w:val="en-US" w:bidi="ar-SA"/>
      <w14:ligatures w14:val="none"/>
    </w:rPr>
  </w:style>
  <w:style w:type="paragraph" w:styleId="Header">
    <w:name w:val="header"/>
    <w:basedOn w:val="Normal"/>
    <w:link w:val="HeaderChar"/>
    <w:uiPriority w:val="99"/>
    <w:unhideWhenUsed/>
    <w:rsid w:val="008E49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9B0"/>
  </w:style>
  <w:style w:type="paragraph" w:styleId="Footer">
    <w:name w:val="footer"/>
    <w:basedOn w:val="Normal"/>
    <w:link w:val="FooterChar"/>
    <w:uiPriority w:val="99"/>
    <w:unhideWhenUsed/>
    <w:rsid w:val="008E49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9B0"/>
  </w:style>
  <w:style w:type="character" w:styleId="CommentReference">
    <w:name w:val="annotation reference"/>
    <w:basedOn w:val="DefaultParagraphFont"/>
    <w:uiPriority w:val="99"/>
    <w:semiHidden/>
    <w:unhideWhenUsed/>
    <w:rsid w:val="007D0405"/>
    <w:rPr>
      <w:sz w:val="16"/>
      <w:szCs w:val="16"/>
    </w:rPr>
  </w:style>
  <w:style w:type="paragraph" w:styleId="CommentText">
    <w:name w:val="annotation text"/>
    <w:basedOn w:val="Normal"/>
    <w:link w:val="CommentTextChar"/>
    <w:uiPriority w:val="99"/>
    <w:semiHidden/>
    <w:unhideWhenUsed/>
    <w:rsid w:val="007D0405"/>
    <w:pPr>
      <w:spacing w:line="240" w:lineRule="auto"/>
    </w:pPr>
    <w:rPr>
      <w:sz w:val="20"/>
      <w:szCs w:val="25"/>
    </w:rPr>
  </w:style>
  <w:style w:type="character" w:customStyle="1" w:styleId="CommentTextChar">
    <w:name w:val="Comment Text Char"/>
    <w:basedOn w:val="DefaultParagraphFont"/>
    <w:link w:val="CommentText"/>
    <w:uiPriority w:val="99"/>
    <w:semiHidden/>
    <w:rsid w:val="007D0405"/>
    <w:rPr>
      <w:sz w:val="20"/>
      <w:szCs w:val="25"/>
    </w:rPr>
  </w:style>
  <w:style w:type="paragraph" w:styleId="CommentSubject">
    <w:name w:val="annotation subject"/>
    <w:basedOn w:val="CommentText"/>
    <w:next w:val="CommentText"/>
    <w:link w:val="CommentSubjectChar"/>
    <w:uiPriority w:val="99"/>
    <w:semiHidden/>
    <w:unhideWhenUsed/>
    <w:rsid w:val="007D0405"/>
    <w:rPr>
      <w:b/>
      <w:bCs/>
    </w:rPr>
  </w:style>
  <w:style w:type="character" w:customStyle="1" w:styleId="CommentSubjectChar">
    <w:name w:val="Comment Subject Char"/>
    <w:basedOn w:val="CommentTextChar"/>
    <w:link w:val="CommentSubject"/>
    <w:uiPriority w:val="99"/>
    <w:semiHidden/>
    <w:rsid w:val="007D0405"/>
    <w:rPr>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Badhon Roy</dc:creator>
  <cp:keywords/>
  <dc:description/>
  <cp:lastModifiedBy>Badhon Roy</cp:lastModifiedBy>
  <cp:revision>1</cp:revision>
  <cp:lastPrinted>2026-09-13T17:57:00Z</cp:lastPrinted>
  <dcterms:created xsi:type="dcterms:W3CDTF">2026-09-13T17:06:00Z</dcterms:created>
  <dcterms:modified xsi:type="dcterms:W3CDTF">2026-09-13T18:04:00Z</dcterms:modified>
</cp:coreProperties>
</file>