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4B0CF" w14:textId="77777777" w:rsidR="00B304E7" w:rsidRPr="00260226" w:rsidRDefault="00B304E7" w:rsidP="00B304E7">
      <w:r>
        <w:rPr>
          <w:noProof/>
        </w:rPr>
        <w:drawing>
          <wp:anchor distT="0" distB="0" distL="114300" distR="114300" simplePos="0" relativeHeight="251659264" behindDoc="0" locked="0" layoutInCell="1" allowOverlap="1" wp14:anchorId="1698B7EA" wp14:editId="7BD45B6E">
            <wp:simplePos x="0" y="0"/>
            <wp:positionH relativeFrom="column">
              <wp:posOffset>0</wp:posOffset>
            </wp:positionH>
            <wp:positionV relativeFrom="paragraph">
              <wp:posOffset>0</wp:posOffset>
            </wp:positionV>
            <wp:extent cx="5731510" cy="1188720"/>
            <wp:effectExtent l="0" t="0" r="2540" b="0"/>
            <wp:wrapTopAndBottom/>
            <wp:docPr id="124473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708" name="Picture 1244734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88720"/>
                    </a:xfrm>
                    <a:prstGeom prst="rect">
                      <a:avLst/>
                    </a:prstGeom>
                  </pic:spPr>
                </pic:pic>
              </a:graphicData>
            </a:graphic>
          </wp:anchor>
        </w:drawing>
      </w:r>
    </w:p>
    <w:p w14:paraId="404F975E" w14:textId="77777777" w:rsidR="00B304E7" w:rsidRPr="00260226" w:rsidRDefault="00B304E7" w:rsidP="00B304E7">
      <w:pPr>
        <w:jc w:val="center"/>
        <w:rPr>
          <w:b/>
          <w:bCs/>
          <w:sz w:val="44"/>
          <w:szCs w:val="48"/>
          <w:u w:val="single"/>
        </w:rPr>
      </w:pPr>
      <w:r w:rsidRPr="00260226">
        <w:rPr>
          <w:b/>
          <w:bCs/>
          <w:sz w:val="44"/>
          <w:szCs w:val="48"/>
          <w:u w:val="single"/>
        </w:rPr>
        <w:t>Lab Report</w:t>
      </w:r>
    </w:p>
    <w:p w14:paraId="486EC465" w14:textId="77777777" w:rsidR="00B304E7" w:rsidRPr="00260226" w:rsidRDefault="00B304E7" w:rsidP="00B304E7">
      <w:pPr>
        <w:rPr>
          <w:sz w:val="28"/>
          <w:szCs w:val="32"/>
        </w:rPr>
      </w:pPr>
      <w:r w:rsidRPr="00260226">
        <w:rPr>
          <w:sz w:val="28"/>
          <w:szCs w:val="32"/>
        </w:rPr>
        <w:t>Department: Department of Computer Science and Engineering</w:t>
      </w:r>
    </w:p>
    <w:p w14:paraId="5C71346D" w14:textId="77777777" w:rsidR="00B304E7" w:rsidRPr="00290437" w:rsidRDefault="00B304E7" w:rsidP="00B304E7">
      <w:pPr>
        <w:rPr>
          <w:sz w:val="28"/>
          <w:szCs w:val="32"/>
        </w:rPr>
      </w:pPr>
      <w:r w:rsidRPr="00290437">
        <w:rPr>
          <w:sz w:val="28"/>
          <w:szCs w:val="32"/>
        </w:rPr>
        <w:t>Course Title: Computer Networks Lab</w:t>
      </w:r>
    </w:p>
    <w:p w14:paraId="7DF51C5A" w14:textId="77777777" w:rsidR="00B304E7" w:rsidRPr="00260226" w:rsidRDefault="00B304E7" w:rsidP="00B304E7">
      <w:pPr>
        <w:rPr>
          <w:sz w:val="28"/>
          <w:szCs w:val="32"/>
        </w:rPr>
      </w:pPr>
      <w:r w:rsidRPr="00260226">
        <w:rPr>
          <w:sz w:val="28"/>
          <w:szCs w:val="32"/>
        </w:rPr>
        <w:t>Course Code: CSE0612314</w:t>
      </w:r>
    </w:p>
    <w:p w14:paraId="3F4D91F8" w14:textId="1CF9D35C" w:rsidR="00B304E7" w:rsidRPr="00260226" w:rsidRDefault="00B304E7" w:rsidP="00B304E7">
      <w:pPr>
        <w:rPr>
          <w:sz w:val="28"/>
          <w:szCs w:val="32"/>
        </w:rPr>
      </w:pPr>
      <w:r w:rsidRPr="00260226">
        <w:rPr>
          <w:sz w:val="28"/>
          <w:szCs w:val="32"/>
        </w:rPr>
        <w:t>Experiment No.:</w:t>
      </w:r>
      <w:r>
        <w:rPr>
          <w:sz w:val="28"/>
          <w:szCs w:val="32"/>
        </w:rPr>
        <w:t xml:space="preserve"> 0</w:t>
      </w:r>
      <w:r w:rsidR="00DB2921">
        <w:rPr>
          <w:sz w:val="28"/>
          <w:szCs w:val="32"/>
        </w:rPr>
        <w:t>3</w:t>
      </w:r>
    </w:p>
    <w:p w14:paraId="1DE5B8E1" w14:textId="1BA608E3" w:rsidR="00B304E7" w:rsidRPr="00260226" w:rsidRDefault="00B304E7" w:rsidP="00B304E7">
      <w:pPr>
        <w:rPr>
          <w:sz w:val="28"/>
          <w:szCs w:val="32"/>
        </w:rPr>
      </w:pPr>
      <w:r w:rsidRPr="00260226">
        <w:rPr>
          <w:sz w:val="28"/>
          <w:szCs w:val="32"/>
        </w:rPr>
        <w:t>Experiment Title:</w:t>
      </w:r>
      <w:r>
        <w:rPr>
          <w:sz w:val="28"/>
          <w:szCs w:val="32"/>
        </w:rPr>
        <w:t xml:space="preserve"> </w:t>
      </w:r>
      <w:r w:rsidRPr="003E48B9">
        <w:rPr>
          <w:sz w:val="26"/>
          <w:szCs w:val="26"/>
        </w:rPr>
        <w:t xml:space="preserve">Routing </w:t>
      </w:r>
      <w:r w:rsidR="00BD0142">
        <w:rPr>
          <w:sz w:val="26"/>
          <w:szCs w:val="26"/>
        </w:rPr>
        <w:t>T</w:t>
      </w:r>
      <w:r w:rsidRPr="003E48B9">
        <w:rPr>
          <w:sz w:val="26"/>
          <w:szCs w:val="26"/>
        </w:rPr>
        <w:t>hrough</w:t>
      </w:r>
      <w:r w:rsidR="00DB2921">
        <w:rPr>
          <w:sz w:val="26"/>
          <w:szCs w:val="26"/>
        </w:rPr>
        <w:t xml:space="preserve"> Router</w:t>
      </w:r>
      <w:r>
        <w:rPr>
          <w:sz w:val="26"/>
          <w:szCs w:val="26"/>
        </w:rPr>
        <w:t>.</w:t>
      </w:r>
    </w:p>
    <w:p w14:paraId="10F244CA" w14:textId="77777777" w:rsidR="00B304E7" w:rsidRPr="00260226" w:rsidRDefault="00B304E7" w:rsidP="00B304E7">
      <w:pPr>
        <w:rPr>
          <w:sz w:val="28"/>
          <w:szCs w:val="32"/>
        </w:rPr>
      </w:pPr>
    </w:p>
    <w:p w14:paraId="3945C3F0" w14:textId="77777777" w:rsidR="00B304E7" w:rsidRPr="00260226" w:rsidRDefault="00B304E7" w:rsidP="00B304E7">
      <w:pPr>
        <w:rPr>
          <w:b/>
          <w:bCs/>
          <w:sz w:val="28"/>
          <w:szCs w:val="32"/>
          <w:u w:val="single"/>
        </w:rPr>
      </w:pPr>
      <w:r w:rsidRPr="00260226">
        <w:rPr>
          <w:b/>
          <w:bCs/>
          <w:sz w:val="28"/>
          <w:szCs w:val="32"/>
          <w:u w:val="single"/>
        </w:rPr>
        <w:t>Submitted to:</w:t>
      </w:r>
    </w:p>
    <w:p w14:paraId="447A9DC3" w14:textId="77777777" w:rsidR="00B304E7" w:rsidRPr="00290437" w:rsidRDefault="00B304E7" w:rsidP="00B304E7">
      <w:pPr>
        <w:rPr>
          <w:sz w:val="28"/>
          <w:szCs w:val="32"/>
        </w:rPr>
      </w:pPr>
      <w:r w:rsidRPr="00290437">
        <w:rPr>
          <w:sz w:val="28"/>
          <w:szCs w:val="32"/>
        </w:rPr>
        <w:t>Teacher’s name: Trisha Sarkar</w:t>
      </w:r>
    </w:p>
    <w:p w14:paraId="2F0317EF" w14:textId="77777777" w:rsidR="00B304E7" w:rsidRPr="00260226" w:rsidRDefault="00B304E7" w:rsidP="00B304E7">
      <w:pPr>
        <w:rPr>
          <w:sz w:val="28"/>
          <w:szCs w:val="32"/>
        </w:rPr>
      </w:pPr>
      <w:r w:rsidRPr="00260226">
        <w:rPr>
          <w:sz w:val="28"/>
          <w:szCs w:val="32"/>
        </w:rPr>
        <w:t>Designation: Lecturer</w:t>
      </w:r>
    </w:p>
    <w:p w14:paraId="24B9FA5A" w14:textId="77777777" w:rsidR="00B304E7" w:rsidRPr="00260226" w:rsidRDefault="00B304E7" w:rsidP="00B304E7">
      <w:pPr>
        <w:rPr>
          <w:sz w:val="28"/>
          <w:szCs w:val="32"/>
        </w:rPr>
      </w:pPr>
      <w:r w:rsidRPr="00260226">
        <w:rPr>
          <w:sz w:val="28"/>
          <w:szCs w:val="32"/>
        </w:rPr>
        <w:t>Department of CSE</w:t>
      </w:r>
    </w:p>
    <w:p w14:paraId="0DC60FF6" w14:textId="77777777" w:rsidR="00B304E7" w:rsidRPr="00260226" w:rsidRDefault="00B304E7" w:rsidP="00B304E7">
      <w:pPr>
        <w:rPr>
          <w:sz w:val="28"/>
          <w:szCs w:val="32"/>
        </w:rPr>
      </w:pPr>
      <w:r w:rsidRPr="00260226">
        <w:rPr>
          <w:sz w:val="28"/>
          <w:szCs w:val="32"/>
        </w:rPr>
        <w:t>UITS</w:t>
      </w:r>
    </w:p>
    <w:p w14:paraId="025F0BDD" w14:textId="77777777" w:rsidR="00B304E7" w:rsidRPr="00260226" w:rsidRDefault="00B304E7" w:rsidP="00B304E7">
      <w:pPr>
        <w:rPr>
          <w:sz w:val="28"/>
          <w:szCs w:val="32"/>
        </w:rPr>
      </w:pPr>
    </w:p>
    <w:p w14:paraId="1356D94E" w14:textId="77777777" w:rsidR="00B304E7" w:rsidRPr="00260226" w:rsidRDefault="00B304E7" w:rsidP="00B304E7">
      <w:pPr>
        <w:rPr>
          <w:b/>
          <w:bCs/>
          <w:sz w:val="28"/>
          <w:szCs w:val="32"/>
          <w:u w:val="single"/>
        </w:rPr>
      </w:pPr>
      <w:r w:rsidRPr="00260226">
        <w:rPr>
          <w:b/>
          <w:bCs/>
          <w:sz w:val="28"/>
          <w:szCs w:val="32"/>
          <w:u w:val="single"/>
        </w:rPr>
        <w:t>Submitted by:</w:t>
      </w:r>
    </w:p>
    <w:p w14:paraId="05DB4BC6" w14:textId="77777777" w:rsidR="00B304E7" w:rsidRPr="00260226" w:rsidRDefault="00B304E7" w:rsidP="00B304E7">
      <w:pPr>
        <w:rPr>
          <w:sz w:val="28"/>
          <w:szCs w:val="32"/>
        </w:rPr>
      </w:pPr>
      <w:r w:rsidRPr="00260226">
        <w:rPr>
          <w:sz w:val="28"/>
          <w:szCs w:val="32"/>
        </w:rPr>
        <w:t xml:space="preserve">Student name: </w:t>
      </w:r>
      <w:r>
        <w:rPr>
          <w:sz w:val="28"/>
          <w:szCs w:val="32"/>
        </w:rPr>
        <w:t>Badhon Kumar Roy</w:t>
      </w:r>
    </w:p>
    <w:p w14:paraId="48F6AB85" w14:textId="77777777" w:rsidR="00B304E7" w:rsidRDefault="00B304E7" w:rsidP="00B304E7">
      <w:pPr>
        <w:rPr>
          <w:sz w:val="28"/>
          <w:szCs w:val="32"/>
        </w:rPr>
      </w:pPr>
      <w:r w:rsidRPr="00260226">
        <w:rPr>
          <w:sz w:val="28"/>
          <w:szCs w:val="32"/>
        </w:rPr>
        <w:t xml:space="preserve">Student Id: </w:t>
      </w:r>
      <w:r>
        <w:rPr>
          <w:sz w:val="28"/>
          <w:szCs w:val="32"/>
        </w:rPr>
        <w:t>04324205101042</w:t>
      </w:r>
    </w:p>
    <w:p w14:paraId="3A1ED6D2" w14:textId="77777777" w:rsidR="00B304E7" w:rsidRPr="00260226" w:rsidRDefault="00B304E7" w:rsidP="00B304E7">
      <w:pPr>
        <w:rPr>
          <w:sz w:val="28"/>
          <w:szCs w:val="32"/>
        </w:rPr>
      </w:pPr>
      <w:r>
        <w:rPr>
          <w:sz w:val="28"/>
          <w:szCs w:val="32"/>
        </w:rPr>
        <w:t>Section: 5A2</w:t>
      </w:r>
    </w:p>
    <w:p w14:paraId="4C241765" w14:textId="77777777" w:rsidR="00B304E7" w:rsidRPr="00260226" w:rsidRDefault="00B304E7" w:rsidP="00B304E7">
      <w:pPr>
        <w:rPr>
          <w:sz w:val="28"/>
          <w:szCs w:val="32"/>
        </w:rPr>
      </w:pPr>
      <w:r w:rsidRPr="00260226">
        <w:rPr>
          <w:sz w:val="28"/>
          <w:szCs w:val="32"/>
        </w:rPr>
        <w:t xml:space="preserve">Semester: </w:t>
      </w:r>
      <w:r>
        <w:rPr>
          <w:sz w:val="28"/>
          <w:szCs w:val="32"/>
        </w:rPr>
        <w:t>Autumn 2026</w:t>
      </w:r>
    </w:p>
    <w:p w14:paraId="1FA2671E" w14:textId="77777777" w:rsidR="00B304E7" w:rsidRPr="00260226" w:rsidRDefault="00B304E7" w:rsidP="00B304E7">
      <w:pPr>
        <w:rPr>
          <w:sz w:val="28"/>
          <w:szCs w:val="32"/>
          <w:vertAlign w:val="superscript"/>
        </w:rPr>
      </w:pPr>
      <w:r w:rsidRPr="00260226">
        <w:rPr>
          <w:sz w:val="28"/>
          <w:szCs w:val="32"/>
        </w:rPr>
        <w:t xml:space="preserve">Batch: </w:t>
      </w:r>
      <w:r>
        <w:rPr>
          <w:sz w:val="28"/>
          <w:szCs w:val="32"/>
        </w:rPr>
        <w:t>56</w:t>
      </w:r>
      <w:r>
        <w:rPr>
          <w:sz w:val="28"/>
          <w:szCs w:val="32"/>
          <w:vertAlign w:val="superscript"/>
        </w:rPr>
        <w:t>th</w:t>
      </w:r>
    </w:p>
    <w:p w14:paraId="0727FBCB" w14:textId="173350BF" w:rsidR="00B304E7" w:rsidRDefault="00B304E7">
      <w:pPr>
        <w:rPr>
          <w:sz w:val="28"/>
          <w:szCs w:val="32"/>
        </w:rPr>
      </w:pPr>
      <w:r w:rsidRPr="00260226">
        <w:rPr>
          <w:sz w:val="28"/>
          <w:szCs w:val="32"/>
        </w:rPr>
        <w:t>Date of Submission:</w:t>
      </w:r>
      <w:r>
        <w:rPr>
          <w:sz w:val="28"/>
          <w:szCs w:val="32"/>
        </w:rPr>
        <w:t xml:space="preserve"> </w:t>
      </w:r>
      <w:r w:rsidR="00DB2921">
        <w:rPr>
          <w:sz w:val="28"/>
          <w:szCs w:val="32"/>
        </w:rPr>
        <w:t>05</w:t>
      </w:r>
      <w:r w:rsidR="00AE1F57">
        <w:rPr>
          <w:sz w:val="28"/>
          <w:szCs w:val="32"/>
        </w:rPr>
        <w:t xml:space="preserve"> September</w:t>
      </w:r>
      <w:r>
        <w:rPr>
          <w:sz w:val="28"/>
          <w:szCs w:val="32"/>
        </w:rPr>
        <w:t>, 2026</w:t>
      </w:r>
    </w:p>
    <w:p w14:paraId="04531487" w14:textId="77777777" w:rsidR="00B304E7" w:rsidRPr="00B304E7" w:rsidRDefault="00B304E7">
      <w:pPr>
        <w:rPr>
          <w:sz w:val="28"/>
          <w:szCs w:val="32"/>
        </w:rPr>
      </w:pPr>
    </w:p>
    <w:p w14:paraId="224A4296" w14:textId="77777777" w:rsidR="00B304E7" w:rsidRPr="00AE1F57" w:rsidRDefault="00B304E7" w:rsidP="00B304E7">
      <w:pPr>
        <w:jc w:val="center"/>
        <w:rPr>
          <w:b/>
          <w:bCs/>
          <w:sz w:val="28"/>
          <w:szCs w:val="32"/>
          <w:u w:val="single"/>
        </w:rPr>
      </w:pPr>
      <w:r w:rsidRPr="00AE1F57">
        <w:rPr>
          <w:b/>
          <w:bCs/>
          <w:sz w:val="28"/>
          <w:szCs w:val="32"/>
          <w:u w:val="single"/>
        </w:rPr>
        <w:t>Laboratory Report</w:t>
      </w:r>
    </w:p>
    <w:p w14:paraId="15E93ADA" w14:textId="679A24FA" w:rsidR="00B304E7" w:rsidRPr="00972AE5" w:rsidRDefault="00B304E7" w:rsidP="00B304E7">
      <w:pPr>
        <w:rPr>
          <w:sz w:val="26"/>
          <w:szCs w:val="26"/>
        </w:rPr>
      </w:pPr>
      <w:r w:rsidRPr="00A463BB">
        <w:rPr>
          <w:b/>
          <w:bCs/>
          <w:sz w:val="26"/>
          <w:szCs w:val="26"/>
        </w:rPr>
        <w:t xml:space="preserve">1. </w:t>
      </w:r>
      <w:r w:rsidRPr="00A463BB">
        <w:rPr>
          <w:b/>
          <w:bCs/>
          <w:sz w:val="26"/>
          <w:szCs w:val="26"/>
          <w:u w:val="single"/>
        </w:rPr>
        <w:t>Experiment Number:</w:t>
      </w:r>
      <w:r w:rsidRPr="00972AE5">
        <w:rPr>
          <w:sz w:val="26"/>
          <w:szCs w:val="26"/>
        </w:rPr>
        <w:t xml:space="preserve"> 0</w:t>
      </w:r>
      <w:r>
        <w:rPr>
          <w:sz w:val="26"/>
          <w:szCs w:val="26"/>
        </w:rPr>
        <w:t>3</w:t>
      </w:r>
      <w:r>
        <w:rPr>
          <w:sz w:val="26"/>
          <w:szCs w:val="26"/>
        </w:rPr>
        <w:br/>
      </w:r>
    </w:p>
    <w:p w14:paraId="2F83862D" w14:textId="73FAF951" w:rsidR="00B304E7" w:rsidRDefault="00B304E7" w:rsidP="00B304E7">
      <w:pPr>
        <w:rPr>
          <w:sz w:val="26"/>
          <w:szCs w:val="26"/>
        </w:rPr>
      </w:pPr>
      <w:r w:rsidRPr="00A463BB">
        <w:rPr>
          <w:b/>
          <w:bCs/>
          <w:sz w:val="26"/>
          <w:szCs w:val="26"/>
        </w:rPr>
        <w:t xml:space="preserve">2. </w:t>
      </w:r>
      <w:r w:rsidRPr="00A463BB">
        <w:rPr>
          <w:b/>
          <w:bCs/>
          <w:sz w:val="26"/>
          <w:szCs w:val="26"/>
          <w:u w:val="single"/>
        </w:rPr>
        <w:t>Experiment Title:</w:t>
      </w:r>
      <w:r w:rsidRPr="00972AE5">
        <w:rPr>
          <w:sz w:val="26"/>
          <w:szCs w:val="26"/>
        </w:rPr>
        <w:t xml:space="preserve"> </w:t>
      </w:r>
      <w:r w:rsidRPr="00B304E7">
        <w:rPr>
          <w:sz w:val="26"/>
          <w:szCs w:val="26"/>
        </w:rPr>
        <w:t>Routing Through Router</w:t>
      </w:r>
      <w:r>
        <w:rPr>
          <w:sz w:val="26"/>
          <w:szCs w:val="26"/>
        </w:rPr>
        <w:t>.</w:t>
      </w:r>
    </w:p>
    <w:p w14:paraId="63BF430A" w14:textId="77777777" w:rsidR="00B304E7" w:rsidRDefault="00B304E7" w:rsidP="00B304E7">
      <w:pPr>
        <w:rPr>
          <w:sz w:val="26"/>
          <w:szCs w:val="26"/>
        </w:rPr>
      </w:pPr>
    </w:p>
    <w:p w14:paraId="11D6DBBA" w14:textId="77777777" w:rsidR="006918C5" w:rsidRDefault="00B304E7" w:rsidP="006918C5">
      <w:pPr>
        <w:rPr>
          <w:sz w:val="26"/>
          <w:szCs w:val="26"/>
        </w:rPr>
      </w:pPr>
      <w:r w:rsidRPr="00A463BB">
        <w:rPr>
          <w:b/>
          <w:bCs/>
          <w:sz w:val="26"/>
          <w:szCs w:val="26"/>
        </w:rPr>
        <w:t xml:space="preserve">3. </w:t>
      </w:r>
      <w:r w:rsidRPr="00A463BB">
        <w:rPr>
          <w:b/>
          <w:bCs/>
          <w:sz w:val="26"/>
          <w:szCs w:val="26"/>
          <w:u w:val="single"/>
        </w:rPr>
        <w:t xml:space="preserve">Objectives: </w:t>
      </w:r>
    </w:p>
    <w:p w14:paraId="393AC69B" w14:textId="77777777" w:rsidR="006918C5" w:rsidRPr="006918C5" w:rsidRDefault="006918C5" w:rsidP="006918C5">
      <w:pPr>
        <w:pStyle w:val="ListParagraph"/>
        <w:numPr>
          <w:ilvl w:val="0"/>
          <w:numId w:val="4"/>
        </w:numPr>
        <w:rPr>
          <w:sz w:val="26"/>
          <w:szCs w:val="26"/>
        </w:rPr>
      </w:pPr>
      <w:r w:rsidRPr="006918C5">
        <w:rPr>
          <w:sz w:val="26"/>
          <w:szCs w:val="26"/>
        </w:rPr>
        <w:t>To learn how a router connects and routes traffic between two different networks.</w:t>
      </w:r>
    </w:p>
    <w:p w14:paraId="36E3D6DD" w14:textId="77777777" w:rsidR="006918C5" w:rsidRPr="006918C5" w:rsidRDefault="006918C5" w:rsidP="006918C5">
      <w:pPr>
        <w:pStyle w:val="ListParagraph"/>
        <w:numPr>
          <w:ilvl w:val="0"/>
          <w:numId w:val="4"/>
        </w:numPr>
        <w:rPr>
          <w:sz w:val="26"/>
          <w:szCs w:val="26"/>
        </w:rPr>
      </w:pPr>
      <w:r w:rsidRPr="006918C5">
        <w:rPr>
          <w:sz w:val="26"/>
          <w:szCs w:val="26"/>
        </w:rPr>
        <w:t>To understand the difference between switch-based communication and router-based communication.</w:t>
      </w:r>
    </w:p>
    <w:p w14:paraId="0FB868EC" w14:textId="77777777" w:rsidR="006918C5" w:rsidRPr="006918C5" w:rsidRDefault="006918C5" w:rsidP="006918C5">
      <w:pPr>
        <w:pStyle w:val="ListParagraph"/>
        <w:numPr>
          <w:ilvl w:val="0"/>
          <w:numId w:val="4"/>
        </w:numPr>
        <w:rPr>
          <w:sz w:val="26"/>
          <w:szCs w:val="26"/>
        </w:rPr>
      </w:pPr>
      <w:r w:rsidRPr="006918C5">
        <w:rPr>
          <w:sz w:val="26"/>
          <w:szCs w:val="26"/>
        </w:rPr>
        <w:t>To design a network with two switches and a router in Packet Tracer.</w:t>
      </w:r>
    </w:p>
    <w:p w14:paraId="3A1B7AC5" w14:textId="77777777" w:rsidR="006918C5" w:rsidRPr="006918C5" w:rsidRDefault="006918C5" w:rsidP="006918C5">
      <w:pPr>
        <w:pStyle w:val="ListParagraph"/>
        <w:numPr>
          <w:ilvl w:val="0"/>
          <w:numId w:val="4"/>
        </w:numPr>
        <w:rPr>
          <w:sz w:val="26"/>
          <w:szCs w:val="26"/>
        </w:rPr>
      </w:pPr>
      <w:r w:rsidRPr="006918C5">
        <w:rPr>
          <w:sz w:val="26"/>
          <w:szCs w:val="26"/>
        </w:rPr>
        <w:t>To assign IP addresses to devices on separate subnets and configure the router accordingly.</w:t>
      </w:r>
    </w:p>
    <w:p w14:paraId="06B76094" w14:textId="32EFF1C9" w:rsidR="00B304E7" w:rsidRPr="006918C5" w:rsidRDefault="006918C5" w:rsidP="006918C5">
      <w:pPr>
        <w:pStyle w:val="ListParagraph"/>
        <w:numPr>
          <w:ilvl w:val="0"/>
          <w:numId w:val="4"/>
        </w:numPr>
        <w:rPr>
          <w:sz w:val="26"/>
          <w:szCs w:val="26"/>
        </w:rPr>
      </w:pPr>
      <w:r w:rsidRPr="006918C5">
        <w:rPr>
          <w:sz w:val="26"/>
          <w:szCs w:val="26"/>
        </w:rPr>
        <w:t>To test and observe connectivity between devices across different networks using CMD ping and Simulation Mode.</w:t>
      </w:r>
    </w:p>
    <w:p w14:paraId="4400B51A" w14:textId="77777777" w:rsidR="00B304E7" w:rsidRDefault="00B304E7" w:rsidP="00B304E7">
      <w:pPr>
        <w:rPr>
          <w:b/>
          <w:bCs/>
          <w:sz w:val="26"/>
          <w:szCs w:val="26"/>
          <w:u w:val="single"/>
        </w:rPr>
      </w:pPr>
      <w:r w:rsidRPr="00044552">
        <w:rPr>
          <w:b/>
          <w:bCs/>
          <w:sz w:val="26"/>
          <w:szCs w:val="26"/>
        </w:rPr>
        <w:t xml:space="preserve">4. </w:t>
      </w:r>
      <w:r w:rsidRPr="00A463BB">
        <w:rPr>
          <w:b/>
          <w:bCs/>
          <w:sz w:val="26"/>
          <w:szCs w:val="26"/>
          <w:u w:val="single"/>
        </w:rPr>
        <w:t>Theoretical Background:</w:t>
      </w:r>
    </w:p>
    <w:p w14:paraId="63CA0A44" w14:textId="0AB168D9" w:rsidR="00B304E7" w:rsidRPr="00CA4552" w:rsidRDefault="006918C5" w:rsidP="00B304E7">
      <w:pPr>
        <w:rPr>
          <w:b/>
          <w:bCs/>
          <w:sz w:val="26"/>
          <w:szCs w:val="26"/>
          <w:u w:val="single"/>
        </w:rPr>
      </w:pPr>
      <w:r w:rsidRPr="006918C5">
        <w:rPr>
          <w:sz w:val="26"/>
          <w:szCs w:val="26"/>
        </w:rPr>
        <w:t>A router is a networking device used to connect two or more different networks and forward data between them based on IP addresses. Unlike a switch, which only works within a single network to deliver data to the correct device, a router looks at the destination IP address and decides the best path to send the data to another network entirely. In this experiment, two separate networks (197.168.42.x and 197.165.42.x) were connected through a router, with each network having its own switch and set of PCs. This setup made it possible to observe how devices on one network</w:t>
      </w:r>
      <w:r>
        <w:rPr>
          <w:sz w:val="26"/>
          <w:szCs w:val="26"/>
        </w:rPr>
        <w:t xml:space="preserve"> </w:t>
      </w:r>
      <w:r w:rsidRPr="006918C5">
        <w:rPr>
          <w:sz w:val="26"/>
          <w:szCs w:val="26"/>
        </w:rPr>
        <w:t>communicate with devices on a completely different network, which isn't possible with just a switch. Testing this through ping and Simulation Mode helped in understanding how routers manage traffic flow between networks.</w:t>
      </w:r>
    </w:p>
    <w:p w14:paraId="58F8B0F6" w14:textId="77777777" w:rsidR="00B304E7" w:rsidRDefault="00B304E7" w:rsidP="00B304E7">
      <w:pPr>
        <w:rPr>
          <w:b/>
          <w:bCs/>
          <w:sz w:val="26"/>
          <w:szCs w:val="26"/>
          <w:u w:val="single"/>
        </w:rPr>
      </w:pPr>
      <w:r w:rsidRPr="00044552">
        <w:rPr>
          <w:b/>
          <w:bCs/>
          <w:sz w:val="26"/>
          <w:szCs w:val="26"/>
        </w:rPr>
        <w:t>5.</w:t>
      </w:r>
      <w:r>
        <w:rPr>
          <w:sz w:val="26"/>
          <w:szCs w:val="26"/>
        </w:rPr>
        <w:t xml:space="preserve"> </w:t>
      </w:r>
      <w:r w:rsidRPr="00044552">
        <w:rPr>
          <w:b/>
          <w:bCs/>
          <w:sz w:val="26"/>
          <w:szCs w:val="26"/>
          <w:u w:val="single"/>
        </w:rPr>
        <w:t xml:space="preserve">Tools </w:t>
      </w:r>
      <w:r>
        <w:rPr>
          <w:b/>
          <w:bCs/>
          <w:sz w:val="26"/>
          <w:szCs w:val="26"/>
          <w:u w:val="single"/>
        </w:rPr>
        <w:t>and</w:t>
      </w:r>
      <w:r w:rsidRPr="00044552">
        <w:rPr>
          <w:b/>
          <w:bCs/>
          <w:sz w:val="26"/>
          <w:szCs w:val="26"/>
          <w:u w:val="single"/>
        </w:rPr>
        <w:t xml:space="preserve"> Software used:</w:t>
      </w:r>
    </w:p>
    <w:p w14:paraId="57A9BA89" w14:textId="77777777" w:rsidR="00B304E7" w:rsidRDefault="00B304E7" w:rsidP="00B304E7">
      <w:pPr>
        <w:pStyle w:val="ListParagraph"/>
        <w:numPr>
          <w:ilvl w:val="0"/>
          <w:numId w:val="2"/>
        </w:numPr>
        <w:rPr>
          <w:sz w:val="26"/>
          <w:szCs w:val="26"/>
        </w:rPr>
      </w:pPr>
      <w:r>
        <w:rPr>
          <w:sz w:val="26"/>
          <w:szCs w:val="26"/>
        </w:rPr>
        <w:t>Cisco Packet Tracer,</w:t>
      </w:r>
    </w:p>
    <w:p w14:paraId="25660C90" w14:textId="77777777" w:rsidR="00B304E7" w:rsidRDefault="00B304E7" w:rsidP="00B304E7">
      <w:pPr>
        <w:pStyle w:val="ListParagraph"/>
        <w:numPr>
          <w:ilvl w:val="0"/>
          <w:numId w:val="2"/>
        </w:numPr>
        <w:rPr>
          <w:sz w:val="26"/>
          <w:szCs w:val="26"/>
        </w:rPr>
      </w:pPr>
      <w:r>
        <w:rPr>
          <w:sz w:val="26"/>
          <w:szCs w:val="26"/>
        </w:rPr>
        <w:t>PC-PT,</w:t>
      </w:r>
    </w:p>
    <w:p w14:paraId="56FCAE47" w14:textId="5378723F" w:rsidR="00B304E7" w:rsidRDefault="006918C5" w:rsidP="00B304E7">
      <w:pPr>
        <w:pStyle w:val="ListParagraph"/>
        <w:numPr>
          <w:ilvl w:val="0"/>
          <w:numId w:val="2"/>
        </w:numPr>
        <w:rPr>
          <w:sz w:val="26"/>
          <w:szCs w:val="26"/>
        </w:rPr>
      </w:pPr>
      <w:r w:rsidRPr="006918C5">
        <w:rPr>
          <w:sz w:val="26"/>
          <w:szCs w:val="26"/>
        </w:rPr>
        <w:t>PT8200 Router</w:t>
      </w:r>
      <w:r w:rsidR="00B304E7">
        <w:rPr>
          <w:sz w:val="26"/>
          <w:szCs w:val="26"/>
        </w:rPr>
        <w:t>,</w:t>
      </w:r>
    </w:p>
    <w:p w14:paraId="36B6BBF3" w14:textId="77777777" w:rsidR="00B304E7" w:rsidRDefault="00B304E7" w:rsidP="00B304E7">
      <w:pPr>
        <w:pStyle w:val="ListParagraph"/>
        <w:numPr>
          <w:ilvl w:val="0"/>
          <w:numId w:val="2"/>
        </w:numPr>
        <w:rPr>
          <w:sz w:val="26"/>
          <w:szCs w:val="26"/>
        </w:rPr>
      </w:pPr>
      <w:r w:rsidRPr="00C04509">
        <w:rPr>
          <w:sz w:val="26"/>
          <w:szCs w:val="26"/>
        </w:rPr>
        <w:t>2960-24TT Switch</w:t>
      </w:r>
      <w:r>
        <w:rPr>
          <w:sz w:val="26"/>
          <w:szCs w:val="26"/>
        </w:rPr>
        <w:t>,</w:t>
      </w:r>
    </w:p>
    <w:p w14:paraId="1B55312C" w14:textId="77777777" w:rsidR="00B304E7" w:rsidRPr="00CA4552" w:rsidRDefault="00B304E7" w:rsidP="00B304E7">
      <w:pPr>
        <w:pStyle w:val="ListParagraph"/>
        <w:numPr>
          <w:ilvl w:val="0"/>
          <w:numId w:val="2"/>
        </w:numPr>
        <w:rPr>
          <w:sz w:val="26"/>
          <w:szCs w:val="26"/>
        </w:rPr>
      </w:pPr>
      <w:r>
        <w:rPr>
          <w:sz w:val="26"/>
          <w:szCs w:val="26"/>
        </w:rPr>
        <w:t>Wires.</w:t>
      </w:r>
    </w:p>
    <w:p w14:paraId="2E4C1AEF" w14:textId="77777777" w:rsidR="00B304E7" w:rsidRDefault="00B304E7" w:rsidP="00B304E7">
      <w:pPr>
        <w:rPr>
          <w:sz w:val="26"/>
          <w:szCs w:val="26"/>
        </w:rPr>
      </w:pPr>
    </w:p>
    <w:p w14:paraId="38B21446" w14:textId="77777777" w:rsidR="00B304E7" w:rsidRDefault="00B304E7" w:rsidP="00B304E7">
      <w:pPr>
        <w:rPr>
          <w:b/>
          <w:bCs/>
          <w:sz w:val="26"/>
          <w:szCs w:val="26"/>
          <w:u w:val="single"/>
        </w:rPr>
      </w:pPr>
      <w:r w:rsidRPr="00044552">
        <w:rPr>
          <w:b/>
          <w:bCs/>
          <w:sz w:val="26"/>
          <w:szCs w:val="26"/>
        </w:rPr>
        <w:t xml:space="preserve">6. </w:t>
      </w:r>
      <w:r w:rsidRPr="00044552">
        <w:rPr>
          <w:b/>
          <w:bCs/>
          <w:sz w:val="26"/>
          <w:szCs w:val="26"/>
          <w:u w:val="single"/>
        </w:rPr>
        <w:t>Network Topology:</w:t>
      </w:r>
    </w:p>
    <w:p w14:paraId="22C085EB" w14:textId="6AB48718" w:rsidR="00B304E7" w:rsidRDefault="006918C5" w:rsidP="00B304E7">
      <w:pPr>
        <w:jc w:val="center"/>
        <w:rPr>
          <w:sz w:val="26"/>
          <w:szCs w:val="26"/>
        </w:rPr>
      </w:pPr>
      <w:r>
        <w:rPr>
          <w:noProof/>
        </w:rPr>
        <w:drawing>
          <wp:inline distT="0" distB="0" distL="0" distR="0" wp14:anchorId="2AAF838E" wp14:editId="462C7FEC">
            <wp:extent cx="5731510" cy="2610485"/>
            <wp:effectExtent l="0" t="0" r="2540" b="0"/>
            <wp:docPr id="19170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4964" name=""/>
                    <pic:cNvPicPr/>
                  </pic:nvPicPr>
                  <pic:blipFill>
                    <a:blip r:embed="rId8"/>
                    <a:stretch>
                      <a:fillRect/>
                    </a:stretch>
                  </pic:blipFill>
                  <pic:spPr>
                    <a:xfrm>
                      <a:off x="0" y="0"/>
                      <a:ext cx="5731510" cy="2610485"/>
                    </a:xfrm>
                    <a:prstGeom prst="rect">
                      <a:avLst/>
                    </a:prstGeom>
                  </pic:spPr>
                </pic:pic>
              </a:graphicData>
            </a:graphic>
          </wp:inline>
        </w:drawing>
      </w:r>
    </w:p>
    <w:p w14:paraId="4EDE3C98" w14:textId="307E1D10" w:rsidR="00B304E7" w:rsidRDefault="00B304E7" w:rsidP="00B304E7">
      <w:pPr>
        <w:jc w:val="center"/>
        <w:rPr>
          <w:sz w:val="26"/>
          <w:szCs w:val="26"/>
        </w:rPr>
      </w:pPr>
      <w:r>
        <w:rPr>
          <w:sz w:val="26"/>
          <w:szCs w:val="26"/>
        </w:rPr>
        <w:t xml:space="preserve">Figure </w:t>
      </w:r>
      <w:r w:rsidR="006918C5">
        <w:rPr>
          <w:sz w:val="26"/>
          <w:szCs w:val="26"/>
        </w:rPr>
        <w:t>3</w:t>
      </w:r>
      <w:r>
        <w:rPr>
          <w:sz w:val="26"/>
          <w:szCs w:val="26"/>
        </w:rPr>
        <w:t xml:space="preserve">.1: </w:t>
      </w:r>
      <w:r w:rsidR="006918C5" w:rsidRPr="006918C5">
        <w:rPr>
          <w:sz w:val="26"/>
          <w:szCs w:val="26"/>
        </w:rPr>
        <w:t>Two networks (197.168.42.x and 197.165.42.x) connected through a router via two switches</w:t>
      </w:r>
      <w:r w:rsidR="006918C5">
        <w:rPr>
          <w:sz w:val="26"/>
          <w:szCs w:val="26"/>
        </w:rPr>
        <w:t>.</w:t>
      </w:r>
    </w:p>
    <w:p w14:paraId="3EC78436" w14:textId="77777777" w:rsidR="00B304E7" w:rsidRDefault="00B304E7" w:rsidP="00B304E7">
      <w:pPr>
        <w:rPr>
          <w:sz w:val="26"/>
          <w:szCs w:val="26"/>
        </w:rPr>
      </w:pPr>
    </w:p>
    <w:p w14:paraId="0727E22A" w14:textId="77777777" w:rsidR="00B304E7" w:rsidRDefault="00B304E7" w:rsidP="00B304E7">
      <w:pPr>
        <w:rPr>
          <w:b/>
          <w:bCs/>
          <w:sz w:val="26"/>
          <w:szCs w:val="26"/>
          <w:u w:val="single"/>
        </w:rPr>
      </w:pPr>
      <w:r w:rsidRPr="001A4D83">
        <w:rPr>
          <w:b/>
          <w:bCs/>
          <w:sz w:val="26"/>
          <w:szCs w:val="26"/>
        </w:rPr>
        <w:t xml:space="preserve">7. </w:t>
      </w:r>
      <w:r w:rsidRPr="001A4D83">
        <w:rPr>
          <w:b/>
          <w:bCs/>
          <w:sz w:val="26"/>
          <w:szCs w:val="26"/>
          <w:u w:val="single"/>
        </w:rPr>
        <w:t>Methodology</w:t>
      </w:r>
      <w:r>
        <w:rPr>
          <w:b/>
          <w:bCs/>
          <w:sz w:val="26"/>
          <w:szCs w:val="26"/>
          <w:u w:val="single"/>
        </w:rPr>
        <w:t>:</w:t>
      </w:r>
    </w:p>
    <w:p w14:paraId="6B8A43A1" w14:textId="5C8BB87C" w:rsidR="006918C5" w:rsidRPr="006918C5" w:rsidRDefault="006918C5" w:rsidP="006918C5">
      <w:pPr>
        <w:pStyle w:val="ListParagraph"/>
        <w:numPr>
          <w:ilvl w:val="0"/>
          <w:numId w:val="3"/>
        </w:numPr>
        <w:rPr>
          <w:sz w:val="26"/>
          <w:szCs w:val="26"/>
        </w:rPr>
      </w:pPr>
      <w:r w:rsidRPr="006918C5">
        <w:rPr>
          <w:sz w:val="26"/>
          <w:szCs w:val="26"/>
        </w:rPr>
        <w:t xml:space="preserve">At first, we opened Cisco Packet Tracer and set up the workspace. </w:t>
      </w:r>
    </w:p>
    <w:p w14:paraId="32515D9E" w14:textId="659EF44F" w:rsidR="006918C5" w:rsidRPr="006918C5" w:rsidRDefault="006918C5" w:rsidP="006918C5">
      <w:pPr>
        <w:pStyle w:val="ListParagraph"/>
        <w:numPr>
          <w:ilvl w:val="0"/>
          <w:numId w:val="3"/>
        </w:numPr>
        <w:rPr>
          <w:sz w:val="26"/>
          <w:szCs w:val="26"/>
        </w:rPr>
      </w:pPr>
      <w:r w:rsidRPr="006918C5">
        <w:rPr>
          <w:sz w:val="26"/>
          <w:szCs w:val="26"/>
        </w:rPr>
        <w:t xml:space="preserve">Selected required devices like PCs, two Switches, and a Router from the device panel and placed them on the workspace. </w:t>
      </w:r>
    </w:p>
    <w:p w14:paraId="7681400D" w14:textId="1E0F5A63" w:rsidR="006918C5" w:rsidRPr="006918C5" w:rsidRDefault="006918C5" w:rsidP="006918C5">
      <w:pPr>
        <w:pStyle w:val="ListParagraph"/>
        <w:numPr>
          <w:ilvl w:val="0"/>
          <w:numId w:val="3"/>
        </w:numPr>
        <w:rPr>
          <w:sz w:val="26"/>
          <w:szCs w:val="26"/>
        </w:rPr>
      </w:pPr>
      <w:r w:rsidRPr="006918C5">
        <w:rPr>
          <w:sz w:val="26"/>
          <w:szCs w:val="26"/>
        </w:rPr>
        <w:t xml:space="preserve">Connected PCs 197.168.42.1, 197.168.42.3, and 197.168.42.4 to Switch0. </w:t>
      </w:r>
    </w:p>
    <w:p w14:paraId="578321C4" w14:textId="4E0B39B7" w:rsidR="006918C5" w:rsidRPr="006918C5" w:rsidRDefault="006918C5" w:rsidP="006918C5">
      <w:pPr>
        <w:pStyle w:val="ListParagraph"/>
        <w:numPr>
          <w:ilvl w:val="0"/>
          <w:numId w:val="3"/>
        </w:numPr>
        <w:rPr>
          <w:sz w:val="26"/>
          <w:szCs w:val="26"/>
        </w:rPr>
      </w:pPr>
      <w:r w:rsidRPr="006918C5">
        <w:rPr>
          <w:sz w:val="26"/>
          <w:szCs w:val="26"/>
        </w:rPr>
        <w:t xml:space="preserve">Connected PCs 197.165.42.1, 197.165.42.3, and 197.165.42.4 to Switch1. </w:t>
      </w:r>
    </w:p>
    <w:p w14:paraId="5CB33D89" w14:textId="1FB212B3" w:rsidR="006918C5" w:rsidRPr="006918C5" w:rsidRDefault="006918C5" w:rsidP="006918C5">
      <w:pPr>
        <w:pStyle w:val="ListParagraph"/>
        <w:numPr>
          <w:ilvl w:val="0"/>
          <w:numId w:val="3"/>
        </w:numPr>
        <w:rPr>
          <w:sz w:val="26"/>
          <w:szCs w:val="26"/>
        </w:rPr>
      </w:pPr>
      <w:r w:rsidRPr="006918C5">
        <w:rPr>
          <w:sz w:val="26"/>
          <w:szCs w:val="26"/>
        </w:rPr>
        <w:t xml:space="preserve">Connected Switch0 to the Router's Gig0/0/0 port and Switch1 to the Router's Gig0/0/1 port. </w:t>
      </w:r>
    </w:p>
    <w:p w14:paraId="634C88BC" w14:textId="0D84221D" w:rsidR="006918C5" w:rsidRPr="006918C5" w:rsidRDefault="006918C5" w:rsidP="006918C5">
      <w:pPr>
        <w:pStyle w:val="ListParagraph"/>
        <w:numPr>
          <w:ilvl w:val="0"/>
          <w:numId w:val="3"/>
        </w:numPr>
        <w:rPr>
          <w:sz w:val="26"/>
          <w:szCs w:val="26"/>
        </w:rPr>
      </w:pPr>
      <w:r w:rsidRPr="006918C5">
        <w:rPr>
          <w:sz w:val="26"/>
          <w:szCs w:val="26"/>
        </w:rPr>
        <w:t xml:space="preserve">Assigned IP addresses to all PCs according to their respective subnets (197.168.42.x and 197.165.42.x). </w:t>
      </w:r>
    </w:p>
    <w:p w14:paraId="0A267795" w14:textId="211D7825" w:rsidR="006918C5" w:rsidRPr="006918C5" w:rsidRDefault="006918C5" w:rsidP="006918C5">
      <w:pPr>
        <w:pStyle w:val="ListParagraph"/>
        <w:numPr>
          <w:ilvl w:val="0"/>
          <w:numId w:val="3"/>
        </w:numPr>
        <w:rPr>
          <w:sz w:val="26"/>
          <w:szCs w:val="26"/>
        </w:rPr>
      </w:pPr>
      <w:r w:rsidRPr="006918C5">
        <w:rPr>
          <w:sz w:val="26"/>
          <w:szCs w:val="26"/>
        </w:rPr>
        <w:t xml:space="preserve">Configured the router's interfaces with IP addresses 197.168.42.2 and 197.165.42.2 to enable routing between the two networks. </w:t>
      </w:r>
    </w:p>
    <w:p w14:paraId="00C63619" w14:textId="0296F378" w:rsidR="006918C5" w:rsidRPr="006918C5" w:rsidRDefault="006918C5" w:rsidP="006918C5">
      <w:pPr>
        <w:pStyle w:val="ListParagraph"/>
        <w:numPr>
          <w:ilvl w:val="0"/>
          <w:numId w:val="3"/>
        </w:numPr>
        <w:rPr>
          <w:sz w:val="26"/>
          <w:szCs w:val="26"/>
        </w:rPr>
      </w:pPr>
      <w:r w:rsidRPr="006918C5">
        <w:rPr>
          <w:sz w:val="26"/>
          <w:szCs w:val="26"/>
        </w:rPr>
        <w:t xml:space="preserve">Opened the Command Prompt on a PC (197.165.42.3) and used the ping command to test connectivity with a PC on the other network (197.168.42.1). </w:t>
      </w:r>
    </w:p>
    <w:p w14:paraId="4F15FB94" w14:textId="7406F5C4" w:rsidR="006918C5" w:rsidRPr="006918C5" w:rsidRDefault="006918C5" w:rsidP="006918C5">
      <w:pPr>
        <w:pStyle w:val="ListParagraph"/>
        <w:numPr>
          <w:ilvl w:val="0"/>
          <w:numId w:val="3"/>
        </w:numPr>
        <w:rPr>
          <w:sz w:val="26"/>
          <w:szCs w:val="26"/>
        </w:rPr>
      </w:pPr>
      <w:r w:rsidRPr="006918C5">
        <w:rPr>
          <w:sz w:val="26"/>
          <w:szCs w:val="26"/>
        </w:rPr>
        <w:t xml:space="preserve">Observed the ping replies and round-trip times to confirm successful communication across the router. </w:t>
      </w:r>
    </w:p>
    <w:p w14:paraId="37492A2F" w14:textId="480DDE15" w:rsidR="00B304E7" w:rsidRDefault="006918C5" w:rsidP="006918C5">
      <w:pPr>
        <w:pStyle w:val="ListParagraph"/>
        <w:numPr>
          <w:ilvl w:val="0"/>
          <w:numId w:val="3"/>
        </w:numPr>
        <w:rPr>
          <w:sz w:val="26"/>
          <w:szCs w:val="26"/>
        </w:rPr>
      </w:pPr>
      <w:r w:rsidRPr="006918C5">
        <w:rPr>
          <w:sz w:val="26"/>
          <w:szCs w:val="26"/>
        </w:rPr>
        <w:lastRenderedPageBreak/>
        <w:t>Took screenshots of the topology and the CMD ping results for documentation.</w:t>
      </w:r>
      <w:r w:rsidRPr="006918C5">
        <w:rPr>
          <w:sz w:val="26"/>
          <w:szCs w:val="26"/>
        </w:rPr>
        <w:t xml:space="preserve"> </w:t>
      </w:r>
      <w:r w:rsidR="00B304E7" w:rsidRPr="000D7F58">
        <w:rPr>
          <w:sz w:val="26"/>
          <w:szCs w:val="26"/>
        </w:rPr>
        <w:t>Took screenshots of the topology, the Simulation Mode results, and the CMD ping results for documentation.</w:t>
      </w:r>
    </w:p>
    <w:p w14:paraId="0CE426FE" w14:textId="1CB0A381" w:rsidR="00B304E7" w:rsidRDefault="006918C5" w:rsidP="00B304E7">
      <w:pPr>
        <w:rPr>
          <w:b/>
          <w:bCs/>
          <w:sz w:val="26"/>
          <w:szCs w:val="26"/>
          <w:u w:val="single"/>
        </w:rPr>
      </w:pPr>
      <w:r>
        <w:rPr>
          <w:noProof/>
        </w:rPr>
        <w:drawing>
          <wp:anchor distT="0" distB="0" distL="114300" distR="114300" simplePos="0" relativeHeight="251665408" behindDoc="0" locked="0" layoutInCell="1" allowOverlap="1" wp14:anchorId="36E0F2E9" wp14:editId="677F41F1">
            <wp:simplePos x="0" y="0"/>
            <wp:positionH relativeFrom="column">
              <wp:posOffset>3056255</wp:posOffset>
            </wp:positionH>
            <wp:positionV relativeFrom="paragraph">
              <wp:posOffset>431800</wp:posOffset>
            </wp:positionV>
            <wp:extent cx="2819400" cy="1270635"/>
            <wp:effectExtent l="0" t="0" r="0" b="5715"/>
            <wp:wrapTopAndBottom/>
            <wp:docPr id="150710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019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1270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29A74BF" wp14:editId="72FBA174">
            <wp:simplePos x="0" y="0"/>
            <wp:positionH relativeFrom="column">
              <wp:posOffset>0</wp:posOffset>
            </wp:positionH>
            <wp:positionV relativeFrom="paragraph">
              <wp:posOffset>389255</wp:posOffset>
            </wp:positionV>
            <wp:extent cx="3056255" cy="1383665"/>
            <wp:effectExtent l="0" t="0" r="0" b="6985"/>
            <wp:wrapTopAndBottom/>
            <wp:docPr id="17934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8118" name=""/>
                    <pic:cNvPicPr/>
                  </pic:nvPicPr>
                  <pic:blipFill>
                    <a:blip r:embed="rId10">
                      <a:extLst>
                        <a:ext uri="{28A0092B-C50C-407E-A947-70E740481C1C}">
                          <a14:useLocalDpi xmlns:a14="http://schemas.microsoft.com/office/drawing/2010/main" val="0"/>
                        </a:ext>
                      </a:extLst>
                    </a:blip>
                    <a:stretch>
                      <a:fillRect/>
                    </a:stretch>
                  </pic:blipFill>
                  <pic:spPr>
                    <a:xfrm>
                      <a:off x="0" y="0"/>
                      <a:ext cx="3056255" cy="1383665"/>
                    </a:xfrm>
                    <a:prstGeom prst="rect">
                      <a:avLst/>
                    </a:prstGeom>
                  </pic:spPr>
                </pic:pic>
              </a:graphicData>
            </a:graphic>
            <wp14:sizeRelH relativeFrom="margin">
              <wp14:pctWidth>0</wp14:pctWidth>
            </wp14:sizeRelH>
            <wp14:sizeRelV relativeFrom="margin">
              <wp14:pctHeight>0</wp14:pctHeight>
            </wp14:sizeRelV>
          </wp:anchor>
        </w:drawing>
      </w:r>
      <w:r w:rsidR="00B304E7" w:rsidRPr="007B553D">
        <w:rPr>
          <w:b/>
          <w:bCs/>
          <w:sz w:val="26"/>
          <w:szCs w:val="26"/>
        </w:rPr>
        <w:t xml:space="preserve">8. </w:t>
      </w:r>
      <w:r w:rsidR="00B304E7" w:rsidRPr="007B553D">
        <w:rPr>
          <w:b/>
          <w:bCs/>
          <w:sz w:val="26"/>
          <w:szCs w:val="26"/>
          <w:u w:val="single"/>
        </w:rPr>
        <w:t>Output:</w:t>
      </w:r>
    </w:p>
    <w:p w14:paraId="5A761C11" w14:textId="731DAD20" w:rsidR="006918C5" w:rsidRDefault="006918C5" w:rsidP="00B304E7">
      <w:pPr>
        <w:rPr>
          <w:b/>
          <w:bCs/>
          <w:sz w:val="26"/>
          <w:szCs w:val="26"/>
          <w:u w:val="single"/>
        </w:rPr>
      </w:pPr>
    </w:p>
    <w:p w14:paraId="27B8908D" w14:textId="635F76B8" w:rsidR="00B304E7" w:rsidRPr="00200973" w:rsidRDefault="00B304E7" w:rsidP="00B304E7">
      <w:pPr>
        <w:jc w:val="center"/>
        <w:rPr>
          <w:sz w:val="26"/>
          <w:szCs w:val="26"/>
        </w:rPr>
      </w:pPr>
      <w:r>
        <w:rPr>
          <w:sz w:val="26"/>
          <w:szCs w:val="26"/>
        </w:rPr>
        <w:t xml:space="preserve">Figure </w:t>
      </w:r>
      <w:r w:rsidR="00AE1F57">
        <w:rPr>
          <w:sz w:val="26"/>
          <w:szCs w:val="26"/>
        </w:rPr>
        <w:t>3</w:t>
      </w:r>
      <w:r>
        <w:rPr>
          <w:sz w:val="26"/>
          <w:szCs w:val="26"/>
        </w:rPr>
        <w:t xml:space="preserve">.2: </w:t>
      </w:r>
      <w:r w:rsidR="00AE1F57" w:rsidRPr="00AE1F57">
        <w:rPr>
          <w:sz w:val="26"/>
          <w:szCs w:val="26"/>
        </w:rPr>
        <w:t>Simulation Mode – Packet traveling from 197.165.42.3 to 197.168.42.1 through the Router</w:t>
      </w:r>
    </w:p>
    <w:p w14:paraId="6E8E467D" w14:textId="5E16FF5D" w:rsidR="00B304E7" w:rsidRDefault="00AE1F57" w:rsidP="00B304E7">
      <w:pPr>
        <w:rPr>
          <w:sz w:val="26"/>
          <w:szCs w:val="26"/>
        </w:rPr>
      </w:pPr>
      <w:r>
        <w:rPr>
          <w:noProof/>
        </w:rPr>
        <w:drawing>
          <wp:inline distT="0" distB="0" distL="0" distR="0" wp14:anchorId="334F8294" wp14:editId="51953001">
            <wp:extent cx="5731510" cy="2312035"/>
            <wp:effectExtent l="0" t="0" r="2540" b="0"/>
            <wp:docPr id="72479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9753" name=""/>
                    <pic:cNvPicPr/>
                  </pic:nvPicPr>
                  <pic:blipFill>
                    <a:blip r:embed="rId11"/>
                    <a:stretch>
                      <a:fillRect/>
                    </a:stretch>
                  </pic:blipFill>
                  <pic:spPr>
                    <a:xfrm>
                      <a:off x="0" y="0"/>
                      <a:ext cx="5731510" cy="2312035"/>
                    </a:xfrm>
                    <a:prstGeom prst="rect">
                      <a:avLst/>
                    </a:prstGeom>
                  </pic:spPr>
                </pic:pic>
              </a:graphicData>
            </a:graphic>
          </wp:inline>
        </w:drawing>
      </w:r>
    </w:p>
    <w:p w14:paraId="63331E5F" w14:textId="2C4E9B5B" w:rsidR="00B304E7" w:rsidRPr="00EC7AF2" w:rsidRDefault="00B304E7" w:rsidP="00B304E7">
      <w:pPr>
        <w:jc w:val="center"/>
        <w:rPr>
          <w:sz w:val="26"/>
          <w:szCs w:val="26"/>
        </w:rPr>
      </w:pPr>
      <w:r>
        <w:rPr>
          <w:sz w:val="26"/>
          <w:szCs w:val="26"/>
        </w:rPr>
        <w:t xml:space="preserve">Figure </w:t>
      </w:r>
      <w:r w:rsidR="00832F8C">
        <w:rPr>
          <w:sz w:val="26"/>
          <w:szCs w:val="26"/>
        </w:rPr>
        <w:t>3</w:t>
      </w:r>
      <w:r>
        <w:rPr>
          <w:sz w:val="26"/>
          <w:szCs w:val="26"/>
        </w:rPr>
        <w:t xml:space="preserve">.3: </w:t>
      </w:r>
      <w:r w:rsidR="00AE1F57" w:rsidRPr="00AE1F57">
        <w:rPr>
          <w:sz w:val="26"/>
          <w:szCs w:val="26"/>
        </w:rPr>
        <w:t>CMD Ping Results from 197.165.42.3 to 197.168.42.1</w:t>
      </w:r>
    </w:p>
    <w:p w14:paraId="3B21112E" w14:textId="77777777" w:rsidR="00B304E7" w:rsidRDefault="00B304E7" w:rsidP="00B304E7">
      <w:pPr>
        <w:rPr>
          <w:sz w:val="26"/>
          <w:szCs w:val="26"/>
        </w:rPr>
      </w:pPr>
      <w:r w:rsidRPr="007B553D">
        <w:rPr>
          <w:b/>
          <w:bCs/>
          <w:sz w:val="26"/>
          <w:szCs w:val="26"/>
        </w:rPr>
        <w:t xml:space="preserve">9. </w:t>
      </w:r>
      <w:r w:rsidRPr="007B553D">
        <w:rPr>
          <w:b/>
          <w:bCs/>
          <w:sz w:val="26"/>
          <w:szCs w:val="26"/>
          <w:u w:val="single"/>
        </w:rPr>
        <w:t>Conclusion:</w:t>
      </w:r>
      <w:r w:rsidRPr="007B553D">
        <w:rPr>
          <w:sz w:val="26"/>
          <w:szCs w:val="26"/>
        </w:rPr>
        <w:t xml:space="preserve"> </w:t>
      </w:r>
    </w:p>
    <w:p w14:paraId="647F8AA7" w14:textId="64B5FEAF" w:rsidR="00B26A36" w:rsidRPr="00B304E7" w:rsidRDefault="00AE1F57" w:rsidP="00AE1F57">
      <w:pPr>
        <w:rPr>
          <w:sz w:val="28"/>
          <w:szCs w:val="32"/>
        </w:rPr>
      </w:pPr>
      <w:r w:rsidRPr="00AE1F57">
        <w:rPr>
          <w:sz w:val="26"/>
          <w:szCs w:val="26"/>
        </w:rPr>
        <w:t>This experiment helped in understanding how a router enables communication between two separate networks, unlike a switch which only works within a single network. By connecting two switches through a router and testing connectivity with ping, it became clear how the router directs traffic based on IP addresses to reach devices on a different subnet. The successful ping replies between 197.165.42.3 and 197.168.42.1 confirmed that the router was properly forwarding data between the two networks. Overall, the experiment gave a clear, hands-on understanding of how routing works and why routers are essential for connecting multiple networks together.</w:t>
      </w:r>
    </w:p>
    <w:sectPr w:rsidR="00B26A36" w:rsidRPr="00B304E7" w:rsidSect="00B304E7">
      <w:footerReference w:type="default" r:id="rId12"/>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6AD1" w14:textId="77777777" w:rsidR="00E53C6A" w:rsidRDefault="00E53C6A" w:rsidP="00832F8C">
      <w:pPr>
        <w:spacing w:after="0" w:line="240" w:lineRule="auto"/>
      </w:pPr>
      <w:r>
        <w:separator/>
      </w:r>
    </w:p>
  </w:endnote>
  <w:endnote w:type="continuationSeparator" w:id="0">
    <w:p w14:paraId="7BAB5FCD" w14:textId="77777777" w:rsidR="00E53C6A" w:rsidRDefault="00E53C6A" w:rsidP="00832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222120"/>
      <w:docPartObj>
        <w:docPartGallery w:val="Page Numbers (Bottom of Page)"/>
        <w:docPartUnique/>
      </w:docPartObj>
    </w:sdtPr>
    <w:sdtEndPr>
      <w:rPr>
        <w:noProof/>
      </w:rPr>
    </w:sdtEndPr>
    <w:sdtContent>
      <w:p w14:paraId="69FA9BE5" w14:textId="51881BB1" w:rsidR="00832F8C" w:rsidRDefault="00832F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DC3DFB" w14:textId="77777777" w:rsidR="00832F8C" w:rsidRDefault="00832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A2C3F" w14:textId="77777777" w:rsidR="00E53C6A" w:rsidRDefault="00E53C6A" w:rsidP="00832F8C">
      <w:pPr>
        <w:spacing w:after="0" w:line="240" w:lineRule="auto"/>
      </w:pPr>
      <w:r>
        <w:separator/>
      </w:r>
    </w:p>
  </w:footnote>
  <w:footnote w:type="continuationSeparator" w:id="0">
    <w:p w14:paraId="6D366A08" w14:textId="77777777" w:rsidR="00E53C6A" w:rsidRDefault="00E53C6A" w:rsidP="00832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577F2"/>
    <w:multiLevelType w:val="hybridMultilevel"/>
    <w:tmpl w:val="C48CD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866A4B"/>
    <w:multiLevelType w:val="hybridMultilevel"/>
    <w:tmpl w:val="2AE27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8C0668"/>
    <w:multiLevelType w:val="hybridMultilevel"/>
    <w:tmpl w:val="E414558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882E26"/>
    <w:multiLevelType w:val="hybridMultilevel"/>
    <w:tmpl w:val="58A89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4285420">
    <w:abstractNumId w:val="3"/>
  </w:num>
  <w:num w:numId="2" w16cid:durableId="1334144413">
    <w:abstractNumId w:val="2"/>
  </w:num>
  <w:num w:numId="3" w16cid:durableId="1038044510">
    <w:abstractNumId w:val="1"/>
  </w:num>
  <w:num w:numId="4" w16cid:durableId="2077707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E7"/>
    <w:rsid w:val="005F5E81"/>
    <w:rsid w:val="006918C5"/>
    <w:rsid w:val="00832F8C"/>
    <w:rsid w:val="00A17790"/>
    <w:rsid w:val="00A81F52"/>
    <w:rsid w:val="00AD0378"/>
    <w:rsid w:val="00AE1F57"/>
    <w:rsid w:val="00B26A36"/>
    <w:rsid w:val="00B304E7"/>
    <w:rsid w:val="00BD0142"/>
    <w:rsid w:val="00DB2921"/>
    <w:rsid w:val="00E53C6A"/>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30B1"/>
  <w15:chartTrackingRefBased/>
  <w15:docId w15:val="{39E00265-15BC-4ECA-859A-CDBF88C5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4E7"/>
  </w:style>
  <w:style w:type="paragraph" w:styleId="Heading1">
    <w:name w:val="heading 1"/>
    <w:basedOn w:val="Normal"/>
    <w:next w:val="Normal"/>
    <w:link w:val="Heading1Char"/>
    <w:uiPriority w:val="9"/>
    <w:qFormat/>
    <w:rsid w:val="00B304E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304E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304E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30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E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304E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304E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30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4E7"/>
    <w:rPr>
      <w:rFonts w:eastAsiaTheme="majorEastAsia" w:cstheme="majorBidi"/>
      <w:color w:val="272727" w:themeColor="text1" w:themeTint="D8"/>
    </w:rPr>
  </w:style>
  <w:style w:type="paragraph" w:styleId="Title">
    <w:name w:val="Title"/>
    <w:basedOn w:val="Normal"/>
    <w:next w:val="Normal"/>
    <w:link w:val="TitleChar"/>
    <w:uiPriority w:val="10"/>
    <w:qFormat/>
    <w:rsid w:val="00B304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304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304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304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304E7"/>
    <w:pPr>
      <w:spacing w:before="160"/>
      <w:jc w:val="center"/>
    </w:pPr>
    <w:rPr>
      <w:i/>
      <w:iCs/>
      <w:color w:val="404040" w:themeColor="text1" w:themeTint="BF"/>
    </w:rPr>
  </w:style>
  <w:style w:type="character" w:customStyle="1" w:styleId="QuoteChar">
    <w:name w:val="Quote Char"/>
    <w:basedOn w:val="DefaultParagraphFont"/>
    <w:link w:val="Quote"/>
    <w:uiPriority w:val="29"/>
    <w:rsid w:val="00B304E7"/>
    <w:rPr>
      <w:i/>
      <w:iCs/>
      <w:color w:val="404040" w:themeColor="text1" w:themeTint="BF"/>
    </w:rPr>
  </w:style>
  <w:style w:type="paragraph" w:styleId="ListParagraph">
    <w:name w:val="List Paragraph"/>
    <w:basedOn w:val="Normal"/>
    <w:uiPriority w:val="34"/>
    <w:qFormat/>
    <w:rsid w:val="00B304E7"/>
    <w:pPr>
      <w:ind w:left="720"/>
      <w:contextualSpacing/>
    </w:pPr>
  </w:style>
  <w:style w:type="character" w:styleId="IntenseEmphasis">
    <w:name w:val="Intense Emphasis"/>
    <w:basedOn w:val="DefaultParagraphFont"/>
    <w:uiPriority w:val="21"/>
    <w:qFormat/>
    <w:rsid w:val="00B304E7"/>
    <w:rPr>
      <w:i/>
      <w:iCs/>
      <w:color w:val="2F5496" w:themeColor="accent1" w:themeShade="BF"/>
    </w:rPr>
  </w:style>
  <w:style w:type="paragraph" w:styleId="IntenseQuote">
    <w:name w:val="Intense Quote"/>
    <w:basedOn w:val="Normal"/>
    <w:next w:val="Normal"/>
    <w:link w:val="IntenseQuoteChar"/>
    <w:uiPriority w:val="30"/>
    <w:qFormat/>
    <w:rsid w:val="00B30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4E7"/>
    <w:rPr>
      <w:i/>
      <w:iCs/>
      <w:color w:val="2F5496" w:themeColor="accent1" w:themeShade="BF"/>
    </w:rPr>
  </w:style>
  <w:style w:type="character" w:styleId="IntenseReference">
    <w:name w:val="Intense Reference"/>
    <w:basedOn w:val="DefaultParagraphFont"/>
    <w:uiPriority w:val="32"/>
    <w:qFormat/>
    <w:rsid w:val="00B304E7"/>
    <w:rPr>
      <w:b/>
      <w:bCs/>
      <w:smallCaps/>
      <w:color w:val="2F5496" w:themeColor="accent1" w:themeShade="BF"/>
      <w:spacing w:val="5"/>
    </w:rPr>
  </w:style>
  <w:style w:type="paragraph" w:styleId="NoSpacing">
    <w:name w:val="No Spacing"/>
    <w:link w:val="NoSpacingChar"/>
    <w:uiPriority w:val="1"/>
    <w:qFormat/>
    <w:rsid w:val="00B304E7"/>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B304E7"/>
    <w:rPr>
      <w:rFonts w:eastAsiaTheme="minorEastAsia"/>
      <w:kern w:val="0"/>
      <w:sz w:val="22"/>
      <w:szCs w:val="22"/>
      <w:lang w:val="en-US" w:bidi="ar-SA"/>
      <w14:ligatures w14:val="none"/>
    </w:rPr>
  </w:style>
  <w:style w:type="paragraph" w:styleId="Header">
    <w:name w:val="header"/>
    <w:basedOn w:val="Normal"/>
    <w:link w:val="HeaderChar"/>
    <w:uiPriority w:val="99"/>
    <w:unhideWhenUsed/>
    <w:rsid w:val="00832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F8C"/>
  </w:style>
  <w:style w:type="paragraph" w:styleId="Footer">
    <w:name w:val="footer"/>
    <w:basedOn w:val="Normal"/>
    <w:link w:val="FooterChar"/>
    <w:uiPriority w:val="99"/>
    <w:unhideWhenUsed/>
    <w:rsid w:val="00832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Badhon Roy</dc:creator>
  <cp:keywords/>
  <dc:description/>
  <cp:lastModifiedBy>Badhon Roy</cp:lastModifiedBy>
  <cp:revision>3</cp:revision>
  <cp:lastPrinted>2026-09-05T17:06:00Z</cp:lastPrinted>
  <dcterms:created xsi:type="dcterms:W3CDTF">2026-09-05T15:05:00Z</dcterms:created>
  <dcterms:modified xsi:type="dcterms:W3CDTF">2026-09-05T17:06:00Z</dcterms:modified>
</cp:coreProperties>
</file>