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5C6F5" w14:textId="77777777" w:rsidR="005256F5" w:rsidRPr="009B429A" w:rsidRDefault="00000000" w:rsidP="009B429A">
      <w:pPr>
        <w:pStyle w:val="Title"/>
        <w:jc w:val="center"/>
        <w:rPr>
          <w:color w:val="000000" w:themeColor="text1"/>
        </w:rPr>
      </w:pPr>
      <w:r w:rsidRPr="009B429A">
        <w:rPr>
          <w:color w:val="000000" w:themeColor="text1"/>
        </w:rPr>
        <w:t>Challenge #17: Systolic Array Bubble Sort - Documentation</w:t>
      </w:r>
    </w:p>
    <w:p w14:paraId="752E71E1" w14:textId="77777777" w:rsidR="005256F5" w:rsidRPr="009B429A" w:rsidRDefault="00000000">
      <w:pPr>
        <w:pStyle w:val="Heading1"/>
        <w:rPr>
          <w:color w:val="000000" w:themeColor="text1"/>
        </w:rPr>
      </w:pPr>
      <w:r w:rsidRPr="009B429A">
        <w:rPr>
          <w:color w:val="000000" w:themeColor="text1"/>
        </w:rPr>
        <w:t>1. User Prompts and Key Questions</w:t>
      </w:r>
    </w:p>
    <w:p w14:paraId="11D3AC84" w14:textId="77777777" w:rsidR="005256F5" w:rsidRPr="009B429A" w:rsidRDefault="00000000">
      <w:pPr>
        <w:rPr>
          <w:color w:val="000000" w:themeColor="text1"/>
        </w:rPr>
      </w:pPr>
      <w:r w:rsidRPr="009B429A">
        <w:rPr>
          <w:color w:val="000000" w:themeColor="text1"/>
        </w:rPr>
        <w:t>- Give me the solution for challenge 17</w:t>
      </w:r>
    </w:p>
    <w:p w14:paraId="008E0D76" w14:textId="77777777" w:rsidR="005256F5" w:rsidRPr="009B429A" w:rsidRDefault="00000000">
      <w:pPr>
        <w:rPr>
          <w:color w:val="000000" w:themeColor="text1"/>
        </w:rPr>
      </w:pPr>
      <w:r w:rsidRPr="009B429A">
        <w:rPr>
          <w:color w:val="000000" w:themeColor="text1"/>
        </w:rPr>
        <w:t>- How to run the file</w:t>
      </w:r>
    </w:p>
    <w:p w14:paraId="64A7229C" w14:textId="77777777" w:rsidR="005256F5" w:rsidRPr="009B429A" w:rsidRDefault="00000000">
      <w:pPr>
        <w:rPr>
          <w:color w:val="000000" w:themeColor="text1"/>
        </w:rPr>
      </w:pPr>
      <w:r w:rsidRPr="009B429A">
        <w:rPr>
          <w:color w:val="000000" w:themeColor="text1"/>
        </w:rPr>
        <w:t>- How to include performance benchmarking</w:t>
      </w:r>
    </w:p>
    <w:p w14:paraId="7AE7A418" w14:textId="77777777" w:rsidR="005256F5" w:rsidRPr="009B429A" w:rsidRDefault="00000000">
      <w:pPr>
        <w:rPr>
          <w:color w:val="000000" w:themeColor="text1"/>
        </w:rPr>
      </w:pPr>
      <w:r w:rsidRPr="009B429A">
        <w:rPr>
          <w:color w:val="000000" w:themeColor="text1"/>
        </w:rPr>
        <w:t>- Can you give documentation of this chat also include all the prompts I have asked and what are the results that didn't work and how did we overcome menyion each and every line of vibe coding do mention all the questions I have asked to get the final result in a docx file</w:t>
      </w:r>
    </w:p>
    <w:p w14:paraId="238F27D4" w14:textId="77777777" w:rsidR="005256F5" w:rsidRPr="009B429A" w:rsidRDefault="00000000">
      <w:pPr>
        <w:pStyle w:val="Heading1"/>
        <w:rPr>
          <w:color w:val="000000" w:themeColor="text1"/>
        </w:rPr>
      </w:pPr>
      <w:r w:rsidRPr="009B429A">
        <w:rPr>
          <w:color w:val="000000" w:themeColor="text1"/>
        </w:rPr>
        <w:t>2. Summary of Implemented Solution</w:t>
      </w:r>
    </w:p>
    <w:p w14:paraId="45F7B446" w14:textId="77777777" w:rsidR="005256F5" w:rsidRPr="009B429A" w:rsidRDefault="00000000">
      <w:pPr>
        <w:rPr>
          <w:color w:val="000000" w:themeColor="text1"/>
        </w:rPr>
      </w:pPr>
      <w:r w:rsidRPr="009B429A">
        <w:rPr>
          <w:color w:val="000000" w:themeColor="text1"/>
        </w:rPr>
        <w:br/>
        <w:t>We implemented a systolic-array-inspired Bubble Sort simulator in Python. The systolic model was emulated using a simple loop-based structure where each pass simulates a phase in which processing elements (PEs) compare and swap values if needed.</w:t>
      </w:r>
      <w:r w:rsidRPr="009B429A">
        <w:rPr>
          <w:color w:val="000000" w:themeColor="text1"/>
        </w:rPr>
        <w:br/>
      </w:r>
    </w:p>
    <w:p w14:paraId="4ACBCD7A" w14:textId="77777777" w:rsidR="005256F5" w:rsidRPr="009B429A" w:rsidRDefault="00000000">
      <w:pPr>
        <w:pStyle w:val="Heading1"/>
        <w:rPr>
          <w:color w:val="000000" w:themeColor="text1"/>
        </w:rPr>
      </w:pPr>
      <w:r w:rsidRPr="009B429A">
        <w:rPr>
          <w:color w:val="000000" w:themeColor="text1"/>
        </w:rPr>
        <w:t>3. Vibe Coding Implementation Steps</w:t>
      </w:r>
    </w:p>
    <w:p w14:paraId="07969851" w14:textId="77777777" w:rsidR="005256F5" w:rsidRPr="009B429A" w:rsidRDefault="00000000">
      <w:pPr>
        <w:rPr>
          <w:color w:val="000000" w:themeColor="text1"/>
        </w:rPr>
      </w:pPr>
      <w:r w:rsidRPr="009B429A">
        <w:rPr>
          <w:color w:val="000000" w:themeColor="text1"/>
        </w:rPr>
        <w:t>1. Designed the systolic architecture where each element acts as a Processing Element (PE).</w:t>
      </w:r>
    </w:p>
    <w:p w14:paraId="375E0A7B" w14:textId="77777777" w:rsidR="005256F5" w:rsidRPr="009B429A" w:rsidRDefault="00000000">
      <w:pPr>
        <w:rPr>
          <w:color w:val="000000" w:themeColor="text1"/>
        </w:rPr>
      </w:pPr>
      <w:r w:rsidRPr="009B429A">
        <w:rPr>
          <w:color w:val="000000" w:themeColor="text1"/>
        </w:rPr>
        <w:t>2. Implemented a basic Bubble Sort using loop constructs to simulate systolic data propagation.</w:t>
      </w:r>
    </w:p>
    <w:p w14:paraId="2DC4ED39" w14:textId="77777777" w:rsidR="005256F5" w:rsidRPr="009B429A" w:rsidRDefault="00000000">
      <w:pPr>
        <w:rPr>
          <w:color w:val="000000" w:themeColor="text1"/>
        </w:rPr>
      </w:pPr>
      <w:r w:rsidRPr="009B429A">
        <w:rPr>
          <w:color w:val="000000" w:themeColor="text1"/>
        </w:rPr>
        <w:t>3. Benchmarked the algorithm using various input sizes (10, 100, 1000, 2000).</w:t>
      </w:r>
    </w:p>
    <w:p w14:paraId="76CD63B1" w14:textId="77777777" w:rsidR="005256F5" w:rsidRPr="009B429A" w:rsidRDefault="00000000">
      <w:pPr>
        <w:rPr>
          <w:color w:val="000000" w:themeColor="text1"/>
        </w:rPr>
      </w:pPr>
      <w:r w:rsidRPr="009B429A">
        <w:rPr>
          <w:color w:val="000000" w:themeColor="text1"/>
        </w:rPr>
        <w:t>4. Used `time.time()` for benchmarking and `matplotlib` for visualization.</w:t>
      </w:r>
    </w:p>
    <w:p w14:paraId="40768226" w14:textId="77777777" w:rsidR="005256F5" w:rsidRPr="009B429A" w:rsidRDefault="00000000">
      <w:pPr>
        <w:rPr>
          <w:color w:val="000000" w:themeColor="text1"/>
        </w:rPr>
      </w:pPr>
      <w:r w:rsidRPr="009B429A">
        <w:rPr>
          <w:color w:val="000000" w:themeColor="text1"/>
        </w:rPr>
        <w:t>5. Added optional CSV export of results to integrate with reports or further visualization.</w:t>
      </w:r>
    </w:p>
    <w:p w14:paraId="1D6BC798" w14:textId="77777777" w:rsidR="005256F5" w:rsidRPr="009B429A" w:rsidRDefault="00000000">
      <w:pPr>
        <w:pStyle w:val="Heading1"/>
        <w:rPr>
          <w:color w:val="000000" w:themeColor="text1"/>
        </w:rPr>
      </w:pPr>
      <w:r w:rsidRPr="009B429A">
        <w:rPr>
          <w:color w:val="000000" w:themeColor="text1"/>
        </w:rPr>
        <w:t>4. Key Python Code Used</w:t>
      </w:r>
    </w:p>
    <w:p w14:paraId="4AD4D940" w14:textId="77777777" w:rsidR="005256F5" w:rsidRPr="009B429A" w:rsidRDefault="00000000">
      <w:pPr>
        <w:rPr>
          <w:color w:val="000000" w:themeColor="text1"/>
        </w:rPr>
      </w:pPr>
      <w:r w:rsidRPr="009B429A">
        <w:rPr>
          <w:color w:val="000000" w:themeColor="text1"/>
        </w:rPr>
        <w:t>Function: systolic_bubble_sort</w:t>
      </w:r>
    </w:p>
    <w:p w14:paraId="629F4D94" w14:textId="77777777" w:rsidR="005256F5" w:rsidRPr="009B429A" w:rsidRDefault="00000000">
      <w:pPr>
        <w:rPr>
          <w:color w:val="000000" w:themeColor="text1"/>
        </w:rPr>
      </w:pPr>
      <w:r w:rsidRPr="009B429A">
        <w:rPr>
          <w:color w:val="000000" w:themeColor="text1"/>
        </w:rPr>
        <w:br/>
        <w:t>def systolic_bubble_sort(arr):</w:t>
      </w:r>
      <w:r w:rsidRPr="009B429A">
        <w:rPr>
          <w:color w:val="000000" w:themeColor="text1"/>
        </w:rPr>
        <w:br/>
        <w:t xml:space="preserve">    n = len(arr)</w:t>
      </w:r>
      <w:r w:rsidRPr="009B429A">
        <w:rPr>
          <w:color w:val="000000" w:themeColor="text1"/>
        </w:rPr>
        <w:br/>
      </w:r>
      <w:r w:rsidRPr="009B429A">
        <w:rPr>
          <w:color w:val="000000" w:themeColor="text1"/>
        </w:rPr>
        <w:lastRenderedPageBreak/>
        <w:t xml:space="preserve">    pe_array = list(arr)</w:t>
      </w:r>
      <w:r w:rsidRPr="009B429A">
        <w:rPr>
          <w:color w:val="000000" w:themeColor="text1"/>
        </w:rPr>
        <w:br/>
        <w:t xml:space="preserve">    for phase in range(n):</w:t>
      </w:r>
      <w:r w:rsidRPr="009B429A">
        <w:rPr>
          <w:color w:val="000000" w:themeColor="text1"/>
        </w:rPr>
        <w:br/>
        <w:t xml:space="preserve">        for i in range(n - 1):</w:t>
      </w:r>
      <w:r w:rsidRPr="009B429A">
        <w:rPr>
          <w:color w:val="000000" w:themeColor="text1"/>
        </w:rPr>
        <w:br/>
        <w:t xml:space="preserve">            if pe_array[i] &gt; pe_array[i + 1]:</w:t>
      </w:r>
      <w:r w:rsidRPr="009B429A">
        <w:rPr>
          <w:color w:val="000000" w:themeColor="text1"/>
        </w:rPr>
        <w:br/>
        <w:t xml:space="preserve">                pe_array[i], pe_array[i + 1] = pe_array[i + 1], pe_array[i]</w:t>
      </w:r>
      <w:r w:rsidRPr="009B429A">
        <w:rPr>
          <w:color w:val="000000" w:themeColor="text1"/>
        </w:rPr>
        <w:br/>
        <w:t xml:space="preserve">    return pe_array</w:t>
      </w:r>
      <w:r w:rsidRPr="009B429A">
        <w:rPr>
          <w:color w:val="000000" w:themeColor="text1"/>
        </w:rPr>
        <w:br/>
      </w:r>
    </w:p>
    <w:p w14:paraId="14702519" w14:textId="77777777" w:rsidR="005256F5" w:rsidRPr="009B429A" w:rsidRDefault="00000000">
      <w:pPr>
        <w:rPr>
          <w:color w:val="000000" w:themeColor="text1"/>
        </w:rPr>
      </w:pPr>
      <w:r w:rsidRPr="009B429A">
        <w:rPr>
          <w:color w:val="000000" w:themeColor="text1"/>
        </w:rPr>
        <w:t>Benchmarking Function: benchmark_systolic_sort</w:t>
      </w:r>
    </w:p>
    <w:p w14:paraId="2D4BED00" w14:textId="77777777" w:rsidR="005256F5" w:rsidRPr="009B429A" w:rsidRDefault="00000000">
      <w:pPr>
        <w:rPr>
          <w:color w:val="000000" w:themeColor="text1"/>
        </w:rPr>
      </w:pPr>
      <w:r w:rsidRPr="009B429A">
        <w:rPr>
          <w:color w:val="000000" w:themeColor="text1"/>
        </w:rPr>
        <w:br/>
        <w:t>def benchmark_systolic_sort(sizes, trials=3):</w:t>
      </w:r>
      <w:r w:rsidRPr="009B429A">
        <w:rPr>
          <w:color w:val="000000" w:themeColor="text1"/>
        </w:rPr>
        <w:br/>
        <w:t xml:space="preserve">    times = []</w:t>
      </w:r>
      <w:r w:rsidRPr="009B429A">
        <w:rPr>
          <w:color w:val="000000" w:themeColor="text1"/>
        </w:rPr>
        <w:br/>
        <w:t xml:space="preserve">    for size in sizes:</w:t>
      </w:r>
      <w:r w:rsidRPr="009B429A">
        <w:rPr>
          <w:color w:val="000000" w:themeColor="text1"/>
        </w:rPr>
        <w:br/>
        <w:t xml:space="preserve">        avg_time = 0</w:t>
      </w:r>
      <w:r w:rsidRPr="009B429A">
        <w:rPr>
          <w:color w:val="000000" w:themeColor="text1"/>
        </w:rPr>
        <w:br/>
        <w:t xml:space="preserve">        for _ in range(trials):</w:t>
      </w:r>
      <w:r w:rsidRPr="009B429A">
        <w:rPr>
          <w:color w:val="000000" w:themeColor="text1"/>
        </w:rPr>
        <w:br/>
        <w:t xml:space="preserve">            arr = np.random.randint(0, 1000000, size=size)</w:t>
      </w:r>
      <w:r w:rsidRPr="009B429A">
        <w:rPr>
          <w:color w:val="000000" w:themeColor="text1"/>
        </w:rPr>
        <w:br/>
        <w:t xml:space="preserve">            start = time.time()</w:t>
      </w:r>
      <w:r w:rsidRPr="009B429A">
        <w:rPr>
          <w:color w:val="000000" w:themeColor="text1"/>
        </w:rPr>
        <w:br/>
        <w:t xml:space="preserve">            systolic_bubble_sort(arr)</w:t>
      </w:r>
      <w:r w:rsidRPr="009B429A">
        <w:rPr>
          <w:color w:val="000000" w:themeColor="text1"/>
        </w:rPr>
        <w:br/>
        <w:t xml:space="preserve">            end = time.time()</w:t>
      </w:r>
      <w:r w:rsidRPr="009B429A">
        <w:rPr>
          <w:color w:val="000000" w:themeColor="text1"/>
        </w:rPr>
        <w:br/>
        <w:t xml:space="preserve">            avg_time += (end - start)</w:t>
      </w:r>
      <w:r w:rsidRPr="009B429A">
        <w:rPr>
          <w:color w:val="000000" w:themeColor="text1"/>
        </w:rPr>
        <w:br/>
        <w:t xml:space="preserve">        avg_time /= trials</w:t>
      </w:r>
      <w:r w:rsidRPr="009B429A">
        <w:rPr>
          <w:color w:val="000000" w:themeColor="text1"/>
        </w:rPr>
        <w:br/>
        <w:t xml:space="preserve">        print(f"Size: {size}, Avg Time: {avg_time:.6f} sec")</w:t>
      </w:r>
      <w:r w:rsidRPr="009B429A">
        <w:rPr>
          <w:color w:val="000000" w:themeColor="text1"/>
        </w:rPr>
        <w:br/>
        <w:t xml:space="preserve">        times.append(avg_time)</w:t>
      </w:r>
      <w:r w:rsidRPr="009B429A">
        <w:rPr>
          <w:color w:val="000000" w:themeColor="text1"/>
        </w:rPr>
        <w:br/>
        <w:t xml:space="preserve">    return times</w:t>
      </w:r>
      <w:r w:rsidRPr="009B429A">
        <w:rPr>
          <w:color w:val="000000" w:themeColor="text1"/>
        </w:rPr>
        <w:br/>
      </w:r>
    </w:p>
    <w:p w14:paraId="54CFE653" w14:textId="77777777" w:rsidR="005256F5" w:rsidRPr="009B429A" w:rsidRDefault="00000000">
      <w:pPr>
        <w:pStyle w:val="Heading1"/>
        <w:rPr>
          <w:color w:val="000000" w:themeColor="text1"/>
        </w:rPr>
      </w:pPr>
      <w:r w:rsidRPr="009B429A">
        <w:rPr>
          <w:color w:val="000000" w:themeColor="text1"/>
        </w:rPr>
        <w:t>5. Issues Encountered and Solutions</w:t>
      </w:r>
    </w:p>
    <w:p w14:paraId="46C3E960" w14:textId="77777777" w:rsidR="005256F5" w:rsidRPr="009B429A" w:rsidRDefault="00000000">
      <w:pPr>
        <w:rPr>
          <w:color w:val="000000" w:themeColor="text1"/>
        </w:rPr>
      </w:pPr>
      <w:r w:rsidRPr="009B429A">
        <w:rPr>
          <w:color w:val="000000" w:themeColor="text1"/>
        </w:rPr>
        <w:br/>
        <w:t>There were no syntax or logic errors encountered during this coding process. However, potential inefficiencies for large inputs were addressed by restricting the benchmark to moderate input sizes (up to 2000 elements), due to Bubble Sort's O(n^2) time complexity.</w:t>
      </w:r>
      <w:r w:rsidRPr="009B429A">
        <w:rPr>
          <w:color w:val="000000" w:themeColor="text1"/>
        </w:rPr>
        <w:br/>
      </w:r>
    </w:p>
    <w:sectPr w:rsidR="005256F5" w:rsidRPr="009B42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3639893">
    <w:abstractNumId w:val="8"/>
  </w:num>
  <w:num w:numId="2" w16cid:durableId="1157258734">
    <w:abstractNumId w:val="6"/>
  </w:num>
  <w:num w:numId="3" w16cid:durableId="1415206935">
    <w:abstractNumId w:val="5"/>
  </w:num>
  <w:num w:numId="4" w16cid:durableId="1554467252">
    <w:abstractNumId w:val="4"/>
  </w:num>
  <w:num w:numId="5" w16cid:durableId="1828402105">
    <w:abstractNumId w:val="7"/>
  </w:num>
  <w:num w:numId="6" w16cid:durableId="2012903321">
    <w:abstractNumId w:val="3"/>
  </w:num>
  <w:num w:numId="7" w16cid:durableId="163863720">
    <w:abstractNumId w:val="2"/>
  </w:num>
  <w:num w:numId="8" w16cid:durableId="439375911">
    <w:abstractNumId w:val="1"/>
  </w:num>
  <w:num w:numId="9" w16cid:durableId="183640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56F5"/>
    <w:rsid w:val="005B464B"/>
    <w:rsid w:val="009B42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1929B"/>
  <w14:defaultImageDpi w14:val="300"/>
  <w15:docId w15:val="{AEE1BA9F-BFEF-45D4-B6F7-6EEE6613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Lib Tech</cp:lastModifiedBy>
  <cp:revision>3</cp:revision>
  <dcterms:created xsi:type="dcterms:W3CDTF">2013-12-23T23:15:00Z</dcterms:created>
  <dcterms:modified xsi:type="dcterms:W3CDTF">2025-06-14T19:24:00Z</dcterms:modified>
  <cp:category/>
</cp:coreProperties>
</file>