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0946C788" w:rsidR="00097F56" w:rsidRPr="007B1428" w:rsidRDefault="0044191E" w:rsidP="00097F56">
      <w:pPr>
        <w:jc w:val="center"/>
        <w:rPr>
          <w:lang w:val="es-ES"/>
        </w:rPr>
      </w:pPr>
      <w:r>
        <w:t>Probando t</w:t>
      </w:r>
      <w:r w:rsidR="00DF0932">
        <w:t>ran</w:t>
      </w:r>
      <w:r>
        <w:t>s</w:t>
      </w:r>
      <w:r w:rsidR="00DF0932">
        <w:t xml:space="preserve">formaciones entre </w:t>
      </w:r>
      <w:proofErr w:type="spellStart"/>
      <w:r w:rsidR="00DF0932" w:rsidRPr="00DF0932">
        <w:rPr>
          <w:b/>
        </w:rPr>
        <w:t>Schemas</w:t>
      </w:r>
      <w:proofErr w:type="spellEnd"/>
    </w:p>
    <w:p w14:paraId="525975B6" w14:textId="5EF078E7" w:rsidR="00C4658E" w:rsidRDefault="007B1428" w:rsidP="00DB6CBB">
      <w:r w:rsidRPr="007B1428">
        <w:t>*</w:t>
      </w:r>
      <w:r>
        <w:t xml:space="preserve"> </w:t>
      </w:r>
      <w:r w:rsidR="00556D27">
        <w:t xml:space="preserve">En este tutorial vamos a probar </w:t>
      </w:r>
      <w:r w:rsidR="00FF7E0E">
        <w:t>directo en el pipeline la transformación creada</w:t>
      </w:r>
      <w:r w:rsidR="00556D27">
        <w:t>.</w:t>
      </w:r>
    </w:p>
    <w:p w14:paraId="4A5B288F" w14:textId="59D9515C" w:rsidR="000258D0" w:rsidRDefault="000258D0" w:rsidP="00DB6CBB">
      <w:pPr>
        <w:rPr>
          <w:lang w:val="es-ES"/>
        </w:rPr>
      </w:pPr>
      <w:r w:rsidRPr="007B1428">
        <w:t>*</w:t>
      </w:r>
      <w:r>
        <w:t xml:space="preserve"> </w:t>
      </w:r>
      <w:r>
        <w:t>Para este tutorial se a</w:t>
      </w:r>
      <w:proofErr w:type="spellStart"/>
      <w:r>
        <w:rPr>
          <w:lang w:val="es-ES"/>
        </w:rPr>
        <w:t>ñadió</w:t>
      </w:r>
      <w:proofErr w:type="spellEnd"/>
      <w:r>
        <w:rPr>
          <w:lang w:val="es-ES"/>
        </w:rPr>
        <w:t xml:space="preserve"> un </w:t>
      </w:r>
      <w:r w:rsidR="00423C03">
        <w:rPr>
          <w:lang w:val="es-ES"/>
        </w:rPr>
        <w:t>“</w:t>
      </w:r>
      <w:proofErr w:type="spellStart"/>
      <w:r w:rsidRPr="00423C03">
        <w:rPr>
          <w:b/>
          <w:lang w:val="es-ES"/>
        </w:rPr>
        <w:t>XQuery</w:t>
      </w:r>
      <w:proofErr w:type="spellEnd"/>
      <w:r w:rsidR="00423C03">
        <w:rPr>
          <w:b/>
          <w:lang w:val="es-ES"/>
        </w:rPr>
        <w:t>”</w:t>
      </w:r>
      <w:r>
        <w:rPr>
          <w:lang w:val="es-ES"/>
        </w:rPr>
        <w:t xml:space="preserve"> sencillo que mapea el id de entrada hacia otro id. De esta forma podremos ver </w:t>
      </w:r>
      <w:r w:rsidR="007B703F">
        <w:rPr>
          <w:lang w:val="es-ES"/>
        </w:rPr>
        <w:t>el operador de asignación y el uso de variables</w:t>
      </w:r>
      <w:r>
        <w:rPr>
          <w:lang w:val="es-ES"/>
        </w:rPr>
        <w:t>.</w:t>
      </w:r>
    </w:p>
    <w:p w14:paraId="39261673" w14:textId="63867B09" w:rsidR="00423C03" w:rsidRDefault="00423C03" w:rsidP="00DB6CBB">
      <w:pPr>
        <w:rPr>
          <w:lang w:val="es-ES"/>
        </w:rPr>
      </w:pPr>
      <w:r>
        <w:rPr>
          <w:lang w:val="es-ES"/>
        </w:rPr>
        <w:t>* Debe tener en cuenta que todos los “</w:t>
      </w:r>
      <w:proofErr w:type="spellStart"/>
      <w:r w:rsidRPr="00423C03">
        <w:rPr>
          <w:b/>
          <w:lang w:val="es-ES"/>
        </w:rPr>
        <w:t>body</w:t>
      </w:r>
      <w:proofErr w:type="spellEnd"/>
      <w:r>
        <w:rPr>
          <w:b/>
          <w:lang w:val="es-ES"/>
        </w:rPr>
        <w:t>”</w:t>
      </w:r>
      <w:r>
        <w:rPr>
          <w:lang w:val="es-ES"/>
        </w:rPr>
        <w:t xml:space="preserve"> provenientes y salientes en un “</w:t>
      </w:r>
      <w:proofErr w:type="spellStart"/>
      <w:r w:rsidRPr="00423C03">
        <w:rPr>
          <w:b/>
          <w:lang w:val="es-ES"/>
        </w:rPr>
        <w:t>request</w:t>
      </w:r>
      <w:proofErr w:type="spellEnd"/>
      <w:r>
        <w:rPr>
          <w:lang w:val="es-ES"/>
        </w:rPr>
        <w:t>” pertenecen al “</w:t>
      </w:r>
      <w:proofErr w:type="spellStart"/>
      <w:r w:rsidRPr="00423C03">
        <w:rPr>
          <w:b/>
          <w:lang w:val="es-ES"/>
        </w:rPr>
        <w:t>namespace</w:t>
      </w:r>
      <w:proofErr w:type="spellEnd"/>
      <w:r>
        <w:rPr>
          <w:lang w:val="es-ES"/>
        </w:rPr>
        <w:t>” de “</w:t>
      </w:r>
      <w:proofErr w:type="spellStart"/>
      <w:r w:rsidRPr="00423C03">
        <w:rPr>
          <w:b/>
          <w:lang w:val="es-ES"/>
        </w:rPr>
        <w:t>soap</w:t>
      </w:r>
      <w:proofErr w:type="spellEnd"/>
      <w:r w:rsidRPr="00423C03">
        <w:rPr>
          <w:b/>
          <w:lang w:val="es-ES"/>
        </w:rPr>
        <w:t xml:space="preserve"> </w:t>
      </w:r>
      <w:proofErr w:type="spellStart"/>
      <w:r w:rsidRPr="00423C03">
        <w:rPr>
          <w:b/>
          <w:lang w:val="es-ES"/>
        </w:rPr>
        <w:t>envelope</w:t>
      </w:r>
      <w:proofErr w:type="spellEnd"/>
      <w:r w:rsidRPr="00423C03">
        <w:t>”</w:t>
      </w:r>
      <w:r>
        <w:rPr>
          <w:lang w:val="es-ES"/>
        </w:rPr>
        <w:t>. Por lo que una asignación de una conversión al “</w:t>
      </w:r>
      <w:proofErr w:type="spellStart"/>
      <w:r w:rsidRPr="00423C03">
        <w:rPr>
          <w:b/>
          <w:lang w:val="es-ES"/>
        </w:rPr>
        <w:t>body</w:t>
      </w:r>
      <w:proofErr w:type="spellEnd"/>
      <w:r>
        <w:rPr>
          <w:lang w:val="es-ES"/>
        </w:rPr>
        <w:t>” del response directamente dará error. Para resolver este problema, en el código del “</w:t>
      </w:r>
      <w:proofErr w:type="spellStart"/>
      <w:r w:rsidRPr="00423C03">
        <w:rPr>
          <w:b/>
          <w:lang w:val="es-ES"/>
        </w:rPr>
        <w:t>XQuery</w:t>
      </w:r>
      <w:proofErr w:type="spellEnd"/>
      <w:r>
        <w:rPr>
          <w:b/>
          <w:lang w:val="es-ES"/>
        </w:rPr>
        <w:t>”</w:t>
      </w:r>
      <w:r>
        <w:rPr>
          <w:lang w:val="es-ES"/>
        </w:rPr>
        <w:t xml:space="preserve"> debemos poner lo siguiente.</w:t>
      </w:r>
    </w:p>
    <w:p w14:paraId="392AE6C1" w14:textId="7F654546" w:rsidR="00333C84" w:rsidRDefault="00333C84" w:rsidP="00DB6CBB">
      <w:pPr>
        <w:rPr>
          <w:lang w:val="es-ES"/>
        </w:rPr>
      </w:pPr>
      <w:r>
        <w:rPr>
          <w:lang w:val="es-ES"/>
        </w:rPr>
        <w:t>*</w:t>
      </w:r>
      <w:r>
        <w:rPr>
          <w:lang w:val="es-ES"/>
        </w:rPr>
        <w:t xml:space="preserve"> Tenga en cuenta que la dirección de las flechas marca la dirección que serán ejecutados los nodos.</w:t>
      </w:r>
    </w:p>
    <w:p w14:paraId="6B1F9DB1" w14:textId="3F4A7204" w:rsidR="00E4749A" w:rsidRDefault="00E4749A" w:rsidP="00E4749A">
      <w:pPr>
        <w:jc w:val="center"/>
        <w:rPr>
          <w:lang w:val="es-ES"/>
        </w:rPr>
      </w:pPr>
      <w:r w:rsidRPr="00931390">
        <w:drawing>
          <wp:inline distT="0" distB="0" distL="0" distR="0" wp14:anchorId="6810482A" wp14:editId="53AD6D64">
            <wp:extent cx="1295581" cy="219105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D161" w14:textId="36ACE82C" w:rsidR="00E4749A" w:rsidRDefault="00E4749A" w:rsidP="00E4749A">
      <w:pPr>
        <w:jc w:val="center"/>
        <w:rPr>
          <w:lang w:val="es-ES"/>
        </w:rPr>
      </w:pPr>
      <w:r>
        <w:rPr>
          <w:lang w:val="es-ES"/>
        </w:rPr>
        <w:t>Esto quiere decir que el “</w:t>
      </w:r>
      <w:proofErr w:type="spellStart"/>
      <w:r w:rsidRPr="00E4749A">
        <w:rPr>
          <w:b/>
          <w:lang w:val="es-ES"/>
        </w:rPr>
        <w:t>asign</w:t>
      </w:r>
      <w:proofErr w:type="spellEnd"/>
      <w:r>
        <w:rPr>
          <w:lang w:val="es-ES"/>
        </w:rPr>
        <w:t>” de arriba se ejecuta primero que el de abajo.</w:t>
      </w:r>
    </w:p>
    <w:p w14:paraId="340A6DA7" w14:textId="1413A78F" w:rsidR="00423C03" w:rsidRDefault="00423C03" w:rsidP="00556D27">
      <w:pPr>
        <w:jc w:val="center"/>
        <w:rPr>
          <w:lang w:val="es-ES"/>
        </w:rPr>
      </w:pPr>
      <w:r w:rsidRPr="00423C03">
        <w:rPr>
          <w:lang w:val="es-ES"/>
        </w:rPr>
        <w:drawing>
          <wp:inline distT="0" distB="0" distL="0" distR="0" wp14:anchorId="510FD411" wp14:editId="49AFDE53">
            <wp:extent cx="5400040" cy="231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8E4C" w14:textId="28FE09B7" w:rsidR="00423C03" w:rsidRDefault="00D57C4B" w:rsidP="00556D27">
      <w:pPr>
        <w:jc w:val="center"/>
      </w:pPr>
      <w:r w:rsidRPr="00D57C4B">
        <w:drawing>
          <wp:inline distT="0" distB="0" distL="0" distR="0" wp14:anchorId="54E74FBF" wp14:editId="48EB24CF">
            <wp:extent cx="4563112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7657" w14:textId="77777777" w:rsidR="00DB6CBB" w:rsidRDefault="00DB6CBB" w:rsidP="00DB6CBB"/>
    <w:p w14:paraId="7EA4C6B1" w14:textId="31AC9B2E" w:rsidR="00FF7E0E" w:rsidRDefault="00FF7E0E" w:rsidP="00FF7E0E">
      <w:pPr>
        <w:pStyle w:val="ListParagraph"/>
        <w:numPr>
          <w:ilvl w:val="0"/>
          <w:numId w:val="8"/>
        </w:numPr>
      </w:pPr>
      <w:r>
        <w:t>Debemos ir al pipeline para modificar el proceso de transformación de los datos.</w:t>
      </w:r>
    </w:p>
    <w:p w14:paraId="45CA04C9" w14:textId="189E3C22" w:rsidR="00FF7E0E" w:rsidRDefault="00FF7E0E" w:rsidP="00FF7E0E">
      <w:pPr>
        <w:pStyle w:val="ListParagraph"/>
        <w:numPr>
          <w:ilvl w:val="0"/>
          <w:numId w:val="8"/>
        </w:numPr>
      </w:pPr>
      <w:r>
        <w:t>Comenzamos con el “</w:t>
      </w:r>
      <w:r w:rsidRPr="00FF7E0E">
        <w:rPr>
          <w:b/>
        </w:rPr>
        <w:t>Pipeline</w:t>
      </w:r>
      <w:r>
        <w:t>” generado por defecto por el adaptador de base de datos.</w:t>
      </w:r>
    </w:p>
    <w:p w14:paraId="0975ADEF" w14:textId="5568EC59" w:rsidR="00FF7E0E" w:rsidRDefault="00FF7E0E" w:rsidP="00FF7E0E">
      <w:pPr>
        <w:jc w:val="center"/>
      </w:pPr>
      <w:r w:rsidRPr="00FF7E0E">
        <w:rPr>
          <w:noProof/>
        </w:rPr>
        <w:lastRenderedPageBreak/>
        <w:drawing>
          <wp:inline distT="0" distB="0" distL="0" distR="0" wp14:anchorId="4AFC9D9B" wp14:editId="58371D39">
            <wp:extent cx="2915057" cy="2514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EE94" w14:textId="5C40B6B9" w:rsidR="00FF7E0E" w:rsidRDefault="00FF7E0E" w:rsidP="00FF7E0E">
      <w:pPr>
        <w:pStyle w:val="ListParagraph"/>
        <w:numPr>
          <w:ilvl w:val="0"/>
          <w:numId w:val="8"/>
        </w:numPr>
      </w:pPr>
      <w:r>
        <w:t>Para no modificar internamente el comportamiento del “</w:t>
      </w:r>
      <w:r w:rsidRPr="00FF7E0E">
        <w:rPr>
          <w:b/>
        </w:rPr>
        <w:t>RouteNode1</w:t>
      </w:r>
      <w:r>
        <w:t xml:space="preserve">” vamos a agregar un </w:t>
      </w:r>
      <w:r w:rsidRPr="00FF7E0E">
        <w:t>[</w:t>
      </w:r>
      <w:r w:rsidRPr="00FF7E0E">
        <w:rPr>
          <w:noProof/>
        </w:rPr>
        <w:drawing>
          <wp:inline distT="0" distB="0" distL="0" distR="0" wp14:anchorId="03503454" wp14:editId="36F4230D">
            <wp:extent cx="609685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para poder trabajar con las peticiones de entrada y salida.</w:t>
      </w:r>
    </w:p>
    <w:p w14:paraId="39AEB2B2" w14:textId="55F810C0" w:rsidR="00FF7E0E" w:rsidRPr="00FF7E0E" w:rsidRDefault="00FF7E0E" w:rsidP="00FF7E0E">
      <w:pPr>
        <w:pStyle w:val="ListParagraph"/>
        <w:numPr>
          <w:ilvl w:val="1"/>
          <w:numId w:val="8"/>
        </w:numPr>
      </w:pPr>
      <w:proofErr w:type="spellStart"/>
      <w:r>
        <w:t>Despu</w:t>
      </w:r>
      <w:r>
        <w:rPr>
          <w:lang w:val="es-ES"/>
        </w:rPr>
        <w:t>és</w:t>
      </w:r>
      <w:proofErr w:type="spellEnd"/>
      <w:r>
        <w:rPr>
          <w:lang w:val="es-ES"/>
        </w:rPr>
        <w:t xml:space="preserve"> de agregado quedaría de la siguiente forma.</w:t>
      </w:r>
    </w:p>
    <w:p w14:paraId="28A77583" w14:textId="06714703" w:rsidR="00FF7E0E" w:rsidRDefault="00FF7E0E" w:rsidP="00A30CB9">
      <w:pPr>
        <w:jc w:val="center"/>
      </w:pPr>
      <w:r w:rsidRPr="00FF7E0E">
        <w:rPr>
          <w:noProof/>
        </w:rPr>
        <w:drawing>
          <wp:inline distT="0" distB="0" distL="0" distR="0" wp14:anchorId="01800AFB" wp14:editId="2831F3A3">
            <wp:extent cx="2905530" cy="44487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59D" w14:textId="0C84525E" w:rsidR="009B48D2" w:rsidRDefault="009B48D2" w:rsidP="00A30CB9">
      <w:pPr>
        <w:jc w:val="center"/>
      </w:pPr>
    </w:p>
    <w:p w14:paraId="4B589AD1" w14:textId="64FC5454" w:rsidR="009B48D2" w:rsidRDefault="009B48D2" w:rsidP="00A30CB9">
      <w:pPr>
        <w:jc w:val="center"/>
      </w:pPr>
      <w:r>
        <w:t>Validador</w:t>
      </w:r>
    </w:p>
    <w:p w14:paraId="3F3BF75A" w14:textId="77777777" w:rsidR="009B48D2" w:rsidRDefault="009B48D2" w:rsidP="00A30CB9">
      <w:pPr>
        <w:jc w:val="center"/>
      </w:pPr>
    </w:p>
    <w:p w14:paraId="37DD44A5" w14:textId="2D660A36" w:rsidR="00FF7E0E" w:rsidRPr="00A30CB9" w:rsidRDefault="00FF7E0E" w:rsidP="00FF7E0E">
      <w:pPr>
        <w:pStyle w:val="ListParagraph"/>
        <w:numPr>
          <w:ilvl w:val="0"/>
          <w:numId w:val="8"/>
        </w:numPr>
      </w:pPr>
      <w:r>
        <w:t>Vamos a cambiar el nombre del “</w:t>
      </w:r>
      <w:proofErr w:type="spellStart"/>
      <w:r w:rsidRPr="00FF7E0E">
        <w:rPr>
          <w:b/>
        </w:rPr>
        <w:t>Stage</w:t>
      </w:r>
      <w:proofErr w:type="spellEnd"/>
      <w:r>
        <w:t>” del “</w:t>
      </w:r>
      <w:proofErr w:type="spellStart"/>
      <w:r w:rsidRPr="00FF7E0E">
        <w:rPr>
          <w:b/>
        </w:rPr>
        <w:t>Request</w:t>
      </w:r>
      <w:proofErr w:type="spellEnd"/>
      <w:r w:rsidRPr="00FF7E0E">
        <w:rPr>
          <w:b/>
        </w:rPr>
        <w:t xml:space="preserve"> Pipeline</w:t>
      </w:r>
      <w:r>
        <w:t>” por “</w:t>
      </w:r>
      <w:r w:rsidR="00A30CB9">
        <w:rPr>
          <w:b/>
        </w:rPr>
        <w:t>Validador</w:t>
      </w:r>
      <w:r>
        <w:t>”.</w:t>
      </w:r>
      <w:r w:rsidR="00A30CB9">
        <w:t xml:space="preserve"> Además, le vamos a agregar un validador de datos de entrada. En este caso queremos que valide que el dato que entra sea el “</w:t>
      </w:r>
      <w:proofErr w:type="spellStart"/>
      <w:r w:rsidR="00A30CB9" w:rsidRPr="00A30CB9">
        <w:rPr>
          <w:b/>
        </w:rPr>
        <w:t>TodoPrimaryKey</w:t>
      </w:r>
      <w:proofErr w:type="spellEnd"/>
      <w:r w:rsidR="00A30CB9">
        <w:rPr>
          <w:b/>
        </w:rPr>
        <w:t>”</w:t>
      </w:r>
    </w:p>
    <w:p w14:paraId="64725F03" w14:textId="3D9E7319" w:rsidR="00A30CB9" w:rsidRPr="00A30CB9" w:rsidRDefault="00A30CB9" w:rsidP="00A30CB9">
      <w:pPr>
        <w:pStyle w:val="ListParagraph"/>
        <w:numPr>
          <w:ilvl w:val="1"/>
          <w:numId w:val="8"/>
        </w:numPr>
      </w:pPr>
      <w:r>
        <w:rPr>
          <w:b/>
        </w:rPr>
        <w:t xml:space="preserve">Cambiar el nombre: </w:t>
      </w:r>
      <w:r w:rsidRPr="00A30CB9">
        <w:t>Clic sobre</w:t>
      </w:r>
      <w:r>
        <w:rPr>
          <w:b/>
        </w:rPr>
        <w:t xml:space="preserve"> “Stage1” </w:t>
      </w:r>
      <w:r w:rsidRPr="00A30CB9">
        <w:t>y le ponemos</w:t>
      </w:r>
      <w:r>
        <w:rPr>
          <w:b/>
        </w:rPr>
        <w:t xml:space="preserve"> “Validador”</w:t>
      </w:r>
    </w:p>
    <w:p w14:paraId="02B24A0C" w14:textId="69F03F7A" w:rsidR="00A30CB9" w:rsidRDefault="00A30CB9" w:rsidP="00A30CB9">
      <w:pPr>
        <w:jc w:val="center"/>
      </w:pPr>
      <w:r w:rsidRPr="00A30CB9">
        <w:rPr>
          <w:noProof/>
        </w:rPr>
        <w:drawing>
          <wp:inline distT="0" distB="0" distL="0" distR="0" wp14:anchorId="48EE196A" wp14:editId="7151CB46">
            <wp:extent cx="1114581" cy="71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1FAF" w14:textId="034AF7B8" w:rsidR="00A30CB9" w:rsidRDefault="00A30CB9" w:rsidP="00A30CB9">
      <w:pPr>
        <w:pStyle w:val="ListParagraph"/>
        <w:numPr>
          <w:ilvl w:val="1"/>
          <w:numId w:val="8"/>
        </w:numPr>
      </w:pPr>
      <w:r>
        <w:t xml:space="preserve">Agregamos un nodo de validación </w:t>
      </w:r>
      <w:r w:rsidRPr="00A30CB9">
        <w:t>[</w:t>
      </w:r>
      <w:r w:rsidRPr="00A30CB9">
        <w:rPr>
          <w:noProof/>
          <w:lang w:val="en-US"/>
        </w:rPr>
        <w:drawing>
          <wp:inline distT="0" distB="0" distL="0" distR="0" wp14:anchorId="49EE3BAB" wp14:editId="5373FE50">
            <wp:extent cx="504895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CB9">
        <w:t>]</w:t>
      </w:r>
      <w:r>
        <w:t xml:space="preserve"> dentro del </w:t>
      </w:r>
      <w:proofErr w:type="spellStart"/>
      <w:r>
        <w:t>stage</w:t>
      </w:r>
      <w:proofErr w:type="spellEnd"/>
      <w:r>
        <w:t xml:space="preserve"> “</w:t>
      </w:r>
      <w:r w:rsidRPr="00A30CB9">
        <w:rPr>
          <w:b/>
        </w:rPr>
        <w:t>Validador</w:t>
      </w:r>
      <w:r>
        <w:t>”.</w:t>
      </w:r>
    </w:p>
    <w:p w14:paraId="6E0E0477" w14:textId="4AE3399C" w:rsidR="00A30CB9" w:rsidRDefault="00A30CB9" w:rsidP="00A30CB9">
      <w:pPr>
        <w:jc w:val="center"/>
      </w:pPr>
      <w:r w:rsidRPr="00A30CB9">
        <w:rPr>
          <w:noProof/>
        </w:rPr>
        <w:drawing>
          <wp:inline distT="0" distB="0" distL="0" distR="0" wp14:anchorId="23D2BD37" wp14:editId="66B1B7C0">
            <wp:extent cx="1124107" cy="1343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EEFD" w14:textId="7DE9B4E3" w:rsidR="00A30CB9" w:rsidRPr="00A30CB9" w:rsidRDefault="00A30CB9" w:rsidP="00A30CB9">
      <w:pPr>
        <w:pStyle w:val="ListParagraph"/>
        <w:numPr>
          <w:ilvl w:val="2"/>
          <w:numId w:val="8"/>
        </w:numPr>
      </w:pPr>
      <w:r>
        <w:t xml:space="preserve">El icono </w:t>
      </w:r>
      <w:r w:rsidRPr="00A30CB9">
        <w:t>(</w:t>
      </w:r>
      <w:r w:rsidRPr="00A30CB9">
        <w:rPr>
          <w:noProof/>
          <w:lang w:val="en-US"/>
        </w:rPr>
        <w:drawing>
          <wp:inline distT="0" distB="0" distL="0" distR="0" wp14:anchorId="0D51C11B" wp14:editId="1469DE16">
            <wp:extent cx="257211" cy="10479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CB9">
        <w:t>) significa que hay un error dentro.</w:t>
      </w:r>
    </w:p>
    <w:p w14:paraId="09CD673F" w14:textId="37666AE4" w:rsidR="00A30CB9" w:rsidRPr="00A30CB9" w:rsidRDefault="00A30CB9" w:rsidP="00A30CB9">
      <w:pPr>
        <w:pStyle w:val="ListParagraph"/>
        <w:numPr>
          <w:ilvl w:val="1"/>
          <w:numId w:val="8"/>
        </w:numPr>
      </w:pPr>
      <w:r>
        <w:rPr>
          <w:lang w:val="es-ES"/>
        </w:rPr>
        <w:t>Presionamos sobre el nodo “</w:t>
      </w:r>
      <w:proofErr w:type="spellStart"/>
      <w:r w:rsidRPr="00A30CB9">
        <w:rPr>
          <w:b/>
          <w:lang w:val="es-ES"/>
        </w:rPr>
        <w:t>Validate</w:t>
      </w:r>
      <w:proofErr w:type="spellEnd"/>
      <w:r>
        <w:rPr>
          <w:lang w:val="es-ES"/>
        </w:rPr>
        <w:t>” y vamos a sus “</w:t>
      </w:r>
      <w:proofErr w:type="spellStart"/>
      <w:r w:rsidRPr="00A30CB9">
        <w:rPr>
          <w:b/>
          <w:lang w:val="es-ES"/>
        </w:rPr>
        <w:t>properites</w:t>
      </w:r>
      <w:proofErr w:type="spellEnd"/>
      <w:r>
        <w:rPr>
          <w:lang w:val="es-ES"/>
        </w:rPr>
        <w:t>”.</w:t>
      </w:r>
    </w:p>
    <w:p w14:paraId="6F1F743B" w14:textId="1EC1C751" w:rsidR="00A30CB9" w:rsidRDefault="00A30CB9" w:rsidP="00A30CB9">
      <w:pPr>
        <w:jc w:val="center"/>
      </w:pPr>
      <w:r w:rsidRPr="00A30CB9">
        <w:rPr>
          <w:noProof/>
        </w:rPr>
        <w:drawing>
          <wp:inline distT="0" distB="0" distL="0" distR="0" wp14:anchorId="70AE672B" wp14:editId="4E0E899A">
            <wp:extent cx="5400040" cy="1454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742" w14:textId="054FF489" w:rsidR="00A30CB9" w:rsidRDefault="00A30CB9" w:rsidP="00A30CB9">
      <w:pPr>
        <w:pStyle w:val="ListParagraph"/>
        <w:numPr>
          <w:ilvl w:val="2"/>
          <w:numId w:val="8"/>
        </w:numPr>
      </w:pPr>
      <w:r>
        <w:t>Vamos por parte:</w:t>
      </w:r>
    </w:p>
    <w:p w14:paraId="6764D581" w14:textId="1193A087" w:rsidR="00A30CB9" w:rsidRDefault="00A30CB9" w:rsidP="00A30CB9">
      <w:pPr>
        <w:pStyle w:val="ListParagraph"/>
        <w:numPr>
          <w:ilvl w:val="3"/>
          <w:numId w:val="8"/>
        </w:numPr>
      </w:pPr>
      <w:proofErr w:type="spellStart"/>
      <w:r w:rsidRPr="009B421A">
        <w:rPr>
          <w:b/>
        </w:rPr>
        <w:t>Location</w:t>
      </w:r>
      <w:proofErr w:type="spellEnd"/>
      <w:r w:rsidR="009B421A">
        <w:t>: Lugar de la petición entrante que vamos a validar.</w:t>
      </w:r>
    </w:p>
    <w:p w14:paraId="67821D21" w14:textId="5E46134A" w:rsidR="009B421A" w:rsidRDefault="009B421A" w:rsidP="009B421A">
      <w:r w:rsidRPr="009B421A">
        <w:rPr>
          <w:noProof/>
        </w:rPr>
        <w:drawing>
          <wp:inline distT="0" distB="0" distL="0" distR="0" wp14:anchorId="52D84AA9" wp14:editId="31712FDE">
            <wp:extent cx="5400040" cy="6623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EE33" w14:textId="33928C06" w:rsidR="009B421A" w:rsidRPr="009B421A" w:rsidRDefault="009B421A" w:rsidP="00A30CB9">
      <w:pPr>
        <w:pStyle w:val="ListParagraph"/>
        <w:numPr>
          <w:ilvl w:val="3"/>
          <w:numId w:val="8"/>
        </w:numPr>
      </w:pPr>
      <w:r>
        <w:t>Debajo de “</w:t>
      </w:r>
      <w:proofErr w:type="spellStart"/>
      <w:r w:rsidRPr="009B421A">
        <w:rPr>
          <w:b/>
        </w:rPr>
        <w:t>location</w:t>
      </w:r>
      <w:proofErr w:type="spellEnd"/>
      <w:r>
        <w:t xml:space="preserve">” </w:t>
      </w:r>
      <w:r w:rsidRPr="009B421A">
        <w:t>[</w:t>
      </w:r>
      <w:r w:rsidRPr="009B421A">
        <w:rPr>
          <w:noProof/>
          <w:lang w:val="en-US"/>
        </w:rPr>
        <w:drawing>
          <wp:inline distT="0" distB="0" distL="0" distR="0" wp14:anchorId="45A47346" wp14:editId="50E71B59">
            <wp:extent cx="209579" cy="2095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421A">
        <w:t>]:</w:t>
      </w:r>
      <w:r>
        <w:t xml:space="preserve"> Buscar la variable que vamos a validar.</w:t>
      </w:r>
    </w:p>
    <w:p w14:paraId="181299C6" w14:textId="0CF3918C" w:rsidR="009B421A" w:rsidRDefault="009B421A" w:rsidP="009B421A">
      <w:pPr>
        <w:jc w:val="center"/>
      </w:pPr>
      <w:r w:rsidRPr="009B421A">
        <w:rPr>
          <w:noProof/>
        </w:rPr>
        <w:lastRenderedPageBreak/>
        <w:drawing>
          <wp:inline distT="0" distB="0" distL="0" distR="0" wp14:anchorId="045199B5" wp14:editId="36198AEE">
            <wp:extent cx="5400040" cy="43364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6D77" w14:textId="10ADF893" w:rsidR="009B421A" w:rsidRPr="009B421A" w:rsidRDefault="009B421A" w:rsidP="009B421A">
      <w:pPr>
        <w:pStyle w:val="ListParagraph"/>
        <w:numPr>
          <w:ilvl w:val="3"/>
          <w:numId w:val="8"/>
        </w:numPr>
      </w:pPr>
      <w:r>
        <w:t>De ahí nos interesa el árbol de abajo. Desplegamos el “</w:t>
      </w:r>
      <w:proofErr w:type="spellStart"/>
      <w:r w:rsidRPr="009B421A">
        <w:rPr>
          <w:b/>
        </w:rPr>
        <w:t>body</w:t>
      </w:r>
      <w:proofErr w:type="spellEnd"/>
      <w:r>
        <w:t xml:space="preserve">” y seguimos la siguiente línea: </w:t>
      </w:r>
      <w:proofErr w:type="spellStart"/>
      <w:r>
        <w:t>ObtenerId</w:t>
      </w:r>
      <w:proofErr w:type="spellEnd"/>
      <w:r>
        <w:t xml:space="preserve"> </w:t>
      </w:r>
      <w:r w:rsidRPr="009B421A">
        <w:t>&gt;</w:t>
      </w:r>
      <w:r>
        <w:rPr>
          <w:lang w:val="es-ES"/>
        </w:rPr>
        <w:t xml:space="preserve"> $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</w:t>
      </w:r>
      <w:r w:rsidRPr="009B421A">
        <w:t>&gt;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TodoPrimaryKey</w:t>
      </w:r>
      <w:proofErr w:type="spellEnd"/>
      <w:r>
        <w:rPr>
          <w:lang w:val="es-ES"/>
        </w:rPr>
        <w:t>.</w:t>
      </w:r>
    </w:p>
    <w:p w14:paraId="7D25E47C" w14:textId="736DA883" w:rsidR="009B421A" w:rsidRPr="009B421A" w:rsidRDefault="009B421A" w:rsidP="009B421A">
      <w:pPr>
        <w:jc w:val="center"/>
      </w:pPr>
      <w:r w:rsidRPr="009B421A">
        <w:rPr>
          <w:noProof/>
        </w:rPr>
        <w:drawing>
          <wp:inline distT="0" distB="0" distL="0" distR="0" wp14:anchorId="50E6A24C" wp14:editId="3AED2F6D">
            <wp:extent cx="1810003" cy="7906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4A23" w14:textId="003E5FDF" w:rsidR="009B421A" w:rsidRDefault="009B421A" w:rsidP="009B421A">
      <w:pPr>
        <w:pStyle w:val="ListParagraph"/>
        <w:numPr>
          <w:ilvl w:val="3"/>
          <w:numId w:val="8"/>
        </w:numPr>
      </w:pPr>
      <w:r>
        <w:rPr>
          <w:lang w:val="es-ES"/>
        </w:rPr>
        <w:t>Con “</w:t>
      </w:r>
      <w:proofErr w:type="spellStart"/>
      <w:r w:rsidRPr="009B421A">
        <w:rPr>
          <w:b/>
          <w:lang w:val="es-ES"/>
        </w:rPr>
        <w:t>TodoPrimaryKey</w:t>
      </w:r>
      <w:proofErr w:type="spellEnd"/>
      <w:r>
        <w:rPr>
          <w:lang w:val="es-ES"/>
        </w:rPr>
        <w:t xml:space="preserve">” marcado presionamos el botón </w:t>
      </w:r>
      <w:r w:rsidRPr="009B421A">
        <w:t>[</w:t>
      </w:r>
      <w:r w:rsidRPr="009B421A">
        <w:rPr>
          <w:noProof/>
        </w:rPr>
        <w:drawing>
          <wp:inline distT="0" distB="0" distL="0" distR="0" wp14:anchorId="627EEA54" wp14:editId="39F0847D">
            <wp:extent cx="1333686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y damos [</w:t>
      </w:r>
      <w:r w:rsidRPr="009B421A">
        <w:rPr>
          <w:b/>
        </w:rPr>
        <w:t>OK</w:t>
      </w:r>
      <w:r>
        <w:t>].</w:t>
      </w:r>
    </w:p>
    <w:p w14:paraId="73F09233" w14:textId="2FA8BD52" w:rsidR="00441DAF" w:rsidRPr="00441DAF" w:rsidRDefault="00441DAF" w:rsidP="00441DAF">
      <w:pPr>
        <w:pStyle w:val="ListParagraph"/>
        <w:numPr>
          <w:ilvl w:val="2"/>
          <w:numId w:val="8"/>
        </w:numPr>
        <w:jc w:val="both"/>
      </w:pPr>
      <w:r>
        <w:rPr>
          <w:lang w:val="es-ES"/>
        </w:rPr>
        <w:t>Ahora tenemos que decir que “</w:t>
      </w:r>
      <w:proofErr w:type="spellStart"/>
      <w:r w:rsidRPr="00441DAF">
        <w:rPr>
          <w:b/>
          <w:lang w:val="es-ES"/>
        </w:rPr>
        <w:t>schema</w:t>
      </w:r>
      <w:proofErr w:type="spellEnd"/>
      <w:r>
        <w:rPr>
          <w:lang w:val="es-ES"/>
        </w:rPr>
        <w:t>” vamos a utilizar para la validación:</w:t>
      </w:r>
    </w:p>
    <w:p w14:paraId="7773BCAA" w14:textId="579AE35C" w:rsidR="00441DAF" w:rsidRDefault="00441DAF" w:rsidP="00441DAF">
      <w:pPr>
        <w:jc w:val="center"/>
      </w:pPr>
      <w:r w:rsidRPr="00441DAF">
        <w:rPr>
          <w:noProof/>
        </w:rPr>
        <w:drawing>
          <wp:inline distT="0" distB="0" distL="0" distR="0" wp14:anchorId="1B48DAE6" wp14:editId="550262F3">
            <wp:extent cx="2724530" cy="628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2D84" w14:textId="4F0B7134" w:rsidR="00441DAF" w:rsidRPr="00441DAF" w:rsidRDefault="00441DAF" w:rsidP="00441DAF">
      <w:pPr>
        <w:pStyle w:val="ListParagraph"/>
        <w:numPr>
          <w:ilvl w:val="2"/>
          <w:numId w:val="8"/>
        </w:numPr>
        <w:jc w:val="both"/>
      </w:pPr>
      <w:r>
        <w:t>Lo mantenemos en “</w:t>
      </w:r>
      <w:proofErr w:type="spellStart"/>
      <w:r w:rsidRPr="00441DAF">
        <w:rPr>
          <w:b/>
        </w:rPr>
        <w:t>Static</w:t>
      </w:r>
      <w:proofErr w:type="spellEnd"/>
      <w:r>
        <w:t xml:space="preserve">” y damos clic sobre la </w:t>
      </w:r>
      <w:r w:rsidRPr="00441DAF">
        <w:t>[</w:t>
      </w:r>
      <w:r w:rsidRPr="00441DAF">
        <w:rPr>
          <w:noProof/>
        </w:rPr>
        <w:drawing>
          <wp:inline distT="0" distB="0" distL="0" distR="0" wp14:anchorId="2D2E7E9B" wp14:editId="6BBBDE6B">
            <wp:extent cx="247685" cy="21910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para buscar el “</w:t>
      </w:r>
      <w:proofErr w:type="spellStart"/>
      <w:r w:rsidRPr="00441DAF">
        <w:rPr>
          <w:b/>
        </w:rPr>
        <w:t>Schema</w:t>
      </w:r>
      <w:proofErr w:type="spellEnd"/>
      <w:r>
        <w:t>” a utilizar.</w:t>
      </w:r>
    </w:p>
    <w:p w14:paraId="0502B2A2" w14:textId="2FBD948C" w:rsidR="00441DAF" w:rsidRDefault="00441DAF" w:rsidP="00441DAF">
      <w:pPr>
        <w:jc w:val="center"/>
      </w:pPr>
      <w:r w:rsidRPr="00441DAF">
        <w:rPr>
          <w:noProof/>
        </w:rPr>
        <w:lastRenderedPageBreak/>
        <w:drawing>
          <wp:inline distT="0" distB="0" distL="0" distR="0" wp14:anchorId="013071EF" wp14:editId="3A8F8A68">
            <wp:extent cx="3229426" cy="1190791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78DB" w14:textId="60A40147" w:rsidR="00441DAF" w:rsidRDefault="00441DAF" w:rsidP="00441DAF">
      <w:pPr>
        <w:pStyle w:val="ListParagraph"/>
        <w:numPr>
          <w:ilvl w:val="2"/>
          <w:numId w:val="8"/>
        </w:numPr>
        <w:jc w:val="both"/>
      </w:pPr>
      <w:r>
        <w:t>En este caso queremos si lo que está entrando es un “</w:t>
      </w:r>
      <w:proofErr w:type="spellStart"/>
      <w:r w:rsidRPr="00441DAF">
        <w:rPr>
          <w:b/>
        </w:rPr>
        <w:t>TodoPrimaryKey</w:t>
      </w:r>
      <w:proofErr w:type="spellEnd"/>
      <w:r>
        <w:t>”</w:t>
      </w:r>
    </w:p>
    <w:p w14:paraId="0ED1EE57" w14:textId="679A4E63" w:rsidR="005F2916" w:rsidRDefault="005F2916" w:rsidP="005F2916">
      <w:pPr>
        <w:pStyle w:val="ListParagraph"/>
        <w:numPr>
          <w:ilvl w:val="2"/>
          <w:numId w:val="8"/>
        </w:numPr>
        <w:jc w:val="both"/>
      </w:pPr>
      <w:r>
        <w:t xml:space="preserve">Presionamos </w:t>
      </w:r>
      <w:r w:rsidRPr="005F2916">
        <w:t>[</w:t>
      </w:r>
      <w:r w:rsidRPr="005F2916">
        <w:rPr>
          <w:b/>
        </w:rPr>
        <w:t>OK</w:t>
      </w:r>
      <w:r w:rsidRPr="005F2916">
        <w:t>] y ya te</w:t>
      </w:r>
      <w:r>
        <w:t>nem</w:t>
      </w:r>
      <w:r w:rsidRPr="005F2916">
        <w:t>os u</w:t>
      </w:r>
      <w:r>
        <w:t>n validador creado.</w:t>
      </w:r>
    </w:p>
    <w:p w14:paraId="25BE14DE" w14:textId="7A8D138E" w:rsidR="009B48D2" w:rsidRPr="009B48D2" w:rsidRDefault="009B48D2" w:rsidP="009B48D2">
      <w:pPr>
        <w:pStyle w:val="ListParagraph"/>
        <w:numPr>
          <w:ilvl w:val="0"/>
          <w:numId w:val="8"/>
        </w:numPr>
        <w:jc w:val="both"/>
      </w:pPr>
      <w:r>
        <w:t>Quedar</w:t>
      </w:r>
      <w:proofErr w:type="spellStart"/>
      <w:r>
        <w:rPr>
          <w:lang w:val="es-ES"/>
        </w:rPr>
        <w:t>ía</w:t>
      </w:r>
      <w:proofErr w:type="spellEnd"/>
      <w:r>
        <w:rPr>
          <w:lang w:val="es-ES"/>
        </w:rPr>
        <w:t xml:space="preserve"> de la siguiente forma:</w:t>
      </w:r>
    </w:p>
    <w:p w14:paraId="113422F4" w14:textId="23B6C448" w:rsidR="009B48D2" w:rsidRDefault="009B48D2" w:rsidP="009B48D2">
      <w:pPr>
        <w:pStyle w:val="ListParagraph"/>
        <w:numPr>
          <w:ilvl w:val="0"/>
          <w:numId w:val="8"/>
        </w:numPr>
        <w:jc w:val="center"/>
      </w:pPr>
      <w:r w:rsidRPr="009B48D2">
        <w:rPr>
          <w:noProof/>
        </w:rPr>
        <w:drawing>
          <wp:inline distT="0" distB="0" distL="0" distR="0" wp14:anchorId="1B43CFFF" wp14:editId="138F1732">
            <wp:extent cx="1066949" cy="1267002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D599" w14:textId="22558CC0" w:rsidR="009B48D2" w:rsidRDefault="009B48D2" w:rsidP="009B48D2">
      <w:pPr>
        <w:pStyle w:val="ListParagraph"/>
        <w:numPr>
          <w:ilvl w:val="1"/>
          <w:numId w:val="8"/>
        </w:numPr>
      </w:pPr>
      <w:r>
        <w:t xml:space="preserve">Como podemos observar el icono </w:t>
      </w:r>
      <w:r w:rsidRPr="00A30CB9">
        <w:t>(</w:t>
      </w:r>
      <w:r w:rsidRPr="00A30CB9">
        <w:rPr>
          <w:noProof/>
          <w:lang w:val="en-US"/>
        </w:rPr>
        <w:drawing>
          <wp:inline distT="0" distB="0" distL="0" distR="0" wp14:anchorId="233CD49B" wp14:editId="6FB50364">
            <wp:extent cx="257211" cy="104790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0CB9">
        <w:t>)</w:t>
      </w:r>
      <w:r>
        <w:t xml:space="preserve"> ya no está; por lo que no tenemos errores en la validación.</w:t>
      </w:r>
    </w:p>
    <w:p w14:paraId="1B992449" w14:textId="04CF7170" w:rsidR="009B48D2" w:rsidRPr="000D71A6" w:rsidRDefault="009B48D2" w:rsidP="009B48D2">
      <w:pPr>
        <w:pStyle w:val="ListParagraph"/>
        <w:numPr>
          <w:ilvl w:val="0"/>
          <w:numId w:val="8"/>
        </w:numPr>
        <w:jc w:val="both"/>
      </w:pPr>
      <w:r>
        <w:t xml:space="preserve">Ahora vamos a probar. Realizamos los mismos pasos que en </w:t>
      </w:r>
      <w:r w:rsidRPr="009B48D2">
        <w:rPr>
          <w:b/>
        </w:rPr>
        <w:t>tutorial 2 – 4.2</w:t>
      </w:r>
      <w:r>
        <w:rPr>
          <w:b/>
        </w:rPr>
        <w:t>.</w:t>
      </w:r>
    </w:p>
    <w:p w14:paraId="253F88CB" w14:textId="2797313E" w:rsidR="000D71A6" w:rsidRDefault="000D71A6" w:rsidP="000D71A6">
      <w:pPr>
        <w:jc w:val="center"/>
      </w:pPr>
      <w:r w:rsidRPr="000D71A6">
        <w:drawing>
          <wp:inline distT="0" distB="0" distL="0" distR="0" wp14:anchorId="09C74FDA" wp14:editId="4D82A23F">
            <wp:extent cx="5400040" cy="3303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CFA4" w14:textId="6C9EEAF2" w:rsidR="000D71A6" w:rsidRPr="000D71A6" w:rsidRDefault="000D71A6" w:rsidP="000D71A6">
      <w:pPr>
        <w:pStyle w:val="ListParagraph"/>
        <w:numPr>
          <w:ilvl w:val="1"/>
          <w:numId w:val="8"/>
        </w:numPr>
        <w:jc w:val="both"/>
      </w:pPr>
      <w:proofErr w:type="spellStart"/>
      <w:r>
        <w:t>Aq</w:t>
      </w:r>
      <w:r>
        <w:rPr>
          <w:lang w:val="es-ES"/>
        </w:rPr>
        <w:t>uí</w:t>
      </w:r>
      <w:proofErr w:type="spellEnd"/>
      <w:r>
        <w:rPr>
          <w:lang w:val="es-ES"/>
        </w:rPr>
        <w:t xml:space="preserve"> podemos ver que pasó sin problemas el validador. Ya que al buscar el valor 123, el sistema nos devuelve el Todo relacionado con él.</w:t>
      </w:r>
    </w:p>
    <w:p w14:paraId="27A84153" w14:textId="432507F7" w:rsidR="000D71A6" w:rsidRPr="00DB6CBB" w:rsidRDefault="000D71A6" w:rsidP="000D71A6">
      <w:pPr>
        <w:pStyle w:val="ListParagraph"/>
        <w:numPr>
          <w:ilvl w:val="1"/>
          <w:numId w:val="8"/>
        </w:numPr>
        <w:jc w:val="both"/>
      </w:pPr>
      <w:r>
        <w:rPr>
          <w:lang w:val="es-ES"/>
        </w:rPr>
        <w:t>Vamos a hacer un cambio en el validador y vamos a ponerle que espera recibir una colección de todo.</w:t>
      </w:r>
    </w:p>
    <w:p w14:paraId="7EAF5FE0" w14:textId="689C7C49" w:rsidR="00DB6CBB" w:rsidRDefault="00DB6CBB" w:rsidP="00DB6CBB">
      <w:pPr>
        <w:pStyle w:val="ListParagraph"/>
        <w:numPr>
          <w:ilvl w:val="2"/>
          <w:numId w:val="8"/>
        </w:numPr>
        <w:jc w:val="both"/>
      </w:pPr>
      <w:r>
        <w:t>En este caso queremos que solo se ejecute el segundo validador y quitar del medio al primer validador. Sería un problema si lo borrásemos, ya que sabemos que funciona correctamente.</w:t>
      </w:r>
    </w:p>
    <w:p w14:paraId="5658FD2C" w14:textId="00104C2A" w:rsidR="00DB6CBB" w:rsidRDefault="00DB6CBB" w:rsidP="00DB6CBB">
      <w:pPr>
        <w:pStyle w:val="ListParagraph"/>
        <w:numPr>
          <w:ilvl w:val="2"/>
          <w:numId w:val="8"/>
        </w:numPr>
        <w:jc w:val="both"/>
      </w:pPr>
      <w:r>
        <w:lastRenderedPageBreak/>
        <w:t>Para ello damos clic derecho sobre el nodo y seleccionamos “</w:t>
      </w:r>
      <w:proofErr w:type="spellStart"/>
      <w:r w:rsidRPr="00DB6CBB">
        <w:rPr>
          <w:b/>
        </w:rPr>
        <w:t>disable</w:t>
      </w:r>
      <w:proofErr w:type="spellEnd"/>
      <w:r>
        <w:t>”. De esta manera no se tiene en cuenta en el flujo y no tenemos que borrarlo.</w:t>
      </w:r>
    </w:p>
    <w:p w14:paraId="2573EA97" w14:textId="0C4693C5" w:rsidR="00DB6CBB" w:rsidRDefault="00DB6CBB" w:rsidP="00DB6CBB">
      <w:pPr>
        <w:jc w:val="center"/>
      </w:pPr>
      <w:r w:rsidRPr="00DB6CBB">
        <w:drawing>
          <wp:inline distT="0" distB="0" distL="0" distR="0" wp14:anchorId="18059CDE" wp14:editId="2A5FB223">
            <wp:extent cx="2010056" cy="197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9C00" w14:textId="6D96A8E7" w:rsidR="00DB6CBB" w:rsidRDefault="00DB6CBB" w:rsidP="00DB6CBB">
      <w:pPr>
        <w:pStyle w:val="ListParagraph"/>
        <w:numPr>
          <w:ilvl w:val="1"/>
          <w:numId w:val="8"/>
        </w:numPr>
        <w:jc w:val="both"/>
      </w:pPr>
      <w:r>
        <w:t>Desplegamos y probamos el pipeline.</w:t>
      </w:r>
    </w:p>
    <w:p w14:paraId="47DA9569" w14:textId="57ABD4AE" w:rsidR="00DB6CBB" w:rsidRDefault="00DB6CBB" w:rsidP="00DB6CBB">
      <w:pPr>
        <w:jc w:val="center"/>
      </w:pPr>
      <w:r>
        <w:rPr>
          <w:noProof/>
        </w:rPr>
        <w:drawing>
          <wp:inline distT="0" distB="0" distL="0" distR="0" wp14:anchorId="7FA848E2" wp14:editId="6031202A">
            <wp:extent cx="5400040" cy="32169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06DA" w14:textId="3AD9195E" w:rsidR="00DB6CBB" w:rsidRPr="0098703F" w:rsidRDefault="00DB6CBB" w:rsidP="00DB6CBB">
      <w:pPr>
        <w:pStyle w:val="ListParagraph"/>
        <w:numPr>
          <w:ilvl w:val="1"/>
          <w:numId w:val="8"/>
        </w:numPr>
        <w:jc w:val="both"/>
      </w:pPr>
      <w:proofErr w:type="spellStart"/>
      <w:r>
        <w:t>Aqu</w:t>
      </w:r>
      <w:proofErr w:type="spellEnd"/>
      <w:r>
        <w:rPr>
          <w:lang w:val="es-ES"/>
        </w:rPr>
        <w:t>í podemos observar que el validador funcionó. Estábamos esperando un “</w:t>
      </w:r>
      <w:proofErr w:type="spellStart"/>
      <w:r w:rsidRPr="00DB6CBB">
        <w:rPr>
          <w:b/>
          <w:lang w:val="es-ES"/>
        </w:rPr>
        <w:t>TodoCollection</w:t>
      </w:r>
      <w:proofErr w:type="spellEnd"/>
      <w:r>
        <w:rPr>
          <w:lang w:val="es-ES"/>
        </w:rPr>
        <w:t xml:space="preserve">” como entrada, pero lo que </w:t>
      </w:r>
      <w:r w:rsidR="0098703F">
        <w:rPr>
          <w:lang w:val="es-ES"/>
        </w:rPr>
        <w:t>recibimos</w:t>
      </w:r>
      <w:r>
        <w:rPr>
          <w:lang w:val="es-ES"/>
        </w:rPr>
        <w:t xml:space="preserve"> fue un “</w:t>
      </w:r>
      <w:proofErr w:type="spellStart"/>
      <w:r w:rsidRPr="00DB6CBB">
        <w:rPr>
          <w:b/>
          <w:lang w:val="es-ES"/>
        </w:rPr>
        <w:t>TodoPrimaryKey</w:t>
      </w:r>
      <w:proofErr w:type="spellEnd"/>
      <w:r>
        <w:rPr>
          <w:lang w:val="es-ES"/>
        </w:rPr>
        <w:t>”</w:t>
      </w:r>
      <w:r w:rsidR="0098703F">
        <w:rPr>
          <w:lang w:val="es-ES"/>
        </w:rPr>
        <w:t>. En el siguiente fragmento de código de respuesta se puede ver mejor.</w:t>
      </w:r>
    </w:p>
    <w:p w14:paraId="29B64517" w14:textId="5D184F4D" w:rsidR="0098703F" w:rsidRDefault="0098703F" w:rsidP="0098703F">
      <w:pPr>
        <w:jc w:val="both"/>
      </w:pPr>
      <w:r>
        <w:rPr>
          <w:noProof/>
        </w:rPr>
        <w:drawing>
          <wp:inline distT="0" distB="0" distL="0" distR="0" wp14:anchorId="029AE36C" wp14:editId="67CDCC02">
            <wp:extent cx="5400040" cy="79121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7305E" w14:textId="2DE0D7C0" w:rsidR="0098703F" w:rsidRDefault="008774A2" w:rsidP="008774A2">
      <w:pPr>
        <w:pStyle w:val="ListParagraph"/>
        <w:numPr>
          <w:ilvl w:val="0"/>
          <w:numId w:val="8"/>
        </w:numPr>
        <w:jc w:val="both"/>
      </w:pPr>
      <w:r>
        <w:t>Ya de esta forma conocemos como trabajan los validadores, por lo que si necesitamos comprobar que alguna parte del “</w:t>
      </w:r>
      <w:proofErr w:type="spellStart"/>
      <w:r w:rsidRPr="008774A2">
        <w:rPr>
          <w:b/>
        </w:rPr>
        <w:t>request</w:t>
      </w:r>
      <w:proofErr w:type="spellEnd"/>
      <w:r>
        <w:t>” o “</w:t>
      </w:r>
      <w:r w:rsidRPr="008774A2">
        <w:rPr>
          <w:b/>
        </w:rPr>
        <w:t>response</w:t>
      </w:r>
      <w:r>
        <w:t xml:space="preserve">” está bien formada para evitar errores; podemos usar los </w:t>
      </w:r>
      <w:proofErr w:type="spellStart"/>
      <w:r>
        <w:t>validadorse</w:t>
      </w:r>
      <w:proofErr w:type="spellEnd"/>
      <w:r>
        <w:t>.</w:t>
      </w:r>
    </w:p>
    <w:p w14:paraId="25C19CEB" w14:textId="23B2B3FB" w:rsidR="008774A2" w:rsidRDefault="008774A2" w:rsidP="008774A2">
      <w:pPr>
        <w:jc w:val="both"/>
      </w:pPr>
    </w:p>
    <w:p w14:paraId="19AF56FD" w14:textId="1CC46988" w:rsidR="008774A2" w:rsidRDefault="008774A2" w:rsidP="008774A2">
      <w:pPr>
        <w:jc w:val="center"/>
      </w:pPr>
      <w:r>
        <w:lastRenderedPageBreak/>
        <w:t>Asignar</w:t>
      </w:r>
    </w:p>
    <w:p w14:paraId="361149EB" w14:textId="1766DA47" w:rsidR="008774A2" w:rsidRDefault="008774A2" w:rsidP="008774A2">
      <w:pPr>
        <w:pStyle w:val="ListParagraph"/>
        <w:numPr>
          <w:ilvl w:val="0"/>
          <w:numId w:val="9"/>
        </w:numPr>
        <w:jc w:val="both"/>
      </w:pPr>
      <w:r>
        <w:t>Mantendremos los cambios anteriormente realizados, excepto que deshabilitaremos el error provocado.</w:t>
      </w:r>
    </w:p>
    <w:p w14:paraId="5FD088BE" w14:textId="16D551FC" w:rsidR="008774A2" w:rsidRPr="008774A2" w:rsidRDefault="008774A2" w:rsidP="008774A2">
      <w:pPr>
        <w:pStyle w:val="ListParagraph"/>
        <w:numPr>
          <w:ilvl w:val="0"/>
          <w:numId w:val="9"/>
        </w:numPr>
        <w:jc w:val="both"/>
      </w:pPr>
      <w:r>
        <w:t>Ahora, el “</w:t>
      </w:r>
      <w:proofErr w:type="spellStart"/>
      <w:r w:rsidRPr="008774A2">
        <w:rPr>
          <w:b/>
        </w:rPr>
        <w:t>request</w:t>
      </w:r>
      <w:proofErr w:type="spellEnd"/>
      <w:r>
        <w:t>” hacia el servicio de base de datos espera un id. En este caso realizaremos la siguiente operación</w:t>
      </w:r>
      <w:r>
        <w:rPr>
          <w:lang w:val="es-ES"/>
        </w:rPr>
        <w:t>.</w:t>
      </w:r>
    </w:p>
    <w:p w14:paraId="718A146C" w14:textId="562324CF" w:rsidR="008774A2" w:rsidRDefault="008774A2" w:rsidP="008774A2">
      <w:pPr>
        <w:pStyle w:val="ListParagraph"/>
        <w:numPr>
          <w:ilvl w:val="1"/>
          <w:numId w:val="9"/>
        </w:numPr>
        <w:jc w:val="both"/>
      </w:pPr>
      <w:r>
        <w:t>Usaremos el mapeo simple para asignarle al “</w:t>
      </w:r>
      <w:proofErr w:type="spellStart"/>
      <w:r w:rsidRPr="008774A2">
        <w:rPr>
          <w:b/>
        </w:rPr>
        <w:t>body</w:t>
      </w:r>
      <w:proofErr w:type="spellEnd"/>
      <w:r>
        <w:t>” del “</w:t>
      </w:r>
      <w:proofErr w:type="spellStart"/>
      <w:r w:rsidRPr="008774A2">
        <w:rPr>
          <w:b/>
        </w:rPr>
        <w:t>request</w:t>
      </w:r>
      <w:proofErr w:type="spellEnd"/>
      <w:r>
        <w:t>” el valor mapeado.</w:t>
      </w:r>
    </w:p>
    <w:p w14:paraId="1D480686" w14:textId="082A7BB0" w:rsidR="008774A2" w:rsidRPr="008774A2" w:rsidRDefault="008774A2" w:rsidP="008774A2">
      <w:pPr>
        <w:pStyle w:val="ListParagraph"/>
        <w:numPr>
          <w:ilvl w:val="1"/>
          <w:numId w:val="9"/>
        </w:numPr>
        <w:jc w:val="both"/>
      </w:pPr>
      <w:r>
        <w:t>Para ello, primero creamos un “</w:t>
      </w:r>
      <w:proofErr w:type="spellStart"/>
      <w:r>
        <w:t>stage</w:t>
      </w:r>
      <w:proofErr w:type="spellEnd"/>
      <w:r>
        <w:t>” [</w:t>
      </w:r>
      <w:r w:rsidRPr="008774A2">
        <w:drawing>
          <wp:inline distT="0" distB="0" distL="0" distR="0" wp14:anchorId="639D6766" wp14:editId="2894AB44">
            <wp:extent cx="352474" cy="34294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debajo de las validaciones y lo llamaremos </w:t>
      </w:r>
      <w:proofErr w:type="spellStart"/>
      <w:r>
        <w:t>asignaci</w:t>
      </w:r>
      <w:r>
        <w:rPr>
          <w:lang w:val="es-ES"/>
        </w:rPr>
        <w:t>ón</w:t>
      </w:r>
      <w:proofErr w:type="spellEnd"/>
      <w:r>
        <w:rPr>
          <w:lang w:val="es-ES"/>
        </w:rPr>
        <w:t>.</w:t>
      </w:r>
    </w:p>
    <w:p w14:paraId="60D7B6B9" w14:textId="60DCADA4" w:rsidR="008774A2" w:rsidRDefault="002267EE" w:rsidP="008774A2">
      <w:pPr>
        <w:pStyle w:val="ListParagraph"/>
        <w:numPr>
          <w:ilvl w:val="1"/>
          <w:numId w:val="9"/>
        </w:numPr>
        <w:jc w:val="both"/>
      </w:pPr>
      <w:r>
        <w:rPr>
          <w:lang w:val="es-ES"/>
        </w:rPr>
        <w:t xml:space="preserve">Dentro, pondremos un nodo de asignación </w:t>
      </w:r>
      <w:r w:rsidRPr="002267EE">
        <w:t>[</w:t>
      </w:r>
      <w:r w:rsidRPr="002267EE">
        <w:drawing>
          <wp:inline distT="0" distB="0" distL="0" distR="0" wp14:anchorId="495B50DF" wp14:editId="4F3A4A5D">
            <wp:extent cx="352474" cy="34294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].</w:t>
      </w:r>
    </w:p>
    <w:p w14:paraId="0CFE53E8" w14:textId="5A3B34CA" w:rsidR="002267EE" w:rsidRDefault="002267EE" w:rsidP="008774A2">
      <w:pPr>
        <w:pStyle w:val="ListParagraph"/>
        <w:numPr>
          <w:ilvl w:val="1"/>
          <w:numId w:val="9"/>
        </w:numPr>
        <w:jc w:val="both"/>
      </w:pPr>
      <w:r>
        <w:t>En sus “</w:t>
      </w:r>
      <w:proofErr w:type="spellStart"/>
      <w:r w:rsidRPr="00D9601B">
        <w:rPr>
          <w:b/>
        </w:rPr>
        <w:t>properties</w:t>
      </w:r>
      <w:proofErr w:type="spellEnd"/>
      <w:r>
        <w:t>” podremos ver dos campos:</w:t>
      </w:r>
    </w:p>
    <w:p w14:paraId="741524EE" w14:textId="4A0CCCDD" w:rsidR="002267EE" w:rsidRDefault="002267EE" w:rsidP="002267EE">
      <w:r w:rsidRPr="002267EE">
        <w:drawing>
          <wp:inline distT="0" distB="0" distL="0" distR="0" wp14:anchorId="1B4A0A5F" wp14:editId="22845710">
            <wp:extent cx="5400040" cy="387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2222" w14:textId="56700141" w:rsidR="002267EE" w:rsidRDefault="002267EE" w:rsidP="002267EE">
      <w:pPr>
        <w:pStyle w:val="ListParagraph"/>
        <w:numPr>
          <w:ilvl w:val="2"/>
          <w:numId w:val="9"/>
        </w:numPr>
        <w:jc w:val="both"/>
      </w:pPr>
      <w:proofErr w:type="spellStart"/>
      <w:r w:rsidRPr="002267EE">
        <w:rPr>
          <w:b/>
        </w:rPr>
        <w:t>Value</w:t>
      </w:r>
      <w:proofErr w:type="spellEnd"/>
      <w:r>
        <w:t>:</w:t>
      </w:r>
      <w:r w:rsidR="00D9601B">
        <w:t xml:space="preserve"> Aquí definiremos el valor a mapear mediante </w:t>
      </w:r>
      <w:r w:rsidR="00D9601B" w:rsidRPr="00D9601B">
        <w:t>[</w:t>
      </w:r>
      <w:r w:rsidR="00D9601B" w:rsidRPr="00D9601B">
        <w:drawing>
          <wp:inline distT="0" distB="0" distL="0" distR="0" wp14:anchorId="6AAA84E0" wp14:editId="2AB875B2">
            <wp:extent cx="371527" cy="1905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01B">
        <w:t>].</w:t>
      </w:r>
    </w:p>
    <w:p w14:paraId="21ED0C82" w14:textId="1292B0F1" w:rsidR="00D9601B" w:rsidRDefault="00D9601B" w:rsidP="002267EE">
      <w:pPr>
        <w:pStyle w:val="ListParagraph"/>
        <w:numPr>
          <w:ilvl w:val="2"/>
          <w:numId w:val="9"/>
        </w:numPr>
        <w:jc w:val="both"/>
      </w:pPr>
      <w:r>
        <w:rPr>
          <w:b/>
        </w:rPr>
        <w:t>Variable</w:t>
      </w:r>
      <w:r w:rsidRPr="00D9601B">
        <w:t>:</w:t>
      </w:r>
      <w:r>
        <w:t xml:space="preserve"> La variable donde vamos a guardar el resultado.</w:t>
      </w:r>
    </w:p>
    <w:p w14:paraId="209ACB85" w14:textId="50F7EAB2" w:rsidR="00D9601B" w:rsidRPr="00D9601B" w:rsidRDefault="00D9601B" w:rsidP="00D9601B">
      <w:pPr>
        <w:pStyle w:val="ListParagraph"/>
        <w:numPr>
          <w:ilvl w:val="3"/>
          <w:numId w:val="9"/>
        </w:numPr>
        <w:jc w:val="both"/>
      </w:pPr>
      <w:r w:rsidRPr="00D9601B">
        <w:t>Podemos crear una o utilizar las globales creadas por defecto.</w:t>
      </w:r>
    </w:p>
    <w:p w14:paraId="51F393E4" w14:textId="258D18F7" w:rsidR="00D9601B" w:rsidRDefault="00D9601B" w:rsidP="00D9601B">
      <w:pPr>
        <w:jc w:val="center"/>
      </w:pPr>
      <w:r w:rsidRPr="00D9601B">
        <w:drawing>
          <wp:inline distT="0" distB="0" distL="0" distR="0" wp14:anchorId="0CE0FBEE" wp14:editId="2E2D93D5">
            <wp:extent cx="809738" cy="628738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7341" w14:textId="6896B1D5" w:rsidR="00D9601B" w:rsidRDefault="00D9601B" w:rsidP="00D9601B">
      <w:pPr>
        <w:pStyle w:val="ListParagraph"/>
        <w:numPr>
          <w:ilvl w:val="1"/>
          <w:numId w:val="9"/>
        </w:numPr>
        <w:jc w:val="both"/>
      </w:pPr>
      <w:r>
        <w:t xml:space="preserve">Vamos a definir la función de transformación </w:t>
      </w:r>
      <w:r w:rsidRPr="00D9601B">
        <w:t>[</w:t>
      </w:r>
      <w:r w:rsidRPr="00D9601B">
        <w:drawing>
          <wp:inline distT="0" distB="0" distL="0" distR="0" wp14:anchorId="35CBBB91" wp14:editId="63E783D0">
            <wp:extent cx="371527" cy="1905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01B">
        <w:t>]</w:t>
      </w:r>
      <w:r>
        <w:t xml:space="preserve"> a utilizar:</w:t>
      </w:r>
    </w:p>
    <w:p w14:paraId="783120C1" w14:textId="7CA3BA72" w:rsid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t>Cuando desplegamos el icono de [</w:t>
      </w:r>
      <w:r w:rsidRPr="00D9601B">
        <w:drawing>
          <wp:inline distT="0" distB="0" distL="0" distR="0" wp14:anchorId="2CC3B7D8" wp14:editId="6B70A73E">
            <wp:extent cx="371527" cy="1905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nos salen las siguientes opciones.</w:t>
      </w:r>
    </w:p>
    <w:p w14:paraId="3034A1A0" w14:textId="6AE5F2AF" w:rsidR="00D9601B" w:rsidRDefault="00D9601B" w:rsidP="00D9601B">
      <w:pPr>
        <w:jc w:val="center"/>
      </w:pPr>
      <w:r w:rsidRPr="00D9601B">
        <w:drawing>
          <wp:inline distT="0" distB="0" distL="0" distR="0" wp14:anchorId="6D7D5CC4" wp14:editId="7D5CC45C">
            <wp:extent cx="1514686" cy="93358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07C2" w14:textId="33E12A2C" w:rsidR="00D9601B" w:rsidRDefault="00D9601B" w:rsidP="00D9601B">
      <w:pPr>
        <w:pStyle w:val="ListParagraph"/>
        <w:numPr>
          <w:ilvl w:val="3"/>
          <w:numId w:val="9"/>
        </w:numPr>
        <w:jc w:val="both"/>
      </w:pPr>
      <w:proofErr w:type="spellStart"/>
      <w:r w:rsidRPr="00D9601B">
        <w:rPr>
          <w:b/>
        </w:rPr>
        <w:t>XQuery</w:t>
      </w:r>
      <w:proofErr w:type="spellEnd"/>
      <w:r w:rsidRPr="00D9601B">
        <w:rPr>
          <w:b/>
        </w:rPr>
        <w:t xml:space="preserve"> </w:t>
      </w:r>
      <w:proofErr w:type="spellStart"/>
      <w:r w:rsidRPr="00D9601B">
        <w:rPr>
          <w:b/>
        </w:rPr>
        <w:t>Expression</w:t>
      </w:r>
      <w:proofErr w:type="spellEnd"/>
      <w:r>
        <w:t>: Crear una expresión de tipo “</w:t>
      </w:r>
      <w:proofErr w:type="spellStart"/>
      <w:r w:rsidRPr="00D9601B">
        <w:rPr>
          <w:b/>
        </w:rPr>
        <w:t>XQuery</w:t>
      </w:r>
      <w:proofErr w:type="spellEnd"/>
      <w:r>
        <w:rPr>
          <w:b/>
        </w:rPr>
        <w:t>”</w:t>
      </w:r>
      <w:r>
        <w:t xml:space="preserve"> en ese mismo momento. </w:t>
      </w:r>
    </w:p>
    <w:p w14:paraId="601BACA1" w14:textId="097BE6ED" w:rsidR="00D9601B" w:rsidRDefault="00D9601B" w:rsidP="00D9601B">
      <w:pPr>
        <w:pStyle w:val="ListParagraph"/>
        <w:numPr>
          <w:ilvl w:val="3"/>
          <w:numId w:val="9"/>
        </w:numPr>
        <w:jc w:val="both"/>
      </w:pPr>
      <w:proofErr w:type="spellStart"/>
      <w:r w:rsidRPr="00D9601B">
        <w:rPr>
          <w:b/>
        </w:rPr>
        <w:t>XQuery</w:t>
      </w:r>
      <w:proofErr w:type="spellEnd"/>
      <w:r w:rsidRPr="00D9601B">
        <w:rPr>
          <w:b/>
        </w:rPr>
        <w:t xml:space="preserve"> </w:t>
      </w:r>
      <w:proofErr w:type="spellStart"/>
      <w:r w:rsidRPr="00D9601B">
        <w:rPr>
          <w:b/>
        </w:rPr>
        <w:t>Resources</w:t>
      </w:r>
      <w:proofErr w:type="spellEnd"/>
      <w:r w:rsidRPr="00D9601B">
        <w:rPr>
          <w:b/>
        </w:rPr>
        <w:t xml:space="preserve"> y XSLT </w:t>
      </w:r>
      <w:proofErr w:type="spellStart"/>
      <w:r w:rsidRPr="00D9601B">
        <w:rPr>
          <w:b/>
        </w:rPr>
        <w:t>Resources</w:t>
      </w:r>
      <w:proofErr w:type="spellEnd"/>
      <w:r w:rsidRPr="00D9601B">
        <w:t>: Nos permitirán busca</w:t>
      </w:r>
      <w:r>
        <w:t>r los archivos “</w:t>
      </w:r>
      <w:proofErr w:type="spellStart"/>
      <w:r w:rsidRPr="00D9601B">
        <w:rPr>
          <w:b/>
        </w:rPr>
        <w:t>XQuery</w:t>
      </w:r>
      <w:proofErr w:type="spellEnd"/>
      <w:r>
        <w:rPr>
          <w:b/>
        </w:rPr>
        <w:t>”</w:t>
      </w:r>
      <w:r>
        <w:t xml:space="preserve"> o “</w:t>
      </w:r>
      <w:r w:rsidRPr="00D9601B">
        <w:rPr>
          <w:b/>
        </w:rPr>
        <w:t>XSL</w:t>
      </w:r>
      <w:r>
        <w:rPr>
          <w:b/>
        </w:rPr>
        <w:t>”</w:t>
      </w:r>
      <w:r>
        <w:t xml:space="preserve"> creados para utilizar.</w:t>
      </w:r>
    </w:p>
    <w:p w14:paraId="7156BC34" w14:textId="6F1EAAE1" w:rsidR="00D9601B" w:rsidRDefault="00D9601B" w:rsidP="00D9601B">
      <w:pPr>
        <w:pStyle w:val="ListParagraph"/>
        <w:numPr>
          <w:ilvl w:val="3"/>
          <w:numId w:val="9"/>
        </w:numPr>
        <w:jc w:val="both"/>
      </w:pPr>
      <w:r>
        <w:t>Los dos últimos, es selección dinámica del tipo de mapeo a elegir según un criterio.</w:t>
      </w:r>
    </w:p>
    <w:p w14:paraId="068E62B7" w14:textId="7DBB16F0" w:rsid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t>En este caso vamos a trabajar con (</w:t>
      </w:r>
      <w:proofErr w:type="spellStart"/>
      <w:r w:rsidRPr="00D9601B">
        <w:rPr>
          <w:b/>
        </w:rPr>
        <w:t>XQuery</w:t>
      </w:r>
      <w:proofErr w:type="spellEnd"/>
      <w:r w:rsidRPr="00D9601B">
        <w:rPr>
          <w:b/>
        </w:rPr>
        <w:t xml:space="preserve"> </w:t>
      </w:r>
      <w:proofErr w:type="spellStart"/>
      <w:r w:rsidRPr="00D9601B">
        <w:rPr>
          <w:b/>
        </w:rPr>
        <w:t>Resource</w:t>
      </w:r>
      <w:proofErr w:type="spellEnd"/>
      <w:r>
        <w:t>).</w:t>
      </w:r>
    </w:p>
    <w:p w14:paraId="0D6BFE9C" w14:textId="0022CDCE" w:rsidR="00D9601B" w:rsidRDefault="00D9601B" w:rsidP="00D9601B">
      <w:pPr>
        <w:jc w:val="both"/>
      </w:pPr>
      <w:r w:rsidRPr="00D9601B">
        <w:lastRenderedPageBreak/>
        <w:drawing>
          <wp:inline distT="0" distB="0" distL="0" distR="0" wp14:anchorId="4BC337A9" wp14:editId="57C6C93B">
            <wp:extent cx="5400040" cy="361505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047E" w14:textId="2B676298" w:rsid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t>Ahora nos pide seleccionar el recurso “</w:t>
      </w:r>
      <w:proofErr w:type="spellStart"/>
      <w:r w:rsidRPr="00D9601B">
        <w:rPr>
          <w:b/>
        </w:rPr>
        <w:t>XQuery</w:t>
      </w:r>
      <w:proofErr w:type="spellEnd"/>
      <w:r>
        <w:t>” creado.</w:t>
      </w:r>
    </w:p>
    <w:p w14:paraId="383E37B0" w14:textId="55A0AF12" w:rsidR="00D9601B" w:rsidRP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t xml:space="preserve">Damos en la lupa </w:t>
      </w:r>
      <w:r w:rsidRPr="00D9601B">
        <w:t>[</w:t>
      </w:r>
      <w:r w:rsidRPr="00D9601B">
        <w:rPr>
          <w:lang w:val="en-US"/>
        </w:rPr>
        <w:drawing>
          <wp:inline distT="0" distB="0" distL="0" distR="0" wp14:anchorId="5E47D114" wp14:editId="042CCFA0">
            <wp:extent cx="200053" cy="209579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01B">
        <w:t>] para buscar dentro de nuestra jerar</w:t>
      </w:r>
      <w:r>
        <w:t>quía</w:t>
      </w:r>
      <w:r>
        <w:rPr>
          <w:lang w:val="es-ES"/>
        </w:rPr>
        <w:t xml:space="preserve"> de carpetas el archivo a utilizar.</w:t>
      </w:r>
    </w:p>
    <w:p w14:paraId="106926B9" w14:textId="1965C07E" w:rsidR="00D9601B" w:rsidRDefault="00D9601B" w:rsidP="00D9601B">
      <w:pPr>
        <w:jc w:val="center"/>
      </w:pPr>
      <w:r w:rsidRPr="00D9601B">
        <w:drawing>
          <wp:inline distT="0" distB="0" distL="0" distR="0" wp14:anchorId="57C45CFF" wp14:editId="23309235">
            <wp:extent cx="2295845" cy="1533739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4EF4" w14:textId="41367636" w:rsid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t xml:space="preserve">Seleccionamos el que utilizaremos para el mapeo y damos </w:t>
      </w:r>
      <w:r w:rsidRPr="00D9601B">
        <w:t>[</w:t>
      </w:r>
      <w:r w:rsidRPr="00D9601B">
        <w:rPr>
          <w:b/>
        </w:rPr>
        <w:t>ok</w:t>
      </w:r>
      <w:r>
        <w:t>].</w:t>
      </w:r>
    </w:p>
    <w:p w14:paraId="6161BB86" w14:textId="1FC21233" w:rsidR="00D9601B" w:rsidRPr="00D9601B" w:rsidRDefault="00D9601B" w:rsidP="00D9601B">
      <w:pPr>
        <w:pStyle w:val="ListParagraph"/>
        <w:numPr>
          <w:ilvl w:val="2"/>
          <w:numId w:val="9"/>
        </w:numPr>
        <w:jc w:val="both"/>
      </w:pPr>
      <w:r>
        <w:rPr>
          <w:lang w:val="es-ES"/>
        </w:rPr>
        <w:t>Ahora nos toca realizar la vinculación de las variables.</w:t>
      </w:r>
    </w:p>
    <w:p w14:paraId="7340E620" w14:textId="6506B13C" w:rsidR="00D9601B" w:rsidRDefault="00D9601B" w:rsidP="00D9601B">
      <w:pPr>
        <w:jc w:val="both"/>
      </w:pPr>
      <w:r w:rsidRPr="00D9601B">
        <w:drawing>
          <wp:inline distT="0" distB="0" distL="0" distR="0" wp14:anchorId="5668C93E" wp14:editId="2B2C7EBC">
            <wp:extent cx="5400040" cy="10515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3AD0" w14:textId="5A783399" w:rsidR="00D9601B" w:rsidRPr="00621014" w:rsidRDefault="00D9601B" w:rsidP="00D9601B">
      <w:pPr>
        <w:pStyle w:val="ListParagraph"/>
        <w:numPr>
          <w:ilvl w:val="2"/>
          <w:numId w:val="9"/>
        </w:numPr>
        <w:jc w:val="both"/>
      </w:pPr>
      <w:r>
        <w:t xml:space="preserve">Presionamos el ícono de </w:t>
      </w:r>
      <w:r w:rsidRPr="00621014">
        <w:t>[</w:t>
      </w:r>
      <w:r w:rsidRPr="00D9601B">
        <w:drawing>
          <wp:inline distT="0" distB="0" distL="0" distR="0" wp14:anchorId="6D1EDDC3" wp14:editId="58A9F3B9">
            <wp:extent cx="175627" cy="190295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7430" t="1" r="45240" b="-2"/>
                    <a:stretch/>
                  </pic:blipFill>
                  <pic:spPr bwMode="auto">
                    <a:xfrm>
                      <a:off x="0" y="0"/>
                      <a:ext cx="175841" cy="1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21014">
        <w:t>]</w:t>
      </w:r>
      <w:r w:rsidR="00621014">
        <w:rPr>
          <w:lang w:val="es-ES"/>
        </w:rPr>
        <w:t xml:space="preserve"> y buscamos dentro del creador de expresiones que datos vamos a utilizar como parámetro de entrada.</w:t>
      </w:r>
    </w:p>
    <w:p w14:paraId="50605E61" w14:textId="5CE82511" w:rsidR="00621014" w:rsidRDefault="00621014" w:rsidP="00D9601B">
      <w:pPr>
        <w:pStyle w:val="ListParagraph"/>
        <w:numPr>
          <w:ilvl w:val="2"/>
          <w:numId w:val="9"/>
        </w:numPr>
        <w:jc w:val="both"/>
      </w:pPr>
      <w:r>
        <w:rPr>
          <w:lang w:val="es-ES"/>
        </w:rPr>
        <w:t xml:space="preserve">En este caso vamos a utilizar el </w:t>
      </w:r>
      <w:proofErr w:type="spellStart"/>
      <w:r>
        <w:rPr>
          <w:lang w:val="es-ES"/>
        </w:rPr>
        <w:t>TodoPrimeryKey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</w:t>
      </w:r>
      <w:r w:rsidRPr="00621014">
        <w:t>&gt;</w:t>
      </w:r>
      <w:r>
        <w:t xml:space="preserve"> </w:t>
      </w:r>
      <w:proofErr w:type="spellStart"/>
      <w:r>
        <w:t>request</w:t>
      </w:r>
      <w:proofErr w:type="spellEnd"/>
      <w:r>
        <w:t xml:space="preserve"> ya que es el valor que estamos intentando mapear.</w:t>
      </w:r>
    </w:p>
    <w:p w14:paraId="50E2E2B4" w14:textId="7707386B" w:rsidR="00621014" w:rsidRDefault="00621014" w:rsidP="00621014">
      <w:pPr>
        <w:jc w:val="both"/>
      </w:pPr>
      <w:r w:rsidRPr="00621014">
        <w:lastRenderedPageBreak/>
        <w:drawing>
          <wp:inline distT="0" distB="0" distL="0" distR="0" wp14:anchorId="1AA84BCC" wp14:editId="61FE621F">
            <wp:extent cx="5400040" cy="2604135"/>
            <wp:effectExtent l="0" t="0" r="0" b="57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560E" w14:textId="21B3AD20" w:rsidR="00621014" w:rsidRDefault="00621014" w:rsidP="00D9601B">
      <w:pPr>
        <w:pStyle w:val="ListParagraph"/>
        <w:numPr>
          <w:ilvl w:val="2"/>
          <w:numId w:val="9"/>
        </w:numPr>
        <w:jc w:val="both"/>
      </w:pPr>
      <w:r>
        <w:t>Presionamos [</w:t>
      </w:r>
      <w:r w:rsidRPr="00621014">
        <w:rPr>
          <w:b/>
        </w:rPr>
        <w:t>OK</w:t>
      </w:r>
      <w:r>
        <w:t xml:space="preserve">] y luego </w:t>
      </w:r>
      <w:r w:rsidRPr="00621014">
        <w:t>[</w:t>
      </w:r>
      <w:r w:rsidRPr="00621014">
        <w:rPr>
          <w:b/>
        </w:rPr>
        <w:t>OK</w:t>
      </w:r>
      <w:r w:rsidRPr="00621014">
        <w:t>]</w:t>
      </w:r>
    </w:p>
    <w:p w14:paraId="05056CEF" w14:textId="39D485F4" w:rsidR="00621014" w:rsidRDefault="00621014" w:rsidP="00621014">
      <w:pPr>
        <w:pStyle w:val="ListParagraph"/>
        <w:numPr>
          <w:ilvl w:val="1"/>
          <w:numId w:val="9"/>
        </w:numPr>
        <w:jc w:val="both"/>
      </w:pPr>
      <w:r>
        <w:t>Ahora solo nos falta decir a que variable le vamos a asignar el valor transformado. En caso que no lo hagamos, se mantendrá el error.</w:t>
      </w:r>
    </w:p>
    <w:p w14:paraId="7C1058DC" w14:textId="224BEAA0" w:rsidR="00621014" w:rsidRDefault="00621014" w:rsidP="00621014">
      <w:pPr>
        <w:jc w:val="both"/>
      </w:pPr>
      <w:r w:rsidRPr="00621014">
        <w:drawing>
          <wp:inline distT="0" distB="0" distL="0" distR="0" wp14:anchorId="6A3C99AF" wp14:editId="2DF4C590">
            <wp:extent cx="5400040" cy="476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B046" w14:textId="28C634E6" w:rsidR="00621014" w:rsidRDefault="00621014" w:rsidP="00621014">
      <w:pPr>
        <w:pStyle w:val="ListParagraph"/>
        <w:numPr>
          <w:ilvl w:val="2"/>
          <w:numId w:val="9"/>
        </w:numPr>
        <w:jc w:val="both"/>
      </w:pPr>
      <w:r>
        <w:t xml:space="preserve">Vamos a seleccionar la variable </w:t>
      </w:r>
      <w:r w:rsidR="004C390E">
        <w:t>“</w:t>
      </w:r>
      <w:proofErr w:type="spellStart"/>
      <w:r w:rsidRPr="004C390E">
        <w:rPr>
          <w:b/>
        </w:rPr>
        <w:t>body</w:t>
      </w:r>
      <w:proofErr w:type="spellEnd"/>
      <w:r w:rsidR="004C390E">
        <w:t>”</w:t>
      </w:r>
      <w:r>
        <w:t>, ya que nuestro interés es guardar la transformación en el mismo cuerpo de la petición.</w:t>
      </w:r>
    </w:p>
    <w:p w14:paraId="56E81792" w14:textId="536EB624" w:rsidR="004C390E" w:rsidRDefault="004C390E" w:rsidP="004C390E">
      <w:pPr>
        <w:pStyle w:val="ListParagraph"/>
        <w:numPr>
          <w:ilvl w:val="1"/>
          <w:numId w:val="9"/>
        </w:numPr>
        <w:jc w:val="both"/>
      </w:pPr>
      <w:r>
        <w:t>Realizamos “</w:t>
      </w:r>
      <w:proofErr w:type="spellStart"/>
      <w:r w:rsidRPr="004C390E">
        <w:rPr>
          <w:b/>
        </w:rPr>
        <w:t>Deploy</w:t>
      </w:r>
      <w:proofErr w:type="spellEnd"/>
      <w:r>
        <w:t>” y probamos que la petición al “</w:t>
      </w:r>
      <w:r w:rsidRPr="004C390E">
        <w:rPr>
          <w:b/>
        </w:rPr>
        <w:t>Pipeline</w:t>
      </w:r>
      <w:r>
        <w:t>” devuelve un resultado valido.</w:t>
      </w:r>
    </w:p>
    <w:p w14:paraId="594E6FCC" w14:textId="62130E92" w:rsidR="00151DA7" w:rsidRDefault="00151DA7" w:rsidP="00151DA7">
      <w:pPr>
        <w:jc w:val="both"/>
      </w:pPr>
      <w:r w:rsidRPr="00151DA7">
        <w:drawing>
          <wp:inline distT="0" distB="0" distL="0" distR="0" wp14:anchorId="1F0E15EC" wp14:editId="0F9F01C1">
            <wp:extent cx="5400040" cy="18624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F7E" w14:textId="38F76B61" w:rsidR="00151DA7" w:rsidRDefault="00151DA7" w:rsidP="004C390E">
      <w:pPr>
        <w:pStyle w:val="ListParagraph"/>
        <w:numPr>
          <w:ilvl w:val="1"/>
          <w:numId w:val="9"/>
        </w:numPr>
        <w:jc w:val="both"/>
      </w:pPr>
      <w:r>
        <w:t xml:space="preserve">Como podemos observar, </w:t>
      </w:r>
      <w:r w:rsidR="00DC16DF">
        <w:t>los cambios realizados funcionaron correctamente.</w:t>
      </w:r>
    </w:p>
    <w:p w14:paraId="06DF32DF" w14:textId="5FD656AB" w:rsidR="00DC16DF" w:rsidRDefault="00DC16DF" w:rsidP="00DC16DF">
      <w:pPr>
        <w:pStyle w:val="ListParagraph"/>
        <w:numPr>
          <w:ilvl w:val="0"/>
          <w:numId w:val="9"/>
        </w:numPr>
        <w:jc w:val="both"/>
      </w:pPr>
      <w:r>
        <w:t>Ahora vamos a añadir dos variaciones:</w:t>
      </w:r>
    </w:p>
    <w:p w14:paraId="3CC7C081" w14:textId="7B8833A0" w:rsidR="00DC16DF" w:rsidRDefault="00DC16DF" w:rsidP="00DC16DF">
      <w:pPr>
        <w:pStyle w:val="ListParagraph"/>
        <w:numPr>
          <w:ilvl w:val="1"/>
          <w:numId w:val="9"/>
        </w:numPr>
        <w:jc w:val="both"/>
      </w:pPr>
      <w:r>
        <w:t>Asignar un valor al “</w:t>
      </w:r>
      <w:proofErr w:type="spellStart"/>
      <w:r w:rsidRPr="00DC16DF">
        <w:rPr>
          <w:b/>
        </w:rPr>
        <w:t>body</w:t>
      </w:r>
      <w:proofErr w:type="spellEnd"/>
      <w:r>
        <w:t>” de forma incorrecta, para verificar el valor del error.</w:t>
      </w:r>
    </w:p>
    <w:p w14:paraId="560CD118" w14:textId="3ED97D23" w:rsidR="00DC16DF" w:rsidRDefault="00DC16DF" w:rsidP="00DC16DF">
      <w:pPr>
        <w:pStyle w:val="ListParagraph"/>
        <w:numPr>
          <w:ilvl w:val="1"/>
          <w:numId w:val="9"/>
        </w:numPr>
        <w:jc w:val="both"/>
      </w:pPr>
      <w:r>
        <w:t>Quitar el “</w:t>
      </w:r>
      <w:proofErr w:type="spellStart"/>
      <w:r w:rsidRPr="00DC16DF">
        <w:rPr>
          <w:b/>
        </w:rPr>
        <w:t>soap-envelope</w:t>
      </w:r>
      <w:proofErr w:type="spellEnd"/>
      <w:r>
        <w:t>” de la transformación y hacerlo mediante dos pasos de asignación.</w:t>
      </w:r>
    </w:p>
    <w:p w14:paraId="209223DC" w14:textId="63EE1C8D" w:rsidR="00DC16DF" w:rsidRDefault="00DC16DF" w:rsidP="00DC16DF">
      <w:pPr>
        <w:pStyle w:val="ListParagraph"/>
        <w:numPr>
          <w:ilvl w:val="2"/>
          <w:numId w:val="9"/>
        </w:numPr>
        <w:jc w:val="both"/>
      </w:pPr>
      <w:r>
        <w:t>Asignar transformación</w:t>
      </w:r>
    </w:p>
    <w:p w14:paraId="3820CBA8" w14:textId="61CD557B" w:rsidR="00DC16DF" w:rsidRPr="00C264A5" w:rsidRDefault="00DC16DF" w:rsidP="00DC16DF">
      <w:pPr>
        <w:pStyle w:val="ListParagraph"/>
        <w:numPr>
          <w:ilvl w:val="2"/>
          <w:numId w:val="9"/>
        </w:numPr>
        <w:jc w:val="both"/>
      </w:pPr>
      <w:r>
        <w:t>Cubrir variable de transformación con “</w:t>
      </w:r>
      <w:proofErr w:type="spellStart"/>
      <w:r w:rsidRPr="00DC16DF">
        <w:rPr>
          <w:b/>
        </w:rPr>
        <w:t>soap-env</w:t>
      </w:r>
      <w:r>
        <w:rPr>
          <w:b/>
        </w:rPr>
        <w:t>elope</w:t>
      </w:r>
      <w:proofErr w:type="spellEnd"/>
      <w:r>
        <w:rPr>
          <w:b/>
        </w:rPr>
        <w:t>”</w:t>
      </w:r>
    </w:p>
    <w:p w14:paraId="7478099D" w14:textId="4BA665DC" w:rsidR="00DB6CBB" w:rsidRDefault="00C264A5" w:rsidP="00C264A5">
      <w:pPr>
        <w:pStyle w:val="ListParagraph"/>
        <w:numPr>
          <w:ilvl w:val="0"/>
          <w:numId w:val="9"/>
        </w:numPr>
        <w:jc w:val="both"/>
      </w:pPr>
      <w:r>
        <w:t xml:space="preserve">Vamos para el primer caso. Provocar un error en el </w:t>
      </w:r>
      <w:proofErr w:type="spellStart"/>
      <w:r>
        <w:t>body</w:t>
      </w:r>
      <w:proofErr w:type="spellEnd"/>
      <w:r>
        <w:t>. Para ello vamos a nuestro “</w:t>
      </w:r>
      <w:proofErr w:type="spellStart"/>
      <w:r w:rsidRPr="00C264A5">
        <w:rPr>
          <w:b/>
        </w:rPr>
        <w:t>XQuery</w:t>
      </w:r>
      <w:proofErr w:type="spellEnd"/>
      <w:r>
        <w:t>” y quitamos la creación del “</w:t>
      </w:r>
      <w:proofErr w:type="spellStart"/>
      <w:r w:rsidRPr="00C264A5">
        <w:rPr>
          <w:b/>
        </w:rPr>
        <w:t>namespace</w:t>
      </w:r>
      <w:proofErr w:type="spellEnd"/>
      <w:r>
        <w:t>” (</w:t>
      </w:r>
      <w:proofErr w:type="spellStart"/>
      <w:r w:rsidRPr="00C264A5">
        <w:rPr>
          <w:b/>
        </w:rPr>
        <w:t>soap-env</w:t>
      </w:r>
      <w:proofErr w:type="spellEnd"/>
      <w:r>
        <w:t xml:space="preserve">) </w:t>
      </w:r>
    </w:p>
    <w:p w14:paraId="499E787F" w14:textId="0AA72796" w:rsidR="009318A1" w:rsidRDefault="009318A1" w:rsidP="009318A1">
      <w:pPr>
        <w:pStyle w:val="ListParagraph"/>
        <w:numPr>
          <w:ilvl w:val="1"/>
          <w:numId w:val="9"/>
        </w:numPr>
        <w:jc w:val="both"/>
      </w:pPr>
      <w:r>
        <w:t>Antes de modificar:</w:t>
      </w:r>
    </w:p>
    <w:p w14:paraId="49A6573F" w14:textId="717B5FAD" w:rsidR="009318A1" w:rsidRDefault="009318A1" w:rsidP="009318A1">
      <w:pPr>
        <w:jc w:val="both"/>
      </w:pPr>
      <w:r w:rsidRPr="00D57C4B">
        <w:lastRenderedPageBreak/>
        <w:drawing>
          <wp:inline distT="0" distB="0" distL="0" distR="0" wp14:anchorId="49D3FC1B" wp14:editId="647B83C7">
            <wp:extent cx="4563112" cy="100026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6FC1" w14:textId="08465552" w:rsidR="009318A1" w:rsidRDefault="009318A1" w:rsidP="009318A1">
      <w:pPr>
        <w:pStyle w:val="ListParagraph"/>
        <w:numPr>
          <w:ilvl w:val="1"/>
          <w:numId w:val="9"/>
        </w:numPr>
        <w:jc w:val="both"/>
      </w:pPr>
      <w:r>
        <w:t>Después de modificar</w:t>
      </w:r>
    </w:p>
    <w:p w14:paraId="0D43D4AD" w14:textId="5D7D59AD" w:rsidR="009318A1" w:rsidRDefault="009318A1" w:rsidP="009318A1">
      <w:pPr>
        <w:jc w:val="both"/>
      </w:pPr>
      <w:r w:rsidRPr="009318A1">
        <w:drawing>
          <wp:inline distT="0" distB="0" distL="0" distR="0" wp14:anchorId="24DA49FA" wp14:editId="6554BF2E">
            <wp:extent cx="5153744" cy="704948"/>
            <wp:effectExtent l="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3982" w14:textId="5A6BC563" w:rsidR="009318A1" w:rsidRDefault="009318A1" w:rsidP="009318A1">
      <w:pPr>
        <w:pStyle w:val="ListParagraph"/>
        <w:numPr>
          <w:ilvl w:val="1"/>
          <w:numId w:val="9"/>
        </w:numPr>
        <w:jc w:val="both"/>
      </w:pPr>
      <w:r>
        <w:t>Esto debería desatar un error, ya que el “</w:t>
      </w:r>
      <w:proofErr w:type="spellStart"/>
      <w:r w:rsidRPr="009318A1">
        <w:rPr>
          <w:b/>
        </w:rPr>
        <w:t>body</w:t>
      </w:r>
      <w:proofErr w:type="spellEnd"/>
      <w:r>
        <w:t>” debe pertenecer al “</w:t>
      </w:r>
      <w:proofErr w:type="spellStart"/>
      <w:r w:rsidRPr="009318A1">
        <w:rPr>
          <w:b/>
        </w:rPr>
        <w:t>namespace</w:t>
      </w:r>
      <w:proofErr w:type="spellEnd"/>
      <w:r>
        <w:t>” de (</w:t>
      </w:r>
      <w:proofErr w:type="spellStart"/>
      <w:r w:rsidRPr="009318A1">
        <w:rPr>
          <w:b/>
        </w:rPr>
        <w:t>soap-envelope</w:t>
      </w:r>
      <w:proofErr w:type="spellEnd"/>
      <w:r>
        <w:t>)</w:t>
      </w:r>
      <w:r w:rsidR="009A405A">
        <w:t>.</w:t>
      </w:r>
      <w:r w:rsidR="00B055B3">
        <w:t xml:space="preserve"> Desplegamos y probamos.</w:t>
      </w:r>
    </w:p>
    <w:p w14:paraId="73803E07" w14:textId="2D8B9305" w:rsidR="00C26506" w:rsidRDefault="00C26506" w:rsidP="00C26506">
      <w:pPr>
        <w:pStyle w:val="ListParagraph"/>
        <w:numPr>
          <w:ilvl w:val="2"/>
          <w:numId w:val="9"/>
        </w:numPr>
        <w:jc w:val="both"/>
      </w:pPr>
      <w:r>
        <w:t>El resultado fue el esperado:</w:t>
      </w:r>
    </w:p>
    <w:p w14:paraId="5E93FC15" w14:textId="32E7BE6B" w:rsidR="00C26506" w:rsidRDefault="00C26506" w:rsidP="00C26506">
      <w:pPr>
        <w:jc w:val="both"/>
      </w:pPr>
      <w:r>
        <w:rPr>
          <w:noProof/>
        </w:rPr>
        <w:drawing>
          <wp:inline distT="0" distB="0" distL="0" distR="0" wp14:anchorId="78191E58" wp14:editId="210E0BCF">
            <wp:extent cx="5400040" cy="25844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EDE0" w14:textId="351ACD6F" w:rsidR="00C26506" w:rsidRDefault="00C26506" w:rsidP="00C26506">
      <w:pPr>
        <w:pStyle w:val="ListParagraph"/>
        <w:numPr>
          <w:ilvl w:val="2"/>
          <w:numId w:val="9"/>
        </w:numPr>
        <w:jc w:val="both"/>
      </w:pPr>
      <w:r>
        <w:t>En este fragmento podremos leer mejor el error:</w:t>
      </w:r>
    </w:p>
    <w:p w14:paraId="6047E653" w14:textId="0C34A376" w:rsidR="00C26506" w:rsidRDefault="00C26506" w:rsidP="00C26506">
      <w:pPr>
        <w:jc w:val="both"/>
      </w:pPr>
      <w:r>
        <w:rPr>
          <w:noProof/>
        </w:rPr>
        <w:drawing>
          <wp:inline distT="0" distB="0" distL="0" distR="0" wp14:anchorId="3890C8EE" wp14:editId="70190DD5">
            <wp:extent cx="5400040" cy="475615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9BBD" w14:textId="649CFC14" w:rsidR="00C26506" w:rsidRDefault="00C26506" w:rsidP="00C26506">
      <w:pPr>
        <w:pStyle w:val="ListParagraph"/>
        <w:numPr>
          <w:ilvl w:val="0"/>
          <w:numId w:val="9"/>
        </w:numPr>
        <w:jc w:val="both"/>
      </w:pPr>
      <w:r>
        <w:t>Ahora toca el turno de dividir la asignación en 2.</w:t>
      </w:r>
    </w:p>
    <w:p w14:paraId="757F7E81" w14:textId="6F670359" w:rsidR="00C26506" w:rsidRDefault="00C26506" w:rsidP="00C26506">
      <w:pPr>
        <w:pStyle w:val="ListParagraph"/>
        <w:numPr>
          <w:ilvl w:val="1"/>
          <w:numId w:val="9"/>
        </w:numPr>
        <w:jc w:val="both"/>
      </w:pPr>
      <w:r>
        <w:t>Vamos para el primer paso. Crear una asignación a una variable propia.</w:t>
      </w:r>
    </w:p>
    <w:p w14:paraId="5DF86823" w14:textId="2557A535" w:rsidR="00C26506" w:rsidRDefault="00C26506" w:rsidP="00C26506">
      <w:pPr>
        <w:pStyle w:val="ListParagraph"/>
        <w:numPr>
          <w:ilvl w:val="2"/>
          <w:numId w:val="9"/>
        </w:numPr>
        <w:jc w:val="both"/>
      </w:pPr>
      <w:r>
        <w:t>Añadimos el asignar al pipeline y al igual que en el flujo normal de asignación visto anteriormente, le asignamos el valor mediante el “</w:t>
      </w:r>
      <w:proofErr w:type="spellStart"/>
      <w:r w:rsidRPr="00C26506">
        <w:rPr>
          <w:b/>
        </w:rPr>
        <w:t>XQuery</w:t>
      </w:r>
      <w:proofErr w:type="spellEnd"/>
      <w:r>
        <w:t>”</w:t>
      </w:r>
    </w:p>
    <w:p w14:paraId="2E6999C7" w14:textId="0E53AFAC" w:rsidR="00C26506" w:rsidRDefault="00C26506" w:rsidP="00C26506">
      <w:pPr>
        <w:pStyle w:val="ListParagraph"/>
        <w:numPr>
          <w:ilvl w:val="2"/>
          <w:numId w:val="9"/>
        </w:numPr>
        <w:jc w:val="both"/>
      </w:pPr>
      <w:r>
        <w:t>La diferencia está en que en la (</w:t>
      </w:r>
      <w:r w:rsidRPr="00C26506">
        <w:rPr>
          <w:b/>
        </w:rPr>
        <w:t>variable</w:t>
      </w:r>
      <w:r>
        <w:t>) vamos a crear una propia:</w:t>
      </w:r>
    </w:p>
    <w:p w14:paraId="3B8715BA" w14:textId="2D4DC7E3" w:rsidR="00C26506" w:rsidRDefault="00C26506" w:rsidP="00C26506">
      <w:pPr>
        <w:jc w:val="center"/>
      </w:pPr>
      <w:r w:rsidRPr="00C26506">
        <w:drawing>
          <wp:inline distT="0" distB="0" distL="0" distR="0" wp14:anchorId="3EE4987C" wp14:editId="62BAA4B6">
            <wp:extent cx="1848108" cy="247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2D47" w14:textId="1640578E" w:rsidR="00C26506" w:rsidRDefault="00C26506" w:rsidP="00C26506">
      <w:pPr>
        <w:pStyle w:val="ListParagraph"/>
        <w:numPr>
          <w:ilvl w:val="3"/>
          <w:numId w:val="9"/>
        </w:numPr>
        <w:jc w:val="both"/>
      </w:pPr>
      <w:r>
        <w:t>Para lograr esto, solo tenemos que poner el nombre que nos guste.</w:t>
      </w:r>
    </w:p>
    <w:p w14:paraId="283FFE87" w14:textId="42401F77" w:rsidR="009B48D2" w:rsidRDefault="00DC5A4C" w:rsidP="007E29DD">
      <w:pPr>
        <w:pStyle w:val="ListParagraph"/>
        <w:numPr>
          <w:ilvl w:val="1"/>
          <w:numId w:val="9"/>
        </w:numPr>
        <w:ind w:left="1080"/>
        <w:jc w:val="both"/>
      </w:pPr>
      <w:r>
        <w:t>Teniendo esto, creamos un asignar debajo para utilizar la variable (</w:t>
      </w:r>
      <w:proofErr w:type="spellStart"/>
      <w:r w:rsidRPr="00DC5A4C">
        <w:rPr>
          <w:b/>
        </w:rPr>
        <w:t>requestIdFromOrigin</w:t>
      </w:r>
      <w:proofErr w:type="spellEnd"/>
      <w:r>
        <w:t>) cubierta por un “</w:t>
      </w:r>
      <w:proofErr w:type="spellStart"/>
      <w:r w:rsidRPr="00DC5A4C">
        <w:rPr>
          <w:b/>
        </w:rPr>
        <w:t>soap-envelope</w:t>
      </w:r>
      <w:proofErr w:type="spellEnd"/>
      <w:r>
        <w:t>".</w:t>
      </w:r>
    </w:p>
    <w:p w14:paraId="3103E7F5" w14:textId="0CF5B9E8" w:rsidR="00DC5A4C" w:rsidRDefault="00DC5A4C" w:rsidP="00DC5A4C">
      <w:pPr>
        <w:pStyle w:val="ListParagraph"/>
        <w:numPr>
          <w:ilvl w:val="2"/>
          <w:numId w:val="9"/>
        </w:numPr>
        <w:jc w:val="both"/>
      </w:pPr>
      <w:r>
        <w:lastRenderedPageBreak/>
        <w:t>Para este caso el valor seleccionado en [</w:t>
      </w:r>
      <w:r w:rsidRPr="00DC5A4C">
        <w:drawing>
          <wp:inline distT="0" distB="0" distL="0" distR="0" wp14:anchorId="30566470" wp14:editId="70534A77">
            <wp:extent cx="325162" cy="2381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r="40109"/>
                    <a:stretch/>
                  </pic:blipFill>
                  <pic:spPr bwMode="auto">
                    <a:xfrm>
                      <a:off x="0" y="0"/>
                      <a:ext cx="325208" cy="23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] tiene que ser “</w:t>
      </w:r>
      <w:proofErr w:type="spellStart"/>
      <w:r w:rsidRPr="00DC5A4C">
        <w:rPr>
          <w:b/>
        </w:rPr>
        <w:t>XQeury</w:t>
      </w:r>
      <w:proofErr w:type="spellEnd"/>
      <w:r w:rsidRPr="00DC5A4C">
        <w:rPr>
          <w:b/>
        </w:rPr>
        <w:t xml:space="preserve"> </w:t>
      </w:r>
      <w:proofErr w:type="spellStart"/>
      <w:r w:rsidRPr="00DC5A4C">
        <w:rPr>
          <w:b/>
        </w:rPr>
        <w:t>Expression</w:t>
      </w:r>
      <w:proofErr w:type="spellEnd"/>
      <w:r>
        <w:t>”</w:t>
      </w:r>
    </w:p>
    <w:p w14:paraId="6CD1CA49" w14:textId="1B9CCFF7" w:rsidR="00DC5A4C" w:rsidRDefault="00DC5A4C" w:rsidP="00DC5A4C">
      <w:pPr>
        <w:pStyle w:val="ListParagraph"/>
        <w:numPr>
          <w:ilvl w:val="2"/>
          <w:numId w:val="9"/>
        </w:numPr>
        <w:jc w:val="both"/>
      </w:pPr>
      <w:r>
        <w:t>En este caso, la expresión a utilizar no la vamos a tomar del “</w:t>
      </w:r>
      <w:proofErr w:type="spellStart"/>
      <w:r w:rsidRPr="00DC5A4C">
        <w:rPr>
          <w:b/>
        </w:rPr>
        <w:t>request</w:t>
      </w:r>
      <w:proofErr w:type="spellEnd"/>
      <w:r>
        <w:t>” como hicimos anteriormente, en este caso la crearemos manualmente. Por lo que solo trabajaremos en:</w:t>
      </w:r>
    </w:p>
    <w:p w14:paraId="4425638F" w14:textId="3F039D8E" w:rsidR="00DC5A4C" w:rsidRDefault="00DC5A4C" w:rsidP="00DC5A4C">
      <w:pPr>
        <w:jc w:val="both"/>
      </w:pPr>
      <w:r w:rsidRPr="00DC5A4C">
        <w:drawing>
          <wp:inline distT="0" distB="0" distL="0" distR="0" wp14:anchorId="08C0294E" wp14:editId="6EFC2E26">
            <wp:extent cx="5400040" cy="95694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F827" w14:textId="3A10C42B" w:rsidR="00DC5A4C" w:rsidRDefault="00DC5A4C" w:rsidP="00DC5A4C">
      <w:pPr>
        <w:pStyle w:val="ListParagraph"/>
        <w:numPr>
          <w:ilvl w:val="2"/>
          <w:numId w:val="9"/>
        </w:numPr>
        <w:jc w:val="both"/>
      </w:pPr>
      <w:r>
        <w:t>Para llamar una variable dentro de expresión, tenemos que usar la siguiente notación:</w:t>
      </w:r>
    </w:p>
    <w:p w14:paraId="30428B73" w14:textId="6F1C743E" w:rsidR="00DC5A4C" w:rsidRDefault="00DC5A4C" w:rsidP="009D3452">
      <w:pPr>
        <w:jc w:val="center"/>
      </w:pPr>
      <w:r>
        <w:rPr>
          <w:noProof/>
        </w:rPr>
        <w:drawing>
          <wp:inline distT="0" distB="0" distL="0" distR="0" wp14:anchorId="262D7313" wp14:editId="0F131B62">
            <wp:extent cx="1166815" cy="17211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6" t="73877"/>
                    <a:stretch/>
                  </pic:blipFill>
                  <pic:spPr bwMode="auto">
                    <a:xfrm>
                      <a:off x="0" y="0"/>
                      <a:ext cx="1315507" cy="1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52A1" w14:textId="7585C613" w:rsidR="00DC5A4C" w:rsidRDefault="00DC5A4C" w:rsidP="00DC5A4C">
      <w:pPr>
        <w:pStyle w:val="ListParagraph"/>
        <w:numPr>
          <w:ilvl w:val="2"/>
          <w:numId w:val="9"/>
        </w:numPr>
        <w:jc w:val="both"/>
      </w:pPr>
      <w:r>
        <w:t>Entonces, tendremos que encerrar esa variable dentro de:</w:t>
      </w:r>
    </w:p>
    <w:p w14:paraId="280CB6C6" w14:textId="34F764F7" w:rsidR="00DC5A4C" w:rsidRDefault="00DC5A4C" w:rsidP="009D3452">
      <w:pPr>
        <w:jc w:val="center"/>
      </w:pPr>
      <w:r>
        <w:rPr>
          <w:noProof/>
        </w:rPr>
        <w:drawing>
          <wp:inline distT="0" distB="0" distL="0" distR="0" wp14:anchorId="4E13A281" wp14:editId="792ABE0F">
            <wp:extent cx="1256969" cy="461494"/>
            <wp:effectExtent l="0" t="0" r="63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8"/>
                    <a:stretch/>
                  </pic:blipFill>
                  <pic:spPr bwMode="auto">
                    <a:xfrm>
                      <a:off x="0" y="0"/>
                      <a:ext cx="1343521" cy="49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9365E" w14:textId="72EE99AC" w:rsidR="00DC5A4C" w:rsidRPr="00DC5A4C" w:rsidRDefault="00DC5A4C" w:rsidP="00DC5A4C">
      <w:pPr>
        <w:pStyle w:val="ListParagraph"/>
        <w:numPr>
          <w:ilvl w:val="2"/>
          <w:numId w:val="9"/>
        </w:numPr>
        <w:jc w:val="both"/>
      </w:pPr>
      <w:r>
        <w:t xml:space="preserve">Uniendo las dos piezas anteriores y poniéndolas dentro del </w:t>
      </w:r>
      <w:r>
        <w:rPr>
          <w:lang w:val="es-ES"/>
        </w:rPr>
        <w:t>área de expresión, quedaría:</w:t>
      </w:r>
    </w:p>
    <w:p w14:paraId="468A49DB" w14:textId="5BC872B4" w:rsidR="00DC5A4C" w:rsidRDefault="006E78ED" w:rsidP="006E78ED">
      <w:pPr>
        <w:jc w:val="center"/>
      </w:pPr>
      <w:r w:rsidRPr="006E78ED">
        <w:drawing>
          <wp:inline distT="0" distB="0" distL="0" distR="0" wp14:anchorId="4F585C95" wp14:editId="0BE498D9">
            <wp:extent cx="2114845" cy="1209844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543C" w14:textId="5DB07928" w:rsidR="006E78ED" w:rsidRPr="00771BF9" w:rsidRDefault="006E78ED" w:rsidP="00DC5A4C">
      <w:pPr>
        <w:pStyle w:val="ListParagraph"/>
        <w:numPr>
          <w:ilvl w:val="2"/>
          <w:numId w:val="9"/>
        </w:numPr>
        <w:jc w:val="both"/>
      </w:pPr>
      <w:r>
        <w:t>Ahora solo nos queda asignar la variable a “</w:t>
      </w:r>
      <w:proofErr w:type="spellStart"/>
      <w:r w:rsidRPr="006E78ED">
        <w:rPr>
          <w:b/>
        </w:rPr>
        <w:t>body</w:t>
      </w:r>
      <w:proofErr w:type="spellEnd"/>
      <w:r>
        <w:rPr>
          <w:b/>
        </w:rPr>
        <w:t>”</w:t>
      </w:r>
    </w:p>
    <w:p w14:paraId="5624DB75" w14:textId="39FF168B" w:rsidR="00771BF9" w:rsidRDefault="00771BF9" w:rsidP="00771BF9">
      <w:pPr>
        <w:jc w:val="center"/>
      </w:pPr>
      <w:r w:rsidRPr="00771BF9">
        <w:drawing>
          <wp:inline distT="0" distB="0" distL="0" distR="0" wp14:anchorId="6EC62D70" wp14:editId="43CA111B">
            <wp:extent cx="990738" cy="257211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B541" w14:textId="5FBA4C2E" w:rsidR="00771BF9" w:rsidRDefault="00771BF9" w:rsidP="00771BF9">
      <w:pPr>
        <w:pStyle w:val="ListParagraph"/>
        <w:numPr>
          <w:ilvl w:val="1"/>
          <w:numId w:val="9"/>
        </w:numPr>
        <w:jc w:val="both"/>
      </w:pPr>
      <w:r>
        <w:t>Desplegamos y probamos. Si todo va bien, deberíamos tener una respuesta similar a la del flujo normal.</w:t>
      </w:r>
    </w:p>
    <w:p w14:paraId="09096BF0" w14:textId="4FC3B12E" w:rsidR="005D0008" w:rsidRDefault="005D0008" w:rsidP="005D0008">
      <w:pPr>
        <w:jc w:val="center"/>
      </w:pPr>
      <w:r w:rsidRPr="005D0008">
        <w:drawing>
          <wp:inline distT="0" distB="0" distL="0" distR="0" wp14:anchorId="54F8680B" wp14:editId="29F24EBF">
            <wp:extent cx="5400040" cy="15557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1099B" w14:textId="29CA2193" w:rsidR="005D0008" w:rsidRPr="002A0EDF" w:rsidRDefault="005D0008" w:rsidP="00771BF9">
      <w:pPr>
        <w:pStyle w:val="ListParagraph"/>
        <w:numPr>
          <w:ilvl w:val="1"/>
          <w:numId w:val="9"/>
        </w:numPr>
        <w:jc w:val="both"/>
      </w:pPr>
      <w:r>
        <w:t>Como</w:t>
      </w:r>
      <w:r w:rsidRPr="005D0008">
        <w:t xml:space="preserve"> </w:t>
      </w:r>
      <w:r>
        <w:rPr>
          <w:lang w:val="es-ES"/>
        </w:rPr>
        <w:t>podemos ver, la respuesta fue la deseada, por lo que todo el proceso funcionó correctamente.</w:t>
      </w:r>
    </w:p>
    <w:p w14:paraId="4A76DD31" w14:textId="29149A24" w:rsidR="002A0EDF" w:rsidRDefault="002A0EDF" w:rsidP="002A0EDF">
      <w:pPr>
        <w:jc w:val="both"/>
      </w:pPr>
    </w:p>
    <w:p w14:paraId="166A15A5" w14:textId="54D9E1B9" w:rsidR="002A0EDF" w:rsidRDefault="002A0EDF" w:rsidP="002A0EDF">
      <w:pPr>
        <w:jc w:val="center"/>
      </w:pPr>
      <w:r>
        <w:t>Asignar en entrada y salida.</w:t>
      </w:r>
    </w:p>
    <w:p w14:paraId="45B548C7" w14:textId="5B777FC4" w:rsidR="002A0EDF" w:rsidRDefault="00A77302" w:rsidP="00A77302">
      <w:pPr>
        <w:pStyle w:val="ListParagraph"/>
        <w:numPr>
          <w:ilvl w:val="0"/>
          <w:numId w:val="10"/>
        </w:numPr>
      </w:pPr>
      <w:r>
        <w:t>En este caso, vamos a mantener todas las validaciones y asignaciones realizadas en los pasos anteriores (flujo correcto).</w:t>
      </w:r>
    </w:p>
    <w:p w14:paraId="126D712D" w14:textId="2A37BE79" w:rsidR="00A77302" w:rsidRDefault="00A77302" w:rsidP="00A77302">
      <w:pPr>
        <w:pStyle w:val="ListParagraph"/>
        <w:numPr>
          <w:ilvl w:val="0"/>
          <w:numId w:val="10"/>
        </w:numPr>
      </w:pPr>
      <w:r>
        <w:t>En este caso vamos a crear:</w:t>
      </w:r>
    </w:p>
    <w:p w14:paraId="6954A617" w14:textId="45EE9C2E" w:rsidR="00A77302" w:rsidRDefault="00A77302" w:rsidP="00A77302">
      <w:pPr>
        <w:pStyle w:val="ListParagraph"/>
        <w:numPr>
          <w:ilvl w:val="1"/>
          <w:numId w:val="10"/>
        </w:numPr>
      </w:pPr>
      <w:r>
        <w:t>Validador del response original.</w:t>
      </w:r>
    </w:p>
    <w:p w14:paraId="6DEA62E8" w14:textId="6D109A73" w:rsidR="00A77302" w:rsidRDefault="00A77302" w:rsidP="00A77302">
      <w:pPr>
        <w:pStyle w:val="ListParagraph"/>
        <w:numPr>
          <w:ilvl w:val="1"/>
          <w:numId w:val="10"/>
        </w:numPr>
      </w:pPr>
      <w:r>
        <w:t>Asignación a variable de la conversión del “</w:t>
      </w:r>
      <w:proofErr w:type="spellStart"/>
      <w:r w:rsidRPr="00A77302">
        <w:rPr>
          <w:b/>
        </w:rPr>
        <w:t>XQuery</w:t>
      </w:r>
      <w:proofErr w:type="spellEnd"/>
      <w:r>
        <w:rPr>
          <w:b/>
        </w:rPr>
        <w:t>”</w:t>
      </w:r>
    </w:p>
    <w:p w14:paraId="17E53475" w14:textId="53F01D96" w:rsidR="00A77302" w:rsidRDefault="00A77302" w:rsidP="00A77302">
      <w:pPr>
        <w:pStyle w:val="ListParagraph"/>
        <w:numPr>
          <w:ilvl w:val="1"/>
          <w:numId w:val="10"/>
        </w:numPr>
      </w:pPr>
      <w:r>
        <w:t>Envolver la variable transformada con “</w:t>
      </w:r>
      <w:proofErr w:type="spellStart"/>
      <w:r w:rsidRPr="00A77302">
        <w:rPr>
          <w:b/>
        </w:rPr>
        <w:t>soap-envelope</w:t>
      </w:r>
      <w:proofErr w:type="spellEnd"/>
      <w:r>
        <w:t>”. Esto lo haremos debido a que no queremos añadir datos extras a la transformación.</w:t>
      </w:r>
    </w:p>
    <w:p w14:paraId="3DABF409" w14:textId="2D7AE4D6" w:rsidR="00A77302" w:rsidRDefault="00A77302" w:rsidP="00A77302">
      <w:pPr>
        <w:pStyle w:val="ListParagraph"/>
        <w:numPr>
          <w:ilvl w:val="0"/>
          <w:numId w:val="10"/>
        </w:numPr>
      </w:pPr>
      <w:r>
        <w:t>Comenzando por el validador:</w:t>
      </w:r>
    </w:p>
    <w:p w14:paraId="5EA9AAD3" w14:textId="456F836C" w:rsidR="00A77302" w:rsidRDefault="00A77302" w:rsidP="00A77302">
      <w:pPr>
        <w:pStyle w:val="ListParagraph"/>
        <w:numPr>
          <w:ilvl w:val="1"/>
          <w:numId w:val="10"/>
        </w:numPr>
      </w:pPr>
      <w:r>
        <w:t>Añadimos un “</w:t>
      </w:r>
      <w:proofErr w:type="spellStart"/>
      <w:r w:rsidRPr="00A77302">
        <w:rPr>
          <w:b/>
        </w:rPr>
        <w:t>stage</w:t>
      </w:r>
      <w:proofErr w:type="spellEnd"/>
      <w:r>
        <w:t>” en el “</w:t>
      </w:r>
      <w:r w:rsidRPr="00A77302">
        <w:rPr>
          <w:b/>
        </w:rPr>
        <w:t>response</w:t>
      </w:r>
      <w:r>
        <w:t>”:</w:t>
      </w:r>
    </w:p>
    <w:p w14:paraId="6211B008" w14:textId="6FD8369C" w:rsidR="00A77302" w:rsidRDefault="00A77302" w:rsidP="00A77302">
      <w:pPr>
        <w:jc w:val="center"/>
      </w:pPr>
      <w:r w:rsidRPr="00A77302">
        <w:drawing>
          <wp:inline distT="0" distB="0" distL="0" distR="0" wp14:anchorId="54B3EB04" wp14:editId="154BEB79">
            <wp:extent cx="1219370" cy="2638793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C66B" w14:textId="70721595" w:rsidR="00A77302" w:rsidRDefault="00A77302" w:rsidP="00A77302">
      <w:pPr>
        <w:pStyle w:val="ListParagraph"/>
        <w:numPr>
          <w:ilvl w:val="1"/>
          <w:numId w:val="10"/>
        </w:numPr>
      </w:pPr>
      <w:r>
        <w:t>Dentro vamos a agregarle un nodo de “</w:t>
      </w:r>
      <w:proofErr w:type="spellStart"/>
      <w:r w:rsidRPr="00A77302">
        <w:rPr>
          <w:b/>
        </w:rPr>
        <w:t>Validate</w:t>
      </w:r>
      <w:proofErr w:type="spellEnd"/>
      <w:r>
        <w:t>”:</w:t>
      </w:r>
    </w:p>
    <w:p w14:paraId="63B2DFD3" w14:textId="57EC5D94" w:rsidR="00A77302" w:rsidRDefault="00A77302" w:rsidP="00A77302">
      <w:pPr>
        <w:jc w:val="center"/>
      </w:pPr>
      <w:r w:rsidRPr="00A77302">
        <w:drawing>
          <wp:inline distT="0" distB="0" distL="0" distR="0" wp14:anchorId="62275ABC" wp14:editId="1AD0D0F1">
            <wp:extent cx="1524213" cy="1609950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E12A" w14:textId="439E8355" w:rsidR="00A77302" w:rsidRDefault="00A77302" w:rsidP="00A77302">
      <w:pPr>
        <w:pStyle w:val="ListParagraph"/>
        <w:numPr>
          <w:ilvl w:val="2"/>
          <w:numId w:val="10"/>
        </w:numPr>
      </w:pPr>
      <w:r>
        <w:t>En los “</w:t>
      </w:r>
      <w:proofErr w:type="spellStart"/>
      <w:r w:rsidRPr="00A77302">
        <w:rPr>
          <w:b/>
        </w:rPr>
        <w:t>properties</w:t>
      </w:r>
      <w:proofErr w:type="spellEnd"/>
      <w:r>
        <w:t>” pondremos los siguientes datos:</w:t>
      </w:r>
    </w:p>
    <w:p w14:paraId="33212A6C" w14:textId="65BF5D49" w:rsidR="00A77302" w:rsidRDefault="00A77302" w:rsidP="00A77302">
      <w:pPr>
        <w:pStyle w:val="ListParagraph"/>
        <w:numPr>
          <w:ilvl w:val="3"/>
          <w:numId w:val="10"/>
        </w:numPr>
      </w:pPr>
      <w:r w:rsidRPr="00A77302">
        <w:drawing>
          <wp:inline distT="0" distB="0" distL="0" distR="0" wp14:anchorId="6E3899F8" wp14:editId="0C77A9F2">
            <wp:extent cx="971686" cy="295316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B872" w14:textId="3C5AD063" w:rsidR="00A77302" w:rsidRDefault="00A77302" w:rsidP="00A77302">
      <w:pPr>
        <w:pStyle w:val="ListParagraph"/>
        <w:numPr>
          <w:ilvl w:val="3"/>
          <w:numId w:val="10"/>
        </w:numPr>
      </w:pPr>
      <w:r w:rsidRPr="00A77302">
        <w:drawing>
          <wp:inline distT="0" distB="0" distL="0" distR="0" wp14:anchorId="55A97A8B" wp14:editId="61CF0341">
            <wp:extent cx="685896" cy="181000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Agregaremos el “</w:t>
      </w:r>
      <w:proofErr w:type="spellStart"/>
      <w:r w:rsidRPr="00A77302">
        <w:rPr>
          <w:b/>
        </w:rPr>
        <w:t>TodoCollection</w:t>
      </w:r>
      <w:proofErr w:type="spellEnd"/>
      <w:r>
        <w:t>” ya que esos son los valores que vienen desde el servicio de base de datos.</w:t>
      </w:r>
    </w:p>
    <w:p w14:paraId="46FDA530" w14:textId="25256E4A" w:rsidR="00A77302" w:rsidRDefault="00A77302" w:rsidP="00A77302">
      <w:pPr>
        <w:jc w:val="center"/>
      </w:pPr>
      <w:r w:rsidRPr="00A77302">
        <w:lastRenderedPageBreak/>
        <w:drawing>
          <wp:inline distT="0" distB="0" distL="0" distR="0" wp14:anchorId="0C7BAAB2" wp14:editId="4439FDB7">
            <wp:extent cx="5400040" cy="274828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D856" w14:textId="7519CC42" w:rsidR="00A77302" w:rsidRDefault="00A77302" w:rsidP="00A77302">
      <w:pPr>
        <w:pStyle w:val="ListParagraph"/>
        <w:numPr>
          <w:ilvl w:val="3"/>
          <w:numId w:val="10"/>
        </w:numPr>
      </w:pPr>
      <w:r w:rsidRPr="00A77302">
        <w:drawing>
          <wp:inline distT="0" distB="0" distL="0" distR="0" wp14:anchorId="726399A1" wp14:editId="72099804">
            <wp:extent cx="4153480" cy="400106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F516" w14:textId="6210BF14" w:rsidR="00A77302" w:rsidRDefault="00A77302" w:rsidP="00A77302">
      <w:pPr>
        <w:pStyle w:val="ListParagraph"/>
        <w:numPr>
          <w:ilvl w:val="4"/>
          <w:numId w:val="10"/>
        </w:numPr>
      </w:pPr>
      <w:r>
        <w:t>Por último, definimos el “</w:t>
      </w:r>
      <w:proofErr w:type="spellStart"/>
      <w:r w:rsidRPr="00A77302">
        <w:rPr>
          <w:b/>
        </w:rPr>
        <w:t>Schema</w:t>
      </w:r>
      <w:proofErr w:type="spellEnd"/>
      <w:r>
        <w:t>” que deberían seguir esos datos. En este caso decidimos que deben seguir la estructura de “</w:t>
      </w:r>
      <w:proofErr w:type="spellStart"/>
      <w:r w:rsidRPr="00A77302">
        <w:rPr>
          <w:b/>
        </w:rPr>
        <w:t>TodoCollection</w:t>
      </w:r>
      <w:proofErr w:type="spellEnd"/>
      <w:r>
        <w:t>”</w:t>
      </w:r>
      <w:r w:rsidR="00812CA5">
        <w:t>.</w:t>
      </w:r>
    </w:p>
    <w:p w14:paraId="2A19B3C4" w14:textId="6CCEB546" w:rsidR="00DB7624" w:rsidRDefault="00F42518" w:rsidP="00F42518">
      <w:pPr>
        <w:pStyle w:val="ListParagraph"/>
        <w:numPr>
          <w:ilvl w:val="1"/>
          <w:numId w:val="10"/>
        </w:numPr>
      </w:pPr>
      <w:r>
        <w:t>Desplegamos y probamos para ver si todo está bien.</w:t>
      </w:r>
    </w:p>
    <w:p w14:paraId="510D26E1" w14:textId="4B2A56D2" w:rsidR="009D3452" w:rsidRDefault="009D3452" w:rsidP="00F42518">
      <w:pPr>
        <w:pStyle w:val="ListParagraph"/>
        <w:numPr>
          <w:ilvl w:val="1"/>
          <w:numId w:val="10"/>
        </w:numPr>
      </w:pPr>
      <w:r w:rsidRPr="009D3452">
        <w:drawing>
          <wp:inline distT="0" distB="0" distL="0" distR="0" wp14:anchorId="0ACA6520" wp14:editId="1196398B">
            <wp:extent cx="2619741" cy="1981477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A183" w14:textId="053727A7" w:rsidR="009D3452" w:rsidRDefault="009D3452" w:rsidP="00F42518">
      <w:pPr>
        <w:pStyle w:val="ListParagraph"/>
        <w:numPr>
          <w:ilvl w:val="1"/>
          <w:numId w:val="10"/>
        </w:numPr>
      </w:pPr>
      <w:r>
        <w:t>Los resultados devueltos son los esperados y no existió ningún error. Por lo que podemos decir que el validador está funcionando.</w:t>
      </w:r>
    </w:p>
    <w:p w14:paraId="2FF8D257" w14:textId="69D95875" w:rsidR="009D3452" w:rsidRDefault="009D3452" w:rsidP="009D3452">
      <w:pPr>
        <w:pStyle w:val="ListParagraph"/>
        <w:numPr>
          <w:ilvl w:val="0"/>
          <w:numId w:val="10"/>
        </w:numPr>
      </w:pPr>
      <w:r>
        <w:t xml:space="preserve">Ahora viene el turno de la asignación doble. Vamos a hacer igual que en el ejemplo anterior. </w:t>
      </w:r>
    </w:p>
    <w:p w14:paraId="522377A4" w14:textId="742252FD" w:rsidR="009D3452" w:rsidRDefault="009D3452" w:rsidP="009D3452">
      <w:pPr>
        <w:pStyle w:val="ListParagraph"/>
        <w:numPr>
          <w:ilvl w:val="1"/>
          <w:numId w:val="10"/>
        </w:numPr>
      </w:pPr>
      <w:r>
        <w:t>Primero hacemos la asignación en variable:</w:t>
      </w:r>
    </w:p>
    <w:p w14:paraId="63D697A3" w14:textId="52CCE609" w:rsidR="009D3452" w:rsidRDefault="009D3452" w:rsidP="009D3452">
      <w:pPr>
        <w:jc w:val="center"/>
      </w:pPr>
      <w:r w:rsidRPr="009D3452">
        <w:drawing>
          <wp:inline distT="0" distB="0" distL="0" distR="0" wp14:anchorId="723EA0FC" wp14:editId="67B2D61C">
            <wp:extent cx="1428949" cy="1524213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B665" w14:textId="7D5D1FEC" w:rsidR="009D3452" w:rsidRDefault="009D3452" w:rsidP="009D3452">
      <w:pPr>
        <w:pStyle w:val="ListParagraph"/>
        <w:numPr>
          <w:ilvl w:val="1"/>
          <w:numId w:val="10"/>
        </w:numPr>
      </w:pPr>
      <w:r>
        <w:t>En los “</w:t>
      </w:r>
      <w:proofErr w:type="spellStart"/>
      <w:r w:rsidRPr="009D3452">
        <w:rPr>
          <w:b/>
        </w:rPr>
        <w:t>properites</w:t>
      </w:r>
      <w:proofErr w:type="spellEnd"/>
      <w:r>
        <w:rPr>
          <w:b/>
        </w:rPr>
        <w:t>”</w:t>
      </w:r>
      <w:r>
        <w:t>:</w:t>
      </w:r>
    </w:p>
    <w:p w14:paraId="21E59C46" w14:textId="546EB59D" w:rsidR="009D3452" w:rsidRDefault="009D3452" w:rsidP="009D3452">
      <w:pPr>
        <w:pStyle w:val="ListParagraph"/>
        <w:numPr>
          <w:ilvl w:val="2"/>
          <w:numId w:val="10"/>
        </w:numPr>
      </w:pPr>
      <w:r w:rsidRPr="009D3452">
        <w:lastRenderedPageBreak/>
        <w:drawing>
          <wp:inline distT="0" distB="0" distL="0" distR="0" wp14:anchorId="01111DFA" wp14:editId="08B7BFE3">
            <wp:extent cx="1581371" cy="181000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Seleccionamos el “</w:t>
      </w:r>
      <w:proofErr w:type="spellStart"/>
      <w:r w:rsidRPr="009D3452">
        <w:rPr>
          <w:b/>
        </w:rPr>
        <w:t>XQuery</w:t>
      </w:r>
      <w:proofErr w:type="spellEnd"/>
      <w:r w:rsidRPr="009D3452">
        <w:rPr>
          <w:b/>
        </w:rPr>
        <w:t xml:space="preserve"> </w:t>
      </w:r>
      <w:proofErr w:type="spellStart"/>
      <w:r w:rsidRPr="009D3452">
        <w:rPr>
          <w:b/>
        </w:rPr>
        <w:t>Resource</w:t>
      </w:r>
      <w:proofErr w:type="spellEnd"/>
      <w:r>
        <w:t>”.</w:t>
      </w:r>
    </w:p>
    <w:p w14:paraId="363A1D3B" w14:textId="41248749" w:rsidR="009D3452" w:rsidRDefault="009D3452" w:rsidP="009D3452">
      <w:r w:rsidRPr="009D3452">
        <w:drawing>
          <wp:inline distT="0" distB="0" distL="0" distR="0" wp14:anchorId="64C74047" wp14:editId="116632E2">
            <wp:extent cx="5400040" cy="3593465"/>
            <wp:effectExtent l="0" t="0" r="0" b="69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FE03" w14:textId="526CCC63" w:rsidR="009D3452" w:rsidRPr="009D3452" w:rsidRDefault="009D3452" w:rsidP="009D3452">
      <w:pPr>
        <w:pStyle w:val="ListParagraph"/>
        <w:numPr>
          <w:ilvl w:val="2"/>
          <w:numId w:val="10"/>
        </w:numPr>
      </w:pPr>
      <w:r>
        <w:t xml:space="preserve">Damos en la lupa </w:t>
      </w:r>
      <w:r w:rsidRPr="009D3452">
        <w:t>[</w:t>
      </w:r>
      <w:r w:rsidRPr="009D3452">
        <w:rPr>
          <w:lang w:val="en-US"/>
        </w:rPr>
        <w:drawing>
          <wp:inline distT="0" distB="0" distL="0" distR="0" wp14:anchorId="1EE6307C" wp14:editId="7FDEC6FB">
            <wp:extent cx="247685" cy="238158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52">
        <w:t xml:space="preserve">] para seleccionar el archive </w:t>
      </w:r>
      <w:r>
        <w:t>“</w:t>
      </w:r>
      <w:proofErr w:type="spellStart"/>
      <w:r w:rsidRPr="009D3452">
        <w:rPr>
          <w:b/>
        </w:rPr>
        <w:t>XQuery</w:t>
      </w:r>
      <w:proofErr w:type="spellEnd"/>
      <w:r>
        <w:t>” a utilizar.</w:t>
      </w:r>
    </w:p>
    <w:p w14:paraId="32E9C07E" w14:textId="3E972EAB" w:rsidR="009D3452" w:rsidRDefault="009D3452" w:rsidP="009D3452">
      <w:r w:rsidRPr="009D3452">
        <w:drawing>
          <wp:inline distT="0" distB="0" distL="0" distR="0" wp14:anchorId="27A48057" wp14:editId="566A143C">
            <wp:extent cx="5400040" cy="527685"/>
            <wp:effectExtent l="0" t="0" r="0" b="57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2D0A" w14:textId="06D5A1A7" w:rsidR="009D3452" w:rsidRDefault="009D3452" w:rsidP="009D3452">
      <w:pPr>
        <w:pStyle w:val="ListParagraph"/>
        <w:numPr>
          <w:ilvl w:val="2"/>
          <w:numId w:val="10"/>
        </w:numPr>
      </w:pPr>
      <w:r>
        <w:t>Le decimos que dato utilizar del “</w:t>
      </w:r>
      <w:r w:rsidRPr="009D3452">
        <w:rPr>
          <w:b/>
        </w:rPr>
        <w:t>response</w:t>
      </w:r>
      <w:r>
        <w:t xml:space="preserve">” mediante </w:t>
      </w:r>
      <w:r w:rsidRPr="009D3452">
        <w:t>[</w:t>
      </w:r>
      <w:r w:rsidRPr="009D3452">
        <w:rPr>
          <w:lang w:val="en-US"/>
        </w:rPr>
        <w:drawing>
          <wp:inline distT="0" distB="0" distL="0" distR="0" wp14:anchorId="3D8B7E27" wp14:editId="2B73717D">
            <wp:extent cx="228632" cy="295316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52">
        <w:t>]</w:t>
      </w:r>
      <w:r>
        <w:t>:</w:t>
      </w:r>
    </w:p>
    <w:p w14:paraId="4CA743F5" w14:textId="731E9BDE" w:rsidR="009D3452" w:rsidRDefault="009D3452" w:rsidP="009D3452">
      <w:r w:rsidRPr="009D3452">
        <w:drawing>
          <wp:inline distT="0" distB="0" distL="0" distR="0" wp14:anchorId="61EA3C37" wp14:editId="1F6EA78D">
            <wp:extent cx="5400040" cy="22574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9712" w14:textId="0776FCEA" w:rsidR="009D3452" w:rsidRPr="009D3452" w:rsidRDefault="009D3452" w:rsidP="009D3452">
      <w:pPr>
        <w:pStyle w:val="ListParagraph"/>
        <w:numPr>
          <w:ilvl w:val="2"/>
          <w:numId w:val="10"/>
        </w:numPr>
      </w:pPr>
      <w:r>
        <w:t>Cuanto tengamos definidos todos los par</w:t>
      </w:r>
      <w:proofErr w:type="spellStart"/>
      <w:r>
        <w:rPr>
          <w:lang w:val="es-ES"/>
        </w:rPr>
        <w:t>ámetros</w:t>
      </w:r>
      <w:proofErr w:type="spellEnd"/>
      <w:r>
        <w:rPr>
          <w:lang w:val="es-ES"/>
        </w:rPr>
        <w:t xml:space="preserve"> deseados, volvemos a los “</w:t>
      </w:r>
      <w:proofErr w:type="spellStart"/>
      <w:r w:rsidRPr="009D3452">
        <w:rPr>
          <w:b/>
          <w:lang w:val="es-ES"/>
        </w:rPr>
        <w:t>properties</w:t>
      </w:r>
      <w:proofErr w:type="spellEnd"/>
      <w:r>
        <w:rPr>
          <w:lang w:val="es-ES"/>
        </w:rPr>
        <w:t>” para crear la variable:</w:t>
      </w:r>
    </w:p>
    <w:p w14:paraId="7AD15B1F" w14:textId="0E27E0E1" w:rsidR="009D3452" w:rsidRDefault="009D3452" w:rsidP="009D3452">
      <w:pPr>
        <w:jc w:val="center"/>
      </w:pPr>
      <w:r w:rsidRPr="009D3452">
        <w:drawing>
          <wp:inline distT="0" distB="0" distL="0" distR="0" wp14:anchorId="577C2870" wp14:editId="5128328B">
            <wp:extent cx="1657581" cy="30484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DE2C" w14:textId="13FDE452" w:rsidR="009D3452" w:rsidRDefault="009D3452" w:rsidP="009D3452">
      <w:pPr>
        <w:pStyle w:val="ListParagraph"/>
        <w:numPr>
          <w:ilvl w:val="1"/>
          <w:numId w:val="10"/>
        </w:numPr>
      </w:pPr>
      <w:r>
        <w:lastRenderedPageBreak/>
        <w:t>Ya con esto tenemos el primer paso. Ahora toca envolver esa variable entre:</w:t>
      </w:r>
    </w:p>
    <w:p w14:paraId="0E2CE1E7" w14:textId="251B2701" w:rsidR="009D3452" w:rsidRDefault="009D3452" w:rsidP="009D3452">
      <w:pPr>
        <w:jc w:val="center"/>
      </w:pPr>
      <w:r>
        <w:rPr>
          <w:noProof/>
        </w:rPr>
        <w:drawing>
          <wp:inline distT="0" distB="0" distL="0" distR="0" wp14:anchorId="244FE2FE" wp14:editId="012C7E69">
            <wp:extent cx="1074103" cy="394355"/>
            <wp:effectExtent l="0" t="0" r="0" b="571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58"/>
                    <a:stretch/>
                  </pic:blipFill>
                  <pic:spPr bwMode="auto">
                    <a:xfrm>
                      <a:off x="0" y="0"/>
                      <a:ext cx="1160505" cy="4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41015" w14:textId="1C499B46" w:rsidR="009D3452" w:rsidRDefault="00931390" w:rsidP="009D3452">
      <w:pPr>
        <w:pStyle w:val="ListParagraph"/>
        <w:numPr>
          <w:ilvl w:val="1"/>
          <w:numId w:val="10"/>
        </w:numPr>
      </w:pPr>
      <w:r>
        <w:t>Vamos al pipeline y añadimos un nodo asignar [</w:t>
      </w:r>
      <w:r w:rsidRPr="00931390">
        <w:drawing>
          <wp:inline distT="0" distB="0" distL="0" distR="0" wp14:anchorId="51F5FF45" wp14:editId="654ED4E1">
            <wp:extent cx="314369" cy="32389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sobre el ya creado.</w:t>
      </w:r>
    </w:p>
    <w:p w14:paraId="4ED6969C" w14:textId="7D931197" w:rsidR="00931390" w:rsidRDefault="00931390" w:rsidP="00931390">
      <w:pPr>
        <w:jc w:val="center"/>
      </w:pPr>
      <w:r w:rsidRPr="00931390">
        <w:drawing>
          <wp:inline distT="0" distB="0" distL="0" distR="0" wp14:anchorId="6478F212" wp14:editId="0EEB8D29">
            <wp:extent cx="1295581" cy="219105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ACD" w14:textId="583999AB" w:rsidR="00931390" w:rsidRDefault="00931390" w:rsidP="009D3452">
      <w:pPr>
        <w:pStyle w:val="ListParagraph"/>
        <w:numPr>
          <w:ilvl w:val="1"/>
          <w:numId w:val="10"/>
        </w:numPr>
      </w:pPr>
      <w:r>
        <w:t>Para quitar la bandera de error, vamos a los “</w:t>
      </w:r>
      <w:proofErr w:type="spellStart"/>
      <w:r w:rsidRPr="00931390">
        <w:rPr>
          <w:b/>
        </w:rPr>
        <w:t>properties</w:t>
      </w:r>
      <w:proofErr w:type="spellEnd"/>
      <w:r>
        <w:t>” a completar sus valores obligatorios.</w:t>
      </w:r>
    </w:p>
    <w:p w14:paraId="34C926B7" w14:textId="0CC3F1EC" w:rsidR="00931390" w:rsidRDefault="00931390" w:rsidP="00931390">
      <w:pPr>
        <w:pStyle w:val="ListParagraph"/>
        <w:numPr>
          <w:ilvl w:val="2"/>
          <w:numId w:val="10"/>
        </w:numPr>
      </w:pPr>
      <w:r w:rsidRPr="00931390">
        <w:drawing>
          <wp:inline distT="0" distB="0" distL="0" distR="0" wp14:anchorId="5F6AE57F" wp14:editId="22F326C2">
            <wp:extent cx="1648055" cy="200053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Seleccionamos la opción de “</w:t>
      </w:r>
      <w:proofErr w:type="spellStart"/>
      <w:r w:rsidRPr="00931390">
        <w:rPr>
          <w:b/>
        </w:rPr>
        <w:t>XQuery</w:t>
      </w:r>
      <w:proofErr w:type="spellEnd"/>
      <w:r w:rsidRPr="00931390">
        <w:rPr>
          <w:b/>
        </w:rPr>
        <w:t xml:space="preserve"> </w:t>
      </w:r>
      <w:proofErr w:type="spellStart"/>
      <w:r w:rsidRPr="00931390">
        <w:rPr>
          <w:b/>
        </w:rPr>
        <w:t>Expression</w:t>
      </w:r>
      <w:proofErr w:type="spellEnd"/>
      <w:r>
        <w:t>”.</w:t>
      </w:r>
    </w:p>
    <w:p w14:paraId="5424A853" w14:textId="0610F0B9" w:rsidR="00931390" w:rsidRPr="00931390" w:rsidRDefault="00931390" w:rsidP="00931390">
      <w:pPr>
        <w:pStyle w:val="ListParagraph"/>
        <w:numPr>
          <w:ilvl w:val="3"/>
          <w:numId w:val="10"/>
        </w:numPr>
      </w:pPr>
      <w:r w:rsidRPr="00931390">
        <w:t>A</w:t>
      </w:r>
      <w:proofErr w:type="spellStart"/>
      <w:r>
        <w:rPr>
          <w:lang w:val="es-ES"/>
        </w:rPr>
        <w:t>ñadimos</w:t>
      </w:r>
      <w:proofErr w:type="spellEnd"/>
      <w:r>
        <w:rPr>
          <w:lang w:val="es-ES"/>
        </w:rPr>
        <w:t xml:space="preserve"> la expresión de envoltorio con la variable:</w:t>
      </w:r>
    </w:p>
    <w:p w14:paraId="52EF9603" w14:textId="52B2BA24" w:rsidR="00931390" w:rsidRDefault="00931390" w:rsidP="00BD61AB">
      <w:pPr>
        <w:jc w:val="center"/>
      </w:pPr>
      <w:r w:rsidRPr="00931390">
        <w:drawing>
          <wp:inline distT="0" distB="0" distL="0" distR="0" wp14:anchorId="747B1279" wp14:editId="3080A7D1">
            <wp:extent cx="2000529" cy="704948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E047" w14:textId="3732D498" w:rsidR="00931390" w:rsidRDefault="00931390" w:rsidP="00931390">
      <w:pPr>
        <w:pStyle w:val="ListParagraph"/>
        <w:numPr>
          <w:ilvl w:val="3"/>
          <w:numId w:val="10"/>
        </w:numPr>
      </w:pPr>
      <w:r>
        <w:t>Volvemos a los “</w:t>
      </w:r>
      <w:proofErr w:type="spellStart"/>
      <w:r w:rsidRPr="00931390">
        <w:rPr>
          <w:b/>
        </w:rPr>
        <w:t>properites</w:t>
      </w:r>
      <w:proofErr w:type="spellEnd"/>
      <w:r>
        <w:t>”.</w:t>
      </w:r>
    </w:p>
    <w:p w14:paraId="43395CFE" w14:textId="1DD8FE23" w:rsidR="00931390" w:rsidRDefault="00BD61AB" w:rsidP="00931390">
      <w:pPr>
        <w:pStyle w:val="ListParagraph"/>
        <w:numPr>
          <w:ilvl w:val="2"/>
          <w:numId w:val="10"/>
        </w:numPr>
      </w:pPr>
      <w:r>
        <w:t>Ahora nos toca decir que la variable a utilizar para guardar es “</w:t>
      </w:r>
      <w:proofErr w:type="spellStart"/>
      <w:r w:rsidRPr="00BD61AB">
        <w:rPr>
          <w:b/>
        </w:rPr>
        <w:t>body</w:t>
      </w:r>
      <w:proofErr w:type="spellEnd"/>
      <w:r>
        <w:t>”.</w:t>
      </w:r>
    </w:p>
    <w:p w14:paraId="289A4CF3" w14:textId="35E228B6" w:rsidR="00BD61AB" w:rsidRDefault="00BD61AB" w:rsidP="00BD61AB">
      <w:pPr>
        <w:jc w:val="center"/>
      </w:pPr>
      <w:r w:rsidRPr="00BD61AB">
        <w:drawing>
          <wp:inline distT="0" distB="0" distL="0" distR="0" wp14:anchorId="6AFF193D" wp14:editId="57781C4A">
            <wp:extent cx="952633" cy="3238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A230" w14:textId="695C228E" w:rsidR="00BD61AB" w:rsidRDefault="007B2F83" w:rsidP="007B2F83">
      <w:pPr>
        <w:pStyle w:val="ListParagraph"/>
        <w:numPr>
          <w:ilvl w:val="1"/>
          <w:numId w:val="10"/>
        </w:numPr>
      </w:pPr>
      <w:r>
        <w:t>Ya con esto tenemos la transformación del response completada.</w:t>
      </w:r>
    </w:p>
    <w:p w14:paraId="0EA69787" w14:textId="31596ECB" w:rsidR="007B2F83" w:rsidRDefault="007B2F83" w:rsidP="007B2F83">
      <w:pPr>
        <w:pStyle w:val="ListParagraph"/>
        <w:numPr>
          <w:ilvl w:val="0"/>
          <w:numId w:val="10"/>
        </w:numPr>
      </w:pPr>
      <w:r>
        <w:t xml:space="preserve">Ahora solo queda desplegar y probar. </w:t>
      </w:r>
    </w:p>
    <w:p w14:paraId="33F3F8AD" w14:textId="77777777" w:rsidR="00076E8D" w:rsidRDefault="00076E8D" w:rsidP="00076E8D">
      <w:pPr>
        <w:jc w:val="center"/>
      </w:pPr>
    </w:p>
    <w:p w14:paraId="4EFC3032" w14:textId="7FE26DD8" w:rsidR="00076E8D" w:rsidRDefault="00076E8D" w:rsidP="00076E8D">
      <w:pPr>
        <w:jc w:val="center"/>
      </w:pPr>
      <w:r>
        <w:rPr>
          <w:noProof/>
        </w:rPr>
        <w:drawing>
          <wp:inline distT="0" distB="0" distL="0" distR="0" wp14:anchorId="337D3046" wp14:editId="2365E962">
            <wp:extent cx="2807998" cy="13208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/>
                    <a:srcRect r="48001"/>
                    <a:stretch/>
                  </pic:blipFill>
                  <pic:spPr bwMode="auto">
                    <a:xfrm>
                      <a:off x="0" y="0"/>
                      <a:ext cx="2807998" cy="13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CE457" w14:textId="36EDF093" w:rsidR="00302584" w:rsidRDefault="00302584" w:rsidP="00302584">
      <w:pPr>
        <w:pStyle w:val="ListParagraph"/>
        <w:numPr>
          <w:ilvl w:val="0"/>
          <w:numId w:val="10"/>
        </w:numPr>
      </w:pPr>
      <w:r>
        <w:t>El resultado final es el siguiente:</w:t>
      </w:r>
    </w:p>
    <w:p w14:paraId="6132FF7B" w14:textId="18777D33" w:rsidR="00D12E02" w:rsidRDefault="00D12E02" w:rsidP="00D12E02">
      <w:r w:rsidRPr="00D12E02">
        <w:lastRenderedPageBreak/>
        <w:drawing>
          <wp:inline distT="0" distB="0" distL="0" distR="0" wp14:anchorId="67AA12EF" wp14:editId="02A53F3B">
            <wp:extent cx="3762900" cy="4972744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DA6E" w14:textId="25AF8469" w:rsidR="00803D6D" w:rsidRDefault="00D12E02" w:rsidP="00803D6D">
      <w:r w:rsidRPr="00D12E02">
        <w:lastRenderedPageBreak/>
        <w:drawing>
          <wp:inline distT="0" distB="0" distL="0" distR="0" wp14:anchorId="19C06C62" wp14:editId="060A9BDC">
            <wp:extent cx="3667637" cy="4801270"/>
            <wp:effectExtent l="0" t="0" r="9525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E02">
        <w:drawing>
          <wp:inline distT="0" distB="0" distL="0" distR="0" wp14:anchorId="65C863D2" wp14:editId="53AA636D">
            <wp:extent cx="3743847" cy="2010056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DC7CEF" w14:textId="72629A24" w:rsidR="00803D6D" w:rsidRDefault="00803D6D" w:rsidP="00803D6D">
      <w:r>
        <w:t>Tip:</w:t>
      </w:r>
    </w:p>
    <w:p w14:paraId="4BC05316" w14:textId="6C31A556" w:rsidR="00803D6D" w:rsidRDefault="00803D6D" w:rsidP="00803D6D">
      <w:r>
        <w:t>Si queremos ver los pasos seguidos por nuestra petición. Podemos ir al apartado de “</w:t>
      </w:r>
      <w:proofErr w:type="spellStart"/>
      <w:r w:rsidRPr="00803D6D">
        <w:rPr>
          <w:b/>
        </w:rPr>
        <w:t>Invocation</w:t>
      </w:r>
      <w:proofErr w:type="spellEnd"/>
      <w:r w:rsidRPr="00803D6D">
        <w:rPr>
          <w:b/>
        </w:rPr>
        <w:t xml:space="preserve"> Trace</w:t>
      </w:r>
      <w:r>
        <w:t>”.</w:t>
      </w:r>
      <w:r w:rsidR="00BD07B0">
        <w:t xml:space="preserve"> Y en formato árbol nos va a enseñar el trayecto que sigue nuestra aplicación.</w:t>
      </w:r>
    </w:p>
    <w:p w14:paraId="7A4039CF" w14:textId="718F171B" w:rsidR="00803D6D" w:rsidRDefault="00803D6D" w:rsidP="00803D6D">
      <w:r w:rsidRPr="00803D6D">
        <w:drawing>
          <wp:inline distT="0" distB="0" distL="0" distR="0" wp14:anchorId="19765D6C" wp14:editId="6A36FDDC">
            <wp:extent cx="5400040" cy="984250"/>
            <wp:effectExtent l="0" t="0" r="0" b="635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889E" w14:textId="77777777" w:rsidR="007B2F83" w:rsidRPr="00D9601B" w:rsidRDefault="007B2F83" w:rsidP="007B2F83"/>
    <w:sectPr w:rsidR="007B2F83" w:rsidRPr="00D96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72488"/>
    <w:multiLevelType w:val="hybridMultilevel"/>
    <w:tmpl w:val="A098932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424C"/>
    <w:multiLevelType w:val="hybridMultilevel"/>
    <w:tmpl w:val="49BAE9A6"/>
    <w:lvl w:ilvl="0" w:tplc="4AB20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D7596"/>
    <w:multiLevelType w:val="hybridMultilevel"/>
    <w:tmpl w:val="4674423A"/>
    <w:lvl w:ilvl="0" w:tplc="F4225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17DDB"/>
    <w:multiLevelType w:val="hybridMultilevel"/>
    <w:tmpl w:val="A3AA3FB8"/>
    <w:lvl w:ilvl="0" w:tplc="3EB2B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D4305"/>
    <w:multiLevelType w:val="hybridMultilevel"/>
    <w:tmpl w:val="BC5CC6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5289"/>
    <w:rsid w:val="000258D0"/>
    <w:rsid w:val="00065559"/>
    <w:rsid w:val="00076E8D"/>
    <w:rsid w:val="00097F56"/>
    <w:rsid w:val="000D36C8"/>
    <w:rsid w:val="000D71A6"/>
    <w:rsid w:val="00115328"/>
    <w:rsid w:val="00136B4C"/>
    <w:rsid w:val="00151DA7"/>
    <w:rsid w:val="002267EE"/>
    <w:rsid w:val="0025555B"/>
    <w:rsid w:val="00257E66"/>
    <w:rsid w:val="002A0EDF"/>
    <w:rsid w:val="002D3631"/>
    <w:rsid w:val="002E2C4A"/>
    <w:rsid w:val="00302584"/>
    <w:rsid w:val="00333C84"/>
    <w:rsid w:val="00335B2E"/>
    <w:rsid w:val="003408AA"/>
    <w:rsid w:val="003B05BD"/>
    <w:rsid w:val="003C0940"/>
    <w:rsid w:val="00423C03"/>
    <w:rsid w:val="00441897"/>
    <w:rsid w:val="0044191E"/>
    <w:rsid w:val="00441DAF"/>
    <w:rsid w:val="004A10E3"/>
    <w:rsid w:val="004C390E"/>
    <w:rsid w:val="004C4D85"/>
    <w:rsid w:val="00513D89"/>
    <w:rsid w:val="00520EAA"/>
    <w:rsid w:val="00547A1C"/>
    <w:rsid w:val="00556D27"/>
    <w:rsid w:val="005D0008"/>
    <w:rsid w:val="005F2916"/>
    <w:rsid w:val="00621014"/>
    <w:rsid w:val="00657620"/>
    <w:rsid w:val="0065798C"/>
    <w:rsid w:val="0066759F"/>
    <w:rsid w:val="006B36BB"/>
    <w:rsid w:val="006E78ED"/>
    <w:rsid w:val="007016A5"/>
    <w:rsid w:val="00714654"/>
    <w:rsid w:val="00745183"/>
    <w:rsid w:val="00755CEF"/>
    <w:rsid w:val="00771BF9"/>
    <w:rsid w:val="00777448"/>
    <w:rsid w:val="00794B46"/>
    <w:rsid w:val="007B1428"/>
    <w:rsid w:val="007B2F83"/>
    <w:rsid w:val="007B703F"/>
    <w:rsid w:val="007F50EE"/>
    <w:rsid w:val="00803D6D"/>
    <w:rsid w:val="008056AA"/>
    <w:rsid w:val="00812CA5"/>
    <w:rsid w:val="0081330C"/>
    <w:rsid w:val="008774A2"/>
    <w:rsid w:val="00884662"/>
    <w:rsid w:val="008B1760"/>
    <w:rsid w:val="008B19F3"/>
    <w:rsid w:val="009127F4"/>
    <w:rsid w:val="00931390"/>
    <w:rsid w:val="009318A1"/>
    <w:rsid w:val="0098703F"/>
    <w:rsid w:val="009A405A"/>
    <w:rsid w:val="009B421A"/>
    <w:rsid w:val="009B48D2"/>
    <w:rsid w:val="009C4B30"/>
    <w:rsid w:val="009D3452"/>
    <w:rsid w:val="009E0417"/>
    <w:rsid w:val="009E7C78"/>
    <w:rsid w:val="00A11DE6"/>
    <w:rsid w:val="00A30CB9"/>
    <w:rsid w:val="00A6090E"/>
    <w:rsid w:val="00A67A01"/>
    <w:rsid w:val="00A71489"/>
    <w:rsid w:val="00A77302"/>
    <w:rsid w:val="00B04F0E"/>
    <w:rsid w:val="00B055B3"/>
    <w:rsid w:val="00B53F90"/>
    <w:rsid w:val="00B71FFA"/>
    <w:rsid w:val="00B74968"/>
    <w:rsid w:val="00BD07B0"/>
    <w:rsid w:val="00BD61AB"/>
    <w:rsid w:val="00C264A5"/>
    <w:rsid w:val="00C26506"/>
    <w:rsid w:val="00C4658E"/>
    <w:rsid w:val="00CC3329"/>
    <w:rsid w:val="00CF06B2"/>
    <w:rsid w:val="00D12E02"/>
    <w:rsid w:val="00D51AC2"/>
    <w:rsid w:val="00D57C4B"/>
    <w:rsid w:val="00D86A56"/>
    <w:rsid w:val="00D9601B"/>
    <w:rsid w:val="00DA23C2"/>
    <w:rsid w:val="00DB6CBB"/>
    <w:rsid w:val="00DB7624"/>
    <w:rsid w:val="00DC16DF"/>
    <w:rsid w:val="00DC5A4C"/>
    <w:rsid w:val="00DF0932"/>
    <w:rsid w:val="00E4749A"/>
    <w:rsid w:val="00F2220A"/>
    <w:rsid w:val="00F264CB"/>
    <w:rsid w:val="00F42518"/>
    <w:rsid w:val="00F434E3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2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CF5EF-4337-4C05-AC3E-87AC5962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18</Pages>
  <Words>1512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80</cp:revision>
  <dcterms:created xsi:type="dcterms:W3CDTF">2022-12-22T17:39:00Z</dcterms:created>
  <dcterms:modified xsi:type="dcterms:W3CDTF">2022-12-23T21:10:00Z</dcterms:modified>
</cp:coreProperties>
</file>