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151FE" w14:textId="5FA8EF28" w:rsidR="00097F56" w:rsidRPr="007B1428" w:rsidRDefault="00DF0932" w:rsidP="00097F56">
      <w:pPr>
        <w:jc w:val="center"/>
        <w:rPr>
          <w:lang w:val="es-ES"/>
        </w:rPr>
      </w:pPr>
      <w:r>
        <w:t>Tran</w:t>
      </w:r>
      <w:r w:rsidR="004D6F3C">
        <w:t>s</w:t>
      </w:r>
      <w:r>
        <w:t xml:space="preserve">formaciones entre </w:t>
      </w:r>
      <w:proofErr w:type="spellStart"/>
      <w:r w:rsidRPr="00DF0932">
        <w:rPr>
          <w:b/>
        </w:rPr>
        <w:t>Schemas</w:t>
      </w:r>
      <w:proofErr w:type="spellEnd"/>
    </w:p>
    <w:p w14:paraId="1939D664" w14:textId="29F31401" w:rsidR="007B1428" w:rsidRDefault="007B1428" w:rsidP="00097F56">
      <w:pPr>
        <w:jc w:val="center"/>
      </w:pPr>
      <w:r w:rsidRPr="007B1428">
        <w:t>*</w:t>
      </w:r>
      <w:r>
        <w:t xml:space="preserve"> Para este tutorial, vamos a crear un archivo de tipo “</w:t>
      </w:r>
      <w:r w:rsidR="006E7381">
        <w:rPr>
          <w:b/>
        </w:rPr>
        <w:t>XLS</w:t>
      </w:r>
      <w:r>
        <w:t>”</w:t>
      </w:r>
      <w:r w:rsidR="00DF0932">
        <w:t xml:space="preserve"> para </w:t>
      </w:r>
      <w:proofErr w:type="spellStart"/>
      <w:r w:rsidR="00DF0932">
        <w:t>tranformar</w:t>
      </w:r>
      <w:proofErr w:type="spellEnd"/>
      <w:r w:rsidR="00DF0932">
        <w:t xml:space="preserve"> datos de un “</w:t>
      </w:r>
      <w:proofErr w:type="spellStart"/>
      <w:r w:rsidR="00DF0932" w:rsidRPr="00DF0932">
        <w:rPr>
          <w:b/>
        </w:rPr>
        <w:t>Schema</w:t>
      </w:r>
      <w:proofErr w:type="spellEnd"/>
      <w:r w:rsidR="00DF0932">
        <w:t>” a otro.</w:t>
      </w:r>
    </w:p>
    <w:p w14:paraId="03E5D7F1" w14:textId="2386AED9" w:rsidR="00547A1C" w:rsidRPr="00547A1C" w:rsidRDefault="00547A1C" w:rsidP="00097F56">
      <w:pPr>
        <w:jc w:val="center"/>
        <w:rPr>
          <w:lang w:val="es-ES"/>
        </w:rPr>
      </w:pPr>
      <w:r w:rsidRPr="007B1428">
        <w:t>*</w:t>
      </w:r>
      <w:r>
        <w:t xml:space="preserve"> Para este tutorial vamos a partir de que tenemos dos “</w:t>
      </w:r>
      <w:proofErr w:type="spellStart"/>
      <w:r w:rsidRPr="00547A1C">
        <w:rPr>
          <w:b/>
        </w:rPr>
        <w:t>Schemas</w:t>
      </w:r>
      <w:proofErr w:type="spellEnd"/>
      <w:r>
        <w:t>”</w:t>
      </w:r>
      <w:r>
        <w:rPr>
          <w:lang w:val="es-ES"/>
        </w:rPr>
        <w:t>; uno con todos los datos de Todo y otro que une el título y la descripción en un resumen y no almacena el dato de prioridad.</w:t>
      </w:r>
    </w:p>
    <w:p w14:paraId="1CA17687" w14:textId="27AC6FC7" w:rsidR="00547A1C" w:rsidRDefault="00547A1C" w:rsidP="00097F56">
      <w:pPr>
        <w:jc w:val="center"/>
      </w:pPr>
      <w:r w:rsidRPr="00547A1C">
        <w:rPr>
          <w:noProof/>
        </w:rPr>
        <w:drawing>
          <wp:inline distT="0" distB="0" distL="0" distR="0" wp14:anchorId="4C75C184" wp14:editId="5C8DC828">
            <wp:extent cx="3029373" cy="27721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E3A3" w14:textId="63F6DA3C" w:rsidR="00547A1C" w:rsidRDefault="00547A1C" w:rsidP="00097F56">
      <w:pPr>
        <w:jc w:val="center"/>
      </w:pPr>
      <w:r>
        <w:t>Esquema de origen</w:t>
      </w:r>
    </w:p>
    <w:p w14:paraId="5DCD70C8" w14:textId="77777777" w:rsidR="00547A1C" w:rsidRPr="00884662" w:rsidRDefault="00547A1C" w:rsidP="00097F56">
      <w:pPr>
        <w:jc w:val="center"/>
        <w:rPr>
          <w:lang w:val="en-US"/>
        </w:rPr>
      </w:pPr>
    </w:p>
    <w:p w14:paraId="4FD1ED98" w14:textId="1720BBB3" w:rsidR="00547A1C" w:rsidRDefault="00547A1C" w:rsidP="00097F56">
      <w:pPr>
        <w:jc w:val="center"/>
      </w:pPr>
      <w:r w:rsidRPr="00547A1C">
        <w:rPr>
          <w:noProof/>
        </w:rPr>
        <w:drawing>
          <wp:inline distT="0" distB="0" distL="0" distR="0" wp14:anchorId="1E3C0D45" wp14:editId="3D058088">
            <wp:extent cx="3114675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125"/>
                    <a:stretch/>
                  </pic:blipFill>
                  <pic:spPr bwMode="auto">
                    <a:xfrm>
                      <a:off x="0" y="0"/>
                      <a:ext cx="3115110" cy="1400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25568" w14:textId="20EDAEDF" w:rsidR="00547A1C" w:rsidRDefault="00547A1C" w:rsidP="00097F56">
      <w:pPr>
        <w:jc w:val="center"/>
      </w:pPr>
      <w:r>
        <w:t>Esquema de destino</w:t>
      </w:r>
    </w:p>
    <w:p w14:paraId="595A5277" w14:textId="00B3CB58" w:rsidR="00884662" w:rsidRDefault="00884662" w:rsidP="00884662">
      <w:pPr>
        <w:pStyle w:val="ListParagraph"/>
        <w:numPr>
          <w:ilvl w:val="0"/>
          <w:numId w:val="6"/>
        </w:numPr>
      </w:pPr>
      <w:r>
        <w:t>Primero creamos una carpeta (</w:t>
      </w:r>
      <w:r w:rsidRPr="00884662">
        <w:rPr>
          <w:b/>
        </w:rPr>
        <w:t>tutorial extra - 1</w:t>
      </w:r>
      <w:r>
        <w:t>) con el nombre “</w:t>
      </w:r>
      <w:r w:rsidR="006E7381">
        <w:rPr>
          <w:b/>
        </w:rPr>
        <w:t>XLS</w:t>
      </w:r>
      <w:r>
        <w:t>” para almacenar los archivos de este tipo creados.</w:t>
      </w:r>
    </w:p>
    <w:p w14:paraId="7C8C79C9" w14:textId="71B8DF8F" w:rsidR="00884662" w:rsidRDefault="00884662" w:rsidP="00884662">
      <w:pPr>
        <w:pStyle w:val="ListParagraph"/>
        <w:numPr>
          <w:ilvl w:val="0"/>
          <w:numId w:val="6"/>
        </w:numPr>
      </w:pPr>
      <w:r>
        <w:t>Para crear un archivo “</w:t>
      </w:r>
      <w:r w:rsidR="00920A1C">
        <w:rPr>
          <w:b/>
        </w:rPr>
        <w:t>XLS</w:t>
      </w:r>
      <w:r>
        <w:t>”</w:t>
      </w:r>
      <w:r w:rsidR="000D36C8">
        <w:t xml:space="preserve"> damos </w:t>
      </w:r>
      <w:r w:rsidR="000D36C8" w:rsidRPr="000D36C8">
        <w:rPr>
          <w:b/>
        </w:rPr>
        <w:t xml:space="preserve">clic derecho en la carpeta donde queramos almacenarlo &gt; New &gt; </w:t>
      </w:r>
      <w:r w:rsidR="00920A1C">
        <w:rPr>
          <w:b/>
        </w:rPr>
        <w:t xml:space="preserve">XLS </w:t>
      </w:r>
      <w:proofErr w:type="spellStart"/>
      <w:r w:rsidR="00920A1C">
        <w:rPr>
          <w:b/>
        </w:rPr>
        <w:t>Map</w:t>
      </w:r>
      <w:proofErr w:type="spellEnd"/>
      <w:r w:rsidR="000D36C8">
        <w:rPr>
          <w:b/>
        </w:rPr>
        <w:t>.</w:t>
      </w:r>
    </w:p>
    <w:p w14:paraId="1957EB27" w14:textId="49CCB559" w:rsidR="000D36C8" w:rsidRDefault="00920A1C" w:rsidP="000D36C8">
      <w:pPr>
        <w:jc w:val="center"/>
      </w:pPr>
      <w:r w:rsidRPr="00920A1C">
        <w:lastRenderedPageBreak/>
        <w:drawing>
          <wp:inline distT="0" distB="0" distL="0" distR="0" wp14:anchorId="4D55ECE6" wp14:editId="746E1E06">
            <wp:extent cx="4658375" cy="39439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146C" w14:textId="063ABB91" w:rsidR="000D36C8" w:rsidRDefault="000D36C8" w:rsidP="00884662">
      <w:pPr>
        <w:pStyle w:val="ListParagraph"/>
        <w:numPr>
          <w:ilvl w:val="0"/>
          <w:numId w:val="6"/>
        </w:numPr>
      </w:pPr>
      <w:r>
        <w:t>Esto nos abrir</w:t>
      </w:r>
      <w:r>
        <w:rPr>
          <w:lang w:val="es-ES"/>
        </w:rPr>
        <w:t xml:space="preserve">á una ventana donde pondremos los datos de configuración global del </w:t>
      </w:r>
      <w:r>
        <w:t>“</w:t>
      </w:r>
      <w:r w:rsidR="00920A1C">
        <w:rPr>
          <w:b/>
        </w:rPr>
        <w:t>XSL</w:t>
      </w:r>
      <w:r>
        <w:t>”.</w:t>
      </w:r>
    </w:p>
    <w:p w14:paraId="581CE579" w14:textId="672F5337" w:rsidR="000D36C8" w:rsidRDefault="004D4657" w:rsidP="000D36C8">
      <w:pPr>
        <w:ind w:left="360"/>
        <w:jc w:val="center"/>
      </w:pPr>
      <w:r w:rsidRPr="004D4657">
        <w:lastRenderedPageBreak/>
        <w:drawing>
          <wp:inline distT="0" distB="0" distL="0" distR="0" wp14:anchorId="1D985CCB" wp14:editId="792C9C3A">
            <wp:extent cx="4810796" cy="562053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6738" w14:textId="3A0A5581" w:rsidR="000D36C8" w:rsidRPr="000D36C8" w:rsidRDefault="000D36C8" w:rsidP="000D36C8">
      <w:pPr>
        <w:pStyle w:val="ListParagraph"/>
        <w:numPr>
          <w:ilvl w:val="1"/>
          <w:numId w:val="6"/>
        </w:numPr>
        <w:jc w:val="both"/>
      </w:pPr>
      <w:r w:rsidRPr="000D36C8">
        <w:rPr>
          <w:b/>
        </w:rPr>
        <w:t xml:space="preserve">File </w:t>
      </w:r>
      <w:proofErr w:type="spellStart"/>
      <w:r w:rsidRPr="000D36C8">
        <w:rPr>
          <w:b/>
        </w:rPr>
        <w:t>Name</w:t>
      </w:r>
      <w:proofErr w:type="spellEnd"/>
      <w:r>
        <w:t xml:space="preserve">: Pondremos un nombre que identifique el tipo de </w:t>
      </w:r>
      <w:proofErr w:type="spellStart"/>
      <w:r>
        <w:t>tranformaci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que queramos hacer.</w:t>
      </w:r>
    </w:p>
    <w:p w14:paraId="397F1207" w14:textId="298FD64C" w:rsidR="000D36C8" w:rsidRPr="000D36C8" w:rsidRDefault="000D36C8" w:rsidP="000D36C8">
      <w:pPr>
        <w:pStyle w:val="ListParagraph"/>
        <w:numPr>
          <w:ilvl w:val="2"/>
          <w:numId w:val="6"/>
        </w:numPr>
        <w:jc w:val="both"/>
      </w:pPr>
      <w:r w:rsidRPr="000D36C8">
        <w:t>Sería el nombre que le pondrías a un archivo java.</w:t>
      </w:r>
    </w:p>
    <w:p w14:paraId="315C63D1" w14:textId="5C9D1F17" w:rsidR="000D36C8" w:rsidRPr="000D36C8" w:rsidRDefault="000D36C8" w:rsidP="000D36C8">
      <w:pPr>
        <w:pStyle w:val="ListParagraph"/>
        <w:numPr>
          <w:ilvl w:val="1"/>
          <w:numId w:val="6"/>
        </w:numPr>
        <w:jc w:val="both"/>
      </w:pPr>
      <w:proofErr w:type="spellStart"/>
      <w:r>
        <w:rPr>
          <w:b/>
        </w:rPr>
        <w:t>Directory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 w:rsidRPr="000D36C8">
        <w:t>:</w:t>
      </w:r>
      <w:r>
        <w:t xml:space="preserve"> Damos en el </w:t>
      </w:r>
      <w:r w:rsidR="0078243B">
        <w:t>botón</w:t>
      </w:r>
      <w:r>
        <w:t xml:space="preserve"> </w:t>
      </w:r>
      <w:r w:rsidRPr="000D36C8">
        <w:t>[</w:t>
      </w:r>
      <w:r w:rsidR="0078243B" w:rsidRPr="0078243B">
        <w:drawing>
          <wp:inline distT="0" distB="0" distL="0" distR="0" wp14:anchorId="2BB1D2EF" wp14:editId="5FF5E155">
            <wp:extent cx="771633" cy="20957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 </w:t>
      </w:r>
      <w:r>
        <w:rPr>
          <w:lang w:val="es-ES"/>
        </w:rPr>
        <w:t>para seleccionar la carpeta donde vamos a guardar los datos.</w:t>
      </w:r>
    </w:p>
    <w:p w14:paraId="119FCB1B" w14:textId="12BE96C4" w:rsidR="000D36C8" w:rsidRDefault="000D36C8" w:rsidP="000D36C8">
      <w:pPr>
        <w:pStyle w:val="ListParagraph"/>
        <w:numPr>
          <w:ilvl w:val="1"/>
          <w:numId w:val="6"/>
        </w:numPr>
        <w:jc w:val="both"/>
      </w:pPr>
      <w:proofErr w:type="spellStart"/>
      <w:r w:rsidRPr="000D36C8">
        <w:rPr>
          <w:b/>
        </w:rPr>
        <w:t>Soruces</w:t>
      </w:r>
      <w:proofErr w:type="spellEnd"/>
      <w:r>
        <w:t>:</w:t>
      </w:r>
    </w:p>
    <w:p w14:paraId="34AA95C6" w14:textId="6D3B08EE" w:rsidR="0078243B" w:rsidRDefault="0078243B" w:rsidP="0078243B">
      <w:pPr>
        <w:pStyle w:val="ListParagraph"/>
        <w:numPr>
          <w:ilvl w:val="2"/>
          <w:numId w:val="6"/>
        </w:numPr>
        <w:jc w:val="both"/>
      </w:pPr>
      <w:r w:rsidRPr="0078243B">
        <w:t>Marcamos</w:t>
      </w:r>
      <w:r>
        <w:t xml:space="preserve"> la opción de </w:t>
      </w:r>
      <w:r w:rsidRPr="0078243B">
        <w:t>[</w:t>
      </w:r>
      <w:r w:rsidRPr="0078243B">
        <w:rPr>
          <w:lang w:val="en-US"/>
        </w:rPr>
        <w:drawing>
          <wp:inline distT="0" distB="0" distL="0" distR="0" wp14:anchorId="0B119C3A" wp14:editId="3DA30276">
            <wp:extent cx="1209844" cy="1905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43B">
        <w:t>] para de</w:t>
      </w:r>
      <w:r>
        <w:t>cirle que tenemos un “</w:t>
      </w:r>
      <w:proofErr w:type="spellStart"/>
      <w:r w:rsidRPr="0078243B">
        <w:rPr>
          <w:b/>
        </w:rPr>
        <w:t>Schema</w:t>
      </w:r>
      <w:proofErr w:type="spellEnd"/>
      <w:r>
        <w:t>” de origen.</w:t>
      </w:r>
    </w:p>
    <w:p w14:paraId="0CD27A8A" w14:textId="29011740" w:rsidR="0078243B" w:rsidRDefault="0078243B" w:rsidP="0078243B">
      <w:pPr>
        <w:pStyle w:val="ListParagraph"/>
        <w:numPr>
          <w:ilvl w:val="2"/>
          <w:numId w:val="6"/>
        </w:numPr>
        <w:jc w:val="both"/>
      </w:pPr>
      <w:r>
        <w:t>Ahora tenemos que definir el origen principal “</w:t>
      </w:r>
      <w:proofErr w:type="spellStart"/>
      <w:r w:rsidRPr="0078243B">
        <w:rPr>
          <w:b/>
        </w:rPr>
        <w:t>Primary</w:t>
      </w:r>
      <w:proofErr w:type="spellEnd"/>
      <w:r w:rsidRPr="0078243B">
        <w:rPr>
          <w:b/>
        </w:rPr>
        <w:t xml:space="preserve"> </w:t>
      </w:r>
      <w:proofErr w:type="spellStart"/>
      <w:r w:rsidRPr="0078243B">
        <w:rPr>
          <w:b/>
        </w:rPr>
        <w:t>Source</w:t>
      </w:r>
      <w:proofErr w:type="spellEnd"/>
      <w:r>
        <w:t>” de nuestros datos.</w:t>
      </w:r>
    </w:p>
    <w:p w14:paraId="29E5CA98" w14:textId="01674E3B" w:rsidR="00DC719F" w:rsidRDefault="00DC719F" w:rsidP="00DC719F">
      <w:pPr>
        <w:jc w:val="center"/>
      </w:pPr>
      <w:r w:rsidRPr="00DC719F">
        <w:drawing>
          <wp:inline distT="0" distB="0" distL="0" distR="0" wp14:anchorId="5087AD35" wp14:editId="000CAD77">
            <wp:extent cx="4439270" cy="514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D00D" w14:textId="6965DE99" w:rsidR="00DC719F" w:rsidRPr="00DC719F" w:rsidRDefault="00DC719F" w:rsidP="0078243B">
      <w:pPr>
        <w:pStyle w:val="ListParagraph"/>
        <w:numPr>
          <w:ilvl w:val="2"/>
          <w:numId w:val="6"/>
        </w:numPr>
        <w:jc w:val="both"/>
      </w:pPr>
      <w:r>
        <w:t xml:space="preserve">Damos en el </w:t>
      </w:r>
      <w:proofErr w:type="spellStart"/>
      <w:r>
        <w:t>bot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</w:t>
      </w:r>
      <w:r>
        <w:rPr>
          <w:lang w:val="en-US"/>
        </w:rPr>
        <w:t>[</w:t>
      </w:r>
      <w:r w:rsidRPr="00DC719F">
        <w:rPr>
          <w:lang w:val="en-US"/>
        </w:rPr>
        <w:drawing>
          <wp:inline distT="0" distB="0" distL="0" distR="0" wp14:anchorId="6CF51FE7" wp14:editId="12D5D3A3">
            <wp:extent cx="666843" cy="20005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lang w:val="en-US"/>
        </w:rPr>
        <w:t xml:space="preserve">] </w:t>
      </w:r>
      <w:r>
        <w:rPr>
          <w:lang w:val="es-ES"/>
        </w:rPr>
        <w:t>.</w:t>
      </w:r>
      <w:proofErr w:type="gramEnd"/>
    </w:p>
    <w:p w14:paraId="041973CB" w14:textId="1522D2C8" w:rsidR="00DC719F" w:rsidRPr="00DC719F" w:rsidRDefault="00DC719F" w:rsidP="0078243B">
      <w:pPr>
        <w:pStyle w:val="ListParagraph"/>
        <w:numPr>
          <w:ilvl w:val="2"/>
          <w:numId w:val="6"/>
        </w:numPr>
        <w:jc w:val="both"/>
      </w:pPr>
      <w:r>
        <w:rPr>
          <w:lang w:val="es-ES"/>
        </w:rPr>
        <w:t>Nos saldrá la siguiente ventana:</w:t>
      </w:r>
    </w:p>
    <w:p w14:paraId="73FCFED2" w14:textId="769FD422" w:rsidR="00DC719F" w:rsidRDefault="00DC719F" w:rsidP="00DC719F">
      <w:pPr>
        <w:jc w:val="center"/>
      </w:pPr>
      <w:r w:rsidRPr="00DC719F">
        <w:lastRenderedPageBreak/>
        <w:drawing>
          <wp:inline distT="0" distB="0" distL="0" distR="0" wp14:anchorId="69B0632E" wp14:editId="2ED9DA7E">
            <wp:extent cx="3019846" cy="33151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1DAD" w14:textId="5D5BD2C7" w:rsidR="00DC719F" w:rsidRPr="00DC719F" w:rsidRDefault="00DC719F" w:rsidP="0078243B">
      <w:pPr>
        <w:pStyle w:val="ListParagraph"/>
        <w:numPr>
          <w:ilvl w:val="2"/>
          <w:numId w:val="6"/>
        </w:numPr>
        <w:jc w:val="both"/>
      </w:pPr>
      <w:r>
        <w:t xml:space="preserve">Seleccionamos la opción de </w:t>
      </w:r>
      <w:r>
        <w:rPr>
          <w:lang w:val="en-US"/>
        </w:rPr>
        <w:t>[</w:t>
      </w:r>
      <w:r w:rsidRPr="00DC719F">
        <w:rPr>
          <w:lang w:val="en-US"/>
        </w:rPr>
        <w:drawing>
          <wp:inline distT="0" distB="0" distL="0" distR="0" wp14:anchorId="34348935" wp14:editId="5E808DFE">
            <wp:extent cx="1009791" cy="2095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].</w:t>
      </w:r>
    </w:p>
    <w:p w14:paraId="26B20665" w14:textId="32AF67CC" w:rsidR="00DC719F" w:rsidRDefault="00DC719F" w:rsidP="0078243B">
      <w:pPr>
        <w:pStyle w:val="ListParagraph"/>
        <w:numPr>
          <w:ilvl w:val="2"/>
          <w:numId w:val="6"/>
        </w:numPr>
        <w:jc w:val="both"/>
      </w:pPr>
      <w:r w:rsidRPr="00DC719F">
        <w:t>Dentro buscamos mediante [</w:t>
      </w:r>
      <w:r w:rsidRPr="00DC719F">
        <w:rPr>
          <w:lang w:val="en-US"/>
        </w:rPr>
        <w:drawing>
          <wp:inline distT="0" distB="0" distL="0" distR="0" wp14:anchorId="3BA00EFA" wp14:editId="066B4E89">
            <wp:extent cx="685896" cy="247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19F">
        <w:t>] el esquema a utiliz</w:t>
      </w:r>
      <w:r>
        <w:t>ar, exactamente podemos definir el “</w:t>
      </w:r>
      <w:proofErr w:type="spellStart"/>
      <w:r w:rsidRPr="00DC719F">
        <w:rPr>
          <w:b/>
        </w:rPr>
        <w:t>element</w:t>
      </w:r>
      <w:proofErr w:type="spellEnd"/>
      <w:r>
        <w:t>” a tener en cuenta.</w:t>
      </w:r>
    </w:p>
    <w:p w14:paraId="0E2DC50B" w14:textId="6769F3B0" w:rsidR="00DC719F" w:rsidRDefault="00DC719F" w:rsidP="00DC719F">
      <w:pPr>
        <w:jc w:val="center"/>
      </w:pPr>
      <w:r w:rsidRPr="00DC719F">
        <w:drawing>
          <wp:inline distT="0" distB="0" distL="0" distR="0" wp14:anchorId="2E03EEB0" wp14:editId="67E8A522">
            <wp:extent cx="2791215" cy="110505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A843" w14:textId="7FA39121" w:rsidR="00DC719F" w:rsidRDefault="00DC719F" w:rsidP="0078243B">
      <w:pPr>
        <w:pStyle w:val="ListParagraph"/>
        <w:numPr>
          <w:ilvl w:val="2"/>
          <w:numId w:val="6"/>
        </w:numPr>
        <w:jc w:val="both"/>
      </w:pPr>
      <w:r>
        <w:t xml:space="preserve">Damos </w:t>
      </w:r>
      <w:r w:rsidRPr="00DC719F">
        <w:t>[</w:t>
      </w:r>
      <w:r w:rsidRPr="00DC719F">
        <w:rPr>
          <w:b/>
        </w:rPr>
        <w:t>OK</w:t>
      </w:r>
      <w:r w:rsidRPr="00DC719F">
        <w:t>] y regresamos a l</w:t>
      </w:r>
      <w:r>
        <w:t>a ventana anterior.</w:t>
      </w:r>
    </w:p>
    <w:p w14:paraId="41039201" w14:textId="667006F5" w:rsidR="00DC719F" w:rsidRDefault="00DC719F" w:rsidP="00DC719F">
      <w:pPr>
        <w:pStyle w:val="ListParagraph"/>
        <w:numPr>
          <w:ilvl w:val="1"/>
          <w:numId w:val="6"/>
        </w:numPr>
        <w:jc w:val="both"/>
      </w:pPr>
      <w:r>
        <w:rPr>
          <w:lang w:val="es-ES"/>
        </w:rPr>
        <w:t>En el caso que tengamos una transformación compleja que requiera de varios “</w:t>
      </w:r>
      <w:proofErr w:type="spellStart"/>
      <w:r w:rsidRPr="00DC719F">
        <w:rPr>
          <w:b/>
          <w:lang w:val="es-ES"/>
        </w:rPr>
        <w:t>Schema</w:t>
      </w:r>
      <w:r>
        <w:rPr>
          <w:lang w:val="es-ES"/>
        </w:rPr>
        <w:t>s</w:t>
      </w:r>
      <w:proofErr w:type="spellEnd"/>
      <w:r>
        <w:rPr>
          <w:lang w:val="es-ES"/>
        </w:rPr>
        <w:t xml:space="preserve">” de origen, debemos agregarlos en el apartado de </w:t>
      </w:r>
      <w:r>
        <w:t>“</w:t>
      </w:r>
      <w:proofErr w:type="spellStart"/>
      <w:r w:rsidRPr="00DC719F">
        <w:rPr>
          <w:b/>
        </w:rPr>
        <w:t>Additional</w:t>
      </w:r>
      <w:proofErr w:type="spellEnd"/>
      <w:r w:rsidRPr="00DC719F">
        <w:rPr>
          <w:b/>
        </w:rPr>
        <w:t xml:space="preserve"> </w:t>
      </w:r>
      <w:proofErr w:type="spellStart"/>
      <w:r w:rsidRPr="00DC719F">
        <w:rPr>
          <w:b/>
        </w:rPr>
        <w:t>Sources</w:t>
      </w:r>
      <w:proofErr w:type="spellEnd"/>
      <w:r>
        <w:t>”</w:t>
      </w:r>
    </w:p>
    <w:p w14:paraId="149D4CFA" w14:textId="72C7E01C" w:rsidR="00DC719F" w:rsidRDefault="00DC719F" w:rsidP="00DC719F">
      <w:pPr>
        <w:jc w:val="center"/>
      </w:pPr>
      <w:r w:rsidRPr="00DC719F">
        <w:drawing>
          <wp:inline distT="0" distB="0" distL="0" distR="0" wp14:anchorId="6F24DE1D" wp14:editId="7469F6F1">
            <wp:extent cx="4477375" cy="16004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7CB7" w14:textId="7C597747" w:rsidR="00DC719F" w:rsidRPr="00DC719F" w:rsidRDefault="00DC719F" w:rsidP="00DC719F">
      <w:pPr>
        <w:pStyle w:val="ListParagraph"/>
        <w:numPr>
          <w:ilvl w:val="2"/>
          <w:numId w:val="6"/>
        </w:numPr>
        <w:jc w:val="both"/>
      </w:pPr>
      <w:r>
        <w:t>Para agregar presionamos el icono de (</w:t>
      </w:r>
      <w:r w:rsidRPr="00DC719F">
        <w:drawing>
          <wp:inline distT="0" distB="0" distL="0" distR="0" wp14:anchorId="7C2508E9" wp14:editId="33D3D16D">
            <wp:extent cx="219106" cy="23815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). Esto nos abrirá una ventana similar a la anterior (</w:t>
      </w:r>
      <w:proofErr w:type="spellStart"/>
      <w:r w:rsidRPr="00DC719F">
        <w:rPr>
          <w:b/>
        </w:rPr>
        <w:t>Primary</w:t>
      </w:r>
      <w:proofErr w:type="spellEnd"/>
      <w:r w:rsidRPr="00DC719F">
        <w:rPr>
          <w:b/>
        </w:rPr>
        <w:t xml:space="preserve"> </w:t>
      </w:r>
      <w:proofErr w:type="spellStart"/>
      <w:r w:rsidRPr="00DC719F">
        <w:rPr>
          <w:b/>
        </w:rPr>
        <w:t>Source</w:t>
      </w:r>
      <w:proofErr w:type="spellEnd"/>
      <w:r>
        <w:t>); la única diferencia es que tenemos que definirle un nombre inicial.</w:t>
      </w:r>
    </w:p>
    <w:p w14:paraId="0F41D93B" w14:textId="5F8AF3F2" w:rsidR="00DC719F" w:rsidRDefault="00DC719F" w:rsidP="00DC719F">
      <w:pPr>
        <w:jc w:val="center"/>
      </w:pPr>
      <w:r w:rsidRPr="00DC719F">
        <w:lastRenderedPageBreak/>
        <w:drawing>
          <wp:inline distT="0" distB="0" distL="0" distR="0" wp14:anchorId="36AB6A7D" wp14:editId="6920FBC0">
            <wp:extent cx="3648584" cy="4991797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6C65" w14:textId="27CD6AF8" w:rsidR="00DC719F" w:rsidRDefault="00DC719F" w:rsidP="00DC719F">
      <w:pPr>
        <w:pStyle w:val="ListParagraph"/>
        <w:numPr>
          <w:ilvl w:val="1"/>
          <w:numId w:val="6"/>
        </w:numPr>
        <w:jc w:val="both"/>
      </w:pPr>
      <w:r>
        <w:t>Por último, tenemos que agregar el “</w:t>
      </w:r>
      <w:proofErr w:type="spellStart"/>
      <w:r w:rsidRPr="00DC719F">
        <w:rPr>
          <w:b/>
        </w:rPr>
        <w:t>Schema</w:t>
      </w:r>
      <w:proofErr w:type="spellEnd"/>
      <w:r>
        <w:t>” de destino mediante “</w:t>
      </w:r>
      <w:r w:rsidRPr="00DC719F">
        <w:rPr>
          <w:b/>
        </w:rPr>
        <w:t>Target</w:t>
      </w:r>
      <w:r>
        <w:t>”</w:t>
      </w:r>
    </w:p>
    <w:p w14:paraId="50B0880C" w14:textId="0E8D7142" w:rsidR="00DC719F" w:rsidRDefault="00DC719F" w:rsidP="00E92366">
      <w:pPr>
        <w:jc w:val="center"/>
      </w:pPr>
      <w:r w:rsidRPr="00DC719F">
        <w:drawing>
          <wp:inline distT="0" distB="0" distL="0" distR="0" wp14:anchorId="14F6C720" wp14:editId="5A41DC9B">
            <wp:extent cx="4610743" cy="7430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9730" w14:textId="7E664822" w:rsidR="00DC719F" w:rsidRPr="00DC719F" w:rsidRDefault="00DC719F" w:rsidP="00DC719F">
      <w:pPr>
        <w:pStyle w:val="ListParagraph"/>
        <w:numPr>
          <w:ilvl w:val="2"/>
          <w:numId w:val="6"/>
        </w:numPr>
        <w:jc w:val="both"/>
      </w:pPr>
      <w:r>
        <w:t xml:space="preserve">Habilitamos la casilla </w:t>
      </w:r>
      <w:r w:rsidRPr="00DC719F">
        <w:t>[</w:t>
      </w:r>
      <w:r w:rsidRPr="00DC719F">
        <w:rPr>
          <w:lang w:val="en-US"/>
        </w:rPr>
        <w:drawing>
          <wp:inline distT="0" distB="0" distL="0" distR="0" wp14:anchorId="7FD12531" wp14:editId="158CCB1B">
            <wp:extent cx="1162212" cy="1905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19F">
        <w:t>] para poder a</w:t>
      </w:r>
      <w:proofErr w:type="spellStart"/>
      <w:r>
        <w:rPr>
          <w:lang w:val="es-ES"/>
        </w:rPr>
        <w:t>ñadir</w:t>
      </w:r>
      <w:proofErr w:type="spellEnd"/>
      <w:r>
        <w:rPr>
          <w:lang w:val="es-ES"/>
        </w:rPr>
        <w:t xml:space="preserve"> un </w:t>
      </w:r>
      <w:r w:rsidR="00246FF6">
        <w:rPr>
          <w:lang w:val="es-ES"/>
        </w:rPr>
        <w:t>“</w:t>
      </w:r>
      <w:proofErr w:type="spellStart"/>
      <w:r w:rsidR="00246FF6" w:rsidRPr="00246FF6">
        <w:rPr>
          <w:b/>
          <w:lang w:val="es-ES"/>
        </w:rPr>
        <w:t>Schema</w:t>
      </w:r>
      <w:proofErr w:type="spellEnd"/>
      <w:r w:rsidR="00246FF6">
        <w:rPr>
          <w:lang w:val="es-ES"/>
        </w:rPr>
        <w:t xml:space="preserve">” </w:t>
      </w:r>
      <w:r>
        <w:rPr>
          <w:lang w:val="es-ES"/>
        </w:rPr>
        <w:t>objetivo.</w:t>
      </w:r>
    </w:p>
    <w:p w14:paraId="1E25187A" w14:textId="28538888" w:rsidR="00DC719F" w:rsidRPr="00E92366" w:rsidRDefault="00DC719F" w:rsidP="00DC719F">
      <w:pPr>
        <w:pStyle w:val="ListParagraph"/>
        <w:numPr>
          <w:ilvl w:val="2"/>
          <w:numId w:val="6"/>
        </w:numPr>
        <w:jc w:val="both"/>
      </w:pPr>
      <w:r>
        <w:rPr>
          <w:lang w:val="es-ES"/>
        </w:rPr>
        <w:t xml:space="preserve">Presionamos </w:t>
      </w:r>
      <w:r w:rsidRPr="00246FF6">
        <w:t>[</w:t>
      </w:r>
      <w:r w:rsidRPr="00DC719F">
        <w:rPr>
          <w:lang w:val="en-US"/>
        </w:rPr>
        <w:drawing>
          <wp:inline distT="0" distB="0" distL="0" distR="0" wp14:anchorId="4184666F" wp14:editId="0F5A848C">
            <wp:extent cx="724001" cy="2667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FF6">
        <w:t>]</w:t>
      </w:r>
      <w:r w:rsidR="00246FF6" w:rsidRPr="00246FF6">
        <w:t xml:space="preserve"> para buscar el “</w:t>
      </w:r>
      <w:proofErr w:type="spellStart"/>
      <w:r w:rsidR="00246FF6" w:rsidRPr="00246FF6">
        <w:rPr>
          <w:b/>
        </w:rPr>
        <w:t>Schema</w:t>
      </w:r>
      <w:proofErr w:type="spellEnd"/>
      <w:r w:rsidR="00246FF6">
        <w:t>” a utilizar como objetivo.</w:t>
      </w:r>
    </w:p>
    <w:p w14:paraId="27A98C9E" w14:textId="4655BAB7" w:rsidR="00E92366" w:rsidRDefault="00E92366" w:rsidP="00E92366">
      <w:pPr>
        <w:jc w:val="center"/>
      </w:pPr>
      <w:r w:rsidRPr="00E92366">
        <w:lastRenderedPageBreak/>
        <w:drawing>
          <wp:inline distT="0" distB="0" distL="0" distR="0" wp14:anchorId="718A3ADC" wp14:editId="5F010CD2">
            <wp:extent cx="3077004" cy="3305636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E3EE" w14:textId="5155BBB9" w:rsidR="00E92366" w:rsidRDefault="00E92366" w:rsidP="00DC719F">
      <w:pPr>
        <w:pStyle w:val="ListParagraph"/>
        <w:numPr>
          <w:ilvl w:val="2"/>
          <w:numId w:val="6"/>
        </w:numPr>
        <w:jc w:val="both"/>
      </w:pPr>
      <w:r>
        <w:t>Como podemos observar es la misma ventana que se abrió al añadir (</w:t>
      </w:r>
      <w:proofErr w:type="spellStart"/>
      <w:r w:rsidRPr="00E92366">
        <w:rPr>
          <w:b/>
        </w:rPr>
        <w:t>Primary</w:t>
      </w:r>
      <w:proofErr w:type="spellEnd"/>
      <w:r w:rsidRPr="00E92366">
        <w:rPr>
          <w:b/>
        </w:rPr>
        <w:t xml:space="preserve"> </w:t>
      </w:r>
      <w:proofErr w:type="spellStart"/>
      <w:r w:rsidRPr="00E92366">
        <w:rPr>
          <w:b/>
        </w:rPr>
        <w:t>Source</w:t>
      </w:r>
      <w:proofErr w:type="spellEnd"/>
      <w:r>
        <w:t>) por lo que debemos seguir los mismos pasos; pero esta vez apuntando hacia el “</w:t>
      </w:r>
      <w:proofErr w:type="spellStart"/>
      <w:r w:rsidRPr="00E92366">
        <w:rPr>
          <w:b/>
        </w:rPr>
        <w:t>Schema</w:t>
      </w:r>
      <w:proofErr w:type="spellEnd"/>
      <w:r>
        <w:t>” objetivo.</w:t>
      </w:r>
    </w:p>
    <w:p w14:paraId="610F7C6D" w14:textId="4BBA7389" w:rsidR="006557F3" w:rsidRPr="006557F3" w:rsidRDefault="006557F3" w:rsidP="006557F3">
      <w:pPr>
        <w:pStyle w:val="ListParagraph"/>
        <w:numPr>
          <w:ilvl w:val="1"/>
          <w:numId w:val="6"/>
        </w:numPr>
        <w:jc w:val="both"/>
      </w:pPr>
      <w:r>
        <w:t xml:space="preserve">Para terminar, presionamos </w:t>
      </w:r>
      <w:r>
        <w:rPr>
          <w:lang w:val="en-US"/>
        </w:rPr>
        <w:t>[</w:t>
      </w:r>
      <w:r w:rsidRPr="006557F3">
        <w:rPr>
          <w:b/>
          <w:lang w:val="en-US"/>
        </w:rPr>
        <w:t>OK</w:t>
      </w:r>
      <w:r>
        <w:rPr>
          <w:lang w:val="en-US"/>
        </w:rPr>
        <w:t>]</w:t>
      </w:r>
    </w:p>
    <w:p w14:paraId="4AEF2BAE" w14:textId="08989900" w:rsidR="006557F3" w:rsidRPr="006557F3" w:rsidRDefault="006557F3" w:rsidP="006557F3">
      <w:pPr>
        <w:pStyle w:val="ListParagraph"/>
        <w:numPr>
          <w:ilvl w:val="0"/>
          <w:numId w:val="6"/>
        </w:numPr>
        <w:jc w:val="both"/>
      </w:pPr>
      <w:r>
        <w:rPr>
          <w:lang w:val="es-ES"/>
        </w:rPr>
        <w:t xml:space="preserve">Ahora </w:t>
      </w:r>
      <w:proofErr w:type="spellStart"/>
      <w:r>
        <w:rPr>
          <w:lang w:val="es-ES"/>
        </w:rPr>
        <w:t>JDevelop</w:t>
      </w:r>
      <w:proofErr w:type="spellEnd"/>
      <w:r>
        <w:rPr>
          <w:lang w:val="es-ES"/>
        </w:rPr>
        <w:t xml:space="preserve"> nos abrirá una pestaña similar a la del “</w:t>
      </w:r>
      <w:proofErr w:type="spellStart"/>
      <w:r w:rsidRPr="006557F3">
        <w:rPr>
          <w:b/>
          <w:lang w:val="es-ES"/>
        </w:rPr>
        <w:t>XQuery</w:t>
      </w:r>
      <w:proofErr w:type="spellEnd"/>
      <w:r>
        <w:rPr>
          <w:lang w:val="es-ES"/>
        </w:rPr>
        <w:t>”. La cual está dividida en tres secciones:</w:t>
      </w:r>
    </w:p>
    <w:p w14:paraId="61325AE8" w14:textId="7F087D1E" w:rsidR="006557F3" w:rsidRDefault="006557F3" w:rsidP="006557F3">
      <w:r w:rsidRPr="006557F3">
        <w:drawing>
          <wp:inline distT="0" distB="0" distL="0" distR="0" wp14:anchorId="16A8A533" wp14:editId="4E611FA9">
            <wp:extent cx="5400040" cy="12585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E93B" w14:textId="30B41CE6" w:rsidR="006557F3" w:rsidRDefault="006557F3" w:rsidP="006557F3">
      <w:pPr>
        <w:pStyle w:val="ListParagraph"/>
        <w:numPr>
          <w:ilvl w:val="1"/>
          <w:numId w:val="6"/>
        </w:numPr>
        <w:jc w:val="both"/>
      </w:pPr>
      <w:r w:rsidRPr="006557F3">
        <w:rPr>
          <w:b/>
        </w:rPr>
        <w:t>A la izquierda</w:t>
      </w:r>
      <w:r>
        <w:t>: Datos de origen.</w:t>
      </w:r>
    </w:p>
    <w:p w14:paraId="08C56F76" w14:textId="0B1A340D" w:rsidR="006557F3" w:rsidRDefault="006557F3" w:rsidP="006557F3">
      <w:pPr>
        <w:pStyle w:val="ListParagraph"/>
        <w:numPr>
          <w:ilvl w:val="1"/>
          <w:numId w:val="6"/>
        </w:numPr>
        <w:jc w:val="both"/>
      </w:pPr>
      <w:r w:rsidRPr="006557F3">
        <w:rPr>
          <w:b/>
        </w:rPr>
        <w:t>En el centro</w:t>
      </w:r>
      <w:r>
        <w:t>: Funciones para el mapeo.</w:t>
      </w:r>
    </w:p>
    <w:p w14:paraId="074B91B2" w14:textId="0C61B4AD" w:rsidR="006557F3" w:rsidRDefault="00F91C87" w:rsidP="006557F3">
      <w:pPr>
        <w:pStyle w:val="ListParagraph"/>
        <w:numPr>
          <w:ilvl w:val="1"/>
          <w:numId w:val="6"/>
        </w:numPr>
        <w:jc w:val="both"/>
      </w:pPr>
      <w:r>
        <w:rPr>
          <w:b/>
        </w:rPr>
        <w:t>A la d</w:t>
      </w:r>
      <w:r w:rsidR="006557F3" w:rsidRPr="006557F3">
        <w:rPr>
          <w:b/>
        </w:rPr>
        <w:t>erecha</w:t>
      </w:r>
      <w:r w:rsidR="006557F3">
        <w:t>: Datos de destino.</w:t>
      </w:r>
    </w:p>
    <w:p w14:paraId="3CBDD66B" w14:textId="44BD7D9F" w:rsidR="006557F3" w:rsidRDefault="00F91C87" w:rsidP="006557F3">
      <w:pPr>
        <w:pStyle w:val="ListParagraph"/>
        <w:numPr>
          <w:ilvl w:val="0"/>
          <w:numId w:val="6"/>
        </w:numPr>
        <w:jc w:val="both"/>
      </w:pPr>
      <w:r>
        <w:t xml:space="preserve">Primero vamos a hacer un mapeo de 1 a 1. </w:t>
      </w:r>
    </w:p>
    <w:p w14:paraId="348925E3" w14:textId="55BD0D89" w:rsidR="00F91C87" w:rsidRDefault="00F91C87" w:rsidP="00F91C87">
      <w:pPr>
        <w:pStyle w:val="ListParagraph"/>
        <w:numPr>
          <w:ilvl w:val="1"/>
          <w:numId w:val="6"/>
        </w:numPr>
        <w:jc w:val="both"/>
      </w:pPr>
      <w:r>
        <w:t xml:space="preserve">Todo hacia </w:t>
      </w:r>
      <w:proofErr w:type="spellStart"/>
      <w:r>
        <w:t>TodoOut</w:t>
      </w:r>
      <w:proofErr w:type="spellEnd"/>
      <w:r>
        <w:t>.</w:t>
      </w:r>
    </w:p>
    <w:p w14:paraId="050603F0" w14:textId="600C5F9E" w:rsidR="00F91C87" w:rsidRDefault="00F91C87" w:rsidP="00F91C87">
      <w:pPr>
        <w:pStyle w:val="ListParagraph"/>
        <w:numPr>
          <w:ilvl w:val="1"/>
          <w:numId w:val="6"/>
        </w:numPr>
        <w:jc w:val="both"/>
      </w:pPr>
      <w:r>
        <w:t>Id hacia id.</w:t>
      </w:r>
    </w:p>
    <w:p w14:paraId="68918BDE" w14:textId="75ABEF68" w:rsidR="00F91C87" w:rsidRDefault="00F91C87" w:rsidP="00F91C87">
      <w:pPr>
        <w:pStyle w:val="ListParagraph"/>
        <w:numPr>
          <w:ilvl w:val="1"/>
          <w:numId w:val="6"/>
        </w:numPr>
        <w:jc w:val="both"/>
      </w:pPr>
      <w:r>
        <w:t>Titulo hacia Resume.</w:t>
      </w:r>
    </w:p>
    <w:p w14:paraId="38F542D6" w14:textId="50BD1224" w:rsidR="00F91C87" w:rsidRDefault="00F91C87" w:rsidP="00F91C87">
      <w:pPr>
        <w:pStyle w:val="ListParagraph"/>
        <w:numPr>
          <w:ilvl w:val="1"/>
          <w:numId w:val="6"/>
        </w:numPr>
        <w:jc w:val="both"/>
      </w:pPr>
      <w:r>
        <w:t xml:space="preserve">Puntuación hacia </w:t>
      </w:r>
      <w:proofErr w:type="spellStart"/>
      <w:r>
        <w:t>Puntuation</w:t>
      </w:r>
      <w:proofErr w:type="spellEnd"/>
      <w:r>
        <w:t>.</w:t>
      </w:r>
    </w:p>
    <w:p w14:paraId="006DD2F6" w14:textId="77EC745C" w:rsidR="00F91C87" w:rsidRDefault="00F91C87" w:rsidP="00F91C87">
      <w:pPr>
        <w:pStyle w:val="ListParagraph"/>
        <w:numPr>
          <w:ilvl w:val="0"/>
          <w:numId w:val="6"/>
        </w:numPr>
        <w:jc w:val="both"/>
      </w:pPr>
      <w:r>
        <w:t>Para esto solo tenemos que presionar el elemento del lado izquierdo y arrastrarlo hacia el derecho.</w:t>
      </w:r>
    </w:p>
    <w:p w14:paraId="4538D366" w14:textId="2E2B5E23" w:rsidR="00F91C87" w:rsidRDefault="00760F34" w:rsidP="00760F34">
      <w:pPr>
        <w:jc w:val="center"/>
      </w:pPr>
      <w:r w:rsidRPr="00760F34">
        <w:drawing>
          <wp:inline distT="0" distB="0" distL="0" distR="0" wp14:anchorId="50C72DEB" wp14:editId="666EBEB5">
            <wp:extent cx="5400040" cy="2724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B39B" w14:textId="366C530E" w:rsidR="00F91C87" w:rsidRDefault="00F91C87" w:rsidP="00F91C87">
      <w:pPr>
        <w:pStyle w:val="ListParagraph"/>
        <w:numPr>
          <w:ilvl w:val="0"/>
          <w:numId w:val="6"/>
        </w:numPr>
        <w:jc w:val="both"/>
      </w:pPr>
      <w:r>
        <w:t>Como extra, agregamos una fusión “</w:t>
      </w:r>
      <w:proofErr w:type="spellStart"/>
      <w:r w:rsidRPr="00F91C87">
        <w:rPr>
          <w:b/>
        </w:rPr>
        <w:t>forEach</w:t>
      </w:r>
      <w:proofErr w:type="spellEnd"/>
      <w:r>
        <w:t xml:space="preserve">” </w:t>
      </w:r>
      <w:r w:rsidRPr="00F91C87">
        <w:t>[</w:t>
      </w:r>
      <w:r w:rsidRPr="00F91C87">
        <w:rPr>
          <w:lang w:val="en-US"/>
        </w:rPr>
        <w:drawing>
          <wp:inline distT="0" distB="0" distL="0" distR="0" wp14:anchorId="568D29C6" wp14:editId="00887B7B">
            <wp:extent cx="152421" cy="1333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C87">
        <w:t>]</w:t>
      </w:r>
      <w:r>
        <w:t xml:space="preserve"> debajo de entre </w:t>
      </w:r>
      <w:proofErr w:type="spellStart"/>
      <w:r>
        <w:t>TodoOutList</w:t>
      </w:r>
      <w:proofErr w:type="spellEnd"/>
      <w:r>
        <w:t xml:space="preserve"> y </w:t>
      </w:r>
      <w:proofErr w:type="spellStart"/>
      <w:r>
        <w:t>TodoOut</w:t>
      </w:r>
      <w:proofErr w:type="spellEnd"/>
      <w:r>
        <w:t xml:space="preserve"> y le asignamos “</w:t>
      </w:r>
      <w:proofErr w:type="spellStart"/>
      <w:r>
        <w:t>TodoCollection</w:t>
      </w:r>
      <w:proofErr w:type="spellEnd"/>
      <w:r>
        <w:t>” del lado izquierdo</w:t>
      </w:r>
      <w:r w:rsidR="00453936">
        <w:t>.</w:t>
      </w:r>
    </w:p>
    <w:p w14:paraId="74BB1859" w14:textId="6CE48DAB" w:rsidR="00453936" w:rsidRPr="00760F34" w:rsidRDefault="00453936" w:rsidP="00453936">
      <w:pPr>
        <w:pStyle w:val="ListParagraph"/>
        <w:numPr>
          <w:ilvl w:val="1"/>
          <w:numId w:val="6"/>
        </w:numPr>
        <w:jc w:val="both"/>
      </w:pPr>
      <w:r>
        <w:lastRenderedPageBreak/>
        <w:t xml:space="preserve">De esta forma estamos diciendo que realizaremos una </w:t>
      </w:r>
      <w:proofErr w:type="spellStart"/>
      <w:r>
        <w:t>asignac</w:t>
      </w:r>
      <w:r>
        <w:rPr>
          <w:lang w:val="es-ES"/>
        </w:rPr>
        <w:t>ión</w:t>
      </w:r>
      <w:proofErr w:type="spellEnd"/>
      <w:r>
        <w:rPr>
          <w:lang w:val="es-ES"/>
        </w:rPr>
        <w:t xml:space="preserve"> nueva por cada elemento que esté dentro de “</w:t>
      </w:r>
      <w:proofErr w:type="spellStart"/>
      <w:r w:rsidRPr="00453936">
        <w:rPr>
          <w:b/>
          <w:lang w:val="es-ES"/>
        </w:rPr>
        <w:t>TodoCollection</w:t>
      </w:r>
      <w:proofErr w:type="spellEnd"/>
      <w:r>
        <w:rPr>
          <w:lang w:val="es-ES"/>
        </w:rPr>
        <w:t>”</w:t>
      </w:r>
    </w:p>
    <w:p w14:paraId="171BBFED" w14:textId="037F36B5" w:rsidR="00760F34" w:rsidRPr="00760F34" w:rsidRDefault="00760F34" w:rsidP="00760F34">
      <w:pPr>
        <w:pStyle w:val="ListParagraph"/>
        <w:numPr>
          <w:ilvl w:val="1"/>
          <w:numId w:val="6"/>
        </w:numPr>
        <w:jc w:val="both"/>
      </w:pPr>
      <w:r>
        <w:rPr>
          <w:lang w:val="es-ES"/>
        </w:rPr>
        <w:t>Podemos evitar crear el “</w:t>
      </w:r>
      <w:proofErr w:type="spellStart"/>
      <w:r w:rsidRPr="00760F34">
        <w:rPr>
          <w:b/>
          <w:lang w:val="es-ES"/>
        </w:rPr>
        <w:t>foreach</w:t>
      </w:r>
      <w:proofErr w:type="spellEnd"/>
      <w:r>
        <w:rPr>
          <w:lang w:val="es-ES"/>
        </w:rPr>
        <w:t>” manual si arrastramos del lado izquierdo “</w:t>
      </w:r>
      <w:proofErr w:type="spellStart"/>
      <w:r w:rsidRPr="00760F34">
        <w:rPr>
          <w:b/>
          <w:lang w:val="es-ES"/>
        </w:rPr>
        <w:t>TodoCollection</w:t>
      </w:r>
      <w:proofErr w:type="spellEnd"/>
      <w:r>
        <w:rPr>
          <w:lang w:val="es-ES"/>
        </w:rPr>
        <w:t>” hacia “</w:t>
      </w:r>
      <w:proofErr w:type="spellStart"/>
      <w:r w:rsidRPr="00760F34">
        <w:rPr>
          <w:b/>
          <w:lang w:val="es-ES"/>
        </w:rPr>
        <w:t>TodoOutList</w:t>
      </w:r>
      <w:proofErr w:type="spellEnd"/>
      <w:r>
        <w:rPr>
          <w:lang w:val="es-ES"/>
        </w:rPr>
        <w:t>”.</w:t>
      </w:r>
    </w:p>
    <w:p w14:paraId="426271C1" w14:textId="3CF9B00D" w:rsidR="00760F34" w:rsidRPr="00760F34" w:rsidRDefault="00760F34" w:rsidP="00760F34">
      <w:pPr>
        <w:pStyle w:val="ListParagraph"/>
        <w:numPr>
          <w:ilvl w:val="1"/>
          <w:numId w:val="6"/>
        </w:numPr>
        <w:jc w:val="both"/>
      </w:pPr>
      <w:r>
        <w:rPr>
          <w:lang w:val="es-ES"/>
        </w:rPr>
        <w:t>Cuando hacemos eso (Asignación de objetos complejos), nos sale la siguiente ventana:</w:t>
      </w:r>
    </w:p>
    <w:p w14:paraId="51E3ADF3" w14:textId="193826F2" w:rsidR="00760F34" w:rsidRDefault="00760F34" w:rsidP="00760F34">
      <w:pPr>
        <w:jc w:val="center"/>
      </w:pPr>
      <w:r w:rsidRPr="00760F34">
        <w:drawing>
          <wp:inline distT="0" distB="0" distL="0" distR="0" wp14:anchorId="0AD4BE6D" wp14:editId="1E9A1C30">
            <wp:extent cx="3057952" cy="3934374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CCA9" w14:textId="1EBD4009" w:rsidR="00760F34" w:rsidRPr="00453936" w:rsidRDefault="00760F34" w:rsidP="00760F34">
      <w:pPr>
        <w:pStyle w:val="ListParagraph"/>
        <w:numPr>
          <w:ilvl w:val="1"/>
          <w:numId w:val="6"/>
        </w:numPr>
        <w:jc w:val="both"/>
      </w:pPr>
      <w:r>
        <w:t xml:space="preserve">Aquí nos pide como queremos que se mapeen los datos internos que tengan cada uno. Si le damos </w:t>
      </w:r>
      <w:r w:rsidRPr="00760F34">
        <w:t>[</w:t>
      </w:r>
      <w:r w:rsidRPr="00760F34">
        <w:rPr>
          <w:b/>
        </w:rPr>
        <w:t>OK</w:t>
      </w:r>
      <w:r w:rsidRPr="00760F34">
        <w:t>] directo, realizar</w:t>
      </w:r>
      <w:r>
        <w:rPr>
          <w:lang w:val="es-ES"/>
        </w:rPr>
        <w:t xml:space="preserve">á el trabajo de forma </w:t>
      </w:r>
      <w:proofErr w:type="spellStart"/>
      <w:r>
        <w:rPr>
          <w:lang w:val="es-ES"/>
        </w:rPr>
        <w:t>auotmática</w:t>
      </w:r>
      <w:proofErr w:type="spellEnd"/>
      <w:r>
        <w:rPr>
          <w:lang w:val="es-ES"/>
        </w:rPr>
        <w:t>.</w:t>
      </w:r>
    </w:p>
    <w:p w14:paraId="65B54EDF" w14:textId="41972150" w:rsidR="00453936" w:rsidRPr="00760F34" w:rsidRDefault="00453936" w:rsidP="00453936">
      <w:pPr>
        <w:pStyle w:val="ListParagraph"/>
        <w:numPr>
          <w:ilvl w:val="0"/>
          <w:numId w:val="6"/>
        </w:numPr>
        <w:jc w:val="both"/>
      </w:pPr>
      <w:r>
        <w:rPr>
          <w:lang w:val="es-ES"/>
        </w:rPr>
        <w:t>Después de asignar los datos bases, el diseño queda de la siguiente forma:</w:t>
      </w:r>
    </w:p>
    <w:p w14:paraId="5DE5C1B1" w14:textId="6A3BF9D9" w:rsidR="00760F34" w:rsidRDefault="00760F34" w:rsidP="00760F34">
      <w:pPr>
        <w:jc w:val="center"/>
      </w:pPr>
      <w:r w:rsidRPr="00760F34">
        <w:drawing>
          <wp:inline distT="0" distB="0" distL="0" distR="0" wp14:anchorId="568F59FD" wp14:editId="455BB502">
            <wp:extent cx="5400040" cy="924560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D7CB" w14:textId="1D6A23AF" w:rsidR="00760F34" w:rsidRDefault="00760F34" w:rsidP="00453936">
      <w:pPr>
        <w:pStyle w:val="ListParagraph"/>
        <w:numPr>
          <w:ilvl w:val="0"/>
          <w:numId w:val="6"/>
        </w:numPr>
        <w:jc w:val="both"/>
      </w:pPr>
      <w:r>
        <w:t>Ahora vamos a realizar las siguientes transformaciones:</w:t>
      </w:r>
    </w:p>
    <w:p w14:paraId="0BE7B450" w14:textId="610FBD65" w:rsidR="00760F34" w:rsidRDefault="00760F34" w:rsidP="00760F34">
      <w:pPr>
        <w:pStyle w:val="ListParagraph"/>
        <w:numPr>
          <w:ilvl w:val="1"/>
          <w:numId w:val="6"/>
        </w:numPr>
        <w:jc w:val="both"/>
      </w:pPr>
      <w:r>
        <w:t>Concatenar</w:t>
      </w:r>
      <w:r w:rsidR="00D56612">
        <w:t xml:space="preserve"> </w:t>
      </w:r>
      <w:r w:rsidR="00D56612">
        <w:rPr>
          <w:lang w:val="en-US"/>
        </w:rPr>
        <w:t>[</w:t>
      </w:r>
      <w:r w:rsidR="00D56612" w:rsidRPr="00D56612">
        <w:rPr>
          <w:lang w:val="en-US"/>
        </w:rPr>
        <w:drawing>
          <wp:inline distT="0" distB="0" distL="0" distR="0" wp14:anchorId="33E1A2E9" wp14:editId="7233889A">
            <wp:extent cx="352474" cy="276264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612">
        <w:rPr>
          <w:lang w:val="en-US"/>
        </w:rPr>
        <w:t>]</w:t>
      </w:r>
      <w:r>
        <w:t xml:space="preserve"> “</w:t>
      </w:r>
      <w:r w:rsidRPr="00760F34">
        <w:rPr>
          <w:b/>
        </w:rPr>
        <w:t>titulo</w:t>
      </w:r>
      <w:r>
        <w:t>” y “</w:t>
      </w:r>
      <w:r w:rsidRPr="00760F34">
        <w:rPr>
          <w:b/>
        </w:rPr>
        <w:t>descripción</w:t>
      </w:r>
      <w:r>
        <w:t>”.</w:t>
      </w:r>
    </w:p>
    <w:p w14:paraId="71149C0A" w14:textId="1AB9A2BF" w:rsidR="00760F34" w:rsidRDefault="00760F34" w:rsidP="00760F34">
      <w:pPr>
        <w:pStyle w:val="ListParagraph"/>
        <w:numPr>
          <w:ilvl w:val="1"/>
          <w:numId w:val="6"/>
        </w:numPr>
        <w:jc w:val="both"/>
      </w:pPr>
      <w:r>
        <w:t>La “</w:t>
      </w:r>
      <w:r w:rsidRPr="00760F34">
        <w:rPr>
          <w:b/>
        </w:rPr>
        <w:t>descripción</w:t>
      </w:r>
      <w:r>
        <w:t>” tiene que pasar por un “</w:t>
      </w:r>
      <w:proofErr w:type="spellStart"/>
      <w:r w:rsidRPr="00760F34">
        <w:rPr>
          <w:b/>
        </w:rPr>
        <w:t>substring</w:t>
      </w:r>
      <w:proofErr w:type="spellEnd"/>
      <w:r>
        <w:t xml:space="preserve">” </w:t>
      </w:r>
      <w:r w:rsidR="00D56612" w:rsidRPr="00D56612">
        <w:t>[</w:t>
      </w:r>
      <w:r w:rsidR="00D56612" w:rsidRPr="00D56612">
        <w:drawing>
          <wp:inline distT="0" distB="0" distL="0" distR="0" wp14:anchorId="307F0F82" wp14:editId="1582BB2E">
            <wp:extent cx="200053" cy="238158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612">
        <w:t>] con [</w:t>
      </w:r>
      <w:r w:rsidR="00D56612" w:rsidRPr="00D56612">
        <w:drawing>
          <wp:inline distT="0" distB="0" distL="0" distR="0" wp14:anchorId="5EA527B1" wp14:editId="00F094E2">
            <wp:extent cx="1028844" cy="238158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612">
        <w:t xml:space="preserve">] </w:t>
      </w:r>
      <w:r>
        <w:t>antes de ser concatenada.</w:t>
      </w:r>
    </w:p>
    <w:p w14:paraId="1E55FE40" w14:textId="09E66308" w:rsidR="00760F34" w:rsidRDefault="00760F34" w:rsidP="00D56612">
      <w:pPr>
        <w:pStyle w:val="ListParagraph"/>
        <w:numPr>
          <w:ilvl w:val="1"/>
          <w:numId w:val="6"/>
        </w:numPr>
        <w:jc w:val="both"/>
      </w:pPr>
      <w:r>
        <w:t>Sumar</w:t>
      </w:r>
      <w:r w:rsidR="003B2902">
        <w:t xml:space="preserve"> o mejor dicho adicionar</w:t>
      </w:r>
      <w:r w:rsidR="00D56612">
        <w:t xml:space="preserve"> [</w:t>
      </w:r>
      <w:r w:rsidR="003B2902" w:rsidRPr="003B2902">
        <w:drawing>
          <wp:inline distT="0" distB="0" distL="0" distR="0" wp14:anchorId="7945E46C" wp14:editId="0958F32E">
            <wp:extent cx="485843" cy="24768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612">
        <w:t>]</w:t>
      </w:r>
      <w:r>
        <w:t xml:space="preserve"> los valores de “</w:t>
      </w:r>
      <w:r w:rsidRPr="00760F34">
        <w:rPr>
          <w:b/>
        </w:rPr>
        <w:t>puntuación</w:t>
      </w:r>
      <w:r>
        <w:t>” y “</w:t>
      </w:r>
      <w:r w:rsidRPr="00760F34">
        <w:rPr>
          <w:b/>
        </w:rPr>
        <w:t>prioridad</w:t>
      </w:r>
      <w:r>
        <w:t>”.</w:t>
      </w:r>
      <w:r w:rsidR="00D56612">
        <w:t xml:space="preserve"> En este caso no es necesario la conversión.</w:t>
      </w:r>
      <w:r w:rsidR="003B2902">
        <w:t xml:space="preserve"> </w:t>
      </w:r>
    </w:p>
    <w:p w14:paraId="765F8653" w14:textId="7334A900" w:rsidR="008F14EE" w:rsidRDefault="008F14EE" w:rsidP="008F14EE">
      <w:pPr>
        <w:pStyle w:val="ListParagraph"/>
        <w:numPr>
          <w:ilvl w:val="0"/>
          <w:numId w:val="6"/>
        </w:numPr>
        <w:jc w:val="both"/>
      </w:pPr>
      <w:r>
        <w:t>Comencemos por la “</w:t>
      </w:r>
      <w:r w:rsidRPr="008F14EE">
        <w:rPr>
          <w:b/>
        </w:rPr>
        <w:t>a</w:t>
      </w:r>
      <w:r>
        <w:t>”</w:t>
      </w:r>
      <w:r w:rsidR="00D56612">
        <w:t>.</w:t>
      </w:r>
    </w:p>
    <w:p w14:paraId="46444A14" w14:textId="25717DFC" w:rsidR="00D56612" w:rsidRDefault="00D56612" w:rsidP="00D56612">
      <w:pPr>
        <w:pStyle w:val="ListParagraph"/>
        <w:numPr>
          <w:ilvl w:val="1"/>
          <w:numId w:val="6"/>
        </w:numPr>
        <w:jc w:val="both"/>
      </w:pPr>
      <w:r>
        <w:lastRenderedPageBreak/>
        <w:t>A diferencia de “</w:t>
      </w:r>
      <w:proofErr w:type="spellStart"/>
      <w:r>
        <w:t>XQuery</w:t>
      </w:r>
      <w:proofErr w:type="spellEnd"/>
      <w:r>
        <w:t>” que es necesario ubicar la función en una conexión ya creada. Aquí podemos soltar la función en la sección del medio</w:t>
      </w:r>
      <w:r w:rsidR="00212D9C">
        <w:t xml:space="preserve"> (Pero esto dará error ya que siempre se deben soltar sobre conexiones ya creadas)</w:t>
      </w:r>
      <w:r>
        <w:t>.</w:t>
      </w:r>
    </w:p>
    <w:p w14:paraId="38014B3F" w14:textId="33E85383" w:rsidR="00D56612" w:rsidRDefault="00D56612" w:rsidP="00D56612">
      <w:pPr>
        <w:pStyle w:val="ListParagraph"/>
        <w:numPr>
          <w:ilvl w:val="2"/>
          <w:numId w:val="6"/>
        </w:numPr>
        <w:jc w:val="both"/>
      </w:pPr>
      <w:r>
        <w:t>De la misma forma, podemos pararnos sobre una conexión ya creada y soltarle arriba el “</w:t>
      </w:r>
      <w:proofErr w:type="spellStart"/>
      <w:r w:rsidRPr="00D56612">
        <w:rPr>
          <w:b/>
        </w:rPr>
        <w:t>Concat</w:t>
      </w:r>
      <w:proofErr w:type="spellEnd"/>
      <w:r>
        <w:t>”.</w:t>
      </w:r>
    </w:p>
    <w:p w14:paraId="72D88521" w14:textId="2651F707" w:rsidR="00D56612" w:rsidRDefault="00D56612" w:rsidP="00D56612">
      <w:pPr>
        <w:jc w:val="center"/>
      </w:pPr>
      <w:r w:rsidRPr="00D56612">
        <w:drawing>
          <wp:inline distT="0" distB="0" distL="0" distR="0" wp14:anchorId="317E8523" wp14:editId="46075398">
            <wp:extent cx="5400040" cy="137223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4A68" w14:textId="546A8DA1" w:rsidR="00D56612" w:rsidRDefault="00D56612" w:rsidP="00D56612">
      <w:pPr>
        <w:jc w:val="center"/>
      </w:pPr>
      <w:r w:rsidRPr="00D56612">
        <w:drawing>
          <wp:inline distT="0" distB="0" distL="0" distR="0" wp14:anchorId="14F5A3AE" wp14:editId="2E950781">
            <wp:extent cx="1457528" cy="666843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A2E6" w14:textId="120CE10A" w:rsidR="00D56612" w:rsidRDefault="00D56612" w:rsidP="00D56612">
      <w:pPr>
        <w:pStyle w:val="ListParagraph"/>
        <w:numPr>
          <w:ilvl w:val="1"/>
          <w:numId w:val="6"/>
        </w:numPr>
        <w:jc w:val="both"/>
      </w:pPr>
      <w:r>
        <w:t>Ahora vamos a unir “</w:t>
      </w:r>
      <w:r w:rsidRPr="00D56612">
        <w:rPr>
          <w:b/>
        </w:rPr>
        <w:t>Resume</w:t>
      </w:r>
      <w:r>
        <w:t>” al extremo derecho de “</w:t>
      </w:r>
      <w:proofErr w:type="spellStart"/>
      <w:r w:rsidRPr="00D56612">
        <w:rPr>
          <w:b/>
        </w:rPr>
        <w:t>Concat</w:t>
      </w:r>
      <w:proofErr w:type="spellEnd"/>
      <w:r>
        <w:t>” y</w:t>
      </w:r>
      <w:r w:rsidRPr="00D56612">
        <w:t xml:space="preserve"> </w:t>
      </w:r>
      <w:r>
        <w:t>“</w:t>
      </w:r>
      <w:r w:rsidRPr="00D56612">
        <w:rPr>
          <w:b/>
        </w:rPr>
        <w:t>Titulo</w:t>
      </w:r>
      <w:r>
        <w:t>” y “</w:t>
      </w:r>
      <w:proofErr w:type="spellStart"/>
      <w:r w:rsidRPr="00D56612">
        <w:rPr>
          <w:b/>
        </w:rPr>
        <w:t>Descripcion</w:t>
      </w:r>
      <w:proofErr w:type="spellEnd"/>
      <w:r>
        <w:t>” al izquierdo.</w:t>
      </w:r>
    </w:p>
    <w:p w14:paraId="1321F488" w14:textId="0A12E8B7" w:rsidR="009705B5" w:rsidRDefault="009705B5" w:rsidP="00D56612">
      <w:pPr>
        <w:pStyle w:val="ListParagraph"/>
        <w:numPr>
          <w:ilvl w:val="1"/>
          <w:numId w:val="6"/>
        </w:numPr>
        <w:jc w:val="both"/>
      </w:pPr>
      <w:r>
        <w:t>Añadiendo la “</w:t>
      </w:r>
      <w:proofErr w:type="spellStart"/>
      <w:r w:rsidRPr="009705B5">
        <w:rPr>
          <w:b/>
        </w:rPr>
        <w:t>Descripcion</w:t>
      </w:r>
      <w:proofErr w:type="spellEnd"/>
      <w:r>
        <w:t>”:</w:t>
      </w:r>
    </w:p>
    <w:p w14:paraId="127677B2" w14:textId="5878809D" w:rsidR="009705B5" w:rsidRDefault="009705B5" w:rsidP="009705B5">
      <w:pPr>
        <w:jc w:val="center"/>
      </w:pPr>
      <w:r w:rsidRPr="009705B5">
        <w:drawing>
          <wp:inline distT="0" distB="0" distL="0" distR="0" wp14:anchorId="3D9A5F0D" wp14:editId="663D4B24">
            <wp:extent cx="3715268" cy="1676634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ED64" w14:textId="63B11C73" w:rsidR="009705B5" w:rsidRDefault="00F108C4" w:rsidP="00D56612">
      <w:pPr>
        <w:pStyle w:val="ListParagraph"/>
        <w:numPr>
          <w:ilvl w:val="1"/>
          <w:numId w:val="6"/>
        </w:numPr>
        <w:jc w:val="both"/>
      </w:pPr>
      <w:r>
        <w:t>Así queda cuando ya completamos el “</w:t>
      </w:r>
      <w:proofErr w:type="spellStart"/>
      <w:r w:rsidRPr="00F108C4">
        <w:rPr>
          <w:b/>
        </w:rPr>
        <w:t>Concat</w:t>
      </w:r>
      <w:proofErr w:type="spellEnd"/>
      <w:r>
        <w:t>”.</w:t>
      </w:r>
    </w:p>
    <w:p w14:paraId="1C9D4A89" w14:textId="1C46A3B6" w:rsidR="00F108C4" w:rsidRDefault="00F108C4" w:rsidP="00127654">
      <w:pPr>
        <w:jc w:val="center"/>
      </w:pPr>
      <w:r w:rsidRPr="00F108C4">
        <w:drawing>
          <wp:inline distT="0" distB="0" distL="0" distR="0" wp14:anchorId="67561B44" wp14:editId="3CCF8673">
            <wp:extent cx="5400040" cy="59182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4246" w14:textId="42AE8680" w:rsidR="00127654" w:rsidRDefault="00127654" w:rsidP="00127654">
      <w:pPr>
        <w:pStyle w:val="ListParagraph"/>
        <w:numPr>
          <w:ilvl w:val="1"/>
          <w:numId w:val="6"/>
        </w:numPr>
        <w:jc w:val="both"/>
      </w:pPr>
      <w:r>
        <w:t>Si queremos seguir agregando elementos, ya sea variables o literales; podemos dirigirnos al “</w:t>
      </w:r>
      <w:proofErr w:type="spellStart"/>
      <w:r w:rsidRPr="00127654">
        <w:rPr>
          <w:b/>
        </w:rPr>
        <w:t>properties</w:t>
      </w:r>
      <w:proofErr w:type="spellEnd"/>
      <w:r>
        <w:t>” de “</w:t>
      </w:r>
      <w:proofErr w:type="spellStart"/>
      <w:r w:rsidRPr="00127654">
        <w:rPr>
          <w:b/>
        </w:rPr>
        <w:t>concat</w:t>
      </w:r>
      <w:proofErr w:type="spellEnd"/>
      <w:r>
        <w:t>”.</w:t>
      </w:r>
    </w:p>
    <w:p w14:paraId="3C6AC5ED" w14:textId="44B43A23" w:rsidR="00127654" w:rsidRDefault="00127654" w:rsidP="00127654">
      <w:pPr>
        <w:jc w:val="center"/>
      </w:pPr>
      <w:r w:rsidRPr="00127654">
        <w:lastRenderedPageBreak/>
        <w:drawing>
          <wp:inline distT="0" distB="0" distL="0" distR="0" wp14:anchorId="3306F64B" wp14:editId="2D2377B6">
            <wp:extent cx="5210902" cy="1838582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3352" w14:textId="6CEC5058" w:rsidR="00127654" w:rsidRDefault="00127654" w:rsidP="00127654">
      <w:pPr>
        <w:pStyle w:val="ListParagraph"/>
        <w:numPr>
          <w:ilvl w:val="1"/>
          <w:numId w:val="6"/>
        </w:numPr>
        <w:jc w:val="both"/>
      </w:pPr>
      <w:r>
        <w:t xml:space="preserve">Presionamos el </w:t>
      </w:r>
      <w:r w:rsidRPr="00127654">
        <w:t>[</w:t>
      </w:r>
      <w:r w:rsidRPr="00127654">
        <w:rPr>
          <w:lang w:val="en-US"/>
        </w:rPr>
        <w:drawing>
          <wp:inline distT="0" distB="0" distL="0" distR="0" wp14:anchorId="0C9FA747" wp14:editId="63E10CAF">
            <wp:extent cx="181000" cy="209579"/>
            <wp:effectExtent l="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654">
        <w:t>] para agregar u</w:t>
      </w:r>
      <w:r>
        <w:t xml:space="preserve">na nueva fila e introducimos el literal entre comillas (“Literal” o </w:t>
      </w:r>
      <w:proofErr w:type="gramStart"/>
      <w:r>
        <w:t>“ “</w:t>
      </w:r>
      <w:proofErr w:type="gramEnd"/>
      <w:r>
        <w:t>) y si es variable, entonces la ponemos directamente:</w:t>
      </w:r>
    </w:p>
    <w:p w14:paraId="40D330A9" w14:textId="32FF43B0" w:rsidR="00127654" w:rsidRPr="00127654" w:rsidRDefault="00127654" w:rsidP="00127654">
      <w:pPr>
        <w:pStyle w:val="ListParagraph"/>
        <w:numPr>
          <w:ilvl w:val="1"/>
          <w:numId w:val="6"/>
        </w:numPr>
        <w:jc w:val="both"/>
      </w:pPr>
      <w:r>
        <w:rPr>
          <w:lang w:val="es-ES"/>
        </w:rPr>
        <w:t>Quedaría de la siguiente forma después de la modificación:</w:t>
      </w:r>
    </w:p>
    <w:p w14:paraId="05D48312" w14:textId="32C7B17D" w:rsidR="00127654" w:rsidRDefault="00127654" w:rsidP="00127654">
      <w:pPr>
        <w:jc w:val="center"/>
      </w:pPr>
      <w:r w:rsidRPr="00127654">
        <w:drawing>
          <wp:inline distT="0" distB="0" distL="0" distR="0" wp14:anchorId="7D494BF1" wp14:editId="7FF345BF">
            <wp:extent cx="1619476" cy="704948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E10D" w14:textId="008DEF8D" w:rsidR="00127654" w:rsidRDefault="00127654" w:rsidP="00127654">
      <w:pPr>
        <w:jc w:val="center"/>
      </w:pPr>
      <w:r w:rsidRPr="00127654">
        <w:drawing>
          <wp:inline distT="0" distB="0" distL="0" distR="0" wp14:anchorId="602BAB85" wp14:editId="065FE91C">
            <wp:extent cx="5096586" cy="924054"/>
            <wp:effectExtent l="0" t="0" r="889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9654" w14:textId="01020EFB" w:rsidR="00F108C4" w:rsidRPr="00F108C4" w:rsidRDefault="00F108C4" w:rsidP="00D56612">
      <w:pPr>
        <w:pStyle w:val="ListParagraph"/>
        <w:numPr>
          <w:ilvl w:val="1"/>
          <w:numId w:val="6"/>
        </w:numPr>
        <w:jc w:val="both"/>
      </w:pPr>
      <w:r>
        <w:t>Al igual que en “</w:t>
      </w:r>
      <w:proofErr w:type="spellStart"/>
      <w:r w:rsidRPr="00F108C4">
        <w:rPr>
          <w:b/>
        </w:rPr>
        <w:t>XQuery</w:t>
      </w:r>
      <w:proofErr w:type="spellEnd"/>
      <w:r>
        <w:t>” aquí se puede usar la vista de codificación para programar el comportamiento del mapeo. Con lo que tenemos hasta ahora; el c</w:t>
      </w:r>
      <w:proofErr w:type="spellStart"/>
      <w:r>
        <w:rPr>
          <w:lang w:val="es-ES"/>
        </w:rPr>
        <w:t>ódigo</w:t>
      </w:r>
      <w:proofErr w:type="spellEnd"/>
      <w:r>
        <w:rPr>
          <w:lang w:val="es-ES"/>
        </w:rPr>
        <w:t xml:space="preserve"> se vería de la siguiente forma. Quitamos las importaciones para hacer el código menos largo.</w:t>
      </w:r>
    </w:p>
    <w:p w14:paraId="7D28E58E" w14:textId="635EFEC8" w:rsidR="00F108C4" w:rsidRPr="00F108C4" w:rsidRDefault="00F108C4" w:rsidP="00F108C4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C7117E" wp14:editId="3C0104BB">
            <wp:extent cx="5381625" cy="4476750"/>
            <wp:effectExtent l="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11E6A" w14:textId="31A25A06" w:rsidR="00F108C4" w:rsidRDefault="00F108C4" w:rsidP="00D56612">
      <w:pPr>
        <w:pStyle w:val="ListParagraph"/>
        <w:numPr>
          <w:ilvl w:val="1"/>
          <w:numId w:val="6"/>
        </w:numPr>
        <w:jc w:val="both"/>
      </w:pPr>
      <w:r w:rsidRPr="00F108C4">
        <w:t xml:space="preserve">Exactamente la concatenación es </w:t>
      </w:r>
      <w:r>
        <w:t>el siguiente fragmento:</w:t>
      </w:r>
    </w:p>
    <w:p w14:paraId="3C6457F2" w14:textId="19F65530" w:rsidR="00BD57A9" w:rsidRDefault="00BD57A9" w:rsidP="00BD57A9">
      <w:pPr>
        <w:jc w:val="both"/>
      </w:pPr>
      <w:r>
        <w:rPr>
          <w:noProof/>
        </w:rPr>
        <w:drawing>
          <wp:inline distT="0" distB="0" distL="0" distR="0" wp14:anchorId="10B3833E" wp14:editId="51BEA615">
            <wp:extent cx="5391150" cy="10668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D8F3" w14:textId="4B4E8098" w:rsidR="00BD57A9" w:rsidRDefault="00BD08CD" w:rsidP="00BD08CD">
      <w:pPr>
        <w:pStyle w:val="ListParagraph"/>
        <w:numPr>
          <w:ilvl w:val="0"/>
          <w:numId w:val="6"/>
        </w:numPr>
        <w:jc w:val="both"/>
      </w:pPr>
      <w:r>
        <w:t>Vamos a proceder al paso “b”. Agregar un “</w:t>
      </w:r>
      <w:proofErr w:type="spellStart"/>
      <w:r w:rsidRPr="00BD08CD">
        <w:rPr>
          <w:b/>
        </w:rPr>
        <w:t>substring</w:t>
      </w:r>
      <w:proofErr w:type="spellEnd"/>
      <w:r>
        <w:t>” para la descripción</w:t>
      </w:r>
      <w:r w:rsidR="00127654">
        <w:t>:</w:t>
      </w:r>
    </w:p>
    <w:p w14:paraId="1DA83644" w14:textId="77818503" w:rsidR="00127654" w:rsidRDefault="00771F33" w:rsidP="00771F33">
      <w:pPr>
        <w:pStyle w:val="ListParagraph"/>
        <w:numPr>
          <w:ilvl w:val="1"/>
          <w:numId w:val="6"/>
        </w:numPr>
        <w:jc w:val="both"/>
      </w:pPr>
      <w:r>
        <w:t>La composición para el “</w:t>
      </w:r>
      <w:proofErr w:type="spellStart"/>
      <w:r>
        <w:t>substring</w:t>
      </w:r>
      <w:proofErr w:type="spellEnd"/>
      <w:r>
        <w:t>” debe ser:</w:t>
      </w:r>
    </w:p>
    <w:p w14:paraId="3ED8C2DE" w14:textId="05D426C9" w:rsidR="000D19B9" w:rsidRDefault="000D19B9" w:rsidP="000D19B9">
      <w:pPr>
        <w:pStyle w:val="ListParagraph"/>
        <w:numPr>
          <w:ilvl w:val="2"/>
          <w:numId w:val="6"/>
        </w:numPr>
        <w:jc w:val="both"/>
      </w:pPr>
      <w:r w:rsidRPr="000D19B9">
        <w:drawing>
          <wp:inline distT="0" distB="0" distL="0" distR="0" wp14:anchorId="7713B147" wp14:editId="4984E41B">
            <wp:extent cx="1086002" cy="228632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Para decirle que voy a tomar los valores por delante de una serie de caracteres.</w:t>
      </w:r>
    </w:p>
    <w:p w14:paraId="36E0B1BB" w14:textId="5AE8FB84" w:rsidR="000D19B9" w:rsidRDefault="000D19B9" w:rsidP="000D19B9">
      <w:pPr>
        <w:pStyle w:val="ListParagraph"/>
        <w:numPr>
          <w:ilvl w:val="2"/>
          <w:numId w:val="6"/>
        </w:numPr>
        <w:jc w:val="both"/>
      </w:pPr>
      <w:r w:rsidRPr="000D19B9">
        <w:drawing>
          <wp:inline distT="0" distB="0" distL="0" distR="0" wp14:anchorId="1FB94855" wp14:editId="22189FC6">
            <wp:extent cx="733527" cy="266737"/>
            <wp:effectExtent l="0" t="0" r="952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Dentro del anterior como segundo parámetro para definir los caracteres a tener en cuenta.</w:t>
      </w:r>
    </w:p>
    <w:p w14:paraId="3705D178" w14:textId="67214778" w:rsidR="000D19B9" w:rsidRDefault="000D19B9" w:rsidP="000D19B9">
      <w:pPr>
        <w:pStyle w:val="ListParagraph"/>
        <w:numPr>
          <w:ilvl w:val="1"/>
          <w:numId w:val="6"/>
        </w:numPr>
        <w:jc w:val="both"/>
      </w:pPr>
      <w:r w:rsidRPr="000D19B9">
        <w:t>Agregamos el “</w:t>
      </w:r>
      <w:proofErr w:type="spellStart"/>
      <w:r w:rsidRPr="000D19B9">
        <w:rPr>
          <w:b/>
        </w:rPr>
        <w:t>substring</w:t>
      </w:r>
      <w:proofErr w:type="spellEnd"/>
      <w:r w:rsidRPr="000D19B9">
        <w:rPr>
          <w:b/>
        </w:rPr>
        <w:t xml:space="preserve"> </w:t>
      </w:r>
      <w:proofErr w:type="spellStart"/>
      <w:r w:rsidRPr="000D19B9">
        <w:rPr>
          <w:b/>
        </w:rPr>
        <w:t>before</w:t>
      </w:r>
      <w:proofErr w:type="spellEnd"/>
      <w:r w:rsidRPr="000D19B9">
        <w:t>” a “</w:t>
      </w:r>
      <w:proofErr w:type="spellStart"/>
      <w:r w:rsidRPr="000D19B9">
        <w:rPr>
          <w:b/>
        </w:rPr>
        <w:t>wraper</w:t>
      </w:r>
      <w:proofErr w:type="spellEnd"/>
      <w:r w:rsidRPr="000D19B9">
        <w:t>” de la</w:t>
      </w:r>
      <w:r>
        <w:t xml:space="preserve"> función “</w:t>
      </w:r>
      <w:proofErr w:type="spellStart"/>
      <w:r w:rsidRPr="000D19B9">
        <w:rPr>
          <w:b/>
        </w:rPr>
        <w:t>concat</w:t>
      </w:r>
      <w:proofErr w:type="spellEnd"/>
      <w:r>
        <w:t>”.</w:t>
      </w:r>
    </w:p>
    <w:p w14:paraId="02BFBFD5" w14:textId="7D862C96" w:rsidR="000D19B9" w:rsidRDefault="000D19B9" w:rsidP="00C41EAE">
      <w:pPr>
        <w:ind w:left="1080"/>
        <w:jc w:val="center"/>
      </w:pPr>
      <w:r w:rsidRPr="000D19B9">
        <w:drawing>
          <wp:inline distT="0" distB="0" distL="0" distR="0" wp14:anchorId="4BAA815E" wp14:editId="6731D35B">
            <wp:extent cx="1181265" cy="771633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713A" w14:textId="437E92A1" w:rsidR="000D19B9" w:rsidRDefault="000D19B9" w:rsidP="000D19B9">
      <w:pPr>
        <w:pStyle w:val="ListParagraph"/>
        <w:numPr>
          <w:ilvl w:val="1"/>
          <w:numId w:val="6"/>
        </w:numPr>
        <w:jc w:val="both"/>
      </w:pPr>
      <w:r>
        <w:t>Eliminamos la conexión entre “</w:t>
      </w:r>
      <w:r w:rsidRPr="000D19B9">
        <w:rPr>
          <w:b/>
        </w:rPr>
        <w:t>descripción</w:t>
      </w:r>
      <w:r>
        <w:t>” y “</w:t>
      </w:r>
      <w:proofErr w:type="spellStart"/>
      <w:r w:rsidRPr="000D19B9">
        <w:rPr>
          <w:b/>
        </w:rPr>
        <w:t>concat</w:t>
      </w:r>
      <w:proofErr w:type="spellEnd"/>
      <w:r>
        <w:t xml:space="preserve">”. Nos paramos arriba de la línea y apretamos </w:t>
      </w:r>
      <w:r w:rsidRPr="000D19B9">
        <w:t>[</w:t>
      </w:r>
      <w:proofErr w:type="spellStart"/>
      <w:r w:rsidRPr="000D19B9">
        <w:rPr>
          <w:b/>
        </w:rPr>
        <w:t>delete</w:t>
      </w:r>
      <w:proofErr w:type="spellEnd"/>
      <w:r>
        <w:t>]</w:t>
      </w:r>
    </w:p>
    <w:p w14:paraId="69CBFD6F" w14:textId="4572B8C5" w:rsidR="00C41EAE" w:rsidRPr="00C41EAE" w:rsidRDefault="00C41EAE" w:rsidP="000D19B9">
      <w:pPr>
        <w:pStyle w:val="ListParagraph"/>
        <w:numPr>
          <w:ilvl w:val="1"/>
          <w:numId w:val="6"/>
        </w:numPr>
        <w:jc w:val="both"/>
      </w:pPr>
      <w:r>
        <w:lastRenderedPageBreak/>
        <w:t xml:space="preserve">Ya para tener todo completo, </w:t>
      </w:r>
      <w:proofErr w:type="spellStart"/>
      <w:r>
        <w:t>tambi</w:t>
      </w:r>
      <w:r>
        <w:rPr>
          <w:lang w:val="es-ES"/>
        </w:rPr>
        <w:t>én</w:t>
      </w:r>
      <w:proofErr w:type="spellEnd"/>
      <w:r>
        <w:rPr>
          <w:lang w:val="es-ES"/>
        </w:rPr>
        <w:t xml:space="preserve"> agregamos la de “</w:t>
      </w:r>
      <w:proofErr w:type="spellStart"/>
      <w:r w:rsidRPr="00C41EAE">
        <w:rPr>
          <w:b/>
          <w:lang w:val="es-ES"/>
        </w:rPr>
        <w:t>substring</w:t>
      </w:r>
      <w:proofErr w:type="spellEnd"/>
      <w:r>
        <w:rPr>
          <w:lang w:val="es-ES"/>
        </w:rPr>
        <w:t xml:space="preserve">”. Puede que al realizar la operación de asignación borre el elemento sin conexión. No te preocupes, lo vuelves a hacer cuando vayas a trabajar con esa función. </w:t>
      </w:r>
    </w:p>
    <w:p w14:paraId="3EE436DB" w14:textId="6301D9CB" w:rsidR="00C41EAE" w:rsidRDefault="00C41EAE" w:rsidP="00C41EAE">
      <w:pPr>
        <w:jc w:val="center"/>
      </w:pPr>
      <w:r w:rsidRPr="00C41EAE">
        <w:drawing>
          <wp:inline distT="0" distB="0" distL="0" distR="0" wp14:anchorId="69AF53FD" wp14:editId="06360F9E">
            <wp:extent cx="1009791" cy="1114581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1FD4" w14:textId="505C3B55" w:rsidR="00C41EAE" w:rsidRDefault="00C41EAE" w:rsidP="000D19B9">
      <w:pPr>
        <w:pStyle w:val="ListParagraph"/>
        <w:numPr>
          <w:ilvl w:val="1"/>
          <w:numId w:val="6"/>
        </w:numPr>
        <w:jc w:val="both"/>
      </w:pPr>
      <w:r>
        <w:t>La idea es la siguiente:</w:t>
      </w:r>
    </w:p>
    <w:p w14:paraId="7D5CFD9F" w14:textId="104790CD" w:rsidR="00C41EAE" w:rsidRDefault="00C41EAE" w:rsidP="00C41EAE">
      <w:pPr>
        <w:pStyle w:val="ListParagraph"/>
        <w:numPr>
          <w:ilvl w:val="2"/>
          <w:numId w:val="6"/>
        </w:numPr>
        <w:jc w:val="both"/>
      </w:pPr>
      <w:r w:rsidRPr="00C41EAE">
        <w:t>Unir “</w:t>
      </w:r>
      <w:proofErr w:type="spellStart"/>
      <w:r w:rsidRPr="00C41EAE">
        <w:rPr>
          <w:b/>
        </w:rPr>
        <w:t>substring</w:t>
      </w:r>
      <w:proofErr w:type="spellEnd"/>
      <w:r w:rsidRPr="00C41EAE">
        <w:rPr>
          <w:b/>
        </w:rPr>
        <w:t xml:space="preserve"> </w:t>
      </w:r>
      <w:proofErr w:type="spellStart"/>
      <w:r w:rsidRPr="00C41EAE">
        <w:rPr>
          <w:b/>
        </w:rPr>
        <w:t>before</w:t>
      </w:r>
      <w:proofErr w:type="spellEnd"/>
      <w:r w:rsidRPr="00C41EAE">
        <w:t xml:space="preserve">” con </w:t>
      </w:r>
      <w:r>
        <w:t>“</w:t>
      </w:r>
      <w:proofErr w:type="spellStart"/>
      <w:r w:rsidRPr="00C41EAE">
        <w:rPr>
          <w:b/>
        </w:rPr>
        <w:t>concat</w:t>
      </w:r>
      <w:proofErr w:type="spellEnd"/>
      <w:r>
        <w:t>”</w:t>
      </w:r>
      <w:r w:rsidRPr="00C41EAE">
        <w:t xml:space="preserve"> en el se</w:t>
      </w:r>
      <w:r>
        <w:t>gundo “</w:t>
      </w:r>
      <w:r w:rsidRPr="00C41EAE">
        <w:rPr>
          <w:b/>
        </w:rPr>
        <w:t>slot</w:t>
      </w:r>
      <w:r>
        <w:t>”:</w:t>
      </w:r>
    </w:p>
    <w:p w14:paraId="248ABF79" w14:textId="456ACC0C" w:rsidR="00C41EAE" w:rsidRDefault="00C41EAE" w:rsidP="00C41EAE">
      <w:pPr>
        <w:pStyle w:val="ListParagraph"/>
        <w:numPr>
          <w:ilvl w:val="2"/>
          <w:numId w:val="6"/>
        </w:numPr>
        <w:jc w:val="both"/>
      </w:pPr>
      <w:r>
        <w:t>Ahora agregamos al primer “</w:t>
      </w:r>
      <w:r w:rsidRPr="00C41EAE">
        <w:rPr>
          <w:b/>
        </w:rPr>
        <w:t>slot</w:t>
      </w:r>
      <w:r>
        <w:t>” de “</w:t>
      </w:r>
      <w:proofErr w:type="spellStart"/>
      <w:r w:rsidRPr="00C41EAE">
        <w:rPr>
          <w:b/>
        </w:rPr>
        <w:t>substring</w:t>
      </w:r>
      <w:proofErr w:type="spellEnd"/>
      <w:r w:rsidRPr="00C41EAE">
        <w:rPr>
          <w:b/>
        </w:rPr>
        <w:t xml:space="preserve"> </w:t>
      </w:r>
      <w:proofErr w:type="spellStart"/>
      <w:r w:rsidRPr="00C41EAE">
        <w:rPr>
          <w:b/>
        </w:rPr>
        <w:t>before</w:t>
      </w:r>
      <w:proofErr w:type="spellEnd"/>
      <w:r>
        <w:t>” la “</w:t>
      </w:r>
      <w:r w:rsidRPr="00C41EAE">
        <w:rPr>
          <w:b/>
        </w:rPr>
        <w:t>descripción</w:t>
      </w:r>
      <w:r>
        <w:t>”</w:t>
      </w:r>
    </w:p>
    <w:p w14:paraId="2D22CDF7" w14:textId="062F4989" w:rsidR="00C41EAE" w:rsidRDefault="00C41EAE" w:rsidP="00C41EAE">
      <w:pPr>
        <w:jc w:val="center"/>
      </w:pPr>
      <w:r w:rsidRPr="00C41EAE">
        <w:drawing>
          <wp:inline distT="0" distB="0" distL="0" distR="0" wp14:anchorId="7B09191F" wp14:editId="2715B0E0">
            <wp:extent cx="3648584" cy="1133633"/>
            <wp:effectExtent l="0" t="0" r="9525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66F5" w14:textId="77777777" w:rsidR="00C41EAE" w:rsidRDefault="00C41EAE" w:rsidP="00C41EAE">
      <w:pPr>
        <w:pStyle w:val="ListParagraph"/>
        <w:numPr>
          <w:ilvl w:val="2"/>
          <w:numId w:val="6"/>
        </w:numPr>
        <w:jc w:val="both"/>
      </w:pPr>
      <w:r>
        <w:t>Ahora volvemos a añadir la función de “</w:t>
      </w:r>
      <w:proofErr w:type="spellStart"/>
      <w:r w:rsidRPr="00C41EAE">
        <w:rPr>
          <w:b/>
        </w:rPr>
        <w:t>substring</w:t>
      </w:r>
      <w:proofErr w:type="spellEnd"/>
      <w:r>
        <w:t>” unida con “</w:t>
      </w:r>
      <w:r w:rsidRPr="00C41EAE">
        <w:rPr>
          <w:b/>
        </w:rPr>
        <w:t>descripción</w:t>
      </w:r>
      <w:r>
        <w:t>” y tomando del valor 4 en adelante. Ojo, el valor 4 se incluye, si queremos mantener los 4 primeros caracteres, el valor a utilizar tiene que se +1 o sea 5.</w:t>
      </w:r>
    </w:p>
    <w:p w14:paraId="5F24BD2C" w14:textId="2EA2BE0B" w:rsidR="00C41EAE" w:rsidRDefault="00C41EAE" w:rsidP="00C41EAE">
      <w:pPr>
        <w:pStyle w:val="ListParagraph"/>
        <w:numPr>
          <w:ilvl w:val="3"/>
          <w:numId w:val="6"/>
        </w:numPr>
        <w:jc w:val="both"/>
      </w:pPr>
      <w:r>
        <w:rPr>
          <w:lang w:val="es-ES"/>
        </w:rPr>
        <w:t>Quedando de la siguiente f</w:t>
      </w:r>
      <w:proofErr w:type="spellStart"/>
      <w:r>
        <w:t>orma</w:t>
      </w:r>
      <w:proofErr w:type="spellEnd"/>
      <w:r>
        <w:t xml:space="preserve"> mediante los “</w:t>
      </w:r>
      <w:proofErr w:type="spellStart"/>
      <w:r w:rsidRPr="00C41EAE">
        <w:rPr>
          <w:b/>
        </w:rPr>
        <w:t>properties</w:t>
      </w:r>
      <w:proofErr w:type="spellEnd"/>
      <w:r>
        <w:t>”.</w:t>
      </w:r>
    </w:p>
    <w:p w14:paraId="3461713B" w14:textId="3F898221" w:rsidR="00C41EAE" w:rsidRDefault="00C41EAE" w:rsidP="00C41EAE">
      <w:pPr>
        <w:jc w:val="center"/>
      </w:pPr>
      <w:r w:rsidRPr="00C41EAE">
        <w:drawing>
          <wp:inline distT="0" distB="0" distL="0" distR="0" wp14:anchorId="6C80E3A4" wp14:editId="27A9FE32">
            <wp:extent cx="5068007" cy="543001"/>
            <wp:effectExtent l="0" t="0" r="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0E26" w14:textId="251FBFD0" w:rsidR="00C41EAE" w:rsidRDefault="00C41EAE" w:rsidP="00C41EAE">
      <w:pPr>
        <w:pStyle w:val="ListParagraph"/>
        <w:numPr>
          <w:ilvl w:val="2"/>
          <w:numId w:val="6"/>
        </w:numPr>
        <w:jc w:val="both"/>
      </w:pPr>
      <w:r>
        <w:t>Una vez terminadas todas las asignaciones. Nos quedaría la función compuesta de la siguiente forma:</w:t>
      </w:r>
    </w:p>
    <w:p w14:paraId="4E0E49E8" w14:textId="08774A70" w:rsidR="003B2902" w:rsidRDefault="003B2902" w:rsidP="003B2902">
      <w:pPr>
        <w:jc w:val="center"/>
      </w:pPr>
      <w:r w:rsidRPr="00C41EAE">
        <w:drawing>
          <wp:inline distT="0" distB="0" distL="0" distR="0" wp14:anchorId="5A4D6ACA" wp14:editId="6706BC6B">
            <wp:extent cx="1905266" cy="971686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5DF0" w14:textId="12D2B0CD" w:rsidR="003B2902" w:rsidRDefault="003B2902" w:rsidP="003B2902">
      <w:pPr>
        <w:pStyle w:val="ListParagraph"/>
        <w:numPr>
          <w:ilvl w:val="1"/>
          <w:numId w:val="6"/>
        </w:numPr>
        <w:jc w:val="both"/>
      </w:pPr>
      <w:r>
        <w:t>Antes de continuar, veamos como quedó la función creada en el código.</w:t>
      </w:r>
    </w:p>
    <w:p w14:paraId="6EA65407" w14:textId="0D6523BC" w:rsidR="00C41EAE" w:rsidRDefault="003B2902" w:rsidP="00C41EAE">
      <w:pPr>
        <w:jc w:val="center"/>
      </w:pPr>
      <w:r>
        <w:rPr>
          <w:noProof/>
        </w:rPr>
        <w:drawing>
          <wp:inline distT="0" distB="0" distL="0" distR="0" wp14:anchorId="770C610A" wp14:editId="65CC7F54">
            <wp:extent cx="5400040" cy="6858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4281" w14:textId="4862F196" w:rsidR="00C41EAE" w:rsidRDefault="00212D9C" w:rsidP="00C41EAE">
      <w:pPr>
        <w:pStyle w:val="ListParagraph"/>
        <w:numPr>
          <w:ilvl w:val="0"/>
          <w:numId w:val="6"/>
        </w:numPr>
        <w:jc w:val="both"/>
      </w:pPr>
      <w:r>
        <w:t xml:space="preserve">Ahora tenemos que terminar la conversión mediante “C”. </w:t>
      </w:r>
    </w:p>
    <w:p w14:paraId="0AD1C276" w14:textId="77777777" w:rsidR="00212D9C" w:rsidRDefault="00212D9C" w:rsidP="00212D9C">
      <w:pPr>
        <w:pStyle w:val="ListParagraph"/>
        <w:numPr>
          <w:ilvl w:val="1"/>
          <w:numId w:val="6"/>
        </w:numPr>
        <w:jc w:val="both"/>
      </w:pPr>
      <w:r>
        <w:t>Aq</w:t>
      </w:r>
      <w:r w:rsidRPr="00212D9C">
        <w:t>uí sumaremos los datos correspondientes a</w:t>
      </w:r>
      <w:r>
        <w:t xml:space="preserve"> la “</w:t>
      </w:r>
      <w:r w:rsidRPr="00212D9C">
        <w:rPr>
          <w:b/>
        </w:rPr>
        <w:t>puntuación</w:t>
      </w:r>
      <w:r>
        <w:t>” y la “</w:t>
      </w:r>
      <w:r w:rsidRPr="00212D9C">
        <w:rPr>
          <w:b/>
        </w:rPr>
        <w:t>prioridad</w:t>
      </w:r>
      <w:r>
        <w:t>”.</w:t>
      </w:r>
    </w:p>
    <w:p w14:paraId="16DAF172" w14:textId="5E50DE84" w:rsidR="00212D9C" w:rsidRPr="003B2902" w:rsidRDefault="00212D9C" w:rsidP="00212D9C">
      <w:pPr>
        <w:pStyle w:val="ListParagraph"/>
        <w:numPr>
          <w:ilvl w:val="1"/>
          <w:numId w:val="6"/>
        </w:numPr>
        <w:jc w:val="both"/>
      </w:pPr>
      <w:r>
        <w:lastRenderedPageBreak/>
        <w:t xml:space="preserve"> </w:t>
      </w:r>
      <w:r w:rsidR="003B2902">
        <w:t>Primero partimos de la conexión que existe entre “</w:t>
      </w:r>
      <w:r w:rsidR="003B2902" w:rsidRPr="003B2902">
        <w:rPr>
          <w:b/>
        </w:rPr>
        <w:t>puntuación</w:t>
      </w:r>
      <w:r w:rsidR="003B2902">
        <w:t>” y “</w:t>
      </w:r>
      <w:proofErr w:type="spellStart"/>
      <w:r w:rsidR="003B2902" w:rsidRPr="003B2902">
        <w:rPr>
          <w:b/>
        </w:rPr>
        <w:t>Puntuation</w:t>
      </w:r>
      <w:proofErr w:type="spellEnd"/>
      <w:r w:rsidR="003B2902">
        <w:t xml:space="preserve">”. Arrastramos al medio de esta la función de </w:t>
      </w:r>
      <w:r w:rsidR="004E137B">
        <w:t>adicionar</w:t>
      </w:r>
      <w:r w:rsidR="003B2902">
        <w:t xml:space="preserve"> </w:t>
      </w:r>
      <w:r w:rsidR="003B2902">
        <w:rPr>
          <w:lang w:val="en-US"/>
        </w:rPr>
        <w:t>[</w:t>
      </w:r>
      <w:r w:rsidR="004E137B" w:rsidRPr="004E137B">
        <w:rPr>
          <w:lang w:val="en-US"/>
        </w:rPr>
        <w:drawing>
          <wp:inline distT="0" distB="0" distL="0" distR="0" wp14:anchorId="235BFBCB" wp14:editId="1AD7550B">
            <wp:extent cx="485843" cy="24768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902">
        <w:rPr>
          <w:lang w:val="en-US"/>
        </w:rPr>
        <w:t>]</w:t>
      </w:r>
    </w:p>
    <w:p w14:paraId="71C6AD28" w14:textId="75EF3B76" w:rsidR="003B2902" w:rsidRDefault="004E137B" w:rsidP="003B2902">
      <w:pPr>
        <w:jc w:val="center"/>
      </w:pPr>
      <w:r w:rsidRPr="004E137B">
        <w:drawing>
          <wp:inline distT="0" distB="0" distL="0" distR="0" wp14:anchorId="75C90471" wp14:editId="46921B4A">
            <wp:extent cx="5400040" cy="791210"/>
            <wp:effectExtent l="0" t="0" r="0" b="889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0729" w14:textId="33301F27" w:rsidR="003B2902" w:rsidRDefault="003B2902" w:rsidP="00212D9C">
      <w:pPr>
        <w:pStyle w:val="ListParagraph"/>
        <w:numPr>
          <w:ilvl w:val="1"/>
          <w:numId w:val="6"/>
        </w:numPr>
        <w:jc w:val="both"/>
      </w:pPr>
      <w:r>
        <w:t>Ahora solo resta agregar la prioridad al otro “</w:t>
      </w:r>
      <w:r w:rsidRPr="003B2902">
        <w:rPr>
          <w:b/>
        </w:rPr>
        <w:t>slot</w:t>
      </w:r>
      <w:r>
        <w:t>” izquierdo de la suma.</w:t>
      </w:r>
    </w:p>
    <w:p w14:paraId="5827FC46" w14:textId="051D2D23" w:rsidR="00F2566F" w:rsidRDefault="00F2566F" w:rsidP="00F2566F">
      <w:pPr>
        <w:jc w:val="both"/>
      </w:pPr>
      <w:r w:rsidRPr="004E137B">
        <w:drawing>
          <wp:inline distT="0" distB="0" distL="0" distR="0" wp14:anchorId="75B96147" wp14:editId="1B32C0DA">
            <wp:extent cx="5400040" cy="530860"/>
            <wp:effectExtent l="0" t="0" r="0" b="254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BCDD" w14:textId="77777777" w:rsidR="00F2566F" w:rsidRDefault="00F2566F" w:rsidP="00212D9C">
      <w:pPr>
        <w:pStyle w:val="ListParagraph"/>
        <w:numPr>
          <w:ilvl w:val="1"/>
          <w:numId w:val="6"/>
        </w:numPr>
        <w:jc w:val="both"/>
      </w:pPr>
      <w:r>
        <w:t>El código de la función adicionar se vería de la siguiente forma:</w:t>
      </w:r>
    </w:p>
    <w:p w14:paraId="4B594532" w14:textId="4614363A" w:rsidR="00F2566F" w:rsidRDefault="00F2566F" w:rsidP="00F2566F">
      <w:pPr>
        <w:jc w:val="both"/>
      </w:pPr>
      <w:r>
        <w:rPr>
          <w:noProof/>
        </w:rPr>
        <w:drawing>
          <wp:inline distT="0" distB="0" distL="0" distR="0" wp14:anchorId="1A3C385C" wp14:editId="2916F015">
            <wp:extent cx="5391150" cy="116205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0394" w14:textId="576CF02C" w:rsidR="004E137B" w:rsidRDefault="00724603" w:rsidP="00724603">
      <w:pPr>
        <w:pStyle w:val="ListParagraph"/>
        <w:numPr>
          <w:ilvl w:val="0"/>
          <w:numId w:val="6"/>
        </w:numPr>
        <w:jc w:val="both"/>
      </w:pPr>
      <w:r>
        <w:t>Ya con esto tenemos todas las transformaciones que queríamos hacer sobre sobre los dos “</w:t>
      </w:r>
      <w:proofErr w:type="spellStart"/>
      <w:r w:rsidRPr="00724603">
        <w:rPr>
          <w:b/>
        </w:rPr>
        <w:t>Schemas</w:t>
      </w:r>
      <w:proofErr w:type="spellEnd"/>
      <w:r>
        <w:t>”.</w:t>
      </w:r>
    </w:p>
    <w:p w14:paraId="0946BF5A" w14:textId="3DB24F2F" w:rsidR="00724603" w:rsidRDefault="00724603" w:rsidP="00724603">
      <w:pPr>
        <w:jc w:val="center"/>
      </w:pPr>
      <w:r w:rsidRPr="00724603">
        <w:drawing>
          <wp:inline distT="0" distB="0" distL="0" distR="0" wp14:anchorId="7A81E97C" wp14:editId="1F5291DB">
            <wp:extent cx="5400040" cy="1823085"/>
            <wp:effectExtent l="0" t="0" r="0" b="571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82A1" w14:textId="061B2C0E" w:rsidR="00724603" w:rsidRPr="00F2566F" w:rsidRDefault="00F2566F" w:rsidP="00724603">
      <w:pPr>
        <w:pStyle w:val="ListParagraph"/>
        <w:numPr>
          <w:ilvl w:val="0"/>
          <w:numId w:val="6"/>
        </w:numPr>
        <w:jc w:val="both"/>
      </w:pPr>
      <w:r>
        <w:t xml:space="preserve">Tenga en cuenta que cualquier cambio realizado desde la vista de diseño se refleja en el </w:t>
      </w:r>
      <w:r w:rsidRPr="00F2566F">
        <w:t>c</w:t>
      </w:r>
      <w:proofErr w:type="spellStart"/>
      <w:r>
        <w:rPr>
          <w:lang w:val="es-ES"/>
        </w:rPr>
        <w:t>ódigo</w:t>
      </w:r>
      <w:proofErr w:type="spellEnd"/>
      <w:r>
        <w:rPr>
          <w:lang w:val="es-ES"/>
        </w:rPr>
        <w:t xml:space="preserve"> y viceversa. Por lo que, si se siente trabajando más cómodo con el código, puede ir directo a esta pestaña:</w:t>
      </w:r>
    </w:p>
    <w:p w14:paraId="20A2EFD6" w14:textId="5B75BB00" w:rsidR="00F2566F" w:rsidRDefault="00F2566F" w:rsidP="00F2566F">
      <w:pPr>
        <w:jc w:val="center"/>
      </w:pPr>
      <w:r w:rsidRPr="00F2566F">
        <w:drawing>
          <wp:inline distT="0" distB="0" distL="0" distR="0" wp14:anchorId="0D3BBDFB" wp14:editId="47F3F0D1">
            <wp:extent cx="790685" cy="181000"/>
            <wp:effectExtent l="0" t="0" r="9525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C564" w14:textId="14BBAB2F" w:rsidR="00F2566F" w:rsidRPr="00C41EAE" w:rsidRDefault="007F3D63" w:rsidP="00724603">
      <w:pPr>
        <w:pStyle w:val="ListParagraph"/>
        <w:numPr>
          <w:ilvl w:val="0"/>
          <w:numId w:val="6"/>
        </w:numPr>
        <w:jc w:val="both"/>
      </w:pPr>
      <w:r>
        <w:t>Ahora solo nos faltaría realizar las pruebas locales y después en el “</w:t>
      </w:r>
      <w:bookmarkStart w:id="0" w:name="_GoBack"/>
      <w:r w:rsidRPr="007F3D63">
        <w:rPr>
          <w:b/>
        </w:rPr>
        <w:t>pipeline</w:t>
      </w:r>
      <w:bookmarkEnd w:id="0"/>
      <w:r>
        <w:t>”.</w:t>
      </w:r>
    </w:p>
    <w:sectPr w:rsidR="00F2566F" w:rsidRPr="00C41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617"/>
    <w:multiLevelType w:val="hybridMultilevel"/>
    <w:tmpl w:val="EDBABAEC"/>
    <w:lvl w:ilvl="0" w:tplc="E836F75C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>
      <w:start w:val="1"/>
      <w:numFmt w:val="lowerRoman"/>
      <w:lvlText w:val="%6."/>
      <w:lvlJc w:val="right"/>
      <w:pPr>
        <w:ind w:left="4320" w:hanging="180"/>
      </w:pPr>
    </w:lvl>
    <w:lvl w:ilvl="6" w:tplc="5C0A000F">
      <w:start w:val="1"/>
      <w:numFmt w:val="decimal"/>
      <w:lvlText w:val="%7."/>
      <w:lvlJc w:val="left"/>
      <w:pPr>
        <w:ind w:left="5040" w:hanging="360"/>
      </w:pPr>
    </w:lvl>
    <w:lvl w:ilvl="7" w:tplc="5C0A0019">
      <w:start w:val="1"/>
      <w:numFmt w:val="lowerLetter"/>
      <w:lvlText w:val="%8."/>
      <w:lvlJc w:val="left"/>
      <w:pPr>
        <w:ind w:left="5760" w:hanging="360"/>
      </w:pPr>
    </w:lvl>
    <w:lvl w:ilvl="8" w:tplc="5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B64EC"/>
    <w:multiLevelType w:val="hybridMultilevel"/>
    <w:tmpl w:val="2FAC350C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66831"/>
    <w:multiLevelType w:val="hybridMultilevel"/>
    <w:tmpl w:val="F1CCA3AE"/>
    <w:lvl w:ilvl="0" w:tplc="5C0A000F">
      <w:start w:val="1"/>
      <w:numFmt w:val="decimal"/>
      <w:lvlText w:val="%1."/>
      <w:lvlJc w:val="left"/>
      <w:pPr>
        <w:ind w:left="360" w:hanging="360"/>
      </w:pPr>
    </w:lvl>
    <w:lvl w:ilvl="1" w:tplc="5C0A0019" w:tentative="1">
      <w:start w:val="1"/>
      <w:numFmt w:val="lowerLetter"/>
      <w:lvlText w:val="%2."/>
      <w:lvlJc w:val="left"/>
      <w:pPr>
        <w:ind w:left="1080" w:hanging="360"/>
      </w:pPr>
    </w:lvl>
    <w:lvl w:ilvl="2" w:tplc="5C0A001B" w:tentative="1">
      <w:start w:val="1"/>
      <w:numFmt w:val="lowerRoman"/>
      <w:lvlText w:val="%3."/>
      <w:lvlJc w:val="right"/>
      <w:pPr>
        <w:ind w:left="1800" w:hanging="180"/>
      </w:pPr>
    </w:lvl>
    <w:lvl w:ilvl="3" w:tplc="5C0A000F" w:tentative="1">
      <w:start w:val="1"/>
      <w:numFmt w:val="decimal"/>
      <w:lvlText w:val="%4."/>
      <w:lvlJc w:val="left"/>
      <w:pPr>
        <w:ind w:left="2520" w:hanging="360"/>
      </w:pPr>
    </w:lvl>
    <w:lvl w:ilvl="4" w:tplc="5C0A0019" w:tentative="1">
      <w:start w:val="1"/>
      <w:numFmt w:val="lowerLetter"/>
      <w:lvlText w:val="%5."/>
      <w:lvlJc w:val="left"/>
      <w:pPr>
        <w:ind w:left="3240" w:hanging="360"/>
      </w:pPr>
    </w:lvl>
    <w:lvl w:ilvl="5" w:tplc="5C0A001B" w:tentative="1">
      <w:start w:val="1"/>
      <w:numFmt w:val="lowerRoman"/>
      <w:lvlText w:val="%6."/>
      <w:lvlJc w:val="right"/>
      <w:pPr>
        <w:ind w:left="3960" w:hanging="180"/>
      </w:pPr>
    </w:lvl>
    <w:lvl w:ilvl="6" w:tplc="5C0A000F" w:tentative="1">
      <w:start w:val="1"/>
      <w:numFmt w:val="decimal"/>
      <w:lvlText w:val="%7."/>
      <w:lvlJc w:val="left"/>
      <w:pPr>
        <w:ind w:left="4680" w:hanging="360"/>
      </w:pPr>
    </w:lvl>
    <w:lvl w:ilvl="7" w:tplc="5C0A0019" w:tentative="1">
      <w:start w:val="1"/>
      <w:numFmt w:val="lowerLetter"/>
      <w:lvlText w:val="%8."/>
      <w:lvlJc w:val="left"/>
      <w:pPr>
        <w:ind w:left="5400" w:hanging="360"/>
      </w:pPr>
    </w:lvl>
    <w:lvl w:ilvl="8" w:tplc="5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1906F6"/>
    <w:multiLevelType w:val="hybridMultilevel"/>
    <w:tmpl w:val="99D87C80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716B9"/>
    <w:multiLevelType w:val="hybridMultilevel"/>
    <w:tmpl w:val="DFA09F9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C2"/>
    <w:rsid w:val="00015289"/>
    <w:rsid w:val="00065559"/>
    <w:rsid w:val="00097F56"/>
    <w:rsid w:val="000D19B9"/>
    <w:rsid w:val="000D36C8"/>
    <w:rsid w:val="00127654"/>
    <w:rsid w:val="00212D9C"/>
    <w:rsid w:val="00246FF6"/>
    <w:rsid w:val="0025555B"/>
    <w:rsid w:val="00257E66"/>
    <w:rsid w:val="002D3631"/>
    <w:rsid w:val="002E2C4A"/>
    <w:rsid w:val="00335B2E"/>
    <w:rsid w:val="003408AA"/>
    <w:rsid w:val="00355288"/>
    <w:rsid w:val="003B05BD"/>
    <w:rsid w:val="003B2902"/>
    <w:rsid w:val="003C0940"/>
    <w:rsid w:val="00441897"/>
    <w:rsid w:val="00453936"/>
    <w:rsid w:val="004A10E3"/>
    <w:rsid w:val="004C4D85"/>
    <w:rsid w:val="004D4657"/>
    <w:rsid w:val="004D6F3C"/>
    <w:rsid w:val="004E137B"/>
    <w:rsid w:val="00513D89"/>
    <w:rsid w:val="00520EAA"/>
    <w:rsid w:val="00547A1C"/>
    <w:rsid w:val="006557F3"/>
    <w:rsid w:val="00657620"/>
    <w:rsid w:val="0065798C"/>
    <w:rsid w:val="0066759F"/>
    <w:rsid w:val="006B36BB"/>
    <w:rsid w:val="006E7381"/>
    <w:rsid w:val="007016A5"/>
    <w:rsid w:val="00714654"/>
    <w:rsid w:val="00724603"/>
    <w:rsid w:val="00755CEF"/>
    <w:rsid w:val="00760F34"/>
    <w:rsid w:val="00771F33"/>
    <w:rsid w:val="0078243B"/>
    <w:rsid w:val="00794B46"/>
    <w:rsid w:val="007B1428"/>
    <w:rsid w:val="007F3D63"/>
    <w:rsid w:val="007F50EE"/>
    <w:rsid w:val="008056AA"/>
    <w:rsid w:val="0081330C"/>
    <w:rsid w:val="008841FB"/>
    <w:rsid w:val="00884662"/>
    <w:rsid w:val="008B1760"/>
    <w:rsid w:val="008F14EE"/>
    <w:rsid w:val="00920A1C"/>
    <w:rsid w:val="009705B5"/>
    <w:rsid w:val="009E0417"/>
    <w:rsid w:val="00A6090E"/>
    <w:rsid w:val="00B04F0E"/>
    <w:rsid w:val="00B53F90"/>
    <w:rsid w:val="00B71FFA"/>
    <w:rsid w:val="00B74968"/>
    <w:rsid w:val="00BD08CD"/>
    <w:rsid w:val="00BD57A9"/>
    <w:rsid w:val="00C41EAE"/>
    <w:rsid w:val="00C4658E"/>
    <w:rsid w:val="00CC3329"/>
    <w:rsid w:val="00D51AC2"/>
    <w:rsid w:val="00D56612"/>
    <w:rsid w:val="00D86A56"/>
    <w:rsid w:val="00DA23C2"/>
    <w:rsid w:val="00DC719F"/>
    <w:rsid w:val="00DF0932"/>
    <w:rsid w:val="00E92366"/>
    <w:rsid w:val="00F108C4"/>
    <w:rsid w:val="00F2220A"/>
    <w:rsid w:val="00F2566F"/>
    <w:rsid w:val="00F264CB"/>
    <w:rsid w:val="00F434E3"/>
    <w:rsid w:val="00F9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8B8658"/>
  <w15:chartTrackingRefBased/>
  <w15:docId w15:val="{6C134A28-DACF-4CBF-9114-887E70E0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A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3F223-FE1E-4F62-B8F5-952C972A1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12</Pages>
  <Words>1051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55</cp:revision>
  <dcterms:created xsi:type="dcterms:W3CDTF">2022-12-22T17:39:00Z</dcterms:created>
  <dcterms:modified xsi:type="dcterms:W3CDTF">2022-12-23T16:41:00Z</dcterms:modified>
</cp:coreProperties>
</file>