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7FD9" w14:textId="3ECD87BE" w:rsidR="00FA51BD" w:rsidRDefault="004447CD" w:rsidP="00D86A69">
      <w:pPr>
        <w:jc w:val="center"/>
        <w:rPr>
          <w:lang w:val="en-US"/>
        </w:rPr>
      </w:pPr>
      <w:r w:rsidRPr="004447CD">
        <w:rPr>
          <w:lang w:val="en-US"/>
        </w:rPr>
        <w:t xml:space="preserve">Data Management – </w:t>
      </w:r>
      <w:r w:rsidR="00D86A69">
        <w:rPr>
          <w:lang w:val="en-US"/>
        </w:rPr>
        <w:t>Data Loader</w:t>
      </w:r>
    </w:p>
    <w:p w14:paraId="33CD4963" w14:textId="41C8C922" w:rsidR="00D86A69" w:rsidRDefault="001B37F0" w:rsidP="00D86A69">
      <w:pPr>
        <w:pStyle w:val="ListParagraph"/>
        <w:numPr>
          <w:ilvl w:val="0"/>
          <w:numId w:val="2"/>
        </w:numPr>
        <w:jc w:val="both"/>
      </w:pPr>
      <w:r>
        <w:t>Es una aplicación que permite la importación y exportación de datos.</w:t>
      </w:r>
    </w:p>
    <w:p w14:paraId="4ED8EC1A" w14:textId="19BE4B99" w:rsidR="001B37F0" w:rsidRDefault="001B37F0" w:rsidP="00D86A69">
      <w:pPr>
        <w:pStyle w:val="ListParagraph"/>
        <w:numPr>
          <w:ilvl w:val="0"/>
          <w:numId w:val="2"/>
        </w:numPr>
        <w:jc w:val="both"/>
      </w:pPr>
      <w:r>
        <w:t>Uso archivos CSV con datos separados por coma para importar y exportar datos.</w:t>
      </w:r>
    </w:p>
    <w:p w14:paraId="3466F497" w14:textId="58C4619D" w:rsidR="001B37F0" w:rsidRDefault="001B37F0" w:rsidP="00D86A69">
      <w:pPr>
        <w:pStyle w:val="ListParagraph"/>
        <w:numPr>
          <w:ilvl w:val="0"/>
          <w:numId w:val="2"/>
        </w:numPr>
        <w:jc w:val="both"/>
      </w:pPr>
      <w:r>
        <w:t>Entre las funcionalidades importantes están:</w:t>
      </w:r>
    </w:p>
    <w:p w14:paraId="00E1B03C" w14:textId="0AE096CD" w:rsidR="001B37F0" w:rsidRDefault="001B37F0" w:rsidP="001B37F0">
      <w:pPr>
        <w:pStyle w:val="ListParagraph"/>
        <w:numPr>
          <w:ilvl w:val="1"/>
          <w:numId w:val="2"/>
        </w:numPr>
        <w:jc w:val="both"/>
      </w:pPr>
      <w:r>
        <w:t>Una línea de comando para automatizar operaciones mediante consola.</w:t>
      </w:r>
    </w:p>
    <w:p w14:paraId="6505E8BF" w14:textId="7AEF841F" w:rsidR="001B37F0" w:rsidRDefault="001B37F0" w:rsidP="001B37F0">
      <w:pPr>
        <w:pStyle w:val="ListParagraph"/>
        <w:numPr>
          <w:ilvl w:val="1"/>
          <w:numId w:val="2"/>
        </w:numPr>
        <w:jc w:val="both"/>
      </w:pPr>
      <w:r>
        <w:t>Soporta archivos de hasta 5 millones de elementos.</w:t>
      </w:r>
    </w:p>
    <w:p w14:paraId="51AC82E9" w14:textId="6DDD4F8C" w:rsidR="001B37F0" w:rsidRDefault="001B37F0" w:rsidP="001B37F0">
      <w:pPr>
        <w:pStyle w:val="ListParagraph"/>
        <w:numPr>
          <w:ilvl w:val="1"/>
          <w:numId w:val="2"/>
        </w:numPr>
        <w:jc w:val="both"/>
      </w:pPr>
      <w:r>
        <w:t>Permite el uso de objetos propios de Salesforce o creados.</w:t>
      </w:r>
    </w:p>
    <w:p w14:paraId="5E41B1A8" w14:textId="5DC7CD05" w:rsidR="005D3FFE" w:rsidRDefault="005D3FFE" w:rsidP="005D3FFE">
      <w:pPr>
        <w:pStyle w:val="ListParagraph"/>
        <w:numPr>
          <w:ilvl w:val="0"/>
          <w:numId w:val="2"/>
        </w:numPr>
        <w:jc w:val="both"/>
      </w:pPr>
      <w:r>
        <w:t xml:space="preserve">No disponible en la versión </w:t>
      </w:r>
      <w:r w:rsidR="004054E0">
        <w:t>de prueba</w:t>
      </w:r>
      <w:r>
        <w:t>.</w:t>
      </w:r>
    </w:p>
    <w:p w14:paraId="551119D9" w14:textId="0D13E91B" w:rsidR="00EA6BB2" w:rsidRDefault="00EA6BB2" w:rsidP="005D3FFE">
      <w:pPr>
        <w:pStyle w:val="ListParagraph"/>
        <w:numPr>
          <w:ilvl w:val="0"/>
          <w:numId w:val="2"/>
        </w:numPr>
        <w:jc w:val="both"/>
      </w:pPr>
      <w:r>
        <w:t>Para ver la diferencia entre “</w:t>
      </w:r>
      <w:r w:rsidRPr="00EA6BB2">
        <w:rPr>
          <w:b/>
        </w:rPr>
        <w:t xml:space="preserve">data </w:t>
      </w:r>
      <w:proofErr w:type="spellStart"/>
      <w:r w:rsidRPr="00EA6BB2">
        <w:rPr>
          <w:b/>
        </w:rPr>
        <w:t>loader</w:t>
      </w:r>
      <w:proofErr w:type="spellEnd"/>
      <w:r>
        <w:t>” e “</w:t>
      </w:r>
      <w:bookmarkStart w:id="0" w:name="_GoBack"/>
      <w:proofErr w:type="spellStart"/>
      <w:r w:rsidRPr="00EA6BB2">
        <w:rPr>
          <w:b/>
        </w:rPr>
        <w:t>import</w:t>
      </w:r>
      <w:proofErr w:type="spellEnd"/>
      <w:r w:rsidRPr="00EA6BB2">
        <w:rPr>
          <w:b/>
        </w:rPr>
        <w:t xml:space="preserve"> </w:t>
      </w:r>
      <w:proofErr w:type="spellStart"/>
      <w:r w:rsidRPr="00EA6BB2">
        <w:rPr>
          <w:b/>
        </w:rPr>
        <w:t>wizard</w:t>
      </w:r>
      <w:bookmarkEnd w:id="0"/>
      <w:proofErr w:type="spellEnd"/>
      <w:r>
        <w:t>”, ver el siguiente link:</w:t>
      </w:r>
    </w:p>
    <w:p w14:paraId="62AECEB3" w14:textId="690AEB06" w:rsidR="00EA6BB2" w:rsidRDefault="00EA6BB2" w:rsidP="00EA6BB2">
      <w:pPr>
        <w:pStyle w:val="ListParagraph"/>
        <w:numPr>
          <w:ilvl w:val="1"/>
          <w:numId w:val="2"/>
        </w:numPr>
        <w:jc w:val="both"/>
      </w:pPr>
      <w:r w:rsidRPr="00EA6BB2">
        <w:t>https://marcloudconsulting.com/sf-basics/salesforce-data-loader#download-data-loader</w:t>
      </w:r>
    </w:p>
    <w:p w14:paraId="0CF2C2FB" w14:textId="337C35A4" w:rsidR="001B37F0" w:rsidRDefault="001B37F0" w:rsidP="001B37F0">
      <w:pPr>
        <w:jc w:val="both"/>
      </w:pPr>
    </w:p>
    <w:p w14:paraId="3F22B011" w14:textId="1192A300" w:rsidR="001B37F0" w:rsidRDefault="008D19CD" w:rsidP="001B37F0">
      <w:pPr>
        <w:pStyle w:val="ListParagraph"/>
        <w:numPr>
          <w:ilvl w:val="0"/>
          <w:numId w:val="3"/>
        </w:numPr>
        <w:jc w:val="both"/>
      </w:pPr>
      <w:r>
        <w:t>Para comenzar nos dirigimos hacia el “</w:t>
      </w:r>
      <w:proofErr w:type="spellStart"/>
      <w:r w:rsidRPr="008D19CD">
        <w:rPr>
          <w:b/>
        </w:rPr>
        <w:t>Setup</w:t>
      </w:r>
      <w:proofErr w:type="spellEnd"/>
      <w:r>
        <w:t>” de Salesforce y buscamos “</w:t>
      </w:r>
      <w:r w:rsidRPr="008D19CD">
        <w:rPr>
          <w:b/>
        </w:rPr>
        <w:t xml:space="preserve">Data </w:t>
      </w:r>
      <w:proofErr w:type="spellStart"/>
      <w:r w:rsidRPr="008D19CD">
        <w:rPr>
          <w:b/>
        </w:rPr>
        <w:t>Loader</w:t>
      </w:r>
      <w:proofErr w:type="spellEnd"/>
      <w:r>
        <w:t>”</w:t>
      </w:r>
      <w:r w:rsidR="00D30F98">
        <w:t>:</w:t>
      </w:r>
    </w:p>
    <w:p w14:paraId="4183E648" w14:textId="70044103" w:rsidR="00D30F98" w:rsidRDefault="00D30F98" w:rsidP="00D30F98">
      <w:pPr>
        <w:jc w:val="center"/>
      </w:pPr>
      <w:r w:rsidRPr="00D30F98">
        <w:drawing>
          <wp:inline distT="0" distB="0" distL="0" distR="0" wp14:anchorId="3A7E47C7" wp14:editId="1FE8999A">
            <wp:extent cx="918133" cy="9646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961" cy="9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032D" w14:textId="0E1A0084" w:rsidR="00D30F98" w:rsidRDefault="00E6124B" w:rsidP="001B37F0">
      <w:pPr>
        <w:pStyle w:val="ListParagraph"/>
        <w:numPr>
          <w:ilvl w:val="0"/>
          <w:numId w:val="3"/>
        </w:numPr>
        <w:jc w:val="both"/>
      </w:pPr>
      <w:r>
        <w:t>Una vez dentro, nos presentará una serie de enlaces para descargar el software para los sistemas operativos Mac y Windows:</w:t>
      </w:r>
    </w:p>
    <w:p w14:paraId="169292BC" w14:textId="681EBA6F" w:rsidR="00E667F2" w:rsidRDefault="00E667F2" w:rsidP="00E667F2">
      <w:pPr>
        <w:jc w:val="center"/>
      </w:pPr>
      <w:r w:rsidRPr="00E667F2">
        <w:drawing>
          <wp:inline distT="0" distB="0" distL="0" distR="0" wp14:anchorId="7231E257" wp14:editId="0AE183C8">
            <wp:extent cx="1442636" cy="179507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029" cy="18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12F5" w14:textId="277CF8E6" w:rsidR="00E667F2" w:rsidRDefault="00AB2F03" w:rsidP="001B37F0">
      <w:pPr>
        <w:pStyle w:val="ListParagraph"/>
        <w:numPr>
          <w:ilvl w:val="0"/>
          <w:numId w:val="3"/>
        </w:numPr>
        <w:jc w:val="both"/>
      </w:pPr>
      <w:r>
        <w:t>Una vez instalado, iniciamos el sistema y nos aparecerá la siguiente aplicación:</w:t>
      </w:r>
    </w:p>
    <w:p w14:paraId="00655851" w14:textId="0FB06486" w:rsidR="00AB2F03" w:rsidRDefault="00AB2F03" w:rsidP="00AB2F03">
      <w:pPr>
        <w:jc w:val="center"/>
      </w:pPr>
      <w:r w:rsidRPr="00AB2F03">
        <w:drawing>
          <wp:inline distT="0" distB="0" distL="0" distR="0" wp14:anchorId="249C7301" wp14:editId="44EBF8F5">
            <wp:extent cx="3313504" cy="1116320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866" cy="11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200C" w14:textId="6D906710" w:rsidR="00AB2F03" w:rsidRDefault="00AB2F03" w:rsidP="00AB2F03">
      <w:pPr>
        <w:pStyle w:val="ListParagraph"/>
        <w:numPr>
          <w:ilvl w:val="1"/>
          <w:numId w:val="3"/>
        </w:numPr>
        <w:jc w:val="both"/>
      </w:pPr>
      <w:r>
        <w:t>Dentro, podemos realizar las operaciones básicas de crear, eliminar y modificar; además de exportar datos específicos o exportar todo.</w:t>
      </w:r>
    </w:p>
    <w:p w14:paraId="57CEBAD6" w14:textId="49834FC9" w:rsidR="00AB2F03" w:rsidRDefault="00D76218" w:rsidP="00AB2F03">
      <w:pPr>
        <w:pStyle w:val="ListParagraph"/>
        <w:numPr>
          <w:ilvl w:val="0"/>
          <w:numId w:val="3"/>
        </w:numPr>
        <w:jc w:val="both"/>
      </w:pPr>
      <w:r>
        <w:t>Cuando presionemos una opción, lo primero que nos pedirá será realizar “</w:t>
      </w:r>
      <w:proofErr w:type="spellStart"/>
      <w:r w:rsidRPr="00D76218">
        <w:rPr>
          <w:b/>
        </w:rPr>
        <w:t>login</w:t>
      </w:r>
      <w:proofErr w:type="spellEnd"/>
      <w:r>
        <w:t>”:</w:t>
      </w:r>
    </w:p>
    <w:p w14:paraId="4D98A86A" w14:textId="4DB00FCD" w:rsidR="00D76218" w:rsidRDefault="00D76218" w:rsidP="00D76218">
      <w:pPr>
        <w:jc w:val="center"/>
      </w:pPr>
      <w:r w:rsidRPr="00D76218">
        <w:lastRenderedPageBreak/>
        <w:drawing>
          <wp:inline distT="0" distB="0" distL="0" distR="0" wp14:anchorId="757F2D95" wp14:editId="4F59887D">
            <wp:extent cx="2703865" cy="123588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746" cy="12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03F6" w14:textId="408622EE" w:rsidR="00D76218" w:rsidRDefault="00E53782" w:rsidP="00E53782">
      <w:pPr>
        <w:pStyle w:val="ListParagraph"/>
        <w:numPr>
          <w:ilvl w:val="1"/>
          <w:numId w:val="3"/>
        </w:numPr>
        <w:jc w:val="both"/>
      </w:pPr>
      <w:r>
        <w:t>Según lo que queramos realizar, el siguiente paso cambia. En este caso vamos a realizar un “</w:t>
      </w:r>
      <w:proofErr w:type="spellStart"/>
      <w:r w:rsidRPr="00E53782">
        <w:rPr>
          <w:b/>
        </w:rPr>
        <w:t>update</w:t>
      </w:r>
      <w:proofErr w:type="spellEnd"/>
      <w:r>
        <w:t>”:</w:t>
      </w:r>
    </w:p>
    <w:p w14:paraId="5DD75D6F" w14:textId="6D1D2B1B" w:rsidR="00E53782" w:rsidRDefault="00E53782" w:rsidP="00E53782">
      <w:pPr>
        <w:pStyle w:val="ListParagraph"/>
        <w:numPr>
          <w:ilvl w:val="2"/>
          <w:numId w:val="3"/>
        </w:numPr>
        <w:jc w:val="both"/>
      </w:pPr>
      <w:r>
        <w:t>El segundo paso nos pedirá seleccionar el objeto con el que esteremos trabajando e importar el archivo CSV que se utilizará para la actualización:</w:t>
      </w:r>
    </w:p>
    <w:p w14:paraId="130B9104" w14:textId="2A2F496F" w:rsidR="00E53782" w:rsidRDefault="00E53782" w:rsidP="00E53782">
      <w:pPr>
        <w:jc w:val="center"/>
      </w:pPr>
      <w:r w:rsidRPr="00E53782">
        <w:drawing>
          <wp:inline distT="0" distB="0" distL="0" distR="0" wp14:anchorId="705A47F4" wp14:editId="469260BF">
            <wp:extent cx="1908927" cy="15449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304" cy="15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DF38" w14:textId="05F4B8CF" w:rsidR="00E53782" w:rsidRDefault="00183DCB" w:rsidP="00183DCB">
      <w:pPr>
        <w:pStyle w:val="ListParagraph"/>
        <w:numPr>
          <w:ilvl w:val="2"/>
          <w:numId w:val="3"/>
        </w:numPr>
        <w:jc w:val="both"/>
      </w:pPr>
      <w:r>
        <w:t>El tercer paso nos enviará hacia el mapeo de campos:</w:t>
      </w:r>
    </w:p>
    <w:p w14:paraId="186289A2" w14:textId="18BB77E4" w:rsidR="00183DCB" w:rsidRDefault="00183DCB" w:rsidP="00183DCB">
      <w:pPr>
        <w:jc w:val="center"/>
      </w:pPr>
      <w:r w:rsidRPr="00183DCB">
        <w:drawing>
          <wp:inline distT="0" distB="0" distL="0" distR="0" wp14:anchorId="364353B3" wp14:editId="4766EC78">
            <wp:extent cx="1667192" cy="13375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468" cy="13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2B96" w14:textId="3855A2C5" w:rsidR="00183DCB" w:rsidRDefault="00183DCB" w:rsidP="00183DCB">
      <w:pPr>
        <w:pStyle w:val="ListParagraph"/>
        <w:numPr>
          <w:ilvl w:val="3"/>
          <w:numId w:val="3"/>
        </w:numPr>
        <w:jc w:val="both"/>
      </w:pPr>
      <w:r>
        <w:t>En caso de que el mapeo no sea el adecuado, podemos presionar la opción “</w:t>
      </w:r>
      <w:proofErr w:type="spellStart"/>
      <w:r w:rsidRPr="00183DCB">
        <w:rPr>
          <w:b/>
        </w:rPr>
        <w:t>Create</w:t>
      </w:r>
      <w:proofErr w:type="spellEnd"/>
      <w:r w:rsidRPr="00183DCB">
        <w:rPr>
          <w:b/>
        </w:rPr>
        <w:t xml:space="preserve"> </w:t>
      </w:r>
      <w:proofErr w:type="spellStart"/>
      <w:r w:rsidRPr="00183DCB">
        <w:rPr>
          <w:b/>
        </w:rPr>
        <w:t>or</w:t>
      </w:r>
      <w:proofErr w:type="spellEnd"/>
      <w:r w:rsidRPr="00183DCB">
        <w:rPr>
          <w:b/>
        </w:rPr>
        <w:t xml:space="preserve"> </w:t>
      </w:r>
      <w:proofErr w:type="spellStart"/>
      <w:r w:rsidRPr="00183DCB">
        <w:rPr>
          <w:b/>
        </w:rPr>
        <w:t>Edit</w:t>
      </w:r>
      <w:proofErr w:type="spellEnd"/>
      <w:r w:rsidRPr="00183DCB">
        <w:rPr>
          <w:b/>
        </w:rPr>
        <w:t xml:space="preserve"> a </w:t>
      </w:r>
      <w:proofErr w:type="spellStart"/>
      <w:r w:rsidRPr="00183DCB">
        <w:rPr>
          <w:b/>
        </w:rPr>
        <w:t>Map</w:t>
      </w:r>
      <w:proofErr w:type="spellEnd"/>
      <w:r>
        <w:t>”</w:t>
      </w:r>
      <w:r w:rsidR="00F666D0">
        <w:t>:</w:t>
      </w:r>
    </w:p>
    <w:p w14:paraId="48522DF1" w14:textId="06786F6A" w:rsidR="00F666D0" w:rsidRDefault="00F666D0" w:rsidP="00F666D0">
      <w:pPr>
        <w:jc w:val="center"/>
      </w:pPr>
      <w:r w:rsidRPr="00F666D0">
        <w:drawing>
          <wp:inline distT="0" distB="0" distL="0" distR="0" wp14:anchorId="198B33ED" wp14:editId="0B5DD3AC">
            <wp:extent cx="2077745" cy="1949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704" cy="19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B61" w14:textId="029BF5FB" w:rsidR="00F666D0" w:rsidRDefault="00680732" w:rsidP="00183DCB">
      <w:pPr>
        <w:pStyle w:val="ListParagraph"/>
        <w:numPr>
          <w:ilvl w:val="3"/>
          <w:numId w:val="3"/>
        </w:numPr>
        <w:jc w:val="both"/>
      </w:pPr>
      <w:r>
        <w:t>Para añadir un nievo elemento, arrastramos de la tabla de arriba hacia abajo.</w:t>
      </w:r>
    </w:p>
    <w:p w14:paraId="343841C7" w14:textId="3110EBB8" w:rsidR="00680732" w:rsidRDefault="00680732" w:rsidP="00183DCB">
      <w:pPr>
        <w:pStyle w:val="ListParagraph"/>
        <w:numPr>
          <w:ilvl w:val="3"/>
          <w:numId w:val="3"/>
        </w:numPr>
        <w:jc w:val="both"/>
      </w:pPr>
      <w:r>
        <w:lastRenderedPageBreak/>
        <w:t>La columna izquierda de la tabla de abajo representa el encabezado del archivo que importamos, y la columna “</w:t>
      </w:r>
      <w:proofErr w:type="spellStart"/>
      <w:r w:rsidRPr="00680732">
        <w:rPr>
          <w:b/>
        </w:rPr>
        <w:t>name</w:t>
      </w:r>
      <w:proofErr w:type="spellEnd"/>
      <w:r>
        <w:t>” representa la variable de Salesforce.</w:t>
      </w:r>
    </w:p>
    <w:p w14:paraId="712FCF94" w14:textId="4347D1D0" w:rsidR="00680732" w:rsidRDefault="00FF2DE5" w:rsidP="00FF2DE5">
      <w:pPr>
        <w:pStyle w:val="ListParagraph"/>
        <w:numPr>
          <w:ilvl w:val="1"/>
          <w:numId w:val="3"/>
        </w:numPr>
        <w:jc w:val="both"/>
      </w:pPr>
      <w:r>
        <w:t>Por último, debemos decidir en que carpeta queremos guardar los logs del proceso:</w:t>
      </w:r>
    </w:p>
    <w:p w14:paraId="3548E1C5" w14:textId="4EEE84B6" w:rsidR="00FF2DE5" w:rsidRDefault="00FF2DE5" w:rsidP="00FF2DE5">
      <w:pPr>
        <w:jc w:val="center"/>
      </w:pPr>
      <w:r w:rsidRPr="00FF2DE5">
        <w:drawing>
          <wp:inline distT="0" distB="0" distL="0" distR="0" wp14:anchorId="61D42080" wp14:editId="7976ED4D">
            <wp:extent cx="2200146" cy="1263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293" cy="12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26C4" w14:textId="5BF6BC6E" w:rsidR="00FF2DE5" w:rsidRPr="00FA51BD" w:rsidRDefault="003C1121" w:rsidP="00FF2DE5">
      <w:pPr>
        <w:pStyle w:val="ListParagraph"/>
        <w:numPr>
          <w:ilvl w:val="1"/>
          <w:numId w:val="3"/>
        </w:numPr>
        <w:jc w:val="both"/>
      </w:pPr>
      <w:r>
        <w:t>Presionamos “</w:t>
      </w:r>
      <w:proofErr w:type="spellStart"/>
      <w:r w:rsidRPr="003C1121">
        <w:rPr>
          <w:b/>
        </w:rPr>
        <w:t>Finish</w:t>
      </w:r>
      <w:proofErr w:type="spellEnd"/>
      <w:r>
        <w:t>” y dejamos que el proceso comience.</w:t>
      </w:r>
    </w:p>
    <w:p w14:paraId="4DAF0842" w14:textId="77777777" w:rsidR="00FA51BD" w:rsidRPr="0081355E" w:rsidRDefault="00FA51BD" w:rsidP="0081355E">
      <w:pPr>
        <w:rPr>
          <w:b/>
        </w:rPr>
      </w:pPr>
    </w:p>
    <w:sectPr w:rsidR="00FA51BD" w:rsidRPr="00813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35B6"/>
    <w:multiLevelType w:val="hybridMultilevel"/>
    <w:tmpl w:val="71BA790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33BFD"/>
    <w:multiLevelType w:val="hybridMultilevel"/>
    <w:tmpl w:val="4B101F7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44110"/>
    <w:multiLevelType w:val="hybridMultilevel"/>
    <w:tmpl w:val="92C6594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BA"/>
    <w:rsid w:val="00065559"/>
    <w:rsid w:val="00065BD9"/>
    <w:rsid w:val="0007203C"/>
    <w:rsid w:val="00077538"/>
    <w:rsid w:val="000B40D5"/>
    <w:rsid w:val="00126F1D"/>
    <w:rsid w:val="00183DCB"/>
    <w:rsid w:val="001B37F0"/>
    <w:rsid w:val="001D4EB6"/>
    <w:rsid w:val="002350EA"/>
    <w:rsid w:val="0024067D"/>
    <w:rsid w:val="002C2644"/>
    <w:rsid w:val="002D0F30"/>
    <w:rsid w:val="00301E08"/>
    <w:rsid w:val="003410AC"/>
    <w:rsid w:val="0037779B"/>
    <w:rsid w:val="003A5C2A"/>
    <w:rsid w:val="003C1121"/>
    <w:rsid w:val="003D1029"/>
    <w:rsid w:val="004054E0"/>
    <w:rsid w:val="0041398B"/>
    <w:rsid w:val="004447CD"/>
    <w:rsid w:val="004635D3"/>
    <w:rsid w:val="004A10E3"/>
    <w:rsid w:val="004A16D9"/>
    <w:rsid w:val="004C1636"/>
    <w:rsid w:val="00501EA0"/>
    <w:rsid w:val="005D3FFE"/>
    <w:rsid w:val="00680732"/>
    <w:rsid w:val="006858AB"/>
    <w:rsid w:val="00691C55"/>
    <w:rsid w:val="00692E3B"/>
    <w:rsid w:val="006A696F"/>
    <w:rsid w:val="006C1120"/>
    <w:rsid w:val="007462C9"/>
    <w:rsid w:val="007B72E8"/>
    <w:rsid w:val="007D6545"/>
    <w:rsid w:val="008056AA"/>
    <w:rsid w:val="0081330C"/>
    <w:rsid w:val="0081355E"/>
    <w:rsid w:val="00815BC8"/>
    <w:rsid w:val="0082621C"/>
    <w:rsid w:val="008D19CD"/>
    <w:rsid w:val="00A145D9"/>
    <w:rsid w:val="00A86C21"/>
    <w:rsid w:val="00AB2F03"/>
    <w:rsid w:val="00AB795A"/>
    <w:rsid w:val="00AD1F2E"/>
    <w:rsid w:val="00D00DBA"/>
    <w:rsid w:val="00D30F98"/>
    <w:rsid w:val="00D436C9"/>
    <w:rsid w:val="00D76218"/>
    <w:rsid w:val="00D86A69"/>
    <w:rsid w:val="00E20D24"/>
    <w:rsid w:val="00E53782"/>
    <w:rsid w:val="00E6124B"/>
    <w:rsid w:val="00E667F2"/>
    <w:rsid w:val="00EA6BB2"/>
    <w:rsid w:val="00EF1355"/>
    <w:rsid w:val="00F666D0"/>
    <w:rsid w:val="00F67A11"/>
    <w:rsid w:val="00F8185C"/>
    <w:rsid w:val="00FA51BD"/>
    <w:rsid w:val="00FF2DE5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8895A"/>
  <w15:chartTrackingRefBased/>
  <w15:docId w15:val="{33CBD8A3-416E-4287-9D40-FC94835E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59</cp:revision>
  <dcterms:created xsi:type="dcterms:W3CDTF">2023-02-14T03:28:00Z</dcterms:created>
  <dcterms:modified xsi:type="dcterms:W3CDTF">2023-02-15T03:33:00Z</dcterms:modified>
</cp:coreProperties>
</file>