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26C4" w14:textId="56D4C16B" w:rsidR="00FF2DE5" w:rsidRDefault="004447CD" w:rsidP="007901F6">
      <w:pPr>
        <w:jc w:val="center"/>
        <w:rPr>
          <w:lang w:val="en-US"/>
        </w:rPr>
      </w:pPr>
      <w:r w:rsidRPr="004447CD">
        <w:rPr>
          <w:lang w:val="en-US"/>
        </w:rPr>
        <w:t xml:space="preserve">Data Management – </w:t>
      </w:r>
      <w:r w:rsidR="00D86A69">
        <w:rPr>
          <w:lang w:val="en-US"/>
        </w:rPr>
        <w:t>D</w:t>
      </w:r>
      <w:r w:rsidR="007901F6">
        <w:rPr>
          <w:lang w:val="en-US"/>
        </w:rPr>
        <w:t>ata Export</w:t>
      </w:r>
    </w:p>
    <w:p w14:paraId="3B0D0182" w14:textId="3C63CFDA" w:rsidR="007901F6" w:rsidRDefault="007901F6" w:rsidP="007901F6">
      <w:pPr>
        <w:pStyle w:val="ListParagraph"/>
        <w:numPr>
          <w:ilvl w:val="0"/>
          <w:numId w:val="4"/>
        </w:numPr>
      </w:pPr>
      <w:r>
        <w:t>Este procedimiento se puede realizar mediante dos opciones:</w:t>
      </w:r>
    </w:p>
    <w:p w14:paraId="5C29A740" w14:textId="0FD9E6C9" w:rsidR="007901F6" w:rsidRDefault="007901F6" w:rsidP="007901F6">
      <w:pPr>
        <w:pStyle w:val="ListParagraph"/>
        <w:numPr>
          <w:ilvl w:val="1"/>
          <w:numId w:val="4"/>
        </w:numPr>
      </w:pPr>
      <w:r w:rsidRPr="007901F6">
        <w:rPr>
          <w:b/>
        </w:rPr>
        <w:t xml:space="preserve">Data </w:t>
      </w:r>
      <w:proofErr w:type="spellStart"/>
      <w:r w:rsidRPr="007901F6">
        <w:rPr>
          <w:b/>
        </w:rPr>
        <w:t>Export</w:t>
      </w:r>
      <w:proofErr w:type="spellEnd"/>
      <w:r w:rsidRPr="007901F6">
        <w:rPr>
          <w:b/>
        </w:rPr>
        <w:t xml:space="preserve"> </w:t>
      </w:r>
      <w:proofErr w:type="spellStart"/>
      <w:r w:rsidRPr="007901F6">
        <w:rPr>
          <w:b/>
        </w:rPr>
        <w:t>Wizard</w:t>
      </w:r>
      <w:proofErr w:type="spellEnd"/>
      <w:r>
        <w:t>:</w:t>
      </w:r>
    </w:p>
    <w:p w14:paraId="35776032" w14:textId="380E0625" w:rsidR="007901F6" w:rsidRDefault="007901F6" w:rsidP="007901F6">
      <w:pPr>
        <w:pStyle w:val="ListParagraph"/>
        <w:numPr>
          <w:ilvl w:val="2"/>
          <w:numId w:val="4"/>
        </w:numPr>
      </w:pPr>
      <w:r>
        <w:t>Integrado directamente en la plataforma.</w:t>
      </w:r>
    </w:p>
    <w:p w14:paraId="0D0E7E27" w14:textId="5B67A814" w:rsidR="007901F6" w:rsidRDefault="007901F6" w:rsidP="007901F6">
      <w:pPr>
        <w:pStyle w:val="ListParagraph"/>
        <w:numPr>
          <w:ilvl w:val="2"/>
          <w:numId w:val="4"/>
        </w:numPr>
      </w:pPr>
      <w:r>
        <w:t>Estaremos trabajando con el “</w:t>
      </w:r>
      <w:proofErr w:type="spellStart"/>
      <w:r w:rsidRPr="007901F6">
        <w:rPr>
          <w:b/>
        </w:rPr>
        <w:t>Wizard</w:t>
      </w:r>
      <w:proofErr w:type="spellEnd"/>
      <w:r>
        <w:t>” en este tutorial.</w:t>
      </w:r>
    </w:p>
    <w:p w14:paraId="67D3772E" w14:textId="1FF7258F" w:rsidR="007901F6" w:rsidRDefault="007901F6" w:rsidP="007901F6">
      <w:pPr>
        <w:pStyle w:val="ListParagraph"/>
        <w:numPr>
          <w:ilvl w:val="1"/>
          <w:numId w:val="4"/>
        </w:numPr>
      </w:pPr>
      <w:r w:rsidRPr="007901F6">
        <w:rPr>
          <w:b/>
        </w:rPr>
        <w:t xml:space="preserve">Data </w:t>
      </w:r>
      <w:proofErr w:type="spellStart"/>
      <w:r w:rsidRPr="007901F6">
        <w:rPr>
          <w:b/>
        </w:rPr>
        <w:t>Loader</w:t>
      </w:r>
      <w:proofErr w:type="spellEnd"/>
      <w:r>
        <w:t>:</w:t>
      </w:r>
    </w:p>
    <w:p w14:paraId="6768A634" w14:textId="43D9B40F" w:rsidR="007901F6" w:rsidRDefault="007901F6" w:rsidP="007901F6">
      <w:pPr>
        <w:pStyle w:val="ListParagraph"/>
        <w:numPr>
          <w:ilvl w:val="2"/>
          <w:numId w:val="4"/>
        </w:numPr>
      </w:pPr>
      <w:r>
        <w:t>Software externo.</w:t>
      </w:r>
    </w:p>
    <w:p w14:paraId="5F08EFF8" w14:textId="28A9311F" w:rsidR="007901F6" w:rsidRDefault="007901F6" w:rsidP="007901F6">
      <w:pPr>
        <w:pStyle w:val="ListParagraph"/>
        <w:numPr>
          <w:ilvl w:val="2"/>
          <w:numId w:val="4"/>
        </w:numPr>
      </w:pPr>
      <w:r>
        <w:t>Es similar al proceso del tutorial 10.6, pero seleccionando la opción de “</w:t>
      </w:r>
      <w:proofErr w:type="spellStart"/>
      <w:r w:rsidRPr="007901F6">
        <w:rPr>
          <w:b/>
        </w:rPr>
        <w:t>export</w:t>
      </w:r>
      <w:proofErr w:type="spellEnd"/>
      <w:r>
        <w:t>”</w:t>
      </w:r>
    </w:p>
    <w:p w14:paraId="7DCE4A86" w14:textId="7BE4BA14" w:rsidR="006D22AB" w:rsidRDefault="006D22AB" w:rsidP="006D22AB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6D22AB">
        <w:rPr>
          <w:b/>
        </w:rPr>
        <w:t>Report</w:t>
      </w:r>
      <w:proofErr w:type="spellEnd"/>
      <w:r>
        <w:rPr>
          <w:b/>
        </w:rPr>
        <w:t>:</w:t>
      </w:r>
    </w:p>
    <w:p w14:paraId="10C39478" w14:textId="3D191C0A" w:rsidR="006D22AB" w:rsidRPr="00A52D5E" w:rsidRDefault="006D22AB" w:rsidP="006D22AB">
      <w:pPr>
        <w:pStyle w:val="ListParagraph"/>
        <w:numPr>
          <w:ilvl w:val="2"/>
          <w:numId w:val="4"/>
        </w:numPr>
        <w:rPr>
          <w:b/>
        </w:rPr>
      </w:pPr>
      <w:r>
        <w:t>Mediante la página principal de nuestra aplicación podemos acceder al apartado de reportes, donde podremos exportar los datos.</w:t>
      </w:r>
    </w:p>
    <w:p w14:paraId="07557478" w14:textId="64EE51BA" w:rsidR="00A52D5E" w:rsidRPr="00A52D5E" w:rsidRDefault="00A52D5E" w:rsidP="00A52D5E">
      <w:pPr>
        <w:pStyle w:val="ListParagraph"/>
        <w:numPr>
          <w:ilvl w:val="0"/>
          <w:numId w:val="4"/>
        </w:numPr>
        <w:rPr>
          <w:b/>
        </w:rPr>
      </w:pPr>
      <w:r>
        <w:t>Para ver la diferencia entre ellos, ver el siguiente sitio:</w:t>
      </w:r>
    </w:p>
    <w:p w14:paraId="25C23ADE" w14:textId="59E68B01" w:rsidR="00A52D5E" w:rsidRPr="006D22AB" w:rsidRDefault="00A52D5E" w:rsidP="00A52D5E">
      <w:pPr>
        <w:pStyle w:val="ListParagraph"/>
        <w:numPr>
          <w:ilvl w:val="1"/>
          <w:numId w:val="4"/>
        </w:numPr>
        <w:rPr>
          <w:b/>
        </w:rPr>
      </w:pPr>
      <w:bookmarkStart w:id="0" w:name="_GoBack"/>
      <w:bookmarkEnd w:id="0"/>
      <w:r w:rsidRPr="00A52D5E">
        <w:rPr>
          <w:b/>
        </w:rPr>
        <w:t>https://www.syscloud.com/saas-data-protection-center/salesforce/salesforce-data-export/</w:t>
      </w:r>
    </w:p>
    <w:p w14:paraId="5F30F49C" w14:textId="77777777" w:rsidR="007901F6" w:rsidRPr="00FA51BD" w:rsidRDefault="007901F6" w:rsidP="007901F6"/>
    <w:p w14:paraId="4DAF0842" w14:textId="1C9D9558" w:rsidR="00FA51BD" w:rsidRPr="003C5205" w:rsidRDefault="004157A3" w:rsidP="004157A3">
      <w:pPr>
        <w:pStyle w:val="ListParagraph"/>
        <w:numPr>
          <w:ilvl w:val="0"/>
          <w:numId w:val="4"/>
        </w:numPr>
        <w:rPr>
          <w:b/>
        </w:rPr>
      </w:pPr>
      <w:r>
        <w:t>Nos dirigimos al “</w:t>
      </w:r>
      <w:proofErr w:type="spellStart"/>
      <w:r w:rsidRPr="004157A3">
        <w:rPr>
          <w:b/>
        </w:rPr>
        <w:t>Setup</w:t>
      </w:r>
      <w:proofErr w:type="spellEnd"/>
      <w:r>
        <w:t>” de Salesforce y buscamos “</w:t>
      </w:r>
      <w:r w:rsidRPr="004157A3">
        <w:rPr>
          <w:b/>
        </w:rPr>
        <w:t xml:space="preserve">Data </w:t>
      </w:r>
      <w:proofErr w:type="spellStart"/>
      <w:r w:rsidRPr="004157A3">
        <w:rPr>
          <w:b/>
        </w:rPr>
        <w:t>Export</w:t>
      </w:r>
      <w:proofErr w:type="spellEnd"/>
      <w:r>
        <w:t>”:</w:t>
      </w:r>
    </w:p>
    <w:p w14:paraId="64770724" w14:textId="13959A6F" w:rsidR="003C5205" w:rsidRPr="003C5205" w:rsidRDefault="003C5205" w:rsidP="003C5205">
      <w:pPr>
        <w:jc w:val="center"/>
        <w:rPr>
          <w:b/>
        </w:rPr>
      </w:pPr>
      <w:r w:rsidRPr="003C5205">
        <w:drawing>
          <wp:inline distT="0" distB="0" distL="0" distR="0" wp14:anchorId="4F0CFBC0" wp14:editId="2CDD9E59">
            <wp:extent cx="748690" cy="763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310" cy="7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283" w14:textId="478F7CC0" w:rsidR="003C5205" w:rsidRPr="00753404" w:rsidRDefault="00C75EC9" w:rsidP="004157A3">
      <w:pPr>
        <w:pStyle w:val="ListParagraph"/>
        <w:numPr>
          <w:ilvl w:val="0"/>
          <w:numId w:val="4"/>
        </w:numPr>
        <w:rPr>
          <w:b/>
        </w:rPr>
      </w:pPr>
      <w:r>
        <w:t>Una vez dentro nos saldrá la siguiente sección:</w:t>
      </w:r>
    </w:p>
    <w:p w14:paraId="66B1AEA9" w14:textId="41DCE26D" w:rsidR="00753404" w:rsidRPr="00753404" w:rsidRDefault="00753404" w:rsidP="00753404">
      <w:pPr>
        <w:jc w:val="center"/>
        <w:rPr>
          <w:b/>
        </w:rPr>
      </w:pPr>
      <w:r w:rsidRPr="00753404">
        <w:drawing>
          <wp:inline distT="0" distB="0" distL="0" distR="0" wp14:anchorId="43F4A3D7" wp14:editId="1B3E58AF">
            <wp:extent cx="4829849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59EC" w14:textId="21D8F46C" w:rsidR="00753404" w:rsidRPr="00753404" w:rsidRDefault="00753404" w:rsidP="00753404">
      <w:pPr>
        <w:pStyle w:val="ListParagraph"/>
        <w:numPr>
          <w:ilvl w:val="1"/>
          <w:numId w:val="4"/>
        </w:numPr>
        <w:jc w:val="both"/>
        <w:rPr>
          <w:b/>
        </w:rPr>
      </w:pPr>
      <w:r>
        <w:t>Podremos seleccionar la opción “</w:t>
      </w:r>
      <w:proofErr w:type="spellStart"/>
      <w:r w:rsidRPr="00753404">
        <w:rPr>
          <w:b/>
        </w:rPr>
        <w:t>Export</w:t>
      </w:r>
      <w:proofErr w:type="spellEnd"/>
      <w:r>
        <w:t xml:space="preserve"> </w:t>
      </w:r>
      <w:proofErr w:type="spellStart"/>
      <w:r w:rsidRPr="00753404">
        <w:rPr>
          <w:b/>
        </w:rPr>
        <w:t>Now</w:t>
      </w:r>
      <w:proofErr w:type="spellEnd"/>
      <w:r>
        <w:t>” para exportar los datos que queramos en ese preciso momento.</w:t>
      </w:r>
    </w:p>
    <w:p w14:paraId="1B258D4E" w14:textId="58374778" w:rsidR="00753404" w:rsidRPr="00C853C4" w:rsidRDefault="00753404" w:rsidP="00753404">
      <w:pPr>
        <w:pStyle w:val="ListParagraph"/>
        <w:numPr>
          <w:ilvl w:val="1"/>
          <w:numId w:val="4"/>
        </w:numPr>
        <w:jc w:val="both"/>
        <w:rPr>
          <w:b/>
        </w:rPr>
      </w:pPr>
      <w:r>
        <w:t>En caso que queramos programar el proceso de exportación, debemos seleccionar la opción de “</w:t>
      </w:r>
      <w:r w:rsidRPr="00753404">
        <w:rPr>
          <w:b/>
        </w:rPr>
        <w:t xml:space="preserve">Schedule </w:t>
      </w:r>
      <w:proofErr w:type="spellStart"/>
      <w:r w:rsidRPr="00753404">
        <w:rPr>
          <w:b/>
        </w:rPr>
        <w:t>Export</w:t>
      </w:r>
      <w:proofErr w:type="spellEnd"/>
      <w:r>
        <w:t>”.</w:t>
      </w:r>
    </w:p>
    <w:p w14:paraId="5BBDA082" w14:textId="7BA8A1F9" w:rsidR="00C853C4" w:rsidRPr="00B11093" w:rsidRDefault="00B11093" w:rsidP="00C853C4">
      <w:pPr>
        <w:pStyle w:val="ListParagraph"/>
        <w:numPr>
          <w:ilvl w:val="0"/>
          <w:numId w:val="4"/>
        </w:numPr>
        <w:jc w:val="both"/>
        <w:rPr>
          <w:b/>
        </w:rPr>
      </w:pPr>
      <w:r>
        <w:t>Seleccionando “</w:t>
      </w:r>
      <w:proofErr w:type="spellStart"/>
      <w:r w:rsidRPr="00B11093">
        <w:rPr>
          <w:b/>
        </w:rPr>
        <w:t>Export</w:t>
      </w:r>
      <w:proofErr w:type="spellEnd"/>
      <w:r w:rsidRPr="00B11093">
        <w:rPr>
          <w:b/>
        </w:rPr>
        <w:t xml:space="preserve"> </w:t>
      </w:r>
      <w:proofErr w:type="spellStart"/>
      <w:r w:rsidRPr="00B11093">
        <w:rPr>
          <w:b/>
        </w:rPr>
        <w:t>Now</w:t>
      </w:r>
      <w:proofErr w:type="spellEnd"/>
      <w:r>
        <w:t>” nos aparece la siguiente pantalla:</w:t>
      </w:r>
    </w:p>
    <w:p w14:paraId="0F5ACBCA" w14:textId="1137CF70" w:rsidR="00B11093" w:rsidRPr="00B11093" w:rsidRDefault="00B11093" w:rsidP="00B11093">
      <w:pPr>
        <w:jc w:val="center"/>
        <w:rPr>
          <w:b/>
        </w:rPr>
      </w:pPr>
      <w:r w:rsidRPr="00B11093">
        <w:lastRenderedPageBreak/>
        <w:drawing>
          <wp:inline distT="0" distB="0" distL="0" distR="0" wp14:anchorId="43121F86" wp14:editId="51D86F48">
            <wp:extent cx="4650067" cy="20926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128" cy="211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C365" w14:textId="4EFBBC67" w:rsidR="00B11093" w:rsidRPr="006E4FEF" w:rsidRDefault="00B11093" w:rsidP="00B11093">
      <w:pPr>
        <w:pStyle w:val="ListParagraph"/>
        <w:numPr>
          <w:ilvl w:val="1"/>
          <w:numId w:val="4"/>
        </w:numPr>
        <w:jc w:val="both"/>
        <w:rPr>
          <w:b/>
        </w:rPr>
      </w:pPr>
      <w:r>
        <w:t>Aquí seleccionaremos los objetos que queremos incluir en los datos que vamos a exportar</w:t>
      </w:r>
      <w:r w:rsidR="00584EB2">
        <w:t>.</w:t>
      </w:r>
    </w:p>
    <w:p w14:paraId="2A7795DC" w14:textId="3E195A22" w:rsidR="006E4FEF" w:rsidRPr="00B14BE0" w:rsidRDefault="006E4FEF" w:rsidP="00B11093">
      <w:pPr>
        <w:pStyle w:val="ListParagraph"/>
        <w:numPr>
          <w:ilvl w:val="1"/>
          <w:numId w:val="4"/>
        </w:numPr>
        <w:jc w:val="both"/>
        <w:rPr>
          <w:b/>
        </w:rPr>
      </w:pPr>
      <w:r>
        <w:t>Presionamos el botón de “</w:t>
      </w:r>
      <w:proofErr w:type="spellStart"/>
      <w:r w:rsidRPr="006E4FEF">
        <w:rPr>
          <w:b/>
        </w:rPr>
        <w:t>Start</w:t>
      </w:r>
      <w:proofErr w:type="spellEnd"/>
      <w:r w:rsidRPr="006E4FEF">
        <w:rPr>
          <w:b/>
        </w:rPr>
        <w:t xml:space="preserve"> </w:t>
      </w:r>
      <w:proofErr w:type="spellStart"/>
      <w:r w:rsidRPr="006E4FEF">
        <w:rPr>
          <w:b/>
        </w:rPr>
        <w:t>Export</w:t>
      </w:r>
      <w:proofErr w:type="spellEnd"/>
      <w:r>
        <w:t>” y esperamos que el proceso se complete</w:t>
      </w:r>
      <w:r w:rsidR="00B14BE0">
        <w:t>:</w:t>
      </w:r>
    </w:p>
    <w:p w14:paraId="6DA3ABAE" w14:textId="2E7CB625" w:rsidR="00B14BE0" w:rsidRPr="00B14BE0" w:rsidRDefault="00B14BE0" w:rsidP="00B14BE0">
      <w:pPr>
        <w:jc w:val="center"/>
        <w:rPr>
          <w:b/>
        </w:rPr>
      </w:pPr>
      <w:r w:rsidRPr="00B14BE0">
        <w:drawing>
          <wp:inline distT="0" distB="0" distL="0" distR="0" wp14:anchorId="72FAA354" wp14:editId="7B2CD698">
            <wp:extent cx="4061401" cy="8057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670" cy="8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7E1D" w14:textId="02318008" w:rsidR="00B14BE0" w:rsidRPr="00B14BE0" w:rsidRDefault="00B14BE0" w:rsidP="00B11093">
      <w:pPr>
        <w:pStyle w:val="ListParagraph"/>
        <w:numPr>
          <w:ilvl w:val="1"/>
          <w:numId w:val="4"/>
        </w:numPr>
        <w:jc w:val="both"/>
        <w:rPr>
          <w:b/>
        </w:rPr>
      </w:pPr>
      <w:r>
        <w:t>Una vez que volvamos a la sección de “</w:t>
      </w:r>
      <w:proofErr w:type="spellStart"/>
      <w:r w:rsidRPr="00B14BE0">
        <w:rPr>
          <w:b/>
        </w:rPr>
        <w:t>Export</w:t>
      </w:r>
      <w:proofErr w:type="spellEnd"/>
      <w:r w:rsidRPr="00B14BE0">
        <w:rPr>
          <w:b/>
        </w:rPr>
        <w:t xml:space="preserve"> Data</w:t>
      </w:r>
      <w:r>
        <w:t>” nos saldrá el siguiente dado añadido a la tabla de esa página.</w:t>
      </w:r>
    </w:p>
    <w:p w14:paraId="40095B4B" w14:textId="42FC4BBE" w:rsidR="00B14BE0" w:rsidRPr="00B14BE0" w:rsidRDefault="00B14BE0" w:rsidP="00B14BE0">
      <w:pPr>
        <w:pStyle w:val="ListParagraph"/>
        <w:numPr>
          <w:ilvl w:val="2"/>
          <w:numId w:val="4"/>
        </w:numPr>
        <w:jc w:val="both"/>
        <w:rPr>
          <w:b/>
        </w:rPr>
      </w:pPr>
      <w:r>
        <w:t>Salesforce no generará un documento para descargar en el momento, sino que lo enviará hacia el correo del que generó la petición.</w:t>
      </w:r>
    </w:p>
    <w:p w14:paraId="63F287F8" w14:textId="755337B1" w:rsidR="00B14BE0" w:rsidRPr="008A70FF" w:rsidRDefault="008A70FF" w:rsidP="008A70FF">
      <w:pPr>
        <w:pStyle w:val="ListParagraph"/>
        <w:numPr>
          <w:ilvl w:val="0"/>
          <w:numId w:val="4"/>
        </w:numPr>
        <w:jc w:val="both"/>
        <w:rPr>
          <w:b/>
        </w:rPr>
      </w:pPr>
      <w:r>
        <w:t>En el caso que seleccionemos “</w:t>
      </w:r>
      <w:r w:rsidRPr="008A70FF">
        <w:rPr>
          <w:b/>
        </w:rPr>
        <w:t xml:space="preserve">Schedule </w:t>
      </w:r>
      <w:proofErr w:type="spellStart"/>
      <w:r w:rsidRPr="008A70FF">
        <w:rPr>
          <w:b/>
        </w:rPr>
        <w:t>Export</w:t>
      </w:r>
      <w:proofErr w:type="spellEnd"/>
      <w:r>
        <w:t>”, nos saldrá la siguiente sección:</w:t>
      </w:r>
    </w:p>
    <w:p w14:paraId="148C730B" w14:textId="6A37A652" w:rsidR="008A70FF" w:rsidRDefault="00090B61" w:rsidP="00090B61">
      <w:pPr>
        <w:jc w:val="center"/>
        <w:rPr>
          <w:b/>
        </w:rPr>
      </w:pPr>
      <w:r w:rsidRPr="00090B61">
        <w:drawing>
          <wp:inline distT="0" distB="0" distL="0" distR="0" wp14:anchorId="7B6C66B5" wp14:editId="6D2BA8E1">
            <wp:extent cx="540004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88C7" w14:textId="7DD5325C" w:rsidR="004F3A11" w:rsidRPr="004F3A11" w:rsidRDefault="004F3A11" w:rsidP="00090B61">
      <w:pPr>
        <w:jc w:val="center"/>
      </w:pPr>
      <w:r w:rsidRPr="004F3A11">
        <w:rPr>
          <w:b/>
        </w:rPr>
        <w:drawing>
          <wp:inline distT="0" distB="0" distL="0" distR="0" wp14:anchorId="76F9E41C" wp14:editId="29A4B8B5">
            <wp:extent cx="5400040" cy="1277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80FD" w14:textId="2BC1EDC8" w:rsidR="00090B61" w:rsidRDefault="004F3A11" w:rsidP="004F3A11">
      <w:pPr>
        <w:pStyle w:val="ListParagraph"/>
        <w:numPr>
          <w:ilvl w:val="1"/>
          <w:numId w:val="4"/>
        </w:numPr>
        <w:jc w:val="both"/>
      </w:pPr>
      <w:r w:rsidRPr="004F3A11">
        <w:lastRenderedPageBreak/>
        <w:t>Además de permitir realizar el mismo procedimiento anterior,</w:t>
      </w:r>
      <w:r>
        <w:t xml:space="preserve"> es posible mediante el siguiente formulario, seleccionar la frecuencia con que se realizarán las exportaciones de los datos. Además de seleccionar las fechas de exportación de los elementos y a que hora queremos que se realice.</w:t>
      </w:r>
    </w:p>
    <w:p w14:paraId="7AF4D514" w14:textId="5DFB829C" w:rsidR="004F3A11" w:rsidRDefault="004F3A11" w:rsidP="004F3A11">
      <w:pPr>
        <w:jc w:val="center"/>
      </w:pPr>
      <w:r w:rsidRPr="004F3A11">
        <w:drawing>
          <wp:inline distT="0" distB="0" distL="0" distR="0" wp14:anchorId="7FA42F10" wp14:editId="37A07AFB">
            <wp:extent cx="3694504" cy="908855"/>
            <wp:effectExtent l="0" t="0" r="127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916" cy="9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D64" w14:textId="77777777" w:rsidR="004F3A11" w:rsidRPr="004F3A11" w:rsidRDefault="004F3A11" w:rsidP="00BD1E6D">
      <w:pPr>
        <w:pStyle w:val="ListParagraph"/>
        <w:numPr>
          <w:ilvl w:val="0"/>
          <w:numId w:val="4"/>
        </w:numPr>
        <w:jc w:val="both"/>
      </w:pPr>
    </w:p>
    <w:sectPr w:rsidR="004F3A11" w:rsidRPr="004F3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B828D" w14:textId="77777777" w:rsidR="00657BB2" w:rsidRDefault="00657BB2" w:rsidP="00B11093">
      <w:pPr>
        <w:spacing w:after="0" w:line="240" w:lineRule="auto"/>
      </w:pPr>
      <w:r>
        <w:separator/>
      </w:r>
    </w:p>
  </w:endnote>
  <w:endnote w:type="continuationSeparator" w:id="0">
    <w:p w14:paraId="1B4414F0" w14:textId="77777777" w:rsidR="00657BB2" w:rsidRDefault="00657BB2" w:rsidP="00B1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52CAD" w14:textId="77777777" w:rsidR="00657BB2" w:rsidRDefault="00657BB2" w:rsidP="00B11093">
      <w:pPr>
        <w:spacing w:after="0" w:line="240" w:lineRule="auto"/>
      </w:pPr>
      <w:r>
        <w:separator/>
      </w:r>
    </w:p>
  </w:footnote>
  <w:footnote w:type="continuationSeparator" w:id="0">
    <w:p w14:paraId="24D0AFC0" w14:textId="77777777" w:rsidR="00657BB2" w:rsidRDefault="00657BB2" w:rsidP="00B11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35B6"/>
    <w:multiLevelType w:val="hybridMultilevel"/>
    <w:tmpl w:val="71BA790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33BFD"/>
    <w:multiLevelType w:val="hybridMultilevel"/>
    <w:tmpl w:val="4B101F7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44110"/>
    <w:multiLevelType w:val="hybridMultilevel"/>
    <w:tmpl w:val="92C6594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E7935"/>
    <w:multiLevelType w:val="hybridMultilevel"/>
    <w:tmpl w:val="C3BEF8A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BA"/>
    <w:rsid w:val="00065559"/>
    <w:rsid w:val="00065BD9"/>
    <w:rsid w:val="0007203C"/>
    <w:rsid w:val="00077538"/>
    <w:rsid w:val="00090B61"/>
    <w:rsid w:val="000B40D5"/>
    <w:rsid w:val="00126F1D"/>
    <w:rsid w:val="00183DCB"/>
    <w:rsid w:val="001B37F0"/>
    <w:rsid w:val="001D4EB6"/>
    <w:rsid w:val="002350EA"/>
    <w:rsid w:val="0024067D"/>
    <w:rsid w:val="002C2644"/>
    <w:rsid w:val="002D0F30"/>
    <w:rsid w:val="00301E08"/>
    <w:rsid w:val="003410AC"/>
    <w:rsid w:val="0037779B"/>
    <w:rsid w:val="003A5C2A"/>
    <w:rsid w:val="003C1121"/>
    <w:rsid w:val="003C5205"/>
    <w:rsid w:val="003D1029"/>
    <w:rsid w:val="004054E0"/>
    <w:rsid w:val="0041398B"/>
    <w:rsid w:val="004157A3"/>
    <w:rsid w:val="004447CD"/>
    <w:rsid w:val="004635D3"/>
    <w:rsid w:val="004A10E3"/>
    <w:rsid w:val="004A16D9"/>
    <w:rsid w:val="004C1636"/>
    <w:rsid w:val="004F3A11"/>
    <w:rsid w:val="00501EA0"/>
    <w:rsid w:val="00584EB2"/>
    <w:rsid w:val="005D3FFE"/>
    <w:rsid w:val="00657BB2"/>
    <w:rsid w:val="00680732"/>
    <w:rsid w:val="006858AB"/>
    <w:rsid w:val="00691C55"/>
    <w:rsid w:val="00692E3B"/>
    <w:rsid w:val="006A696F"/>
    <w:rsid w:val="006C1120"/>
    <w:rsid w:val="006D22AB"/>
    <w:rsid w:val="006E4FEF"/>
    <w:rsid w:val="007462C9"/>
    <w:rsid w:val="00753404"/>
    <w:rsid w:val="007901F6"/>
    <w:rsid w:val="007B72E8"/>
    <w:rsid w:val="007D6545"/>
    <w:rsid w:val="008056AA"/>
    <w:rsid w:val="0081330C"/>
    <w:rsid w:val="0081355E"/>
    <w:rsid w:val="00815BC8"/>
    <w:rsid w:val="0082621C"/>
    <w:rsid w:val="008A70FF"/>
    <w:rsid w:val="008D19CD"/>
    <w:rsid w:val="00A145D9"/>
    <w:rsid w:val="00A52D5E"/>
    <w:rsid w:val="00A86C21"/>
    <w:rsid w:val="00AB2F03"/>
    <w:rsid w:val="00AB795A"/>
    <w:rsid w:val="00AD1F2E"/>
    <w:rsid w:val="00B11093"/>
    <w:rsid w:val="00B14BE0"/>
    <w:rsid w:val="00BD1E6D"/>
    <w:rsid w:val="00C75EC9"/>
    <w:rsid w:val="00C853C4"/>
    <w:rsid w:val="00D00DBA"/>
    <w:rsid w:val="00D30F98"/>
    <w:rsid w:val="00D436C9"/>
    <w:rsid w:val="00D76218"/>
    <w:rsid w:val="00D86A69"/>
    <w:rsid w:val="00E20D24"/>
    <w:rsid w:val="00E53782"/>
    <w:rsid w:val="00E6124B"/>
    <w:rsid w:val="00E667F2"/>
    <w:rsid w:val="00EA6BB2"/>
    <w:rsid w:val="00EF1355"/>
    <w:rsid w:val="00F666D0"/>
    <w:rsid w:val="00F67A11"/>
    <w:rsid w:val="00F8185C"/>
    <w:rsid w:val="00FA51BD"/>
    <w:rsid w:val="00FF2DE5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8895A"/>
  <w15:chartTrackingRefBased/>
  <w15:docId w15:val="{33CBD8A3-416E-4287-9D40-FC94835E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110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0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0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9C34E-68C3-48F3-A93F-34B537D0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74</cp:revision>
  <dcterms:created xsi:type="dcterms:W3CDTF">2023-02-14T03:28:00Z</dcterms:created>
  <dcterms:modified xsi:type="dcterms:W3CDTF">2023-02-15T03:59:00Z</dcterms:modified>
</cp:coreProperties>
</file>