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C879" w14:textId="7C3BD254" w:rsidR="008056AA" w:rsidRDefault="00C95601" w:rsidP="00C95601">
      <w:pPr>
        <w:jc w:val="center"/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View</w:t>
      </w:r>
    </w:p>
    <w:p w14:paraId="1E00CE37" w14:textId="284E341C" w:rsidR="00C95601" w:rsidRDefault="00C95601" w:rsidP="00C9560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“</w:t>
      </w:r>
      <w:proofErr w:type="spellStart"/>
      <w:r w:rsidRPr="00C95601">
        <w:rPr>
          <w:b/>
          <w:lang w:val="es-ES"/>
        </w:rPr>
        <w:t>List</w:t>
      </w:r>
      <w:proofErr w:type="spellEnd"/>
      <w:r w:rsidRPr="00C95601">
        <w:rPr>
          <w:b/>
          <w:lang w:val="es-ES"/>
        </w:rPr>
        <w:t xml:space="preserve"> View</w:t>
      </w:r>
      <w:r>
        <w:rPr>
          <w:lang w:val="es-ES"/>
        </w:rPr>
        <w:t>” permiten filtrar la información a visualizar, por cada uno de los objetos, en las aplicaciones creadas en Salesforce.</w:t>
      </w:r>
    </w:p>
    <w:p w14:paraId="5B31D5B6" w14:textId="410DA7F9" w:rsidR="00C95601" w:rsidRDefault="00C95601" w:rsidP="00C9560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Primero nos dirigimos a nuestra aplicación y seleccionamos uno de los objetos que estemos administrando.</w:t>
      </w:r>
    </w:p>
    <w:p w14:paraId="43F1C93C" w14:textId="774743DF" w:rsidR="00C95601" w:rsidRPr="000779B3" w:rsidRDefault="000779B3" w:rsidP="000779B3">
      <w:pPr>
        <w:jc w:val="both"/>
        <w:rPr>
          <w:color w:val="FF0000"/>
          <w:lang w:val="es-ES"/>
        </w:rPr>
      </w:pPr>
      <w:r w:rsidRPr="000779B3">
        <w:rPr>
          <w:color w:val="FF0000"/>
          <w:lang w:val="es-ES"/>
        </w:rPr>
        <w:drawing>
          <wp:inline distT="0" distB="0" distL="0" distR="0" wp14:anchorId="0403BDCC" wp14:editId="6DD85BD4">
            <wp:extent cx="5400040" cy="1193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ECE" w14:textId="77777777" w:rsidR="00C95601" w:rsidRDefault="00C95601" w:rsidP="00C95601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“</w:t>
      </w:r>
      <w:proofErr w:type="spellStart"/>
      <w:r w:rsidRPr="00C95601">
        <w:rPr>
          <w:b/>
          <w:lang w:val="es-ES"/>
        </w:rPr>
        <w:t>list</w:t>
      </w:r>
      <w:proofErr w:type="spellEnd"/>
      <w:r w:rsidRPr="00C95601">
        <w:rPr>
          <w:b/>
          <w:lang w:val="es-ES"/>
        </w:rPr>
        <w:t xml:space="preserve"> </w:t>
      </w:r>
      <w:proofErr w:type="spellStart"/>
      <w:r w:rsidRPr="00C95601">
        <w:rPr>
          <w:b/>
          <w:lang w:val="es-ES"/>
        </w:rPr>
        <w:t>view</w:t>
      </w:r>
      <w:proofErr w:type="spellEnd"/>
      <w:r>
        <w:rPr>
          <w:lang w:val="es-ES"/>
        </w:rPr>
        <w:t>” se puede observar en la zona superior izquierda debajo del menú de Salesforce:</w:t>
      </w:r>
    </w:p>
    <w:p w14:paraId="619D1623" w14:textId="1F6ADD0B" w:rsidR="00C95601" w:rsidRPr="00131F42" w:rsidRDefault="00131F42" w:rsidP="00131F42">
      <w:pPr>
        <w:jc w:val="center"/>
        <w:rPr>
          <w:color w:val="FF0000"/>
          <w:lang w:val="es-ES"/>
        </w:rPr>
      </w:pPr>
      <w:r w:rsidRPr="00131F42">
        <w:rPr>
          <w:color w:val="FF0000"/>
          <w:lang w:val="es-ES"/>
        </w:rPr>
        <w:drawing>
          <wp:inline distT="0" distB="0" distL="0" distR="0" wp14:anchorId="0FFC29DE" wp14:editId="731988CD">
            <wp:extent cx="1237277" cy="2702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8494" cy="3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7EC4" w14:textId="77777777" w:rsidR="00C95601" w:rsidRDefault="00C95601" w:rsidP="00C9560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Debajo del nombre del objeto, podemos encontrar un campo que nos permite seleccionar uno de los filtros creados.</w:t>
      </w:r>
    </w:p>
    <w:p w14:paraId="336E1F2A" w14:textId="49145FB1" w:rsidR="002B1384" w:rsidRPr="002B1384" w:rsidRDefault="002B1384" w:rsidP="002B1384">
      <w:pPr>
        <w:jc w:val="center"/>
        <w:rPr>
          <w:lang w:val="es-ES"/>
        </w:rPr>
      </w:pPr>
      <w:r w:rsidRPr="002B1384">
        <w:rPr>
          <w:lang w:val="es-ES"/>
        </w:rPr>
        <w:drawing>
          <wp:inline distT="0" distB="0" distL="0" distR="0" wp14:anchorId="2DA7EF6E" wp14:editId="074FD769">
            <wp:extent cx="1039940" cy="85925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480" cy="8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2FC1" w14:textId="60017839" w:rsidR="00C95601" w:rsidRDefault="00C95601" w:rsidP="00C95601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Por defecto, el filtro que está seleccionado es el “</w:t>
      </w:r>
      <w:proofErr w:type="spellStart"/>
      <w:r w:rsidRPr="00C95601">
        <w:rPr>
          <w:b/>
          <w:lang w:val="es-ES"/>
        </w:rPr>
        <w:t>Recently</w:t>
      </w:r>
      <w:proofErr w:type="spellEnd"/>
      <w:r w:rsidRPr="00C95601">
        <w:rPr>
          <w:b/>
          <w:lang w:val="es-ES"/>
        </w:rPr>
        <w:t xml:space="preserve"> </w:t>
      </w:r>
      <w:proofErr w:type="spellStart"/>
      <w:r w:rsidRPr="00C95601">
        <w:rPr>
          <w:b/>
          <w:lang w:val="es-ES"/>
        </w:rPr>
        <w:t>Viewed</w:t>
      </w:r>
      <w:proofErr w:type="spellEnd"/>
      <w:r>
        <w:rPr>
          <w:lang w:val="es-ES"/>
        </w:rPr>
        <w:t>” que solo muestra los últimos visualizados.</w:t>
      </w:r>
    </w:p>
    <w:p w14:paraId="4BD76996" w14:textId="124F686B" w:rsidR="00C95601" w:rsidRDefault="00C95601" w:rsidP="00C9560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caso que queramos cambiar el filtro por defecto, tenemos que presionar el icono que se encuentra al lado de los filtros </w:t>
      </w:r>
      <w:r w:rsidRPr="00C95601">
        <w:t>[</w:t>
      </w:r>
      <w:r w:rsidR="00597FDF" w:rsidRPr="00597FDF">
        <w:drawing>
          <wp:inline distT="0" distB="0" distL="0" distR="0" wp14:anchorId="0B659BF4" wp14:editId="20A4F8A5">
            <wp:extent cx="157163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97" cy="1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601">
        <w:t>]</w:t>
      </w:r>
      <w:r>
        <w:rPr>
          <w:lang w:val="es-ES"/>
        </w:rPr>
        <w:t>.</w:t>
      </w:r>
    </w:p>
    <w:p w14:paraId="02FF360B" w14:textId="3860F0FC" w:rsidR="00C95601" w:rsidRDefault="005E4BD7" w:rsidP="005E4BD7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caso que queramos definir un nuevo filtro, nos dirigimos al icono </w:t>
      </w:r>
      <w:r>
        <w:t>[</w:t>
      </w:r>
      <w:r w:rsidR="00D27C4D" w:rsidRPr="00D27C4D">
        <w:drawing>
          <wp:inline distT="0" distB="0" distL="0" distR="0" wp14:anchorId="7A09CEF5" wp14:editId="4FEEAA61">
            <wp:extent cx="248653" cy="192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7" t="11793"/>
                    <a:stretch/>
                  </pic:blipFill>
                  <pic:spPr bwMode="auto">
                    <a:xfrm>
                      <a:off x="0" y="0"/>
                      <a:ext cx="307992" cy="23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] al lado del campo de b</w:t>
      </w:r>
      <w:proofErr w:type="spellStart"/>
      <w:r>
        <w:rPr>
          <w:lang w:val="es-ES"/>
        </w:rPr>
        <w:t>úsqueda</w:t>
      </w:r>
      <w:proofErr w:type="spellEnd"/>
      <w:r>
        <w:rPr>
          <w:lang w:val="es-ES"/>
        </w:rPr>
        <w:t>.</w:t>
      </w:r>
    </w:p>
    <w:p w14:paraId="2034E59B" w14:textId="6DD7DD47" w:rsidR="005E4BD7" w:rsidRPr="001D3EF9" w:rsidRDefault="001D3EF9" w:rsidP="001D3EF9">
      <w:pPr>
        <w:jc w:val="center"/>
        <w:rPr>
          <w:color w:val="FF0000"/>
          <w:lang w:val="es-ES"/>
        </w:rPr>
      </w:pPr>
      <w:r w:rsidRPr="001D3EF9">
        <w:rPr>
          <w:color w:val="FF0000"/>
          <w:lang w:val="es-ES"/>
        </w:rPr>
        <w:drawing>
          <wp:inline distT="0" distB="0" distL="0" distR="0" wp14:anchorId="0D50F1A5" wp14:editId="23AA428C">
            <wp:extent cx="763896" cy="151597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648" cy="15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9FF5" w14:textId="26D485F0" w:rsidR="005E4BD7" w:rsidRDefault="001C5360" w:rsidP="005E4BD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Para crear una nueva, presionamos la opción “</w:t>
      </w:r>
      <w:r w:rsidRPr="001C5360">
        <w:rPr>
          <w:b/>
          <w:lang w:val="es-ES"/>
        </w:rPr>
        <w:t>new</w:t>
      </w:r>
      <w:r>
        <w:rPr>
          <w:lang w:val="es-ES"/>
        </w:rPr>
        <w:t>”:</w:t>
      </w:r>
    </w:p>
    <w:p w14:paraId="42231297" w14:textId="5CBEDD51" w:rsidR="001C5360" w:rsidRDefault="001C5360" w:rsidP="001C536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Esto nos levantará una ventana que nos pedirá introducir los datos básicos sobre el “</w:t>
      </w:r>
      <w:proofErr w:type="spellStart"/>
      <w:r w:rsidRPr="001C5360">
        <w:rPr>
          <w:b/>
          <w:lang w:val="es-ES"/>
        </w:rPr>
        <w:t>List</w:t>
      </w:r>
      <w:proofErr w:type="spellEnd"/>
      <w:r w:rsidRPr="001C5360">
        <w:rPr>
          <w:b/>
          <w:lang w:val="es-ES"/>
        </w:rPr>
        <w:t xml:space="preserve"> View</w:t>
      </w:r>
      <w:r>
        <w:rPr>
          <w:lang w:val="es-ES"/>
        </w:rPr>
        <w:t>”</w:t>
      </w:r>
    </w:p>
    <w:p w14:paraId="213D5D1F" w14:textId="2E74364B" w:rsidR="001C5360" w:rsidRPr="00085047" w:rsidRDefault="00085047" w:rsidP="00085047">
      <w:pPr>
        <w:jc w:val="center"/>
        <w:rPr>
          <w:color w:val="FF0000"/>
          <w:lang w:val="es-ES"/>
        </w:rPr>
      </w:pPr>
      <w:r w:rsidRPr="00085047">
        <w:rPr>
          <w:color w:val="FF0000"/>
          <w:lang w:val="es-ES"/>
        </w:rPr>
        <w:lastRenderedPageBreak/>
        <w:drawing>
          <wp:inline distT="0" distB="0" distL="0" distR="0" wp14:anchorId="3B53A427" wp14:editId="750476D1">
            <wp:extent cx="2650958" cy="163440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151" cy="16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6FDC" w14:textId="04F90E20" w:rsidR="001C5360" w:rsidRPr="001C5360" w:rsidRDefault="001C5360" w:rsidP="001C5360">
      <w:pPr>
        <w:pStyle w:val="ListParagraph"/>
        <w:numPr>
          <w:ilvl w:val="3"/>
          <w:numId w:val="1"/>
        </w:numPr>
        <w:jc w:val="both"/>
        <w:rPr>
          <w:b/>
          <w:lang w:val="es-ES"/>
        </w:rPr>
      </w:pPr>
      <w:proofErr w:type="spellStart"/>
      <w:r w:rsidRPr="001C5360">
        <w:rPr>
          <w:b/>
          <w:lang w:val="es-ES"/>
        </w:rPr>
        <w:t>List</w:t>
      </w:r>
      <w:proofErr w:type="spellEnd"/>
      <w:r w:rsidRPr="001C5360">
        <w:rPr>
          <w:b/>
          <w:lang w:val="es-ES"/>
        </w:rPr>
        <w:t xml:space="preserve"> </w:t>
      </w:r>
      <w:proofErr w:type="spellStart"/>
      <w:r w:rsidRPr="001C5360">
        <w:rPr>
          <w:b/>
          <w:lang w:val="es-ES"/>
        </w:rPr>
        <w:t>Name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nombre que recibirá la lista</w:t>
      </w:r>
    </w:p>
    <w:p w14:paraId="619F9ADE" w14:textId="560D0F19" w:rsidR="001C5360" w:rsidRPr="001C5360" w:rsidRDefault="001C5360" w:rsidP="001C5360">
      <w:pPr>
        <w:pStyle w:val="ListParagraph"/>
        <w:numPr>
          <w:ilvl w:val="3"/>
          <w:numId w:val="1"/>
        </w:num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List</w:t>
      </w:r>
      <w:proofErr w:type="spellEnd"/>
      <w:r>
        <w:rPr>
          <w:b/>
          <w:lang w:val="es-ES"/>
        </w:rPr>
        <w:t xml:space="preserve"> Api </w:t>
      </w:r>
      <w:proofErr w:type="spellStart"/>
      <w:r>
        <w:rPr>
          <w:b/>
          <w:lang w:val="es-ES"/>
        </w:rPr>
        <w:t>Name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nombre que recibirá la variable en el api de Salesforce.</w:t>
      </w:r>
    </w:p>
    <w:p w14:paraId="3D0C029A" w14:textId="18F47651" w:rsidR="001C5360" w:rsidRPr="001C5360" w:rsidRDefault="001C5360" w:rsidP="001C5360">
      <w:pPr>
        <w:pStyle w:val="ListParagraph"/>
        <w:numPr>
          <w:ilvl w:val="3"/>
          <w:numId w:val="1"/>
        </w:numPr>
        <w:jc w:val="both"/>
        <w:rPr>
          <w:b/>
        </w:rPr>
      </w:pPr>
      <w:r w:rsidRPr="001C5360">
        <w:rPr>
          <w:b/>
        </w:rPr>
        <w:t xml:space="preserve">Who </w:t>
      </w:r>
      <w:proofErr w:type="spellStart"/>
      <w:r w:rsidRPr="001C5360">
        <w:rPr>
          <w:b/>
        </w:rPr>
        <w:t>sees</w:t>
      </w:r>
      <w:proofErr w:type="spellEnd"/>
      <w:r w:rsidRPr="001C5360">
        <w:rPr>
          <w:b/>
        </w:rPr>
        <w:t xml:space="preserve"> </w:t>
      </w:r>
      <w:proofErr w:type="spellStart"/>
      <w:r w:rsidRPr="001C5360">
        <w:rPr>
          <w:b/>
        </w:rPr>
        <w:t>this</w:t>
      </w:r>
      <w:proofErr w:type="spellEnd"/>
      <w:r w:rsidRPr="001C5360">
        <w:rPr>
          <w:b/>
        </w:rPr>
        <w:t xml:space="preserve"> </w:t>
      </w:r>
      <w:proofErr w:type="spellStart"/>
      <w:r w:rsidRPr="001C5360">
        <w:rPr>
          <w:b/>
        </w:rPr>
        <w:t>list</w:t>
      </w:r>
      <w:proofErr w:type="spellEnd"/>
      <w:r w:rsidRPr="001C5360">
        <w:rPr>
          <w:b/>
        </w:rPr>
        <w:t xml:space="preserve"> </w:t>
      </w:r>
      <w:proofErr w:type="spellStart"/>
      <w:r w:rsidRPr="001C5360">
        <w:rPr>
          <w:b/>
        </w:rPr>
        <w:t>view</w:t>
      </w:r>
      <w:proofErr w:type="spellEnd"/>
      <w:r w:rsidRPr="001C5360">
        <w:rPr>
          <w:b/>
        </w:rPr>
        <w:t xml:space="preserve">: </w:t>
      </w:r>
      <w:r w:rsidRPr="001C5360">
        <w:t>aquí Podemos seleccionar los u</w:t>
      </w:r>
      <w:r>
        <w:t>suarios que pueden ver este filtro.</w:t>
      </w:r>
    </w:p>
    <w:p w14:paraId="527BDF0E" w14:textId="23DD09E1" w:rsidR="001C5360" w:rsidRDefault="001C5360" w:rsidP="001C5360">
      <w:pPr>
        <w:pStyle w:val="ListParagraph"/>
        <w:numPr>
          <w:ilvl w:val="1"/>
          <w:numId w:val="1"/>
        </w:numPr>
        <w:jc w:val="both"/>
      </w:pPr>
      <w:r w:rsidRPr="001C5360">
        <w:t xml:space="preserve">Una vez creada, de forma automática </w:t>
      </w:r>
      <w:r>
        <w:t>nos dirigirá hacia el filtro creado. A la derecha de la tabla, podemos crear los diferentes filtros para aplicar sobre la lista.</w:t>
      </w:r>
    </w:p>
    <w:p w14:paraId="71D0C7D0" w14:textId="64567AAE" w:rsidR="001C5360" w:rsidRPr="005E582E" w:rsidRDefault="005E582E" w:rsidP="005E582E">
      <w:pPr>
        <w:jc w:val="center"/>
        <w:rPr>
          <w:color w:val="FF0000"/>
        </w:rPr>
      </w:pPr>
      <w:r w:rsidRPr="005E582E">
        <w:rPr>
          <w:color w:val="FF0000"/>
        </w:rPr>
        <w:drawing>
          <wp:inline distT="0" distB="0" distL="0" distR="0" wp14:anchorId="64AD5E71" wp14:editId="05E45A1D">
            <wp:extent cx="1536031" cy="7874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1713" cy="8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9500" w14:textId="093A0CA8" w:rsidR="001C5360" w:rsidRDefault="009A478C" w:rsidP="001C5360">
      <w:pPr>
        <w:pStyle w:val="ListParagraph"/>
        <w:numPr>
          <w:ilvl w:val="2"/>
          <w:numId w:val="1"/>
        </w:numPr>
        <w:jc w:val="both"/>
      </w:pPr>
      <w:r>
        <w:t>El filtro por defecto que sale es el correspondiente al propietario de la oportunidad (aquel que la creó).</w:t>
      </w:r>
    </w:p>
    <w:p w14:paraId="13044E6B" w14:textId="6C54863E" w:rsidR="009A478C" w:rsidRDefault="009A478C" w:rsidP="001C5360">
      <w:pPr>
        <w:pStyle w:val="ListParagraph"/>
        <w:numPr>
          <w:ilvl w:val="2"/>
          <w:numId w:val="1"/>
        </w:numPr>
        <w:jc w:val="both"/>
      </w:pPr>
      <w:r>
        <w:t>Es posible eliminar este filtro o agregar extras mediante las opciones de “</w:t>
      </w:r>
      <w:proofErr w:type="spellStart"/>
      <w:r w:rsidRPr="009A478C">
        <w:rPr>
          <w:b/>
        </w:rPr>
        <w:t>Add</w:t>
      </w:r>
      <w:proofErr w:type="spellEnd"/>
      <w:r w:rsidRPr="009A478C">
        <w:rPr>
          <w:b/>
        </w:rPr>
        <w:t xml:space="preserve"> </w:t>
      </w:r>
      <w:proofErr w:type="spellStart"/>
      <w:r w:rsidRPr="009A478C">
        <w:rPr>
          <w:b/>
        </w:rPr>
        <w:t>Filter</w:t>
      </w:r>
      <w:proofErr w:type="spellEnd"/>
      <w:r>
        <w:t xml:space="preserve">”, la </w:t>
      </w:r>
      <w:r w:rsidRPr="009A478C">
        <w:t>[</w:t>
      </w:r>
      <w:r w:rsidRPr="009A478C">
        <w:rPr>
          <w:b/>
        </w:rPr>
        <w:t>x</w:t>
      </w:r>
      <w:r>
        <w:t>] dentro de los filtros y en caso de querer eliminar todos, debemos utilizar “</w:t>
      </w:r>
      <w:proofErr w:type="spellStart"/>
      <w:r w:rsidRPr="009A478C">
        <w:rPr>
          <w:b/>
        </w:rPr>
        <w:t>Remove</w:t>
      </w:r>
      <w:proofErr w:type="spellEnd"/>
      <w:r w:rsidRPr="009A478C">
        <w:rPr>
          <w:b/>
        </w:rPr>
        <w:t xml:space="preserve"> </w:t>
      </w:r>
      <w:proofErr w:type="spellStart"/>
      <w:r w:rsidRPr="009A478C">
        <w:rPr>
          <w:b/>
        </w:rPr>
        <w:t>All</w:t>
      </w:r>
      <w:proofErr w:type="spellEnd"/>
      <w:r>
        <w:t>”.</w:t>
      </w:r>
    </w:p>
    <w:p w14:paraId="1A95B508" w14:textId="229CAF65" w:rsidR="009A478C" w:rsidRPr="009A478C" w:rsidRDefault="009A478C" w:rsidP="001C5360">
      <w:pPr>
        <w:pStyle w:val="ListParagraph"/>
        <w:numPr>
          <w:ilvl w:val="2"/>
          <w:numId w:val="1"/>
        </w:numPr>
        <w:jc w:val="both"/>
      </w:pPr>
      <w:r>
        <w:t xml:space="preserve">Para modificar un filtro, presionamos sobre </w:t>
      </w:r>
      <w:r>
        <w:rPr>
          <w:lang w:val="es-ES"/>
        </w:rPr>
        <w:t>él y nos saldrán las opciones disponibles.</w:t>
      </w:r>
    </w:p>
    <w:p w14:paraId="70018470" w14:textId="13A15289" w:rsidR="009A478C" w:rsidRPr="009A478C" w:rsidRDefault="009A478C" w:rsidP="009A478C">
      <w:pPr>
        <w:pStyle w:val="ListParagraph"/>
        <w:numPr>
          <w:ilvl w:val="1"/>
          <w:numId w:val="1"/>
        </w:numPr>
        <w:jc w:val="both"/>
      </w:pPr>
      <w:r>
        <w:rPr>
          <w:lang w:val="es-ES"/>
        </w:rPr>
        <w:t>Para añadir el filtro como se mencionó anteriormente, presionamos la opción de “</w:t>
      </w:r>
      <w:proofErr w:type="spellStart"/>
      <w:r w:rsidRPr="009A478C">
        <w:rPr>
          <w:b/>
          <w:lang w:val="es-ES"/>
        </w:rPr>
        <w:t>Add</w:t>
      </w:r>
      <w:proofErr w:type="spellEnd"/>
      <w:r w:rsidRPr="009A478C">
        <w:rPr>
          <w:b/>
          <w:lang w:val="es-ES"/>
        </w:rPr>
        <w:t xml:space="preserve"> </w:t>
      </w:r>
      <w:proofErr w:type="spellStart"/>
      <w:r w:rsidRPr="009A478C">
        <w:rPr>
          <w:b/>
          <w:lang w:val="es-ES"/>
        </w:rPr>
        <w:t>Filter</w:t>
      </w:r>
      <w:proofErr w:type="spellEnd"/>
      <w:r>
        <w:rPr>
          <w:lang w:val="es-ES"/>
        </w:rPr>
        <w:t>”. Al presionarlo, este crea uno nuevo totalmente en blanco, por lo que la primera vez que presionamos sobre el nos permite seleccionar el campo por el que vamos a filtrar:</w:t>
      </w:r>
    </w:p>
    <w:p w14:paraId="7CCB0312" w14:textId="33C0653D" w:rsidR="00DE722F" w:rsidRPr="00DE722F" w:rsidRDefault="00DE722F" w:rsidP="00DE722F">
      <w:pPr>
        <w:jc w:val="center"/>
      </w:pPr>
      <w:r w:rsidRPr="00DE722F">
        <w:drawing>
          <wp:inline distT="0" distB="0" distL="0" distR="0" wp14:anchorId="76F89A2B" wp14:editId="61FC36D6">
            <wp:extent cx="2022972" cy="150394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294" cy="15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91A9" w14:textId="45C6F5A8" w:rsidR="009A478C" w:rsidRDefault="009A478C" w:rsidP="009A478C">
      <w:pPr>
        <w:pStyle w:val="ListParagraph"/>
        <w:numPr>
          <w:ilvl w:val="2"/>
          <w:numId w:val="1"/>
        </w:numPr>
        <w:jc w:val="both"/>
      </w:pPr>
      <w:r>
        <w:t xml:space="preserve">Debajo de este campo podemos seleccionar el operador que vamos a utilizar. </w:t>
      </w:r>
    </w:p>
    <w:p w14:paraId="6CF3F6F0" w14:textId="550DDD56" w:rsidR="009A478C" w:rsidRPr="009A478C" w:rsidRDefault="009A478C" w:rsidP="009A478C">
      <w:pPr>
        <w:pStyle w:val="ListParagraph"/>
        <w:numPr>
          <w:ilvl w:val="2"/>
          <w:numId w:val="1"/>
        </w:numPr>
        <w:jc w:val="both"/>
      </w:pPr>
      <w:r>
        <w:t xml:space="preserve">Por </w:t>
      </w:r>
      <w:r>
        <w:rPr>
          <w:lang w:val="es-ES"/>
        </w:rPr>
        <w:t>último, podemos introducir el valor por el que vamos a filtrar.</w:t>
      </w:r>
    </w:p>
    <w:p w14:paraId="0FF10496" w14:textId="2B365F70" w:rsidR="009A478C" w:rsidRPr="009A478C" w:rsidRDefault="009A478C" w:rsidP="009A478C">
      <w:pPr>
        <w:pStyle w:val="ListParagraph"/>
        <w:numPr>
          <w:ilvl w:val="1"/>
          <w:numId w:val="1"/>
        </w:numPr>
        <w:jc w:val="both"/>
      </w:pPr>
      <w:r>
        <w:rPr>
          <w:lang w:val="es-ES"/>
        </w:rPr>
        <w:t>Presionamos “</w:t>
      </w:r>
      <w:proofErr w:type="spellStart"/>
      <w:r w:rsidRPr="009A478C">
        <w:rPr>
          <w:b/>
          <w:lang w:val="es-ES"/>
        </w:rPr>
        <w:t>save</w:t>
      </w:r>
      <w:proofErr w:type="spellEnd"/>
      <w:r>
        <w:rPr>
          <w:lang w:val="es-ES"/>
        </w:rPr>
        <w:t>” y los filtros creados se guardan en el “</w:t>
      </w:r>
      <w:proofErr w:type="spellStart"/>
      <w:r w:rsidRPr="009A478C">
        <w:rPr>
          <w:b/>
          <w:lang w:val="es-ES"/>
        </w:rPr>
        <w:t>List</w:t>
      </w:r>
      <w:proofErr w:type="spellEnd"/>
      <w:r w:rsidRPr="009A478C">
        <w:rPr>
          <w:b/>
          <w:lang w:val="es-ES"/>
        </w:rPr>
        <w:t xml:space="preserve"> View</w:t>
      </w:r>
      <w:r>
        <w:rPr>
          <w:lang w:val="es-ES"/>
        </w:rPr>
        <w:t>” creado.</w:t>
      </w:r>
    </w:p>
    <w:p w14:paraId="5FF80934" w14:textId="3173C5E1" w:rsidR="009A478C" w:rsidRDefault="009A478C" w:rsidP="00FB4EFF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lastRenderedPageBreak/>
        <w:t xml:space="preserve">En caso que queramos </w:t>
      </w:r>
      <w:r w:rsidR="009C3AC4">
        <w:rPr>
          <w:lang w:val="es-ES"/>
        </w:rPr>
        <w:t>visualizar un “</w:t>
      </w:r>
      <w:r w:rsidR="009C3AC4" w:rsidRPr="009C3AC4">
        <w:rPr>
          <w:b/>
          <w:lang w:val="es-ES"/>
        </w:rPr>
        <w:t>Chart</w:t>
      </w:r>
      <w:r w:rsidR="009C3AC4">
        <w:rPr>
          <w:lang w:val="es-ES"/>
        </w:rPr>
        <w:t xml:space="preserve">” o gráfica de los datos filtrados, presionamos el icono </w:t>
      </w:r>
      <w:r w:rsidR="009C3AC4">
        <w:t>[</w:t>
      </w:r>
      <w:r w:rsidR="00FB4EFF" w:rsidRPr="00FB4EFF">
        <w:drawing>
          <wp:inline distT="0" distB="0" distL="0" distR="0" wp14:anchorId="5EE5AD0A" wp14:editId="20554434">
            <wp:extent cx="132130" cy="129540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667" t="21175" r="16666" b="20000"/>
                    <a:stretch/>
                  </pic:blipFill>
                  <pic:spPr bwMode="auto">
                    <a:xfrm>
                      <a:off x="0" y="0"/>
                      <a:ext cx="140144" cy="13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AC4">
        <w:t>]. Esto nos abrirá a la derecha un componente que nos permitirá visualizar los datos en el gráfico que queramos.</w:t>
      </w:r>
    </w:p>
    <w:p w14:paraId="432B3761" w14:textId="4F05AC5D" w:rsidR="009C3AC4" w:rsidRPr="00AB19AF" w:rsidRDefault="00AB19AF" w:rsidP="00AB19AF">
      <w:pPr>
        <w:jc w:val="center"/>
        <w:rPr>
          <w:color w:val="FF0000"/>
        </w:rPr>
      </w:pPr>
      <w:r w:rsidRPr="00AB19AF">
        <w:rPr>
          <w:color w:val="FF0000"/>
        </w:rPr>
        <w:drawing>
          <wp:inline distT="0" distB="0" distL="0" distR="0" wp14:anchorId="0C018C88" wp14:editId="73604360">
            <wp:extent cx="1408492" cy="1862844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7539" cy="19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2C08" w14:textId="02C46C4B" w:rsidR="009C3AC4" w:rsidRPr="00B63C0B" w:rsidRDefault="00B63C0B" w:rsidP="00B63C0B">
      <w:pPr>
        <w:pStyle w:val="ListParagraph"/>
        <w:numPr>
          <w:ilvl w:val="0"/>
          <w:numId w:val="1"/>
        </w:numPr>
        <w:jc w:val="both"/>
      </w:pPr>
      <w:r>
        <w:t xml:space="preserve">Por último, podemos seleccionar la forma en que queremos visualizar los datos. Para ello seleccionamos el ícono </w:t>
      </w:r>
      <w:r>
        <w:rPr>
          <w:lang w:val="en-US"/>
        </w:rPr>
        <w:t>[</w:t>
      </w:r>
      <w:r w:rsidR="00AB19AF" w:rsidRPr="00AB19AF">
        <w:rPr>
          <w:lang w:val="en-US"/>
        </w:rPr>
        <w:drawing>
          <wp:inline distT="0" distB="0" distL="0" distR="0" wp14:anchorId="447B26F4" wp14:editId="7DCE0616">
            <wp:extent cx="194038" cy="131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091" cy="1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]. </w:t>
      </w:r>
    </w:p>
    <w:p w14:paraId="442EE901" w14:textId="090BF8E5" w:rsidR="00B63C0B" w:rsidRDefault="00B63C0B" w:rsidP="00B63C0B">
      <w:pPr>
        <w:pStyle w:val="ListParagraph"/>
        <w:numPr>
          <w:ilvl w:val="1"/>
          <w:numId w:val="1"/>
        </w:numPr>
        <w:jc w:val="both"/>
      </w:pPr>
      <w:r w:rsidRPr="00B63C0B">
        <w:t>Esto nos desplegará un me</w:t>
      </w:r>
      <w:r>
        <w:t>nú que nos permitirá elegir entre dos opciones:</w:t>
      </w:r>
    </w:p>
    <w:p w14:paraId="2B582BA8" w14:textId="7CA83213" w:rsidR="00B63C0B" w:rsidRDefault="00B63C0B" w:rsidP="00B63C0B">
      <w:pPr>
        <w:pStyle w:val="ListParagraph"/>
        <w:numPr>
          <w:ilvl w:val="2"/>
          <w:numId w:val="1"/>
        </w:numPr>
        <w:jc w:val="both"/>
      </w:pPr>
      <w:r>
        <w:t>Table: es la vista que sale por defecto cuando vemos un “</w:t>
      </w:r>
      <w:proofErr w:type="spellStart"/>
      <w:r w:rsidRPr="00B63C0B">
        <w:rPr>
          <w:b/>
        </w:rPr>
        <w:t>List</w:t>
      </w:r>
      <w:proofErr w:type="spellEnd"/>
      <w:r w:rsidRPr="00B63C0B">
        <w:rPr>
          <w:b/>
        </w:rPr>
        <w:t xml:space="preserve"> View</w:t>
      </w:r>
      <w:r>
        <w:t>”</w:t>
      </w:r>
    </w:p>
    <w:p w14:paraId="5B95EB47" w14:textId="0E2DC423" w:rsidR="00B63C0B" w:rsidRDefault="00B63C0B" w:rsidP="00B63C0B">
      <w:pPr>
        <w:pStyle w:val="ListParagraph"/>
        <w:numPr>
          <w:ilvl w:val="2"/>
          <w:numId w:val="1"/>
        </w:numPr>
        <w:jc w:val="both"/>
      </w:pPr>
      <w:r>
        <w:t>Kanban: esta, nos mostrará la información en formato tarjeta, agrupándola según el “</w:t>
      </w:r>
      <w:proofErr w:type="spellStart"/>
      <w:r w:rsidRPr="00B63C0B">
        <w:rPr>
          <w:b/>
        </w:rPr>
        <w:t>Record</w:t>
      </w:r>
      <w:proofErr w:type="spellEnd"/>
      <w:r w:rsidRPr="00B63C0B">
        <w:rPr>
          <w:b/>
        </w:rPr>
        <w:t xml:space="preserve"> </w:t>
      </w:r>
      <w:proofErr w:type="spellStart"/>
      <w:r w:rsidRPr="00B63C0B">
        <w:rPr>
          <w:b/>
        </w:rPr>
        <w:t>Type</w:t>
      </w:r>
      <w:proofErr w:type="spellEnd"/>
      <w:r>
        <w:t xml:space="preserve">” (ver tutorial – </w:t>
      </w:r>
      <w:r w:rsidRPr="00B63C0B">
        <w:rPr>
          <w:b/>
        </w:rPr>
        <w:t xml:space="preserve">Salesforce </w:t>
      </w:r>
      <w:proofErr w:type="spellStart"/>
      <w:r w:rsidRPr="00B63C0B">
        <w:rPr>
          <w:b/>
        </w:rPr>
        <w:t>Service</w:t>
      </w:r>
      <w:proofErr w:type="spellEnd"/>
      <w:r w:rsidRPr="00B63C0B">
        <w:rPr>
          <w:b/>
        </w:rPr>
        <w:t xml:space="preserve"> – </w:t>
      </w:r>
      <w:proofErr w:type="spellStart"/>
      <w:r w:rsidRPr="00B63C0B">
        <w:rPr>
          <w:b/>
        </w:rPr>
        <w:t>record</w:t>
      </w:r>
      <w:proofErr w:type="spellEnd"/>
      <w:r w:rsidRPr="00B63C0B">
        <w:rPr>
          <w:b/>
        </w:rPr>
        <w:t xml:space="preserve"> </w:t>
      </w:r>
      <w:proofErr w:type="spellStart"/>
      <w:r w:rsidRPr="00B63C0B">
        <w:rPr>
          <w:b/>
        </w:rPr>
        <w:t>type</w:t>
      </w:r>
      <w:proofErr w:type="spellEnd"/>
      <w:r>
        <w:t>) y por otro dato de relevancia del objeto.</w:t>
      </w:r>
    </w:p>
    <w:p w14:paraId="26480C6C" w14:textId="1E529120" w:rsidR="006A57C6" w:rsidRDefault="006A57C6" w:rsidP="006A57C6">
      <w:pPr>
        <w:jc w:val="center"/>
      </w:pPr>
      <w:r w:rsidRPr="006A57C6">
        <w:drawing>
          <wp:inline distT="0" distB="0" distL="0" distR="0" wp14:anchorId="5DC2B7B7" wp14:editId="225640D6">
            <wp:extent cx="1649471" cy="2121998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3559" cy="216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AFD3" w14:textId="5496E91E" w:rsidR="006A57C6" w:rsidRDefault="006A57C6" w:rsidP="00B63C0B">
      <w:pPr>
        <w:pStyle w:val="ListParagraph"/>
        <w:numPr>
          <w:ilvl w:val="2"/>
          <w:numId w:val="1"/>
        </w:numPr>
        <w:jc w:val="both"/>
      </w:pPr>
      <w:r w:rsidRPr="006A57C6">
        <w:t>Split View: divide la pantalla e</w:t>
      </w:r>
      <w:r>
        <w:t xml:space="preserve">n dos secciones. La de la izquierda posee </w:t>
      </w:r>
      <w:proofErr w:type="gramStart"/>
      <w:r>
        <w:t>todos las entradas</w:t>
      </w:r>
      <w:proofErr w:type="gramEnd"/>
      <w:r>
        <w:t xml:space="preserve"> de un objeto y la de la derecha los detalles de la misma.</w:t>
      </w:r>
    </w:p>
    <w:p w14:paraId="3C79FE56" w14:textId="13B88D02" w:rsidR="009544E2" w:rsidRPr="006A57C6" w:rsidRDefault="009544E2" w:rsidP="009544E2">
      <w:pPr>
        <w:jc w:val="center"/>
      </w:pPr>
      <w:bookmarkStart w:id="0" w:name="_GoBack"/>
      <w:r w:rsidRPr="009544E2">
        <w:drawing>
          <wp:inline distT="0" distB="0" distL="0" distR="0" wp14:anchorId="2A063934" wp14:editId="4A1854FB">
            <wp:extent cx="4432019" cy="1482725"/>
            <wp:effectExtent l="0" t="0" r="698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212" cy="14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8D274F" w14:textId="77777777" w:rsidR="00B63C0B" w:rsidRPr="006A57C6" w:rsidRDefault="00B63C0B" w:rsidP="00FE7114">
      <w:pPr>
        <w:jc w:val="both"/>
      </w:pPr>
    </w:p>
    <w:sectPr w:rsidR="00B63C0B" w:rsidRPr="006A5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65C3"/>
    <w:multiLevelType w:val="hybridMultilevel"/>
    <w:tmpl w:val="898E8E8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09"/>
    <w:rsid w:val="00065559"/>
    <w:rsid w:val="000779B3"/>
    <w:rsid w:val="00085047"/>
    <w:rsid w:val="00131F42"/>
    <w:rsid w:val="001C5360"/>
    <w:rsid w:val="001D3EF9"/>
    <w:rsid w:val="002B1384"/>
    <w:rsid w:val="004A10E3"/>
    <w:rsid w:val="00597FDF"/>
    <w:rsid w:val="005E4BD7"/>
    <w:rsid w:val="005E582E"/>
    <w:rsid w:val="006A57C6"/>
    <w:rsid w:val="008056AA"/>
    <w:rsid w:val="0081330C"/>
    <w:rsid w:val="009544E2"/>
    <w:rsid w:val="009A478C"/>
    <w:rsid w:val="009C3AC4"/>
    <w:rsid w:val="00A31A83"/>
    <w:rsid w:val="00AB19AF"/>
    <w:rsid w:val="00B63C0B"/>
    <w:rsid w:val="00B65F4E"/>
    <w:rsid w:val="00C84209"/>
    <w:rsid w:val="00C95601"/>
    <w:rsid w:val="00D27C4D"/>
    <w:rsid w:val="00DE722F"/>
    <w:rsid w:val="00FB4EFF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BB67C"/>
  <w15:chartTrackingRefBased/>
  <w15:docId w15:val="{AF22DA56-480B-4E85-94F1-411DC596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21</cp:revision>
  <dcterms:created xsi:type="dcterms:W3CDTF">2023-02-03T02:22:00Z</dcterms:created>
  <dcterms:modified xsi:type="dcterms:W3CDTF">2023-02-03T14:54:00Z</dcterms:modified>
</cp:coreProperties>
</file>