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A54A6" w14:textId="77777777" w:rsidR="00C454AF" w:rsidRPr="00DE4269" w:rsidRDefault="00C454AF" w:rsidP="00DC5200">
      <w:pPr>
        <w:spacing w:line="360" w:lineRule="auto"/>
        <w:rPr>
          <w:rFonts w:ascii="Times New Roman" w:hAnsi="Times New Roman" w:cs="Times New Roman"/>
          <w:lang w:val="ru-RU"/>
        </w:rPr>
      </w:pPr>
    </w:p>
    <w:p w14:paraId="56ACB78C" w14:textId="26CE33E2"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Object Oriented Analysis and Design</w:t>
      </w:r>
    </w:p>
    <w:p w14:paraId="2946D7A7" w14:textId="77777777" w:rsidR="00C454AF" w:rsidRPr="00F768D3" w:rsidRDefault="00C454AF" w:rsidP="00DC5200">
      <w:pPr>
        <w:spacing w:line="360" w:lineRule="auto"/>
        <w:jc w:val="center"/>
        <w:rPr>
          <w:rFonts w:ascii="Times New Roman" w:hAnsi="Times New Roman" w:cs="Times New Roman"/>
          <w:sz w:val="40"/>
          <w:szCs w:val="40"/>
        </w:rPr>
      </w:pPr>
    </w:p>
    <w:p w14:paraId="374F3915" w14:textId="77777777" w:rsidR="00C454AF" w:rsidRPr="00F768D3" w:rsidRDefault="00C454AF" w:rsidP="00DC5200">
      <w:pPr>
        <w:spacing w:line="360" w:lineRule="auto"/>
        <w:jc w:val="center"/>
        <w:rPr>
          <w:rFonts w:ascii="Times New Roman" w:hAnsi="Times New Roman" w:cs="Times New Roman"/>
          <w:sz w:val="40"/>
          <w:szCs w:val="40"/>
        </w:rPr>
      </w:pPr>
    </w:p>
    <w:p w14:paraId="344EA97B" w14:textId="00140E6B" w:rsidR="00C454AF" w:rsidRPr="00F768D3" w:rsidRDefault="00C454AF" w:rsidP="00DC5200">
      <w:pPr>
        <w:spacing w:line="360" w:lineRule="auto"/>
        <w:jc w:val="center"/>
        <w:rPr>
          <w:rFonts w:ascii="Times New Roman" w:hAnsi="Times New Roman" w:cs="Times New Roman"/>
          <w:sz w:val="40"/>
          <w:szCs w:val="40"/>
        </w:rPr>
      </w:pPr>
      <w:r w:rsidRPr="00F768D3">
        <w:rPr>
          <w:rFonts w:ascii="Times New Roman" w:hAnsi="Times New Roman" w:cs="Times New Roman"/>
          <w:sz w:val="40"/>
          <w:szCs w:val="40"/>
        </w:rPr>
        <w:t>Small Batch Food Production Service</w:t>
      </w:r>
    </w:p>
    <w:p w14:paraId="6565B4EF" w14:textId="77777777" w:rsidR="00C454AF" w:rsidRPr="00F768D3" w:rsidRDefault="00C454AF" w:rsidP="00DC5200">
      <w:pPr>
        <w:spacing w:line="360" w:lineRule="auto"/>
        <w:jc w:val="center"/>
        <w:rPr>
          <w:rFonts w:ascii="Times New Roman" w:hAnsi="Times New Roman" w:cs="Times New Roman"/>
        </w:rPr>
      </w:pPr>
    </w:p>
    <w:p w14:paraId="3452C922" w14:textId="083E9EFB"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Submitted By: T00271887 (Andrii Badieiev)</w:t>
      </w:r>
      <w:r w:rsidRPr="00F768D3">
        <w:rPr>
          <w:rFonts w:ascii="Times New Roman" w:hAnsi="Times New Roman" w:cs="Times New Roman"/>
        </w:rPr>
        <w:br/>
        <w:t>Computing with Software Development</w:t>
      </w:r>
    </w:p>
    <w:p w14:paraId="72D438AB" w14:textId="64AAD1C7" w:rsidR="00C454AF" w:rsidRPr="00F768D3" w:rsidRDefault="00C454AF" w:rsidP="00DC5200">
      <w:pPr>
        <w:spacing w:line="360" w:lineRule="auto"/>
        <w:jc w:val="center"/>
        <w:rPr>
          <w:rFonts w:ascii="Times New Roman" w:hAnsi="Times New Roman" w:cs="Times New Roman"/>
        </w:rPr>
      </w:pPr>
      <w:r w:rsidRPr="00F768D3">
        <w:rPr>
          <w:rFonts w:ascii="Times New Roman" w:hAnsi="Times New Roman" w:cs="Times New Roman"/>
        </w:rPr>
        <w:t>Date Submitted:</w:t>
      </w:r>
    </w:p>
    <w:p w14:paraId="409D90AC" w14:textId="77C3DEF0"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1443145689"/>
        <w:docPartObj>
          <w:docPartGallery w:val="Table of Contents"/>
          <w:docPartUnique/>
        </w:docPartObj>
      </w:sdtPr>
      <w:sdtEndPr>
        <w:rPr>
          <w:b/>
          <w:bCs/>
          <w:noProof/>
        </w:rPr>
      </w:sdtEndPr>
      <w:sdtContent>
        <w:p w14:paraId="51BDDD4D" w14:textId="2D774E27" w:rsidR="00C454AF" w:rsidRPr="00F768D3" w:rsidRDefault="00C454AF" w:rsidP="00DC5200">
          <w:pPr>
            <w:pStyle w:val="TOCHeading"/>
            <w:spacing w:line="360" w:lineRule="auto"/>
            <w:rPr>
              <w:rFonts w:ascii="Times New Roman" w:hAnsi="Times New Roman" w:cs="Times New Roman"/>
              <w:sz w:val="24"/>
              <w:szCs w:val="24"/>
            </w:rPr>
          </w:pPr>
          <w:r w:rsidRPr="00F768D3">
            <w:rPr>
              <w:rFonts w:ascii="Times New Roman" w:hAnsi="Times New Roman" w:cs="Times New Roman"/>
              <w:sz w:val="24"/>
              <w:szCs w:val="24"/>
            </w:rPr>
            <w:t>Table of Contents</w:t>
          </w:r>
        </w:p>
        <w:p w14:paraId="3A0D27FE" w14:textId="05252734" w:rsidR="00630DD3" w:rsidRDefault="00C454AF">
          <w:pPr>
            <w:pStyle w:val="TOC1"/>
            <w:tabs>
              <w:tab w:val="left" w:pos="440"/>
              <w:tab w:val="right" w:leader="dot" w:pos="9350"/>
            </w:tabs>
            <w:rPr>
              <w:rFonts w:cstheme="minorBidi"/>
              <w:noProof/>
              <w:kern w:val="2"/>
              <w:sz w:val="24"/>
              <w:szCs w:val="24"/>
              <w14:ligatures w14:val="standardContextual"/>
            </w:rPr>
          </w:pPr>
          <w:r w:rsidRPr="00F768D3">
            <w:rPr>
              <w:rFonts w:ascii="Times New Roman" w:hAnsi="Times New Roman"/>
              <w:sz w:val="24"/>
              <w:szCs w:val="24"/>
            </w:rPr>
            <w:fldChar w:fldCharType="begin"/>
          </w:r>
          <w:r w:rsidRPr="00F768D3">
            <w:rPr>
              <w:rFonts w:ascii="Times New Roman" w:hAnsi="Times New Roman"/>
              <w:sz w:val="24"/>
              <w:szCs w:val="24"/>
            </w:rPr>
            <w:instrText xml:space="preserve"> TOC \o "1-3" \h \z \u </w:instrText>
          </w:r>
          <w:r w:rsidRPr="00F768D3">
            <w:rPr>
              <w:rFonts w:ascii="Times New Roman" w:hAnsi="Times New Roman"/>
              <w:sz w:val="24"/>
              <w:szCs w:val="24"/>
            </w:rPr>
            <w:fldChar w:fldCharType="separate"/>
          </w:r>
          <w:hyperlink w:anchor="_Toc243166372" w:history="1">
            <w:r w:rsidR="00630DD3" w:rsidRPr="00E42EDE">
              <w:rPr>
                <w:rStyle w:val="Hyperlink"/>
                <w:rFonts w:ascii="Times New Roman" w:hAnsi="Times New Roman"/>
                <w:noProof/>
              </w:rPr>
              <w:t>1.</w:t>
            </w:r>
            <w:r w:rsidR="00630DD3">
              <w:rPr>
                <w:rFonts w:cstheme="minorBidi"/>
                <w:noProof/>
                <w:kern w:val="2"/>
                <w:sz w:val="24"/>
                <w:szCs w:val="24"/>
                <w14:ligatures w14:val="standardContextual"/>
              </w:rPr>
              <w:tab/>
            </w:r>
            <w:r w:rsidR="00630DD3" w:rsidRPr="00E42EDE">
              <w:rPr>
                <w:rStyle w:val="Hyperlink"/>
                <w:rFonts w:ascii="Times New Roman" w:hAnsi="Times New Roman"/>
                <w:noProof/>
              </w:rPr>
              <w:t>Scenario Interpretation</w:t>
            </w:r>
            <w:r w:rsidR="00630DD3">
              <w:rPr>
                <w:noProof/>
                <w:webHidden/>
              </w:rPr>
              <w:tab/>
            </w:r>
            <w:r w:rsidR="00630DD3">
              <w:rPr>
                <w:noProof/>
                <w:webHidden/>
              </w:rPr>
              <w:fldChar w:fldCharType="begin"/>
            </w:r>
            <w:r w:rsidR="00630DD3">
              <w:rPr>
                <w:noProof/>
                <w:webHidden/>
              </w:rPr>
              <w:instrText xml:space="preserve"> PAGEREF _Toc243166372 \h </w:instrText>
            </w:r>
            <w:r w:rsidR="00630DD3">
              <w:rPr>
                <w:noProof/>
                <w:webHidden/>
              </w:rPr>
            </w:r>
            <w:r w:rsidR="00630DD3">
              <w:rPr>
                <w:noProof/>
                <w:webHidden/>
              </w:rPr>
              <w:fldChar w:fldCharType="separate"/>
            </w:r>
            <w:r w:rsidR="00630DD3">
              <w:rPr>
                <w:noProof/>
                <w:webHidden/>
              </w:rPr>
              <w:t>4</w:t>
            </w:r>
            <w:r w:rsidR="00630DD3">
              <w:rPr>
                <w:noProof/>
                <w:webHidden/>
              </w:rPr>
              <w:fldChar w:fldCharType="end"/>
            </w:r>
          </w:hyperlink>
        </w:p>
        <w:p w14:paraId="25C400CF" w14:textId="0EB87B7E" w:rsidR="00630DD3" w:rsidRDefault="00630DD3">
          <w:pPr>
            <w:pStyle w:val="TOC2"/>
            <w:tabs>
              <w:tab w:val="right" w:leader="dot" w:pos="9350"/>
            </w:tabs>
            <w:rPr>
              <w:rFonts w:cstheme="minorBidi"/>
              <w:noProof/>
              <w:kern w:val="2"/>
              <w:sz w:val="24"/>
              <w:szCs w:val="24"/>
              <w14:ligatures w14:val="standardContextual"/>
            </w:rPr>
          </w:pPr>
          <w:hyperlink w:anchor="_Toc243166373" w:history="1">
            <w:r w:rsidRPr="00E42EDE">
              <w:rPr>
                <w:rStyle w:val="Hyperlink"/>
                <w:rFonts w:ascii="Times New Roman" w:hAnsi="Times New Roman"/>
                <w:noProof/>
              </w:rPr>
              <w:t>1.1 Organisation and Current Process</w:t>
            </w:r>
            <w:r>
              <w:rPr>
                <w:noProof/>
                <w:webHidden/>
              </w:rPr>
              <w:tab/>
            </w:r>
            <w:r>
              <w:rPr>
                <w:noProof/>
                <w:webHidden/>
              </w:rPr>
              <w:fldChar w:fldCharType="begin"/>
            </w:r>
            <w:r>
              <w:rPr>
                <w:noProof/>
                <w:webHidden/>
              </w:rPr>
              <w:instrText xml:space="preserve"> PAGEREF _Toc243166373 \h </w:instrText>
            </w:r>
            <w:r>
              <w:rPr>
                <w:noProof/>
                <w:webHidden/>
              </w:rPr>
            </w:r>
            <w:r>
              <w:rPr>
                <w:noProof/>
                <w:webHidden/>
              </w:rPr>
              <w:fldChar w:fldCharType="separate"/>
            </w:r>
            <w:r>
              <w:rPr>
                <w:noProof/>
                <w:webHidden/>
              </w:rPr>
              <w:t>4</w:t>
            </w:r>
            <w:r>
              <w:rPr>
                <w:noProof/>
                <w:webHidden/>
              </w:rPr>
              <w:fldChar w:fldCharType="end"/>
            </w:r>
          </w:hyperlink>
        </w:p>
        <w:p w14:paraId="6B5FCE41" w14:textId="2FBEF59C" w:rsidR="00630DD3" w:rsidRDefault="00630DD3">
          <w:pPr>
            <w:pStyle w:val="TOC2"/>
            <w:tabs>
              <w:tab w:val="right" w:leader="dot" w:pos="9350"/>
            </w:tabs>
            <w:rPr>
              <w:rFonts w:cstheme="minorBidi"/>
              <w:noProof/>
              <w:kern w:val="2"/>
              <w:sz w:val="24"/>
              <w:szCs w:val="24"/>
              <w14:ligatures w14:val="standardContextual"/>
            </w:rPr>
          </w:pPr>
          <w:hyperlink w:anchor="_Toc243166374" w:history="1">
            <w:r w:rsidRPr="00E42EDE">
              <w:rPr>
                <w:rStyle w:val="Hyperlink"/>
                <w:rFonts w:ascii="Times New Roman" w:hAnsi="Times New Roman"/>
                <w:noProof/>
              </w:rPr>
              <w:t>1.2 Current Problems and Consequences</w:t>
            </w:r>
            <w:r>
              <w:rPr>
                <w:noProof/>
                <w:webHidden/>
              </w:rPr>
              <w:tab/>
            </w:r>
            <w:r>
              <w:rPr>
                <w:noProof/>
                <w:webHidden/>
              </w:rPr>
              <w:fldChar w:fldCharType="begin"/>
            </w:r>
            <w:r>
              <w:rPr>
                <w:noProof/>
                <w:webHidden/>
              </w:rPr>
              <w:instrText xml:space="preserve"> PAGEREF _Toc243166374 \h </w:instrText>
            </w:r>
            <w:r>
              <w:rPr>
                <w:noProof/>
                <w:webHidden/>
              </w:rPr>
            </w:r>
            <w:r>
              <w:rPr>
                <w:noProof/>
                <w:webHidden/>
              </w:rPr>
              <w:fldChar w:fldCharType="separate"/>
            </w:r>
            <w:r>
              <w:rPr>
                <w:noProof/>
                <w:webHidden/>
              </w:rPr>
              <w:t>4</w:t>
            </w:r>
            <w:r>
              <w:rPr>
                <w:noProof/>
                <w:webHidden/>
              </w:rPr>
              <w:fldChar w:fldCharType="end"/>
            </w:r>
          </w:hyperlink>
        </w:p>
        <w:p w14:paraId="55787146" w14:textId="16DDCE7E" w:rsidR="00630DD3" w:rsidRDefault="00630DD3">
          <w:pPr>
            <w:pStyle w:val="TOC2"/>
            <w:tabs>
              <w:tab w:val="right" w:leader="dot" w:pos="9350"/>
            </w:tabs>
            <w:rPr>
              <w:rFonts w:cstheme="minorBidi"/>
              <w:noProof/>
              <w:kern w:val="2"/>
              <w:sz w:val="24"/>
              <w:szCs w:val="24"/>
              <w14:ligatures w14:val="standardContextual"/>
            </w:rPr>
          </w:pPr>
          <w:hyperlink w:anchor="_Toc243166375" w:history="1">
            <w:r w:rsidRPr="00E42EDE">
              <w:rPr>
                <w:rStyle w:val="Hyperlink"/>
                <w:rFonts w:ascii="Times New Roman" w:hAnsi="Times New Roman"/>
                <w:noProof/>
              </w:rPr>
              <w:t>1.3 Desired Outcomes</w:t>
            </w:r>
            <w:r>
              <w:rPr>
                <w:noProof/>
                <w:webHidden/>
              </w:rPr>
              <w:tab/>
            </w:r>
            <w:r>
              <w:rPr>
                <w:noProof/>
                <w:webHidden/>
              </w:rPr>
              <w:fldChar w:fldCharType="begin"/>
            </w:r>
            <w:r>
              <w:rPr>
                <w:noProof/>
                <w:webHidden/>
              </w:rPr>
              <w:instrText xml:space="preserve"> PAGEREF _Toc243166375 \h </w:instrText>
            </w:r>
            <w:r>
              <w:rPr>
                <w:noProof/>
                <w:webHidden/>
              </w:rPr>
            </w:r>
            <w:r>
              <w:rPr>
                <w:noProof/>
                <w:webHidden/>
              </w:rPr>
              <w:fldChar w:fldCharType="separate"/>
            </w:r>
            <w:r>
              <w:rPr>
                <w:noProof/>
                <w:webHidden/>
              </w:rPr>
              <w:t>5</w:t>
            </w:r>
            <w:r>
              <w:rPr>
                <w:noProof/>
                <w:webHidden/>
              </w:rPr>
              <w:fldChar w:fldCharType="end"/>
            </w:r>
          </w:hyperlink>
        </w:p>
        <w:p w14:paraId="089E665F" w14:textId="111797D1" w:rsidR="00630DD3" w:rsidRDefault="00630DD3">
          <w:pPr>
            <w:pStyle w:val="TOC1"/>
            <w:tabs>
              <w:tab w:val="left" w:pos="440"/>
              <w:tab w:val="right" w:leader="dot" w:pos="9350"/>
            </w:tabs>
            <w:rPr>
              <w:rFonts w:cstheme="minorBidi"/>
              <w:noProof/>
              <w:kern w:val="2"/>
              <w:sz w:val="24"/>
              <w:szCs w:val="24"/>
              <w14:ligatures w14:val="standardContextual"/>
            </w:rPr>
          </w:pPr>
          <w:hyperlink w:anchor="_Toc243166376" w:history="1">
            <w:r w:rsidRPr="00E42EDE">
              <w:rPr>
                <w:rStyle w:val="Hyperlink"/>
                <w:rFonts w:ascii="Times New Roman" w:hAnsi="Times New Roman"/>
                <w:noProof/>
              </w:rPr>
              <w:t>2.</w:t>
            </w:r>
            <w:r>
              <w:rPr>
                <w:rFonts w:cstheme="minorBidi"/>
                <w:noProof/>
                <w:kern w:val="2"/>
                <w:sz w:val="24"/>
                <w:szCs w:val="24"/>
                <w14:ligatures w14:val="standardContextual"/>
              </w:rPr>
              <w:tab/>
            </w:r>
            <w:r w:rsidRPr="00E42EDE">
              <w:rPr>
                <w:rStyle w:val="Hyperlink"/>
                <w:rFonts w:ascii="Times New Roman" w:hAnsi="Times New Roman"/>
                <w:noProof/>
              </w:rPr>
              <w:t>Purpose, Scope and Boundary</w:t>
            </w:r>
            <w:r>
              <w:rPr>
                <w:noProof/>
                <w:webHidden/>
              </w:rPr>
              <w:tab/>
            </w:r>
            <w:r>
              <w:rPr>
                <w:noProof/>
                <w:webHidden/>
              </w:rPr>
              <w:fldChar w:fldCharType="begin"/>
            </w:r>
            <w:r>
              <w:rPr>
                <w:noProof/>
                <w:webHidden/>
              </w:rPr>
              <w:instrText xml:space="preserve"> PAGEREF _Toc243166376 \h </w:instrText>
            </w:r>
            <w:r>
              <w:rPr>
                <w:noProof/>
                <w:webHidden/>
              </w:rPr>
            </w:r>
            <w:r>
              <w:rPr>
                <w:noProof/>
                <w:webHidden/>
              </w:rPr>
              <w:fldChar w:fldCharType="separate"/>
            </w:r>
            <w:r>
              <w:rPr>
                <w:noProof/>
                <w:webHidden/>
              </w:rPr>
              <w:t>5</w:t>
            </w:r>
            <w:r>
              <w:rPr>
                <w:noProof/>
                <w:webHidden/>
              </w:rPr>
              <w:fldChar w:fldCharType="end"/>
            </w:r>
          </w:hyperlink>
        </w:p>
        <w:p w14:paraId="3FC9F91E" w14:textId="0200DF49" w:rsidR="00630DD3" w:rsidRDefault="00630DD3">
          <w:pPr>
            <w:pStyle w:val="TOC2"/>
            <w:tabs>
              <w:tab w:val="right" w:leader="dot" w:pos="9350"/>
            </w:tabs>
            <w:rPr>
              <w:rFonts w:cstheme="minorBidi"/>
              <w:noProof/>
              <w:kern w:val="2"/>
              <w:sz w:val="24"/>
              <w:szCs w:val="24"/>
              <w14:ligatures w14:val="standardContextual"/>
            </w:rPr>
          </w:pPr>
          <w:hyperlink w:anchor="_Toc243166377" w:history="1">
            <w:r w:rsidRPr="00E42EDE">
              <w:rPr>
                <w:rStyle w:val="Hyperlink"/>
                <w:rFonts w:ascii="Times New Roman" w:hAnsi="Times New Roman"/>
                <w:noProof/>
              </w:rPr>
              <w:t>2.1 Purpose</w:t>
            </w:r>
            <w:r>
              <w:rPr>
                <w:noProof/>
                <w:webHidden/>
              </w:rPr>
              <w:tab/>
            </w:r>
            <w:r>
              <w:rPr>
                <w:noProof/>
                <w:webHidden/>
              </w:rPr>
              <w:fldChar w:fldCharType="begin"/>
            </w:r>
            <w:r>
              <w:rPr>
                <w:noProof/>
                <w:webHidden/>
              </w:rPr>
              <w:instrText xml:space="preserve"> PAGEREF _Toc243166377 \h </w:instrText>
            </w:r>
            <w:r>
              <w:rPr>
                <w:noProof/>
                <w:webHidden/>
              </w:rPr>
            </w:r>
            <w:r>
              <w:rPr>
                <w:noProof/>
                <w:webHidden/>
              </w:rPr>
              <w:fldChar w:fldCharType="separate"/>
            </w:r>
            <w:r>
              <w:rPr>
                <w:noProof/>
                <w:webHidden/>
              </w:rPr>
              <w:t>5</w:t>
            </w:r>
            <w:r>
              <w:rPr>
                <w:noProof/>
                <w:webHidden/>
              </w:rPr>
              <w:fldChar w:fldCharType="end"/>
            </w:r>
          </w:hyperlink>
        </w:p>
        <w:p w14:paraId="4266CCFD" w14:textId="0A567875" w:rsidR="00630DD3" w:rsidRDefault="00630DD3">
          <w:pPr>
            <w:pStyle w:val="TOC2"/>
            <w:tabs>
              <w:tab w:val="right" w:leader="dot" w:pos="9350"/>
            </w:tabs>
            <w:rPr>
              <w:rFonts w:cstheme="minorBidi"/>
              <w:noProof/>
              <w:kern w:val="2"/>
              <w:sz w:val="24"/>
              <w:szCs w:val="24"/>
              <w14:ligatures w14:val="standardContextual"/>
            </w:rPr>
          </w:pPr>
          <w:hyperlink w:anchor="_Toc243166378" w:history="1">
            <w:r w:rsidRPr="00E42EDE">
              <w:rPr>
                <w:rStyle w:val="Hyperlink"/>
                <w:rFonts w:ascii="Times New Roman" w:hAnsi="Times New Roman"/>
                <w:noProof/>
              </w:rPr>
              <w:t>2.2 Scope and Boundary: In Scope / Out of Scope</w:t>
            </w:r>
            <w:r>
              <w:rPr>
                <w:noProof/>
                <w:webHidden/>
              </w:rPr>
              <w:tab/>
            </w:r>
            <w:r>
              <w:rPr>
                <w:noProof/>
                <w:webHidden/>
              </w:rPr>
              <w:fldChar w:fldCharType="begin"/>
            </w:r>
            <w:r>
              <w:rPr>
                <w:noProof/>
                <w:webHidden/>
              </w:rPr>
              <w:instrText xml:space="preserve"> PAGEREF _Toc243166378 \h </w:instrText>
            </w:r>
            <w:r>
              <w:rPr>
                <w:noProof/>
                <w:webHidden/>
              </w:rPr>
            </w:r>
            <w:r>
              <w:rPr>
                <w:noProof/>
                <w:webHidden/>
              </w:rPr>
              <w:fldChar w:fldCharType="separate"/>
            </w:r>
            <w:r>
              <w:rPr>
                <w:noProof/>
                <w:webHidden/>
              </w:rPr>
              <w:t>5</w:t>
            </w:r>
            <w:r>
              <w:rPr>
                <w:noProof/>
                <w:webHidden/>
              </w:rPr>
              <w:fldChar w:fldCharType="end"/>
            </w:r>
          </w:hyperlink>
        </w:p>
        <w:p w14:paraId="7CD2DE9F" w14:textId="6E215937" w:rsidR="00630DD3" w:rsidRDefault="00630DD3">
          <w:pPr>
            <w:pStyle w:val="TOC2"/>
            <w:tabs>
              <w:tab w:val="right" w:leader="dot" w:pos="9350"/>
            </w:tabs>
            <w:rPr>
              <w:rFonts w:cstheme="minorBidi"/>
              <w:noProof/>
              <w:kern w:val="2"/>
              <w:sz w:val="24"/>
              <w:szCs w:val="24"/>
              <w14:ligatures w14:val="standardContextual"/>
            </w:rPr>
          </w:pPr>
          <w:hyperlink w:anchor="_Toc243166379" w:history="1">
            <w:r w:rsidRPr="00E42EDE">
              <w:rPr>
                <w:rStyle w:val="Hyperlink"/>
                <w:rFonts w:ascii="Times New Roman" w:hAnsi="Times New Roman"/>
                <w:noProof/>
              </w:rPr>
              <w:t>2.2.1 In Scope</w:t>
            </w:r>
            <w:r>
              <w:rPr>
                <w:noProof/>
                <w:webHidden/>
              </w:rPr>
              <w:tab/>
            </w:r>
            <w:r>
              <w:rPr>
                <w:noProof/>
                <w:webHidden/>
              </w:rPr>
              <w:fldChar w:fldCharType="begin"/>
            </w:r>
            <w:r>
              <w:rPr>
                <w:noProof/>
                <w:webHidden/>
              </w:rPr>
              <w:instrText xml:space="preserve"> PAGEREF _Toc243166379 \h </w:instrText>
            </w:r>
            <w:r>
              <w:rPr>
                <w:noProof/>
                <w:webHidden/>
              </w:rPr>
            </w:r>
            <w:r>
              <w:rPr>
                <w:noProof/>
                <w:webHidden/>
              </w:rPr>
              <w:fldChar w:fldCharType="separate"/>
            </w:r>
            <w:r>
              <w:rPr>
                <w:noProof/>
                <w:webHidden/>
              </w:rPr>
              <w:t>5</w:t>
            </w:r>
            <w:r>
              <w:rPr>
                <w:noProof/>
                <w:webHidden/>
              </w:rPr>
              <w:fldChar w:fldCharType="end"/>
            </w:r>
          </w:hyperlink>
        </w:p>
        <w:p w14:paraId="40B37C5D" w14:textId="15A1524F" w:rsidR="00630DD3" w:rsidRDefault="00630DD3">
          <w:pPr>
            <w:pStyle w:val="TOC2"/>
            <w:tabs>
              <w:tab w:val="right" w:leader="dot" w:pos="9350"/>
            </w:tabs>
            <w:rPr>
              <w:rFonts w:cstheme="minorBidi"/>
              <w:noProof/>
              <w:kern w:val="2"/>
              <w:sz w:val="24"/>
              <w:szCs w:val="24"/>
              <w14:ligatures w14:val="standardContextual"/>
            </w:rPr>
          </w:pPr>
          <w:hyperlink w:anchor="_Toc243166380" w:history="1">
            <w:r w:rsidRPr="00E42EDE">
              <w:rPr>
                <w:rStyle w:val="Hyperlink"/>
                <w:rFonts w:ascii="Times New Roman" w:hAnsi="Times New Roman"/>
                <w:noProof/>
              </w:rPr>
              <w:t>2.2.2 Out of Scope</w:t>
            </w:r>
            <w:r>
              <w:rPr>
                <w:noProof/>
                <w:webHidden/>
              </w:rPr>
              <w:tab/>
            </w:r>
            <w:r>
              <w:rPr>
                <w:noProof/>
                <w:webHidden/>
              </w:rPr>
              <w:fldChar w:fldCharType="begin"/>
            </w:r>
            <w:r>
              <w:rPr>
                <w:noProof/>
                <w:webHidden/>
              </w:rPr>
              <w:instrText xml:space="preserve"> PAGEREF _Toc243166380 \h </w:instrText>
            </w:r>
            <w:r>
              <w:rPr>
                <w:noProof/>
                <w:webHidden/>
              </w:rPr>
            </w:r>
            <w:r>
              <w:rPr>
                <w:noProof/>
                <w:webHidden/>
              </w:rPr>
              <w:fldChar w:fldCharType="separate"/>
            </w:r>
            <w:r>
              <w:rPr>
                <w:noProof/>
                <w:webHidden/>
              </w:rPr>
              <w:t>6</w:t>
            </w:r>
            <w:r>
              <w:rPr>
                <w:noProof/>
                <w:webHidden/>
              </w:rPr>
              <w:fldChar w:fldCharType="end"/>
            </w:r>
          </w:hyperlink>
        </w:p>
        <w:p w14:paraId="40B6C657" w14:textId="5BD526B3" w:rsidR="00630DD3" w:rsidRDefault="00630DD3">
          <w:pPr>
            <w:pStyle w:val="TOC2"/>
            <w:tabs>
              <w:tab w:val="right" w:leader="dot" w:pos="9350"/>
            </w:tabs>
            <w:rPr>
              <w:rFonts w:cstheme="minorBidi"/>
              <w:noProof/>
              <w:kern w:val="2"/>
              <w:sz w:val="24"/>
              <w:szCs w:val="24"/>
              <w14:ligatures w14:val="standardContextual"/>
            </w:rPr>
          </w:pPr>
          <w:hyperlink w:anchor="_Toc243166381" w:history="1">
            <w:r w:rsidRPr="00E42EDE">
              <w:rPr>
                <w:rStyle w:val="Hyperlink"/>
                <w:rFonts w:ascii="Times New Roman" w:hAnsi="Times New Roman"/>
                <w:noProof/>
              </w:rPr>
              <w:t>2.3 Dependencies</w:t>
            </w:r>
            <w:r>
              <w:rPr>
                <w:noProof/>
                <w:webHidden/>
              </w:rPr>
              <w:tab/>
            </w:r>
            <w:r>
              <w:rPr>
                <w:noProof/>
                <w:webHidden/>
              </w:rPr>
              <w:fldChar w:fldCharType="begin"/>
            </w:r>
            <w:r>
              <w:rPr>
                <w:noProof/>
                <w:webHidden/>
              </w:rPr>
              <w:instrText xml:space="preserve"> PAGEREF _Toc243166381 \h </w:instrText>
            </w:r>
            <w:r>
              <w:rPr>
                <w:noProof/>
                <w:webHidden/>
              </w:rPr>
            </w:r>
            <w:r>
              <w:rPr>
                <w:noProof/>
                <w:webHidden/>
              </w:rPr>
              <w:fldChar w:fldCharType="separate"/>
            </w:r>
            <w:r>
              <w:rPr>
                <w:noProof/>
                <w:webHidden/>
              </w:rPr>
              <w:t>6</w:t>
            </w:r>
            <w:r>
              <w:rPr>
                <w:noProof/>
                <w:webHidden/>
              </w:rPr>
              <w:fldChar w:fldCharType="end"/>
            </w:r>
          </w:hyperlink>
        </w:p>
        <w:p w14:paraId="3EE3C72E" w14:textId="2D184D5E" w:rsidR="00630DD3" w:rsidRDefault="00630DD3">
          <w:pPr>
            <w:pStyle w:val="TOC2"/>
            <w:tabs>
              <w:tab w:val="right" w:leader="dot" w:pos="9350"/>
            </w:tabs>
            <w:rPr>
              <w:rFonts w:cstheme="minorBidi"/>
              <w:noProof/>
              <w:kern w:val="2"/>
              <w:sz w:val="24"/>
              <w:szCs w:val="24"/>
              <w14:ligatures w14:val="standardContextual"/>
            </w:rPr>
          </w:pPr>
          <w:hyperlink w:anchor="_Toc243166382" w:history="1">
            <w:r w:rsidRPr="00E42EDE">
              <w:rPr>
                <w:rStyle w:val="Hyperlink"/>
                <w:rFonts w:ascii="Times New Roman" w:hAnsi="Times New Roman"/>
                <w:noProof/>
              </w:rPr>
              <w:t>3. Stakeholder and Actor Catalogue</w:t>
            </w:r>
            <w:r>
              <w:rPr>
                <w:noProof/>
                <w:webHidden/>
              </w:rPr>
              <w:tab/>
            </w:r>
            <w:r>
              <w:rPr>
                <w:noProof/>
                <w:webHidden/>
              </w:rPr>
              <w:fldChar w:fldCharType="begin"/>
            </w:r>
            <w:r>
              <w:rPr>
                <w:noProof/>
                <w:webHidden/>
              </w:rPr>
              <w:instrText xml:space="preserve"> PAGEREF _Toc243166382 \h </w:instrText>
            </w:r>
            <w:r>
              <w:rPr>
                <w:noProof/>
                <w:webHidden/>
              </w:rPr>
            </w:r>
            <w:r>
              <w:rPr>
                <w:noProof/>
                <w:webHidden/>
              </w:rPr>
              <w:fldChar w:fldCharType="separate"/>
            </w:r>
            <w:r>
              <w:rPr>
                <w:noProof/>
                <w:webHidden/>
              </w:rPr>
              <w:t>7</w:t>
            </w:r>
            <w:r>
              <w:rPr>
                <w:noProof/>
                <w:webHidden/>
              </w:rPr>
              <w:fldChar w:fldCharType="end"/>
            </w:r>
          </w:hyperlink>
        </w:p>
        <w:p w14:paraId="435D05CE" w14:textId="3AA8DA07" w:rsidR="00630DD3" w:rsidRDefault="00630DD3">
          <w:pPr>
            <w:pStyle w:val="TOC2"/>
            <w:tabs>
              <w:tab w:val="right" w:leader="dot" w:pos="9350"/>
            </w:tabs>
            <w:rPr>
              <w:rFonts w:cstheme="minorBidi"/>
              <w:noProof/>
              <w:kern w:val="2"/>
              <w:sz w:val="24"/>
              <w:szCs w:val="24"/>
              <w14:ligatures w14:val="standardContextual"/>
            </w:rPr>
          </w:pPr>
          <w:hyperlink w:anchor="_Toc243166383" w:history="1">
            <w:r w:rsidRPr="00E42EDE">
              <w:rPr>
                <w:rStyle w:val="Hyperlink"/>
                <w:rFonts w:ascii="Times New Roman" w:hAnsi="Times New Roman"/>
                <w:noProof/>
              </w:rPr>
              <w:t>3.2 Actor Catalogue</w:t>
            </w:r>
            <w:r>
              <w:rPr>
                <w:noProof/>
                <w:webHidden/>
              </w:rPr>
              <w:tab/>
            </w:r>
            <w:r>
              <w:rPr>
                <w:noProof/>
                <w:webHidden/>
              </w:rPr>
              <w:fldChar w:fldCharType="begin"/>
            </w:r>
            <w:r>
              <w:rPr>
                <w:noProof/>
                <w:webHidden/>
              </w:rPr>
              <w:instrText xml:space="preserve"> PAGEREF _Toc243166383 \h </w:instrText>
            </w:r>
            <w:r>
              <w:rPr>
                <w:noProof/>
                <w:webHidden/>
              </w:rPr>
            </w:r>
            <w:r>
              <w:rPr>
                <w:noProof/>
                <w:webHidden/>
              </w:rPr>
              <w:fldChar w:fldCharType="separate"/>
            </w:r>
            <w:r>
              <w:rPr>
                <w:noProof/>
                <w:webHidden/>
              </w:rPr>
              <w:t>8</w:t>
            </w:r>
            <w:r>
              <w:rPr>
                <w:noProof/>
                <w:webHidden/>
              </w:rPr>
              <w:fldChar w:fldCharType="end"/>
            </w:r>
          </w:hyperlink>
        </w:p>
        <w:p w14:paraId="62B47E5C" w14:textId="5E0A8B2D" w:rsidR="00630DD3" w:rsidRDefault="00630DD3">
          <w:pPr>
            <w:pStyle w:val="TOC2"/>
            <w:tabs>
              <w:tab w:val="right" w:leader="dot" w:pos="9350"/>
            </w:tabs>
            <w:rPr>
              <w:rFonts w:cstheme="minorBidi"/>
              <w:noProof/>
              <w:kern w:val="2"/>
              <w:sz w:val="24"/>
              <w:szCs w:val="24"/>
              <w14:ligatures w14:val="standardContextual"/>
            </w:rPr>
          </w:pPr>
          <w:hyperlink w:anchor="_Toc243166384" w:history="1">
            <w:r w:rsidRPr="00E42EDE">
              <w:rPr>
                <w:rStyle w:val="Hyperlink"/>
                <w:rFonts w:ascii="Times New Roman" w:hAnsi="Times New Roman"/>
                <w:noProof/>
              </w:rPr>
              <w:t>3.3 Offstage Stakeholders</w:t>
            </w:r>
            <w:r>
              <w:rPr>
                <w:noProof/>
                <w:webHidden/>
              </w:rPr>
              <w:tab/>
            </w:r>
            <w:r>
              <w:rPr>
                <w:noProof/>
                <w:webHidden/>
              </w:rPr>
              <w:fldChar w:fldCharType="begin"/>
            </w:r>
            <w:r>
              <w:rPr>
                <w:noProof/>
                <w:webHidden/>
              </w:rPr>
              <w:instrText xml:space="preserve"> PAGEREF _Toc243166384 \h </w:instrText>
            </w:r>
            <w:r>
              <w:rPr>
                <w:noProof/>
                <w:webHidden/>
              </w:rPr>
            </w:r>
            <w:r>
              <w:rPr>
                <w:noProof/>
                <w:webHidden/>
              </w:rPr>
              <w:fldChar w:fldCharType="separate"/>
            </w:r>
            <w:r>
              <w:rPr>
                <w:noProof/>
                <w:webHidden/>
              </w:rPr>
              <w:t>9</w:t>
            </w:r>
            <w:r>
              <w:rPr>
                <w:noProof/>
                <w:webHidden/>
              </w:rPr>
              <w:fldChar w:fldCharType="end"/>
            </w:r>
          </w:hyperlink>
        </w:p>
        <w:p w14:paraId="4160770C" w14:textId="2F464B7D" w:rsidR="00630DD3" w:rsidRDefault="00630DD3">
          <w:pPr>
            <w:pStyle w:val="TOC2"/>
            <w:tabs>
              <w:tab w:val="right" w:leader="dot" w:pos="9350"/>
            </w:tabs>
            <w:rPr>
              <w:rFonts w:cstheme="minorBidi"/>
              <w:noProof/>
              <w:kern w:val="2"/>
              <w:sz w:val="24"/>
              <w:szCs w:val="24"/>
              <w14:ligatures w14:val="standardContextual"/>
            </w:rPr>
          </w:pPr>
          <w:hyperlink w:anchor="_Toc243166385" w:history="1">
            <w:r w:rsidRPr="00E42EDE">
              <w:rPr>
                <w:rStyle w:val="Hyperlink"/>
                <w:rFonts w:ascii="Times New Roman" w:hAnsi="Times New Roman"/>
                <w:noProof/>
              </w:rPr>
              <w:t>3.4 Actor – Goal</w:t>
            </w:r>
            <w:r>
              <w:rPr>
                <w:noProof/>
                <w:webHidden/>
              </w:rPr>
              <w:tab/>
            </w:r>
            <w:r>
              <w:rPr>
                <w:noProof/>
                <w:webHidden/>
              </w:rPr>
              <w:fldChar w:fldCharType="begin"/>
            </w:r>
            <w:r>
              <w:rPr>
                <w:noProof/>
                <w:webHidden/>
              </w:rPr>
              <w:instrText xml:space="preserve"> PAGEREF _Toc243166385 \h </w:instrText>
            </w:r>
            <w:r>
              <w:rPr>
                <w:noProof/>
                <w:webHidden/>
              </w:rPr>
            </w:r>
            <w:r>
              <w:rPr>
                <w:noProof/>
                <w:webHidden/>
              </w:rPr>
              <w:fldChar w:fldCharType="separate"/>
            </w:r>
            <w:r>
              <w:rPr>
                <w:noProof/>
                <w:webHidden/>
              </w:rPr>
              <w:t>9</w:t>
            </w:r>
            <w:r>
              <w:rPr>
                <w:noProof/>
                <w:webHidden/>
              </w:rPr>
              <w:fldChar w:fldCharType="end"/>
            </w:r>
          </w:hyperlink>
        </w:p>
        <w:p w14:paraId="2CC3E938" w14:textId="1B7A4CBD" w:rsidR="00630DD3" w:rsidRDefault="00630DD3">
          <w:pPr>
            <w:pStyle w:val="TOC1"/>
            <w:tabs>
              <w:tab w:val="right" w:leader="dot" w:pos="9350"/>
            </w:tabs>
            <w:rPr>
              <w:rFonts w:cstheme="minorBidi"/>
              <w:noProof/>
              <w:kern w:val="2"/>
              <w:sz w:val="24"/>
              <w:szCs w:val="24"/>
              <w14:ligatures w14:val="standardContextual"/>
            </w:rPr>
          </w:pPr>
          <w:hyperlink w:anchor="_Toc243166386" w:history="1">
            <w:r w:rsidRPr="00E42EDE">
              <w:rPr>
                <w:rStyle w:val="Hyperlink"/>
                <w:rFonts w:ascii="Times New Roman" w:hAnsi="Times New Roman"/>
                <w:noProof/>
              </w:rPr>
              <w:t>4. Requirements Catalogue</w:t>
            </w:r>
            <w:r>
              <w:rPr>
                <w:noProof/>
                <w:webHidden/>
              </w:rPr>
              <w:tab/>
            </w:r>
            <w:r>
              <w:rPr>
                <w:noProof/>
                <w:webHidden/>
              </w:rPr>
              <w:fldChar w:fldCharType="begin"/>
            </w:r>
            <w:r>
              <w:rPr>
                <w:noProof/>
                <w:webHidden/>
              </w:rPr>
              <w:instrText xml:space="preserve"> PAGEREF _Toc243166386 \h </w:instrText>
            </w:r>
            <w:r>
              <w:rPr>
                <w:noProof/>
                <w:webHidden/>
              </w:rPr>
            </w:r>
            <w:r>
              <w:rPr>
                <w:noProof/>
                <w:webHidden/>
              </w:rPr>
              <w:fldChar w:fldCharType="separate"/>
            </w:r>
            <w:r>
              <w:rPr>
                <w:noProof/>
                <w:webHidden/>
              </w:rPr>
              <w:t>10</w:t>
            </w:r>
            <w:r>
              <w:rPr>
                <w:noProof/>
                <w:webHidden/>
              </w:rPr>
              <w:fldChar w:fldCharType="end"/>
            </w:r>
          </w:hyperlink>
        </w:p>
        <w:p w14:paraId="72D6C55C" w14:textId="23604EF9" w:rsidR="00630DD3" w:rsidRDefault="00630DD3">
          <w:pPr>
            <w:pStyle w:val="TOC2"/>
            <w:tabs>
              <w:tab w:val="right" w:leader="dot" w:pos="9350"/>
            </w:tabs>
            <w:rPr>
              <w:rFonts w:cstheme="minorBidi"/>
              <w:noProof/>
              <w:kern w:val="2"/>
              <w:sz w:val="24"/>
              <w:szCs w:val="24"/>
              <w14:ligatures w14:val="standardContextual"/>
            </w:rPr>
          </w:pPr>
          <w:hyperlink w:anchor="_Toc243166387" w:history="1">
            <w:r w:rsidRPr="00E42EDE">
              <w:rPr>
                <w:rStyle w:val="Hyperlink"/>
                <w:rFonts w:ascii="Times New Roman" w:hAnsi="Times New Roman"/>
                <w:noProof/>
              </w:rPr>
              <w:t>4.1 Functional Requirements</w:t>
            </w:r>
            <w:r>
              <w:rPr>
                <w:noProof/>
                <w:webHidden/>
              </w:rPr>
              <w:tab/>
            </w:r>
            <w:r>
              <w:rPr>
                <w:noProof/>
                <w:webHidden/>
              </w:rPr>
              <w:fldChar w:fldCharType="begin"/>
            </w:r>
            <w:r>
              <w:rPr>
                <w:noProof/>
                <w:webHidden/>
              </w:rPr>
              <w:instrText xml:space="preserve"> PAGEREF _Toc243166387 \h </w:instrText>
            </w:r>
            <w:r>
              <w:rPr>
                <w:noProof/>
                <w:webHidden/>
              </w:rPr>
            </w:r>
            <w:r>
              <w:rPr>
                <w:noProof/>
                <w:webHidden/>
              </w:rPr>
              <w:fldChar w:fldCharType="separate"/>
            </w:r>
            <w:r>
              <w:rPr>
                <w:noProof/>
                <w:webHidden/>
              </w:rPr>
              <w:t>10</w:t>
            </w:r>
            <w:r>
              <w:rPr>
                <w:noProof/>
                <w:webHidden/>
              </w:rPr>
              <w:fldChar w:fldCharType="end"/>
            </w:r>
          </w:hyperlink>
        </w:p>
        <w:p w14:paraId="345E4738" w14:textId="7C3D2944" w:rsidR="00630DD3" w:rsidRDefault="00630DD3">
          <w:pPr>
            <w:pStyle w:val="TOC2"/>
            <w:tabs>
              <w:tab w:val="right" w:leader="dot" w:pos="9350"/>
            </w:tabs>
            <w:rPr>
              <w:rFonts w:cstheme="minorBidi"/>
              <w:noProof/>
              <w:kern w:val="2"/>
              <w:sz w:val="24"/>
              <w:szCs w:val="24"/>
              <w14:ligatures w14:val="standardContextual"/>
            </w:rPr>
          </w:pPr>
          <w:hyperlink w:anchor="_Toc243166388" w:history="1">
            <w:r w:rsidRPr="00E42EDE">
              <w:rPr>
                <w:rStyle w:val="Hyperlink"/>
                <w:rFonts w:ascii="Times New Roman" w:hAnsi="Times New Roman"/>
                <w:noProof/>
              </w:rPr>
              <w:t>4.2 Non – Functional Requirements</w:t>
            </w:r>
            <w:r>
              <w:rPr>
                <w:noProof/>
                <w:webHidden/>
              </w:rPr>
              <w:tab/>
            </w:r>
            <w:r>
              <w:rPr>
                <w:noProof/>
                <w:webHidden/>
              </w:rPr>
              <w:fldChar w:fldCharType="begin"/>
            </w:r>
            <w:r>
              <w:rPr>
                <w:noProof/>
                <w:webHidden/>
              </w:rPr>
              <w:instrText xml:space="preserve"> PAGEREF _Toc243166388 \h </w:instrText>
            </w:r>
            <w:r>
              <w:rPr>
                <w:noProof/>
                <w:webHidden/>
              </w:rPr>
            </w:r>
            <w:r>
              <w:rPr>
                <w:noProof/>
                <w:webHidden/>
              </w:rPr>
              <w:fldChar w:fldCharType="separate"/>
            </w:r>
            <w:r>
              <w:rPr>
                <w:noProof/>
                <w:webHidden/>
              </w:rPr>
              <w:t>12</w:t>
            </w:r>
            <w:r>
              <w:rPr>
                <w:noProof/>
                <w:webHidden/>
              </w:rPr>
              <w:fldChar w:fldCharType="end"/>
            </w:r>
          </w:hyperlink>
        </w:p>
        <w:p w14:paraId="1FDEFF4B" w14:textId="2F032BA6" w:rsidR="00630DD3" w:rsidRDefault="00630DD3">
          <w:pPr>
            <w:pStyle w:val="TOC1"/>
            <w:tabs>
              <w:tab w:val="right" w:leader="dot" w:pos="9350"/>
            </w:tabs>
            <w:rPr>
              <w:rFonts w:cstheme="minorBidi"/>
              <w:noProof/>
              <w:kern w:val="2"/>
              <w:sz w:val="24"/>
              <w:szCs w:val="24"/>
              <w14:ligatures w14:val="standardContextual"/>
            </w:rPr>
          </w:pPr>
          <w:hyperlink w:anchor="_Toc243166389" w:history="1">
            <w:r w:rsidRPr="00E42EDE">
              <w:rPr>
                <w:rStyle w:val="Hyperlink"/>
                <w:rFonts w:ascii="Times New Roman" w:hAnsi="Times New Roman"/>
                <w:noProof/>
              </w:rPr>
              <w:t>5. Rules and Uncertainty Register</w:t>
            </w:r>
            <w:r>
              <w:rPr>
                <w:noProof/>
                <w:webHidden/>
              </w:rPr>
              <w:tab/>
            </w:r>
            <w:r>
              <w:rPr>
                <w:noProof/>
                <w:webHidden/>
              </w:rPr>
              <w:fldChar w:fldCharType="begin"/>
            </w:r>
            <w:r>
              <w:rPr>
                <w:noProof/>
                <w:webHidden/>
              </w:rPr>
              <w:instrText xml:space="preserve"> PAGEREF _Toc243166389 \h </w:instrText>
            </w:r>
            <w:r>
              <w:rPr>
                <w:noProof/>
                <w:webHidden/>
              </w:rPr>
            </w:r>
            <w:r>
              <w:rPr>
                <w:noProof/>
                <w:webHidden/>
              </w:rPr>
              <w:fldChar w:fldCharType="separate"/>
            </w:r>
            <w:r>
              <w:rPr>
                <w:noProof/>
                <w:webHidden/>
              </w:rPr>
              <w:t>13</w:t>
            </w:r>
            <w:r>
              <w:rPr>
                <w:noProof/>
                <w:webHidden/>
              </w:rPr>
              <w:fldChar w:fldCharType="end"/>
            </w:r>
          </w:hyperlink>
        </w:p>
        <w:p w14:paraId="48F4B2D1" w14:textId="64FDE4DD" w:rsidR="00630DD3" w:rsidRDefault="00630DD3">
          <w:pPr>
            <w:pStyle w:val="TOC2"/>
            <w:tabs>
              <w:tab w:val="right" w:leader="dot" w:pos="9350"/>
            </w:tabs>
            <w:rPr>
              <w:rFonts w:cstheme="minorBidi"/>
              <w:noProof/>
              <w:kern w:val="2"/>
              <w:sz w:val="24"/>
              <w:szCs w:val="24"/>
              <w14:ligatures w14:val="standardContextual"/>
            </w:rPr>
          </w:pPr>
          <w:hyperlink w:anchor="_Toc243166390" w:history="1">
            <w:r w:rsidRPr="00E42EDE">
              <w:rPr>
                <w:rStyle w:val="Hyperlink"/>
                <w:rFonts w:ascii="Times New Roman" w:hAnsi="Times New Roman"/>
                <w:noProof/>
              </w:rPr>
              <w:t>5.1 Business Rules</w:t>
            </w:r>
            <w:r>
              <w:rPr>
                <w:noProof/>
                <w:webHidden/>
              </w:rPr>
              <w:tab/>
            </w:r>
            <w:r>
              <w:rPr>
                <w:noProof/>
                <w:webHidden/>
              </w:rPr>
              <w:fldChar w:fldCharType="begin"/>
            </w:r>
            <w:r>
              <w:rPr>
                <w:noProof/>
                <w:webHidden/>
              </w:rPr>
              <w:instrText xml:space="preserve"> PAGEREF _Toc243166390 \h </w:instrText>
            </w:r>
            <w:r>
              <w:rPr>
                <w:noProof/>
                <w:webHidden/>
              </w:rPr>
            </w:r>
            <w:r>
              <w:rPr>
                <w:noProof/>
                <w:webHidden/>
              </w:rPr>
              <w:fldChar w:fldCharType="separate"/>
            </w:r>
            <w:r>
              <w:rPr>
                <w:noProof/>
                <w:webHidden/>
              </w:rPr>
              <w:t>13</w:t>
            </w:r>
            <w:r>
              <w:rPr>
                <w:noProof/>
                <w:webHidden/>
              </w:rPr>
              <w:fldChar w:fldCharType="end"/>
            </w:r>
          </w:hyperlink>
        </w:p>
        <w:p w14:paraId="6E7CDC35" w14:textId="297F73EC" w:rsidR="00630DD3" w:rsidRDefault="00630DD3">
          <w:pPr>
            <w:pStyle w:val="TOC2"/>
            <w:tabs>
              <w:tab w:val="right" w:leader="dot" w:pos="9350"/>
            </w:tabs>
            <w:rPr>
              <w:rFonts w:cstheme="minorBidi"/>
              <w:noProof/>
              <w:kern w:val="2"/>
              <w:sz w:val="24"/>
              <w:szCs w:val="24"/>
              <w14:ligatures w14:val="standardContextual"/>
            </w:rPr>
          </w:pPr>
          <w:hyperlink w:anchor="_Toc243166391" w:history="1">
            <w:r w:rsidRPr="00E42EDE">
              <w:rPr>
                <w:rStyle w:val="Hyperlink"/>
                <w:rFonts w:ascii="Times New Roman" w:hAnsi="Times New Roman"/>
                <w:noProof/>
              </w:rPr>
              <w:t>5.2 Assumptions</w:t>
            </w:r>
            <w:r>
              <w:rPr>
                <w:noProof/>
                <w:webHidden/>
              </w:rPr>
              <w:tab/>
            </w:r>
            <w:r>
              <w:rPr>
                <w:noProof/>
                <w:webHidden/>
              </w:rPr>
              <w:fldChar w:fldCharType="begin"/>
            </w:r>
            <w:r>
              <w:rPr>
                <w:noProof/>
                <w:webHidden/>
              </w:rPr>
              <w:instrText xml:space="preserve"> PAGEREF _Toc243166391 \h </w:instrText>
            </w:r>
            <w:r>
              <w:rPr>
                <w:noProof/>
                <w:webHidden/>
              </w:rPr>
            </w:r>
            <w:r>
              <w:rPr>
                <w:noProof/>
                <w:webHidden/>
              </w:rPr>
              <w:fldChar w:fldCharType="separate"/>
            </w:r>
            <w:r>
              <w:rPr>
                <w:noProof/>
                <w:webHidden/>
              </w:rPr>
              <w:t>13</w:t>
            </w:r>
            <w:r>
              <w:rPr>
                <w:noProof/>
                <w:webHidden/>
              </w:rPr>
              <w:fldChar w:fldCharType="end"/>
            </w:r>
          </w:hyperlink>
        </w:p>
        <w:p w14:paraId="4718C6C1" w14:textId="1D78A2B3" w:rsidR="00630DD3" w:rsidRDefault="00630DD3">
          <w:pPr>
            <w:pStyle w:val="TOC2"/>
            <w:tabs>
              <w:tab w:val="right" w:leader="dot" w:pos="9350"/>
            </w:tabs>
            <w:rPr>
              <w:rFonts w:cstheme="minorBidi"/>
              <w:noProof/>
              <w:kern w:val="2"/>
              <w:sz w:val="24"/>
              <w:szCs w:val="24"/>
              <w14:ligatures w14:val="standardContextual"/>
            </w:rPr>
          </w:pPr>
          <w:hyperlink w:anchor="_Toc243166392" w:history="1">
            <w:r w:rsidRPr="00E42EDE">
              <w:rPr>
                <w:rStyle w:val="Hyperlink"/>
                <w:rFonts w:ascii="Times New Roman" w:hAnsi="Times New Roman"/>
                <w:noProof/>
              </w:rPr>
              <w:t>5.3 Constraints</w:t>
            </w:r>
            <w:r>
              <w:rPr>
                <w:noProof/>
                <w:webHidden/>
              </w:rPr>
              <w:tab/>
            </w:r>
            <w:r>
              <w:rPr>
                <w:noProof/>
                <w:webHidden/>
              </w:rPr>
              <w:fldChar w:fldCharType="begin"/>
            </w:r>
            <w:r>
              <w:rPr>
                <w:noProof/>
                <w:webHidden/>
              </w:rPr>
              <w:instrText xml:space="preserve"> PAGEREF _Toc243166392 \h </w:instrText>
            </w:r>
            <w:r>
              <w:rPr>
                <w:noProof/>
                <w:webHidden/>
              </w:rPr>
            </w:r>
            <w:r>
              <w:rPr>
                <w:noProof/>
                <w:webHidden/>
              </w:rPr>
              <w:fldChar w:fldCharType="separate"/>
            </w:r>
            <w:r>
              <w:rPr>
                <w:noProof/>
                <w:webHidden/>
              </w:rPr>
              <w:t>14</w:t>
            </w:r>
            <w:r>
              <w:rPr>
                <w:noProof/>
                <w:webHidden/>
              </w:rPr>
              <w:fldChar w:fldCharType="end"/>
            </w:r>
          </w:hyperlink>
        </w:p>
        <w:p w14:paraId="1C8DAA5D" w14:textId="67AB46CB" w:rsidR="00630DD3" w:rsidRDefault="00630DD3">
          <w:pPr>
            <w:pStyle w:val="TOC2"/>
            <w:tabs>
              <w:tab w:val="right" w:leader="dot" w:pos="9350"/>
            </w:tabs>
            <w:rPr>
              <w:rFonts w:cstheme="minorBidi"/>
              <w:noProof/>
              <w:kern w:val="2"/>
              <w:sz w:val="24"/>
              <w:szCs w:val="24"/>
              <w14:ligatures w14:val="standardContextual"/>
            </w:rPr>
          </w:pPr>
          <w:hyperlink w:anchor="_Toc243166393" w:history="1">
            <w:r w:rsidRPr="00E42EDE">
              <w:rPr>
                <w:rStyle w:val="Hyperlink"/>
                <w:rFonts w:ascii="Times New Roman" w:hAnsi="Times New Roman"/>
                <w:noProof/>
              </w:rPr>
              <w:t>5.4 Risks</w:t>
            </w:r>
            <w:r>
              <w:rPr>
                <w:noProof/>
                <w:webHidden/>
              </w:rPr>
              <w:tab/>
            </w:r>
            <w:r>
              <w:rPr>
                <w:noProof/>
                <w:webHidden/>
              </w:rPr>
              <w:fldChar w:fldCharType="begin"/>
            </w:r>
            <w:r>
              <w:rPr>
                <w:noProof/>
                <w:webHidden/>
              </w:rPr>
              <w:instrText xml:space="preserve"> PAGEREF _Toc243166393 \h </w:instrText>
            </w:r>
            <w:r>
              <w:rPr>
                <w:noProof/>
                <w:webHidden/>
              </w:rPr>
            </w:r>
            <w:r>
              <w:rPr>
                <w:noProof/>
                <w:webHidden/>
              </w:rPr>
              <w:fldChar w:fldCharType="separate"/>
            </w:r>
            <w:r>
              <w:rPr>
                <w:noProof/>
                <w:webHidden/>
              </w:rPr>
              <w:t>14</w:t>
            </w:r>
            <w:r>
              <w:rPr>
                <w:noProof/>
                <w:webHidden/>
              </w:rPr>
              <w:fldChar w:fldCharType="end"/>
            </w:r>
          </w:hyperlink>
        </w:p>
        <w:p w14:paraId="01CD79DF" w14:textId="796C45B6" w:rsidR="00630DD3" w:rsidRDefault="00630DD3">
          <w:pPr>
            <w:pStyle w:val="TOC2"/>
            <w:tabs>
              <w:tab w:val="right" w:leader="dot" w:pos="9350"/>
            </w:tabs>
            <w:rPr>
              <w:rFonts w:cstheme="minorBidi"/>
              <w:noProof/>
              <w:kern w:val="2"/>
              <w:sz w:val="24"/>
              <w:szCs w:val="24"/>
              <w14:ligatures w14:val="standardContextual"/>
            </w:rPr>
          </w:pPr>
          <w:hyperlink w:anchor="_Toc243166394" w:history="1">
            <w:r w:rsidRPr="00E42EDE">
              <w:rPr>
                <w:rStyle w:val="Hyperlink"/>
                <w:rFonts w:ascii="Times New Roman" w:hAnsi="Times New Roman"/>
                <w:noProof/>
              </w:rPr>
              <w:t>5.5 Clarification Questions</w:t>
            </w:r>
            <w:r>
              <w:rPr>
                <w:noProof/>
                <w:webHidden/>
              </w:rPr>
              <w:tab/>
            </w:r>
            <w:r>
              <w:rPr>
                <w:noProof/>
                <w:webHidden/>
              </w:rPr>
              <w:fldChar w:fldCharType="begin"/>
            </w:r>
            <w:r>
              <w:rPr>
                <w:noProof/>
                <w:webHidden/>
              </w:rPr>
              <w:instrText xml:space="preserve"> PAGEREF _Toc243166394 \h </w:instrText>
            </w:r>
            <w:r>
              <w:rPr>
                <w:noProof/>
                <w:webHidden/>
              </w:rPr>
            </w:r>
            <w:r>
              <w:rPr>
                <w:noProof/>
                <w:webHidden/>
              </w:rPr>
              <w:fldChar w:fldCharType="separate"/>
            </w:r>
            <w:r>
              <w:rPr>
                <w:noProof/>
                <w:webHidden/>
              </w:rPr>
              <w:t>15</w:t>
            </w:r>
            <w:r>
              <w:rPr>
                <w:noProof/>
                <w:webHidden/>
              </w:rPr>
              <w:fldChar w:fldCharType="end"/>
            </w:r>
          </w:hyperlink>
        </w:p>
        <w:p w14:paraId="42C90972" w14:textId="320382B2" w:rsidR="00630DD3" w:rsidRDefault="00630DD3">
          <w:pPr>
            <w:pStyle w:val="TOC1"/>
            <w:tabs>
              <w:tab w:val="right" w:leader="dot" w:pos="9350"/>
            </w:tabs>
            <w:rPr>
              <w:rFonts w:cstheme="minorBidi"/>
              <w:noProof/>
              <w:kern w:val="2"/>
              <w:sz w:val="24"/>
              <w:szCs w:val="24"/>
              <w14:ligatures w14:val="standardContextual"/>
            </w:rPr>
          </w:pPr>
          <w:hyperlink w:anchor="_Toc243166395" w:history="1">
            <w:r w:rsidRPr="00E42EDE">
              <w:rPr>
                <w:rStyle w:val="Hyperlink"/>
                <w:noProof/>
                <w:lang w:val="ru-RU"/>
              </w:rPr>
              <w:t>6</w:t>
            </w:r>
            <w:r w:rsidRPr="00E42EDE">
              <w:rPr>
                <w:rStyle w:val="Hyperlink"/>
                <w:noProof/>
              </w:rPr>
              <w:t>. Use – Case Model</w:t>
            </w:r>
            <w:r>
              <w:rPr>
                <w:noProof/>
                <w:webHidden/>
              </w:rPr>
              <w:tab/>
            </w:r>
            <w:r>
              <w:rPr>
                <w:noProof/>
                <w:webHidden/>
              </w:rPr>
              <w:fldChar w:fldCharType="begin"/>
            </w:r>
            <w:r>
              <w:rPr>
                <w:noProof/>
                <w:webHidden/>
              </w:rPr>
              <w:instrText xml:space="preserve"> PAGEREF _Toc243166395 \h </w:instrText>
            </w:r>
            <w:r>
              <w:rPr>
                <w:noProof/>
                <w:webHidden/>
              </w:rPr>
            </w:r>
            <w:r>
              <w:rPr>
                <w:noProof/>
                <w:webHidden/>
              </w:rPr>
              <w:fldChar w:fldCharType="separate"/>
            </w:r>
            <w:r>
              <w:rPr>
                <w:noProof/>
                <w:webHidden/>
              </w:rPr>
              <w:t>15</w:t>
            </w:r>
            <w:r>
              <w:rPr>
                <w:noProof/>
                <w:webHidden/>
              </w:rPr>
              <w:fldChar w:fldCharType="end"/>
            </w:r>
          </w:hyperlink>
        </w:p>
        <w:p w14:paraId="357C456A" w14:textId="2BE4F709" w:rsidR="00630DD3" w:rsidRDefault="00630DD3">
          <w:pPr>
            <w:pStyle w:val="TOC2"/>
            <w:tabs>
              <w:tab w:val="right" w:leader="dot" w:pos="9350"/>
            </w:tabs>
            <w:rPr>
              <w:rFonts w:cstheme="minorBidi"/>
              <w:noProof/>
              <w:kern w:val="2"/>
              <w:sz w:val="24"/>
              <w:szCs w:val="24"/>
              <w14:ligatures w14:val="standardContextual"/>
            </w:rPr>
          </w:pPr>
          <w:hyperlink w:anchor="_Toc243166396" w:history="1">
            <w:r w:rsidRPr="00E42EDE">
              <w:rPr>
                <w:rStyle w:val="Hyperlink"/>
                <w:rFonts w:ascii="Times New Roman" w:hAnsi="Times New Roman"/>
                <w:noProof/>
              </w:rPr>
              <w:t>6.1 System Boundary</w:t>
            </w:r>
            <w:r>
              <w:rPr>
                <w:noProof/>
                <w:webHidden/>
              </w:rPr>
              <w:tab/>
            </w:r>
            <w:r>
              <w:rPr>
                <w:noProof/>
                <w:webHidden/>
              </w:rPr>
              <w:fldChar w:fldCharType="begin"/>
            </w:r>
            <w:r>
              <w:rPr>
                <w:noProof/>
                <w:webHidden/>
              </w:rPr>
              <w:instrText xml:space="preserve"> PAGEREF _Toc243166396 \h </w:instrText>
            </w:r>
            <w:r>
              <w:rPr>
                <w:noProof/>
                <w:webHidden/>
              </w:rPr>
            </w:r>
            <w:r>
              <w:rPr>
                <w:noProof/>
                <w:webHidden/>
              </w:rPr>
              <w:fldChar w:fldCharType="separate"/>
            </w:r>
            <w:r>
              <w:rPr>
                <w:noProof/>
                <w:webHidden/>
              </w:rPr>
              <w:t>15</w:t>
            </w:r>
            <w:r>
              <w:rPr>
                <w:noProof/>
                <w:webHidden/>
              </w:rPr>
              <w:fldChar w:fldCharType="end"/>
            </w:r>
          </w:hyperlink>
        </w:p>
        <w:p w14:paraId="7B7FCCAB" w14:textId="50BC4A15" w:rsidR="00630DD3" w:rsidRDefault="00630DD3">
          <w:pPr>
            <w:pStyle w:val="TOC2"/>
            <w:tabs>
              <w:tab w:val="right" w:leader="dot" w:pos="9350"/>
            </w:tabs>
            <w:rPr>
              <w:rFonts w:cstheme="minorBidi"/>
              <w:noProof/>
              <w:kern w:val="2"/>
              <w:sz w:val="24"/>
              <w:szCs w:val="24"/>
              <w14:ligatures w14:val="standardContextual"/>
            </w:rPr>
          </w:pPr>
          <w:hyperlink w:anchor="_Toc243166397" w:history="1">
            <w:r w:rsidRPr="00E42EDE">
              <w:rPr>
                <w:rStyle w:val="Hyperlink"/>
                <w:rFonts w:ascii="Times New Roman" w:hAnsi="Times New Roman"/>
                <w:noProof/>
              </w:rPr>
              <w:t>6.2 Use – Case Catalogue</w:t>
            </w:r>
            <w:r>
              <w:rPr>
                <w:noProof/>
                <w:webHidden/>
              </w:rPr>
              <w:tab/>
            </w:r>
            <w:r>
              <w:rPr>
                <w:noProof/>
                <w:webHidden/>
              </w:rPr>
              <w:fldChar w:fldCharType="begin"/>
            </w:r>
            <w:r>
              <w:rPr>
                <w:noProof/>
                <w:webHidden/>
              </w:rPr>
              <w:instrText xml:space="preserve"> PAGEREF _Toc243166397 \h </w:instrText>
            </w:r>
            <w:r>
              <w:rPr>
                <w:noProof/>
                <w:webHidden/>
              </w:rPr>
            </w:r>
            <w:r>
              <w:rPr>
                <w:noProof/>
                <w:webHidden/>
              </w:rPr>
              <w:fldChar w:fldCharType="separate"/>
            </w:r>
            <w:r>
              <w:rPr>
                <w:noProof/>
                <w:webHidden/>
              </w:rPr>
              <w:t>15</w:t>
            </w:r>
            <w:r>
              <w:rPr>
                <w:noProof/>
                <w:webHidden/>
              </w:rPr>
              <w:fldChar w:fldCharType="end"/>
            </w:r>
          </w:hyperlink>
        </w:p>
        <w:p w14:paraId="70DBC22A" w14:textId="6C93E683" w:rsidR="00630DD3" w:rsidRDefault="00630DD3">
          <w:pPr>
            <w:pStyle w:val="TOC2"/>
            <w:tabs>
              <w:tab w:val="right" w:leader="dot" w:pos="9350"/>
            </w:tabs>
            <w:rPr>
              <w:rFonts w:cstheme="minorBidi"/>
              <w:noProof/>
              <w:kern w:val="2"/>
              <w:sz w:val="24"/>
              <w:szCs w:val="24"/>
              <w14:ligatures w14:val="standardContextual"/>
            </w:rPr>
          </w:pPr>
          <w:hyperlink w:anchor="_Toc243166398" w:history="1">
            <w:r w:rsidRPr="00E42EDE">
              <w:rPr>
                <w:rStyle w:val="Hyperlink"/>
                <w:rFonts w:ascii="Times New Roman" w:hAnsi="Times New Roman"/>
                <w:noProof/>
              </w:rPr>
              <w:t>6.3 Use – Case Diagram</w:t>
            </w:r>
            <w:r>
              <w:rPr>
                <w:noProof/>
                <w:webHidden/>
              </w:rPr>
              <w:tab/>
            </w:r>
            <w:r>
              <w:rPr>
                <w:noProof/>
                <w:webHidden/>
              </w:rPr>
              <w:fldChar w:fldCharType="begin"/>
            </w:r>
            <w:r>
              <w:rPr>
                <w:noProof/>
                <w:webHidden/>
              </w:rPr>
              <w:instrText xml:space="preserve"> PAGEREF _Toc243166398 \h </w:instrText>
            </w:r>
            <w:r>
              <w:rPr>
                <w:noProof/>
                <w:webHidden/>
              </w:rPr>
            </w:r>
            <w:r>
              <w:rPr>
                <w:noProof/>
                <w:webHidden/>
              </w:rPr>
              <w:fldChar w:fldCharType="separate"/>
            </w:r>
            <w:r>
              <w:rPr>
                <w:noProof/>
                <w:webHidden/>
              </w:rPr>
              <w:t>17</w:t>
            </w:r>
            <w:r>
              <w:rPr>
                <w:noProof/>
                <w:webHidden/>
              </w:rPr>
              <w:fldChar w:fldCharType="end"/>
            </w:r>
          </w:hyperlink>
        </w:p>
        <w:p w14:paraId="39B4C3D0" w14:textId="581E78F9" w:rsidR="00630DD3" w:rsidRDefault="00630DD3">
          <w:pPr>
            <w:pStyle w:val="TOC2"/>
            <w:tabs>
              <w:tab w:val="right" w:leader="dot" w:pos="9350"/>
            </w:tabs>
            <w:rPr>
              <w:rFonts w:cstheme="minorBidi"/>
              <w:noProof/>
              <w:kern w:val="2"/>
              <w:sz w:val="24"/>
              <w:szCs w:val="24"/>
              <w14:ligatures w14:val="standardContextual"/>
            </w:rPr>
          </w:pPr>
          <w:hyperlink w:anchor="_Toc243166399" w:history="1">
            <w:r w:rsidRPr="00E42EDE">
              <w:rPr>
                <w:rStyle w:val="Hyperlink"/>
                <w:rFonts w:ascii="Times New Roman" w:hAnsi="Times New Roman"/>
                <w:noProof/>
              </w:rPr>
              <w:t>6.4 Detailed Use Case – UC4 Record Production Batch</w:t>
            </w:r>
            <w:r>
              <w:rPr>
                <w:noProof/>
                <w:webHidden/>
              </w:rPr>
              <w:tab/>
            </w:r>
            <w:r>
              <w:rPr>
                <w:noProof/>
                <w:webHidden/>
              </w:rPr>
              <w:fldChar w:fldCharType="begin"/>
            </w:r>
            <w:r>
              <w:rPr>
                <w:noProof/>
                <w:webHidden/>
              </w:rPr>
              <w:instrText xml:space="preserve"> PAGEREF _Toc243166399 \h </w:instrText>
            </w:r>
            <w:r>
              <w:rPr>
                <w:noProof/>
                <w:webHidden/>
              </w:rPr>
            </w:r>
            <w:r>
              <w:rPr>
                <w:noProof/>
                <w:webHidden/>
              </w:rPr>
              <w:fldChar w:fldCharType="separate"/>
            </w:r>
            <w:r>
              <w:rPr>
                <w:noProof/>
                <w:webHidden/>
              </w:rPr>
              <w:t>17</w:t>
            </w:r>
            <w:r>
              <w:rPr>
                <w:noProof/>
                <w:webHidden/>
              </w:rPr>
              <w:fldChar w:fldCharType="end"/>
            </w:r>
          </w:hyperlink>
        </w:p>
        <w:p w14:paraId="66C8D475" w14:textId="26FD44A2" w:rsidR="00630DD3" w:rsidRDefault="00630DD3">
          <w:pPr>
            <w:pStyle w:val="TOC1"/>
            <w:tabs>
              <w:tab w:val="right" w:leader="dot" w:pos="9350"/>
            </w:tabs>
            <w:rPr>
              <w:rFonts w:cstheme="minorBidi"/>
              <w:noProof/>
              <w:kern w:val="2"/>
              <w:sz w:val="24"/>
              <w:szCs w:val="24"/>
              <w14:ligatures w14:val="standardContextual"/>
            </w:rPr>
          </w:pPr>
          <w:hyperlink w:anchor="_Toc243166400" w:history="1">
            <w:r w:rsidRPr="00E42EDE">
              <w:rPr>
                <w:rStyle w:val="Hyperlink"/>
                <w:rFonts w:ascii="Times New Roman" w:hAnsi="Times New Roman"/>
                <w:noProof/>
              </w:rPr>
              <w:t>7 Gherkin Acceptance Examples</w:t>
            </w:r>
            <w:r>
              <w:rPr>
                <w:noProof/>
                <w:webHidden/>
              </w:rPr>
              <w:tab/>
            </w:r>
            <w:r>
              <w:rPr>
                <w:noProof/>
                <w:webHidden/>
              </w:rPr>
              <w:fldChar w:fldCharType="begin"/>
            </w:r>
            <w:r>
              <w:rPr>
                <w:noProof/>
                <w:webHidden/>
              </w:rPr>
              <w:instrText xml:space="preserve"> PAGEREF _Toc243166400 \h </w:instrText>
            </w:r>
            <w:r>
              <w:rPr>
                <w:noProof/>
                <w:webHidden/>
              </w:rPr>
            </w:r>
            <w:r>
              <w:rPr>
                <w:noProof/>
                <w:webHidden/>
              </w:rPr>
              <w:fldChar w:fldCharType="separate"/>
            </w:r>
            <w:r>
              <w:rPr>
                <w:noProof/>
                <w:webHidden/>
              </w:rPr>
              <w:t>19</w:t>
            </w:r>
            <w:r>
              <w:rPr>
                <w:noProof/>
                <w:webHidden/>
              </w:rPr>
              <w:fldChar w:fldCharType="end"/>
            </w:r>
          </w:hyperlink>
        </w:p>
        <w:p w14:paraId="418B7ACC" w14:textId="4B0E4307" w:rsidR="00630DD3" w:rsidRDefault="00630DD3">
          <w:pPr>
            <w:pStyle w:val="TOC1"/>
            <w:tabs>
              <w:tab w:val="right" w:leader="dot" w:pos="9350"/>
            </w:tabs>
            <w:rPr>
              <w:rFonts w:cstheme="minorBidi"/>
              <w:noProof/>
              <w:kern w:val="2"/>
              <w:sz w:val="24"/>
              <w:szCs w:val="24"/>
              <w14:ligatures w14:val="standardContextual"/>
            </w:rPr>
          </w:pPr>
          <w:hyperlink w:anchor="_Toc243166401" w:history="1">
            <w:r w:rsidRPr="00E42EDE">
              <w:rPr>
                <w:rStyle w:val="Hyperlink"/>
                <w:rFonts w:ascii="Times New Roman" w:hAnsi="Times New Roman"/>
                <w:noProof/>
                <w:lang w:val="ru-RU"/>
              </w:rPr>
              <w:t xml:space="preserve">8 </w:t>
            </w:r>
            <w:r w:rsidRPr="00E42EDE">
              <w:rPr>
                <w:rStyle w:val="Hyperlink"/>
                <w:rFonts w:ascii="Times New Roman" w:hAnsi="Times New Roman"/>
                <w:noProof/>
              </w:rPr>
              <w:t>Candidate – Concept Analysis</w:t>
            </w:r>
            <w:r>
              <w:rPr>
                <w:noProof/>
                <w:webHidden/>
              </w:rPr>
              <w:tab/>
            </w:r>
            <w:r>
              <w:rPr>
                <w:noProof/>
                <w:webHidden/>
              </w:rPr>
              <w:fldChar w:fldCharType="begin"/>
            </w:r>
            <w:r>
              <w:rPr>
                <w:noProof/>
                <w:webHidden/>
              </w:rPr>
              <w:instrText xml:space="preserve"> PAGEREF _Toc243166401 \h </w:instrText>
            </w:r>
            <w:r>
              <w:rPr>
                <w:noProof/>
                <w:webHidden/>
              </w:rPr>
            </w:r>
            <w:r>
              <w:rPr>
                <w:noProof/>
                <w:webHidden/>
              </w:rPr>
              <w:fldChar w:fldCharType="separate"/>
            </w:r>
            <w:r>
              <w:rPr>
                <w:noProof/>
                <w:webHidden/>
              </w:rPr>
              <w:t>20</w:t>
            </w:r>
            <w:r>
              <w:rPr>
                <w:noProof/>
                <w:webHidden/>
              </w:rPr>
              <w:fldChar w:fldCharType="end"/>
            </w:r>
          </w:hyperlink>
        </w:p>
        <w:p w14:paraId="1EF2CC56" w14:textId="746E0DD2" w:rsidR="00630DD3" w:rsidRDefault="00630DD3">
          <w:pPr>
            <w:pStyle w:val="TOC2"/>
            <w:tabs>
              <w:tab w:val="right" w:leader="dot" w:pos="9350"/>
            </w:tabs>
            <w:rPr>
              <w:rFonts w:cstheme="minorBidi"/>
              <w:noProof/>
              <w:kern w:val="2"/>
              <w:sz w:val="24"/>
              <w:szCs w:val="24"/>
              <w14:ligatures w14:val="standardContextual"/>
            </w:rPr>
          </w:pPr>
          <w:hyperlink w:anchor="_Toc243166402" w:history="1">
            <w:r w:rsidRPr="00E42EDE">
              <w:rPr>
                <w:rStyle w:val="Hyperlink"/>
                <w:rFonts w:ascii="Times New Roman" w:hAnsi="Times New Roman"/>
                <w:noProof/>
              </w:rPr>
              <w:t>8.</w:t>
            </w:r>
            <w:r w:rsidRPr="00E42EDE">
              <w:rPr>
                <w:rStyle w:val="Hyperlink"/>
                <w:rFonts w:ascii="Times New Roman" w:hAnsi="Times New Roman"/>
                <w:noProof/>
                <w:lang w:val="ru-RU"/>
              </w:rPr>
              <w:t>1</w:t>
            </w:r>
            <w:r w:rsidRPr="00E42EDE">
              <w:rPr>
                <w:rStyle w:val="Hyperlink"/>
                <w:rFonts w:ascii="Times New Roman" w:hAnsi="Times New Roman"/>
                <w:noProof/>
              </w:rPr>
              <w:t xml:space="preserve"> Candidate Concept Evaluation</w:t>
            </w:r>
            <w:r>
              <w:rPr>
                <w:noProof/>
                <w:webHidden/>
              </w:rPr>
              <w:tab/>
            </w:r>
            <w:r>
              <w:rPr>
                <w:noProof/>
                <w:webHidden/>
              </w:rPr>
              <w:fldChar w:fldCharType="begin"/>
            </w:r>
            <w:r>
              <w:rPr>
                <w:noProof/>
                <w:webHidden/>
              </w:rPr>
              <w:instrText xml:space="preserve"> PAGEREF _Toc243166402 \h </w:instrText>
            </w:r>
            <w:r>
              <w:rPr>
                <w:noProof/>
                <w:webHidden/>
              </w:rPr>
            </w:r>
            <w:r>
              <w:rPr>
                <w:noProof/>
                <w:webHidden/>
              </w:rPr>
              <w:fldChar w:fldCharType="separate"/>
            </w:r>
            <w:r>
              <w:rPr>
                <w:noProof/>
                <w:webHidden/>
              </w:rPr>
              <w:t>21</w:t>
            </w:r>
            <w:r>
              <w:rPr>
                <w:noProof/>
                <w:webHidden/>
              </w:rPr>
              <w:fldChar w:fldCharType="end"/>
            </w:r>
          </w:hyperlink>
        </w:p>
        <w:p w14:paraId="6395CC1E" w14:textId="6D69AAF0" w:rsidR="00630DD3" w:rsidRDefault="00630DD3">
          <w:pPr>
            <w:pStyle w:val="TOC1"/>
            <w:tabs>
              <w:tab w:val="right" w:leader="dot" w:pos="9350"/>
            </w:tabs>
            <w:rPr>
              <w:rFonts w:cstheme="minorBidi"/>
              <w:noProof/>
              <w:kern w:val="2"/>
              <w:sz w:val="24"/>
              <w:szCs w:val="24"/>
              <w14:ligatures w14:val="standardContextual"/>
            </w:rPr>
          </w:pPr>
          <w:hyperlink w:anchor="_Toc243166403" w:history="1">
            <w:r w:rsidRPr="00E42EDE">
              <w:rPr>
                <w:rStyle w:val="Hyperlink"/>
                <w:rFonts w:ascii="Times New Roman" w:hAnsi="Times New Roman"/>
                <w:noProof/>
              </w:rPr>
              <w:t>9 Conceptual Domain Model</w:t>
            </w:r>
            <w:r>
              <w:rPr>
                <w:noProof/>
                <w:webHidden/>
              </w:rPr>
              <w:tab/>
            </w:r>
            <w:r>
              <w:rPr>
                <w:noProof/>
                <w:webHidden/>
              </w:rPr>
              <w:fldChar w:fldCharType="begin"/>
            </w:r>
            <w:r>
              <w:rPr>
                <w:noProof/>
                <w:webHidden/>
              </w:rPr>
              <w:instrText xml:space="preserve"> PAGEREF _Toc243166403 \h </w:instrText>
            </w:r>
            <w:r>
              <w:rPr>
                <w:noProof/>
                <w:webHidden/>
              </w:rPr>
            </w:r>
            <w:r>
              <w:rPr>
                <w:noProof/>
                <w:webHidden/>
              </w:rPr>
              <w:fldChar w:fldCharType="separate"/>
            </w:r>
            <w:r>
              <w:rPr>
                <w:noProof/>
                <w:webHidden/>
              </w:rPr>
              <w:t>21</w:t>
            </w:r>
            <w:r>
              <w:rPr>
                <w:noProof/>
                <w:webHidden/>
              </w:rPr>
              <w:fldChar w:fldCharType="end"/>
            </w:r>
          </w:hyperlink>
        </w:p>
        <w:p w14:paraId="04C482AE" w14:textId="7D9B4A97" w:rsidR="00630DD3" w:rsidRDefault="00630DD3">
          <w:pPr>
            <w:pStyle w:val="TOC2"/>
            <w:tabs>
              <w:tab w:val="right" w:leader="dot" w:pos="9350"/>
            </w:tabs>
            <w:rPr>
              <w:rFonts w:cstheme="minorBidi"/>
              <w:noProof/>
              <w:kern w:val="2"/>
              <w:sz w:val="24"/>
              <w:szCs w:val="24"/>
              <w14:ligatures w14:val="standardContextual"/>
            </w:rPr>
          </w:pPr>
          <w:hyperlink w:anchor="_Toc243166404" w:history="1">
            <w:r w:rsidRPr="00E42EDE">
              <w:rPr>
                <w:rStyle w:val="Hyperlink"/>
                <w:rFonts w:ascii="Times New Roman" w:hAnsi="Times New Roman"/>
                <w:noProof/>
              </w:rPr>
              <w:t>9.1 Retained Domain Concepts</w:t>
            </w:r>
            <w:r>
              <w:rPr>
                <w:noProof/>
                <w:webHidden/>
              </w:rPr>
              <w:tab/>
            </w:r>
            <w:r>
              <w:rPr>
                <w:noProof/>
                <w:webHidden/>
              </w:rPr>
              <w:fldChar w:fldCharType="begin"/>
            </w:r>
            <w:r>
              <w:rPr>
                <w:noProof/>
                <w:webHidden/>
              </w:rPr>
              <w:instrText xml:space="preserve"> PAGEREF _Toc243166404 \h </w:instrText>
            </w:r>
            <w:r>
              <w:rPr>
                <w:noProof/>
                <w:webHidden/>
              </w:rPr>
            </w:r>
            <w:r>
              <w:rPr>
                <w:noProof/>
                <w:webHidden/>
              </w:rPr>
              <w:fldChar w:fldCharType="separate"/>
            </w:r>
            <w:r>
              <w:rPr>
                <w:noProof/>
                <w:webHidden/>
              </w:rPr>
              <w:t>21</w:t>
            </w:r>
            <w:r>
              <w:rPr>
                <w:noProof/>
                <w:webHidden/>
              </w:rPr>
              <w:fldChar w:fldCharType="end"/>
            </w:r>
          </w:hyperlink>
        </w:p>
        <w:p w14:paraId="01D5F048" w14:textId="3C1F40A4" w:rsidR="00630DD3" w:rsidRDefault="00630DD3">
          <w:pPr>
            <w:pStyle w:val="TOC2"/>
            <w:tabs>
              <w:tab w:val="right" w:leader="dot" w:pos="9350"/>
            </w:tabs>
            <w:rPr>
              <w:rFonts w:cstheme="minorBidi"/>
              <w:noProof/>
              <w:kern w:val="2"/>
              <w:sz w:val="24"/>
              <w:szCs w:val="24"/>
              <w14:ligatures w14:val="standardContextual"/>
            </w:rPr>
          </w:pPr>
          <w:hyperlink w:anchor="_Toc243166405" w:history="1">
            <w:r w:rsidRPr="00E42EDE">
              <w:rPr>
                <w:rStyle w:val="Hyperlink"/>
                <w:rFonts w:ascii="Times New Roman" w:hAnsi="Times New Roman"/>
                <w:noProof/>
              </w:rPr>
              <w:t>9.2 Relationships and Multiplicities</w:t>
            </w:r>
            <w:r>
              <w:rPr>
                <w:noProof/>
                <w:webHidden/>
              </w:rPr>
              <w:tab/>
            </w:r>
            <w:r>
              <w:rPr>
                <w:noProof/>
                <w:webHidden/>
              </w:rPr>
              <w:fldChar w:fldCharType="begin"/>
            </w:r>
            <w:r>
              <w:rPr>
                <w:noProof/>
                <w:webHidden/>
              </w:rPr>
              <w:instrText xml:space="preserve"> PAGEREF _Toc243166405 \h </w:instrText>
            </w:r>
            <w:r>
              <w:rPr>
                <w:noProof/>
                <w:webHidden/>
              </w:rPr>
            </w:r>
            <w:r>
              <w:rPr>
                <w:noProof/>
                <w:webHidden/>
              </w:rPr>
              <w:fldChar w:fldCharType="separate"/>
            </w:r>
            <w:r>
              <w:rPr>
                <w:noProof/>
                <w:webHidden/>
              </w:rPr>
              <w:t>22</w:t>
            </w:r>
            <w:r>
              <w:rPr>
                <w:noProof/>
                <w:webHidden/>
              </w:rPr>
              <w:fldChar w:fldCharType="end"/>
            </w:r>
          </w:hyperlink>
        </w:p>
        <w:p w14:paraId="076FADEF" w14:textId="0CC0D2A4" w:rsidR="00630DD3" w:rsidRDefault="00630DD3">
          <w:pPr>
            <w:pStyle w:val="TOC2"/>
            <w:tabs>
              <w:tab w:val="right" w:leader="dot" w:pos="9350"/>
            </w:tabs>
            <w:rPr>
              <w:rFonts w:cstheme="minorBidi"/>
              <w:noProof/>
              <w:kern w:val="2"/>
              <w:sz w:val="24"/>
              <w:szCs w:val="24"/>
              <w14:ligatures w14:val="standardContextual"/>
            </w:rPr>
          </w:pPr>
          <w:hyperlink w:anchor="_Toc243166406" w:history="1">
            <w:r w:rsidRPr="00E42EDE">
              <w:rPr>
                <w:rStyle w:val="Hyperlink"/>
                <w:noProof/>
              </w:rPr>
              <w:t>9.3 Conceptual Domain Model Diagram</w:t>
            </w:r>
            <w:r>
              <w:rPr>
                <w:noProof/>
                <w:webHidden/>
              </w:rPr>
              <w:tab/>
            </w:r>
            <w:r>
              <w:rPr>
                <w:noProof/>
                <w:webHidden/>
              </w:rPr>
              <w:fldChar w:fldCharType="begin"/>
            </w:r>
            <w:r>
              <w:rPr>
                <w:noProof/>
                <w:webHidden/>
              </w:rPr>
              <w:instrText xml:space="preserve"> PAGEREF _Toc243166406 \h </w:instrText>
            </w:r>
            <w:r>
              <w:rPr>
                <w:noProof/>
                <w:webHidden/>
              </w:rPr>
            </w:r>
            <w:r>
              <w:rPr>
                <w:noProof/>
                <w:webHidden/>
              </w:rPr>
              <w:fldChar w:fldCharType="separate"/>
            </w:r>
            <w:r>
              <w:rPr>
                <w:noProof/>
                <w:webHidden/>
              </w:rPr>
              <w:t>22</w:t>
            </w:r>
            <w:r>
              <w:rPr>
                <w:noProof/>
                <w:webHidden/>
              </w:rPr>
              <w:fldChar w:fldCharType="end"/>
            </w:r>
          </w:hyperlink>
        </w:p>
        <w:p w14:paraId="62707102" w14:textId="0DEE681D" w:rsidR="00630DD3" w:rsidRDefault="00630DD3">
          <w:pPr>
            <w:pStyle w:val="TOC1"/>
            <w:tabs>
              <w:tab w:val="right" w:leader="dot" w:pos="9350"/>
            </w:tabs>
            <w:rPr>
              <w:rFonts w:cstheme="minorBidi"/>
              <w:noProof/>
              <w:kern w:val="2"/>
              <w:sz w:val="24"/>
              <w:szCs w:val="24"/>
              <w14:ligatures w14:val="standardContextual"/>
            </w:rPr>
          </w:pPr>
          <w:hyperlink w:anchor="_Toc243166407" w:history="1">
            <w:r w:rsidRPr="00E42EDE">
              <w:rPr>
                <w:rStyle w:val="Hyperlink"/>
                <w:rFonts w:ascii="Times New Roman" w:hAnsi="Times New Roman"/>
                <w:noProof/>
              </w:rPr>
              <w:t>10 Traceability</w:t>
            </w:r>
            <w:r>
              <w:rPr>
                <w:noProof/>
                <w:webHidden/>
              </w:rPr>
              <w:tab/>
            </w:r>
            <w:r>
              <w:rPr>
                <w:noProof/>
                <w:webHidden/>
              </w:rPr>
              <w:fldChar w:fldCharType="begin"/>
            </w:r>
            <w:r>
              <w:rPr>
                <w:noProof/>
                <w:webHidden/>
              </w:rPr>
              <w:instrText xml:space="preserve"> PAGEREF _Toc243166407 \h </w:instrText>
            </w:r>
            <w:r>
              <w:rPr>
                <w:noProof/>
                <w:webHidden/>
              </w:rPr>
            </w:r>
            <w:r>
              <w:rPr>
                <w:noProof/>
                <w:webHidden/>
              </w:rPr>
              <w:fldChar w:fldCharType="separate"/>
            </w:r>
            <w:r>
              <w:rPr>
                <w:noProof/>
                <w:webHidden/>
              </w:rPr>
              <w:t>22</w:t>
            </w:r>
            <w:r>
              <w:rPr>
                <w:noProof/>
                <w:webHidden/>
              </w:rPr>
              <w:fldChar w:fldCharType="end"/>
            </w:r>
          </w:hyperlink>
        </w:p>
        <w:p w14:paraId="0EAC39A1" w14:textId="02EFE96A" w:rsidR="00630DD3" w:rsidRDefault="00630DD3">
          <w:pPr>
            <w:pStyle w:val="TOC1"/>
            <w:tabs>
              <w:tab w:val="right" w:leader="dot" w:pos="9350"/>
            </w:tabs>
            <w:rPr>
              <w:rFonts w:cstheme="minorBidi"/>
              <w:noProof/>
              <w:kern w:val="2"/>
              <w:sz w:val="24"/>
              <w:szCs w:val="24"/>
              <w14:ligatures w14:val="standardContextual"/>
            </w:rPr>
          </w:pPr>
          <w:hyperlink w:anchor="_Toc243166408" w:history="1">
            <w:r w:rsidRPr="00E42EDE">
              <w:rPr>
                <w:rStyle w:val="Hyperlink"/>
                <w:rFonts w:ascii="Times New Roman" w:hAnsi="Times New Roman"/>
                <w:noProof/>
              </w:rPr>
              <w:t>11 Reflection and AI Declaration</w:t>
            </w:r>
            <w:r>
              <w:rPr>
                <w:noProof/>
                <w:webHidden/>
              </w:rPr>
              <w:tab/>
            </w:r>
            <w:r>
              <w:rPr>
                <w:noProof/>
                <w:webHidden/>
              </w:rPr>
              <w:fldChar w:fldCharType="begin"/>
            </w:r>
            <w:r>
              <w:rPr>
                <w:noProof/>
                <w:webHidden/>
              </w:rPr>
              <w:instrText xml:space="preserve"> PAGEREF _Toc243166408 \h </w:instrText>
            </w:r>
            <w:r>
              <w:rPr>
                <w:noProof/>
                <w:webHidden/>
              </w:rPr>
            </w:r>
            <w:r>
              <w:rPr>
                <w:noProof/>
                <w:webHidden/>
              </w:rPr>
              <w:fldChar w:fldCharType="separate"/>
            </w:r>
            <w:r>
              <w:rPr>
                <w:noProof/>
                <w:webHidden/>
              </w:rPr>
              <w:t>23</w:t>
            </w:r>
            <w:r>
              <w:rPr>
                <w:noProof/>
                <w:webHidden/>
              </w:rPr>
              <w:fldChar w:fldCharType="end"/>
            </w:r>
          </w:hyperlink>
        </w:p>
        <w:p w14:paraId="002B8CDD" w14:textId="745B26A5" w:rsidR="00630DD3" w:rsidRDefault="00630DD3">
          <w:pPr>
            <w:pStyle w:val="TOC2"/>
            <w:tabs>
              <w:tab w:val="right" w:leader="dot" w:pos="9350"/>
            </w:tabs>
            <w:rPr>
              <w:rFonts w:cstheme="minorBidi"/>
              <w:noProof/>
              <w:kern w:val="2"/>
              <w:sz w:val="24"/>
              <w:szCs w:val="24"/>
              <w14:ligatures w14:val="standardContextual"/>
            </w:rPr>
          </w:pPr>
          <w:hyperlink w:anchor="_Toc243166409" w:history="1">
            <w:r w:rsidRPr="00E42EDE">
              <w:rPr>
                <w:rStyle w:val="Hyperlink"/>
                <w:rFonts w:ascii="Times New Roman" w:hAnsi="Times New Roman"/>
                <w:noProof/>
              </w:rPr>
              <w:t>11.1 Reflection</w:t>
            </w:r>
            <w:r>
              <w:rPr>
                <w:noProof/>
                <w:webHidden/>
              </w:rPr>
              <w:tab/>
            </w:r>
            <w:r>
              <w:rPr>
                <w:noProof/>
                <w:webHidden/>
              </w:rPr>
              <w:fldChar w:fldCharType="begin"/>
            </w:r>
            <w:r>
              <w:rPr>
                <w:noProof/>
                <w:webHidden/>
              </w:rPr>
              <w:instrText xml:space="preserve"> PAGEREF _Toc243166409 \h </w:instrText>
            </w:r>
            <w:r>
              <w:rPr>
                <w:noProof/>
                <w:webHidden/>
              </w:rPr>
            </w:r>
            <w:r>
              <w:rPr>
                <w:noProof/>
                <w:webHidden/>
              </w:rPr>
              <w:fldChar w:fldCharType="separate"/>
            </w:r>
            <w:r>
              <w:rPr>
                <w:noProof/>
                <w:webHidden/>
              </w:rPr>
              <w:t>23</w:t>
            </w:r>
            <w:r>
              <w:rPr>
                <w:noProof/>
                <w:webHidden/>
              </w:rPr>
              <w:fldChar w:fldCharType="end"/>
            </w:r>
          </w:hyperlink>
        </w:p>
        <w:p w14:paraId="21C7B6AE" w14:textId="103B99A0" w:rsidR="00630DD3" w:rsidRDefault="00630DD3">
          <w:pPr>
            <w:pStyle w:val="TOC2"/>
            <w:tabs>
              <w:tab w:val="right" w:leader="dot" w:pos="9350"/>
            </w:tabs>
            <w:rPr>
              <w:rFonts w:cstheme="minorBidi"/>
              <w:noProof/>
              <w:kern w:val="2"/>
              <w:sz w:val="24"/>
              <w:szCs w:val="24"/>
              <w14:ligatures w14:val="standardContextual"/>
            </w:rPr>
          </w:pPr>
          <w:hyperlink w:anchor="_Toc243166410" w:history="1">
            <w:r w:rsidRPr="00E42EDE">
              <w:rPr>
                <w:rStyle w:val="Hyperlink"/>
                <w:rFonts w:ascii="Times New Roman" w:hAnsi="Times New Roman"/>
                <w:noProof/>
              </w:rPr>
              <w:t>11.2</w:t>
            </w:r>
            <w:r>
              <w:rPr>
                <w:noProof/>
                <w:webHidden/>
              </w:rPr>
              <w:tab/>
            </w:r>
            <w:r>
              <w:rPr>
                <w:noProof/>
                <w:webHidden/>
              </w:rPr>
              <w:fldChar w:fldCharType="begin"/>
            </w:r>
            <w:r>
              <w:rPr>
                <w:noProof/>
                <w:webHidden/>
              </w:rPr>
              <w:instrText xml:space="preserve"> PAGEREF _Toc243166410 \h </w:instrText>
            </w:r>
            <w:r>
              <w:rPr>
                <w:noProof/>
                <w:webHidden/>
              </w:rPr>
            </w:r>
            <w:r>
              <w:rPr>
                <w:noProof/>
                <w:webHidden/>
              </w:rPr>
              <w:fldChar w:fldCharType="separate"/>
            </w:r>
            <w:r>
              <w:rPr>
                <w:noProof/>
                <w:webHidden/>
              </w:rPr>
              <w:t>23</w:t>
            </w:r>
            <w:r>
              <w:rPr>
                <w:noProof/>
                <w:webHidden/>
              </w:rPr>
              <w:fldChar w:fldCharType="end"/>
            </w:r>
          </w:hyperlink>
        </w:p>
        <w:p w14:paraId="7BDFC709" w14:textId="05B7F421"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b/>
              <w:bCs/>
              <w:noProof/>
            </w:rPr>
            <w:fldChar w:fldCharType="end"/>
          </w:r>
        </w:p>
      </w:sdtContent>
    </w:sdt>
    <w:p w14:paraId="304C8FD4" w14:textId="0553A0ED" w:rsidR="00C454AF" w:rsidRPr="00F768D3" w:rsidRDefault="00C454AF" w:rsidP="00DC5200">
      <w:pPr>
        <w:spacing w:line="360" w:lineRule="auto"/>
        <w:rPr>
          <w:rFonts w:ascii="Times New Roman" w:hAnsi="Times New Roman" w:cs="Times New Roman"/>
        </w:rPr>
      </w:pPr>
      <w:r w:rsidRPr="00F768D3">
        <w:rPr>
          <w:rFonts w:ascii="Times New Roman" w:hAnsi="Times New Roman" w:cs="Times New Roman"/>
        </w:rPr>
        <w:br w:type="page"/>
      </w:r>
    </w:p>
    <w:p w14:paraId="74515014" w14:textId="4FC63376" w:rsidR="00C454AF" w:rsidRPr="00F768D3" w:rsidRDefault="00373AA3" w:rsidP="00DC5200">
      <w:pPr>
        <w:pStyle w:val="Heading1"/>
        <w:numPr>
          <w:ilvl w:val="0"/>
          <w:numId w:val="1"/>
        </w:numPr>
        <w:spacing w:line="360" w:lineRule="auto"/>
        <w:ind w:left="0"/>
        <w:rPr>
          <w:rFonts w:ascii="Times New Roman" w:hAnsi="Times New Roman" w:cs="Times New Roman"/>
          <w:color w:val="auto"/>
          <w:sz w:val="28"/>
          <w:szCs w:val="28"/>
        </w:rPr>
      </w:pPr>
      <w:bookmarkStart w:id="0" w:name="_Toc243166372"/>
      <w:r w:rsidRPr="00F768D3">
        <w:rPr>
          <w:rFonts w:ascii="Times New Roman" w:hAnsi="Times New Roman" w:cs="Times New Roman"/>
          <w:color w:val="auto"/>
          <w:sz w:val="28"/>
          <w:szCs w:val="28"/>
        </w:rPr>
        <w:lastRenderedPageBreak/>
        <w:t>Scenario Interpretation</w:t>
      </w:r>
      <w:bookmarkEnd w:id="0"/>
    </w:p>
    <w:p w14:paraId="2F0310B1" w14:textId="4D924FC3" w:rsidR="00373AA3" w:rsidRPr="00F768D3" w:rsidRDefault="00373AA3" w:rsidP="00DC5200">
      <w:pPr>
        <w:pStyle w:val="Heading2"/>
        <w:spacing w:line="360" w:lineRule="auto"/>
        <w:rPr>
          <w:rFonts w:ascii="Times New Roman" w:hAnsi="Times New Roman" w:cs="Times New Roman"/>
          <w:color w:val="auto"/>
          <w:sz w:val="24"/>
          <w:szCs w:val="24"/>
        </w:rPr>
      </w:pPr>
      <w:bookmarkStart w:id="1" w:name="_Toc243166373"/>
      <w:r w:rsidRPr="00F768D3">
        <w:rPr>
          <w:rFonts w:ascii="Times New Roman" w:hAnsi="Times New Roman" w:cs="Times New Roman"/>
          <w:color w:val="auto"/>
          <w:sz w:val="24"/>
          <w:szCs w:val="24"/>
        </w:rPr>
        <w:t>1.1</w:t>
      </w:r>
      <w:r w:rsidRPr="00F768D3">
        <w:rPr>
          <w:rFonts w:ascii="Times New Roman" w:hAnsi="Times New Roman" w:cs="Times New Roman"/>
          <w:color w:val="auto"/>
          <w:sz w:val="28"/>
          <w:szCs w:val="28"/>
        </w:rPr>
        <w:t xml:space="preserve"> </w:t>
      </w:r>
      <w:r w:rsidRPr="00F768D3">
        <w:rPr>
          <w:rFonts w:ascii="Times New Roman" w:hAnsi="Times New Roman" w:cs="Times New Roman"/>
          <w:color w:val="auto"/>
          <w:sz w:val="24"/>
          <w:szCs w:val="24"/>
        </w:rPr>
        <w:t>Organisation and Current Process</w:t>
      </w:r>
      <w:bookmarkEnd w:id="1"/>
    </w:p>
    <w:p w14:paraId="72DB3351" w14:textId="435B88E4"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Kerry Kitchen Collective produces preserves, sauces, baked goods and seasonal gift products in small batches for shops, markets and direct customers.</w:t>
      </w:r>
      <w:r w:rsidRPr="00F768D3">
        <w:rPr>
          <w:rFonts w:ascii="Times New Roman" w:hAnsi="Times New Roman" w:cs="Times New Roman"/>
        </w:rPr>
        <w:br/>
        <w:t>Orders, recipes, ingredient stock, production records, and labels are maintained across spreadsheets and paper records.</w:t>
      </w:r>
      <w:r w:rsidRPr="00F768D3">
        <w:rPr>
          <w:rFonts w:ascii="Times New Roman" w:hAnsi="Times New Roman" w:cs="Times New Roman"/>
        </w:rPr>
        <w:br/>
        <w:t>Staff require stronger control over recipe versions, allergen information, ingredient batches, planned production, and released products.</w:t>
      </w:r>
    </w:p>
    <w:p w14:paraId="3E5D32AF" w14:textId="61F62E12" w:rsidR="00373AA3" w:rsidRPr="00F768D3" w:rsidRDefault="00373AA3" w:rsidP="00DC5200">
      <w:pPr>
        <w:pStyle w:val="Heading2"/>
        <w:spacing w:line="360" w:lineRule="auto"/>
        <w:rPr>
          <w:rFonts w:ascii="Times New Roman" w:hAnsi="Times New Roman" w:cs="Times New Roman"/>
          <w:color w:val="auto"/>
          <w:sz w:val="24"/>
          <w:szCs w:val="24"/>
        </w:rPr>
      </w:pPr>
      <w:bookmarkStart w:id="2" w:name="_Toc243166374"/>
      <w:r w:rsidRPr="00F768D3">
        <w:rPr>
          <w:rFonts w:ascii="Times New Roman" w:hAnsi="Times New Roman" w:cs="Times New Roman"/>
          <w:color w:val="auto"/>
          <w:sz w:val="24"/>
          <w:szCs w:val="24"/>
        </w:rPr>
        <w:t>1.2 Current Problems and Consequences</w:t>
      </w:r>
      <w:bookmarkEnd w:id="2"/>
    </w:p>
    <w:p w14:paraId="39318D1C" w14:textId="2B9774D5" w:rsidR="00373AA3" w:rsidRPr="00F768D3" w:rsidRDefault="00373AA3" w:rsidP="00DC5200">
      <w:pPr>
        <w:spacing w:line="360" w:lineRule="auto"/>
        <w:rPr>
          <w:rFonts w:ascii="Times New Roman" w:hAnsi="Times New Roman" w:cs="Times New Roman"/>
        </w:rPr>
      </w:pPr>
      <w:r w:rsidRPr="00F768D3">
        <w:rPr>
          <w:rFonts w:ascii="Times New Roman" w:hAnsi="Times New Roman" w:cs="Times New Roman"/>
        </w:rPr>
        <w:t>Employees sometimes make handwritten notes on paper recipes without updating the master record.</w:t>
      </w:r>
      <w:r w:rsidRPr="00F768D3">
        <w:rPr>
          <w:rFonts w:ascii="Times New Roman" w:hAnsi="Times New Roman" w:cs="Times New Roman"/>
        </w:rPr>
        <w:br/>
        <w:t>Opened ingredients and substitutions are not always reflected promptly.</w:t>
      </w:r>
      <w:r w:rsidRPr="00F768D3">
        <w:rPr>
          <w:rFonts w:ascii="Times New Roman" w:hAnsi="Times New Roman" w:cs="Times New Roman"/>
        </w:rPr>
        <w:br/>
        <w:t>Several customer orders may receive units from the same batch, while one order may contain units from several batches, but this relationship is not consistently recorded.</w:t>
      </w:r>
    </w:p>
    <w:tbl>
      <w:tblPr>
        <w:tblStyle w:val="TableGrid"/>
        <w:tblW w:w="0" w:type="auto"/>
        <w:tblLook w:val="04A0" w:firstRow="1" w:lastRow="0" w:firstColumn="1" w:lastColumn="0" w:noHBand="0" w:noVBand="1"/>
      </w:tblPr>
      <w:tblGrid>
        <w:gridCol w:w="535"/>
        <w:gridCol w:w="2790"/>
        <w:gridCol w:w="6025"/>
      </w:tblGrid>
      <w:tr w:rsidR="00893B91" w:rsidRPr="00F768D3" w14:paraId="18E9ABFD" w14:textId="77777777" w:rsidTr="00BA67DE">
        <w:tc>
          <w:tcPr>
            <w:tcW w:w="535" w:type="dxa"/>
          </w:tcPr>
          <w:p w14:paraId="3754F8B9" w14:textId="483DF800"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ID</w:t>
            </w:r>
          </w:p>
        </w:tc>
        <w:tc>
          <w:tcPr>
            <w:tcW w:w="2790" w:type="dxa"/>
          </w:tcPr>
          <w:p w14:paraId="51D6ABF2" w14:textId="60063699"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Current Problem</w:t>
            </w:r>
          </w:p>
        </w:tc>
        <w:tc>
          <w:tcPr>
            <w:tcW w:w="6025" w:type="dxa"/>
          </w:tcPr>
          <w:p w14:paraId="338F3B7B" w14:textId="2482B8B5" w:rsidR="00893B91" w:rsidRPr="00F768D3" w:rsidRDefault="00893B91" w:rsidP="00DC5200">
            <w:pPr>
              <w:spacing w:line="360" w:lineRule="auto"/>
              <w:rPr>
                <w:rFonts w:ascii="Times New Roman" w:hAnsi="Times New Roman" w:cs="Times New Roman"/>
              </w:rPr>
            </w:pPr>
            <w:r w:rsidRPr="00F768D3">
              <w:rPr>
                <w:rFonts w:ascii="Times New Roman" w:hAnsi="Times New Roman" w:cs="Times New Roman"/>
              </w:rPr>
              <w:t>Consequence</w:t>
            </w:r>
          </w:p>
        </w:tc>
      </w:tr>
      <w:tr w:rsidR="00B72B9B" w:rsidRPr="00F768D3" w14:paraId="1DB28DE5" w14:textId="77777777" w:rsidTr="00BA67DE">
        <w:tc>
          <w:tcPr>
            <w:tcW w:w="535" w:type="dxa"/>
          </w:tcPr>
          <w:p w14:paraId="2D91EBB9" w14:textId="4B9B409D"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P1</w:t>
            </w:r>
          </w:p>
        </w:tc>
        <w:tc>
          <w:tcPr>
            <w:tcW w:w="2790" w:type="dxa"/>
          </w:tcPr>
          <w:p w14:paraId="520CF3B2" w14:textId="0D75876C"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Paper recipe changes are not always reflected in the master recipe</w:t>
            </w:r>
          </w:p>
        </w:tc>
        <w:tc>
          <w:tcPr>
            <w:tcW w:w="6025" w:type="dxa"/>
          </w:tcPr>
          <w:p w14:paraId="55EDC52F" w14:textId="097227CF"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This can make it difficult to determine which approved recipe version was used for a specific production batch and may affect the accuracy of labels, allergen information, cost and expected yield</w:t>
            </w:r>
          </w:p>
        </w:tc>
      </w:tr>
      <w:tr w:rsidR="00B72B9B" w:rsidRPr="00F768D3" w14:paraId="17B397E4" w14:textId="77777777" w:rsidTr="00BA67DE">
        <w:tc>
          <w:tcPr>
            <w:tcW w:w="535" w:type="dxa"/>
          </w:tcPr>
          <w:p w14:paraId="1D59314D" w14:textId="4B5BF956"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P2</w:t>
            </w:r>
          </w:p>
        </w:tc>
        <w:tc>
          <w:tcPr>
            <w:tcW w:w="2790" w:type="dxa"/>
          </w:tcPr>
          <w:p w14:paraId="01C507E8" w14:textId="7D936CE7" w:rsidR="00B72B9B" w:rsidRPr="00F768D3" w:rsidRDefault="00B72B9B" w:rsidP="00DC5200">
            <w:pPr>
              <w:spacing w:line="360" w:lineRule="auto"/>
              <w:rPr>
                <w:rFonts w:ascii="Times New Roman" w:hAnsi="Times New Roman" w:cs="Times New Roman"/>
              </w:rPr>
            </w:pPr>
            <w:r w:rsidRPr="00F768D3">
              <w:rPr>
                <w:rFonts w:ascii="Times New Roman" w:hAnsi="Times New Roman" w:cs="Times New Roman"/>
              </w:rPr>
              <w:t>Opened ingredients and substitutions are not always recor</w:t>
            </w:r>
            <w:r w:rsidR="00D83285" w:rsidRPr="00F768D3">
              <w:rPr>
                <w:rFonts w:ascii="Times New Roman" w:hAnsi="Times New Roman" w:cs="Times New Roman"/>
              </w:rPr>
              <w:t>ded promptly</w:t>
            </w:r>
          </w:p>
        </w:tc>
        <w:tc>
          <w:tcPr>
            <w:tcW w:w="6025" w:type="dxa"/>
          </w:tcPr>
          <w:p w14:paraId="7ECCF3D8" w14:textId="17E11283" w:rsidR="00B72B9B"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Ingredient availability records may not accurately reflect the stock available for planned production, making production planning more difficult</w:t>
            </w:r>
          </w:p>
        </w:tc>
      </w:tr>
      <w:tr w:rsidR="00D83285" w:rsidRPr="00F768D3" w14:paraId="65FA139F" w14:textId="77777777" w:rsidTr="00BA67DE">
        <w:tc>
          <w:tcPr>
            <w:tcW w:w="535" w:type="dxa"/>
          </w:tcPr>
          <w:p w14:paraId="3AA1ED7F" w14:textId="49703381"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w:t>
            </w:r>
          </w:p>
        </w:tc>
        <w:tc>
          <w:tcPr>
            <w:tcW w:w="2790" w:type="dxa"/>
          </w:tcPr>
          <w:p w14:paraId="7120E8D7" w14:textId="20DA029E"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The relationship between production batches and customer orders is not consistently recorded</w:t>
            </w:r>
          </w:p>
        </w:tc>
        <w:tc>
          <w:tcPr>
            <w:tcW w:w="6025" w:type="dxa"/>
          </w:tcPr>
          <w:p w14:paraId="169179CB" w14:textId="3C268DEA"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When error is identified, tracing affected production batches, packaged units and customer orders can be slow, particularly when production has been split</w:t>
            </w:r>
          </w:p>
        </w:tc>
      </w:tr>
    </w:tbl>
    <w:p w14:paraId="60100D7E" w14:textId="77777777" w:rsidR="00893B91" w:rsidRPr="00F768D3" w:rsidRDefault="00893B91" w:rsidP="00DC5200">
      <w:pPr>
        <w:spacing w:line="360" w:lineRule="auto"/>
        <w:rPr>
          <w:rFonts w:ascii="Times New Roman" w:hAnsi="Times New Roman" w:cs="Times New Roman"/>
        </w:rPr>
      </w:pPr>
    </w:p>
    <w:p w14:paraId="03913557" w14:textId="6A0EF314" w:rsidR="00373AA3" w:rsidRPr="00F768D3" w:rsidRDefault="00BA67DE" w:rsidP="00DC5200">
      <w:pPr>
        <w:pStyle w:val="Heading2"/>
        <w:spacing w:line="360" w:lineRule="auto"/>
        <w:rPr>
          <w:rFonts w:ascii="Times New Roman" w:hAnsi="Times New Roman" w:cs="Times New Roman"/>
          <w:color w:val="auto"/>
          <w:sz w:val="24"/>
          <w:szCs w:val="24"/>
        </w:rPr>
      </w:pPr>
      <w:bookmarkStart w:id="3" w:name="_Toc243166375"/>
      <w:r w:rsidRPr="00F768D3">
        <w:rPr>
          <w:rFonts w:ascii="Times New Roman" w:hAnsi="Times New Roman" w:cs="Times New Roman"/>
          <w:color w:val="auto"/>
          <w:sz w:val="24"/>
          <w:szCs w:val="24"/>
        </w:rPr>
        <w:lastRenderedPageBreak/>
        <w:t>1.3 Desired Outcomes</w:t>
      </w:r>
      <w:bookmarkEnd w:id="3"/>
    </w:p>
    <w:tbl>
      <w:tblPr>
        <w:tblStyle w:val="TableGrid"/>
        <w:tblW w:w="0" w:type="auto"/>
        <w:tblLook w:val="04A0" w:firstRow="1" w:lastRow="0" w:firstColumn="1" w:lastColumn="0" w:noHBand="0" w:noVBand="1"/>
      </w:tblPr>
      <w:tblGrid>
        <w:gridCol w:w="715"/>
        <w:gridCol w:w="2520"/>
        <w:gridCol w:w="6115"/>
      </w:tblGrid>
      <w:tr w:rsidR="00BA67DE" w:rsidRPr="00F768D3" w14:paraId="4C0629A5" w14:textId="77777777" w:rsidTr="00BA67DE">
        <w:tc>
          <w:tcPr>
            <w:tcW w:w="715" w:type="dxa"/>
          </w:tcPr>
          <w:p w14:paraId="59C20ACE" w14:textId="2881DCED"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ID</w:t>
            </w:r>
          </w:p>
        </w:tc>
        <w:tc>
          <w:tcPr>
            <w:tcW w:w="2520" w:type="dxa"/>
          </w:tcPr>
          <w:p w14:paraId="042578E0" w14:textId="72B1F750"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Related Problem</w:t>
            </w:r>
          </w:p>
        </w:tc>
        <w:tc>
          <w:tcPr>
            <w:tcW w:w="6115" w:type="dxa"/>
          </w:tcPr>
          <w:p w14:paraId="2C9ADC67" w14:textId="622AA36A" w:rsidR="00BA67DE" w:rsidRPr="00F768D3" w:rsidRDefault="00BA67DE" w:rsidP="00DC5200">
            <w:pPr>
              <w:spacing w:line="360" w:lineRule="auto"/>
              <w:rPr>
                <w:rFonts w:ascii="Times New Roman" w:hAnsi="Times New Roman" w:cs="Times New Roman"/>
              </w:rPr>
            </w:pPr>
            <w:r w:rsidRPr="00F768D3">
              <w:rPr>
                <w:rFonts w:ascii="Times New Roman" w:hAnsi="Times New Roman" w:cs="Times New Roman"/>
              </w:rPr>
              <w:t>Desired Outcome</w:t>
            </w:r>
          </w:p>
        </w:tc>
      </w:tr>
      <w:tr w:rsidR="00D83285" w:rsidRPr="00F768D3" w14:paraId="28EA3378" w14:textId="77777777" w:rsidTr="00BA67DE">
        <w:tc>
          <w:tcPr>
            <w:tcW w:w="715" w:type="dxa"/>
          </w:tcPr>
          <w:p w14:paraId="09D04A54" w14:textId="71EF74D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DO1</w:t>
            </w:r>
          </w:p>
        </w:tc>
        <w:tc>
          <w:tcPr>
            <w:tcW w:w="2520" w:type="dxa"/>
          </w:tcPr>
          <w:p w14:paraId="16C01B6F" w14:textId="275CFEC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P1 – Recipe version records</w:t>
            </w:r>
          </w:p>
        </w:tc>
        <w:tc>
          <w:tcPr>
            <w:tcW w:w="6115" w:type="dxa"/>
          </w:tcPr>
          <w:p w14:paraId="62E93D86" w14:textId="71055C54"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reliability and consistency of recipe version records used for production</w:t>
            </w:r>
          </w:p>
        </w:tc>
      </w:tr>
      <w:tr w:rsidR="00D83285" w:rsidRPr="00F768D3" w14:paraId="4428BE55" w14:textId="77777777" w:rsidTr="00BA67DE">
        <w:tc>
          <w:tcPr>
            <w:tcW w:w="715" w:type="dxa"/>
          </w:tcPr>
          <w:p w14:paraId="3740DE3D" w14:textId="20B9CFA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DO2</w:t>
            </w:r>
          </w:p>
        </w:tc>
        <w:tc>
          <w:tcPr>
            <w:tcW w:w="2520" w:type="dxa"/>
          </w:tcPr>
          <w:p w14:paraId="4E9A8D12" w14:textId="30BBC879"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P2 – Ingredient availability records</w:t>
            </w:r>
          </w:p>
        </w:tc>
        <w:tc>
          <w:tcPr>
            <w:tcW w:w="6115" w:type="dxa"/>
          </w:tcPr>
          <w:p w14:paraId="1A22CD40" w14:textId="6D6A8783"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Improve the accuracy and timeliness of ingredient availability information for production planning</w:t>
            </w:r>
          </w:p>
        </w:tc>
      </w:tr>
      <w:tr w:rsidR="00D83285" w:rsidRPr="00F768D3" w14:paraId="2C7463AD" w14:textId="77777777" w:rsidTr="00BA67DE">
        <w:tc>
          <w:tcPr>
            <w:tcW w:w="715" w:type="dxa"/>
          </w:tcPr>
          <w:p w14:paraId="7861C937" w14:textId="385823E8"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DO3</w:t>
            </w:r>
          </w:p>
        </w:tc>
        <w:tc>
          <w:tcPr>
            <w:tcW w:w="2520" w:type="dxa"/>
          </w:tcPr>
          <w:p w14:paraId="5A712908" w14:textId="52521BC0"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P3 – Batch / order traceability</w:t>
            </w:r>
          </w:p>
        </w:tc>
        <w:tc>
          <w:tcPr>
            <w:tcW w:w="6115" w:type="dxa"/>
          </w:tcPr>
          <w:p w14:paraId="42400108" w14:textId="0311B6CC" w:rsidR="00D83285" w:rsidRPr="00F768D3" w:rsidRDefault="00D83285" w:rsidP="00DC5200">
            <w:pPr>
              <w:spacing w:line="360" w:lineRule="auto"/>
              <w:rPr>
                <w:rFonts w:ascii="Times New Roman" w:hAnsi="Times New Roman" w:cs="Times New Roman"/>
              </w:rPr>
            </w:pPr>
            <w:r w:rsidRPr="00F768D3">
              <w:rPr>
                <w:rFonts w:ascii="Times New Roman" w:hAnsi="Times New Roman" w:cs="Times New Roman"/>
              </w:rPr>
              <w:t>Ensure reliable traceability between production batches and customer orders</w:t>
            </w:r>
          </w:p>
        </w:tc>
      </w:tr>
    </w:tbl>
    <w:p w14:paraId="2F8CD841" w14:textId="725777B1" w:rsidR="00A63D2B" w:rsidRPr="00F768D3" w:rsidRDefault="00A63D2B" w:rsidP="00DC5200">
      <w:pPr>
        <w:pStyle w:val="Heading1"/>
        <w:numPr>
          <w:ilvl w:val="0"/>
          <w:numId w:val="1"/>
        </w:numPr>
        <w:spacing w:line="360" w:lineRule="auto"/>
        <w:ind w:left="0"/>
        <w:rPr>
          <w:rFonts w:ascii="Times New Roman" w:hAnsi="Times New Roman" w:cs="Times New Roman"/>
          <w:color w:val="auto"/>
          <w:sz w:val="28"/>
          <w:szCs w:val="28"/>
        </w:rPr>
      </w:pPr>
      <w:bookmarkStart w:id="4" w:name="_Toc243166376"/>
      <w:r w:rsidRPr="00F768D3">
        <w:rPr>
          <w:rFonts w:ascii="Times New Roman" w:hAnsi="Times New Roman" w:cs="Times New Roman"/>
          <w:color w:val="auto"/>
          <w:sz w:val="28"/>
          <w:szCs w:val="28"/>
        </w:rPr>
        <w:t>Purpose, Scope and Boundary</w:t>
      </w:r>
      <w:bookmarkEnd w:id="4"/>
    </w:p>
    <w:p w14:paraId="09F141BB" w14:textId="46DCF2EE" w:rsidR="00A63D2B" w:rsidRPr="00F768D3" w:rsidRDefault="00F1212A" w:rsidP="00DC5200">
      <w:pPr>
        <w:pStyle w:val="Heading2"/>
        <w:spacing w:line="360" w:lineRule="auto"/>
        <w:rPr>
          <w:rFonts w:ascii="Times New Roman" w:hAnsi="Times New Roman" w:cs="Times New Roman"/>
          <w:color w:val="auto"/>
          <w:sz w:val="24"/>
          <w:szCs w:val="24"/>
        </w:rPr>
      </w:pPr>
      <w:bookmarkStart w:id="5" w:name="_Toc243166377"/>
      <w:r w:rsidRPr="00F768D3">
        <w:rPr>
          <w:rFonts w:ascii="Times New Roman" w:hAnsi="Times New Roman" w:cs="Times New Roman"/>
          <w:color w:val="auto"/>
          <w:sz w:val="24"/>
          <w:szCs w:val="24"/>
        </w:rPr>
        <w:t>2.1 Purpose</w:t>
      </w:r>
      <w:bookmarkEnd w:id="5"/>
    </w:p>
    <w:p w14:paraId="7D8E877F" w14:textId="4450E305" w:rsidR="00F1212A" w:rsidRPr="00F768D3" w:rsidRDefault="006057B2" w:rsidP="00DC5200">
      <w:pPr>
        <w:spacing w:line="360" w:lineRule="auto"/>
        <w:rPr>
          <w:rFonts w:ascii="Times New Roman" w:hAnsi="Times New Roman" w:cs="Times New Roman"/>
        </w:rPr>
      </w:pPr>
      <w:r w:rsidRPr="00F768D3">
        <w:rPr>
          <w:rFonts w:ascii="Times New Roman" w:hAnsi="Times New Roman" w:cs="Times New Roman"/>
        </w:rPr>
        <w:t>The system is intended to provide stronger control over approved recipe version, allergen information, ingredient batches and availability, planned production, production batch records, and product release status. It should also improve traceability between ingredients, production batches, packaged products, and customer orders, enabling staff to identify relevant production and customer information more reliably when issues arise.</w:t>
      </w:r>
    </w:p>
    <w:p w14:paraId="03B5033A" w14:textId="34CB88CF" w:rsidR="00595EBC" w:rsidRPr="00F768D3" w:rsidRDefault="00595EBC" w:rsidP="00DC5200">
      <w:pPr>
        <w:pStyle w:val="Heading2"/>
        <w:spacing w:line="360" w:lineRule="auto"/>
        <w:rPr>
          <w:rFonts w:ascii="Times New Roman" w:hAnsi="Times New Roman" w:cs="Times New Roman"/>
          <w:color w:val="auto"/>
          <w:sz w:val="24"/>
          <w:szCs w:val="24"/>
        </w:rPr>
      </w:pPr>
      <w:bookmarkStart w:id="6" w:name="_Toc243166378"/>
      <w:r w:rsidRPr="00F768D3">
        <w:rPr>
          <w:rFonts w:ascii="Times New Roman" w:hAnsi="Times New Roman" w:cs="Times New Roman"/>
          <w:color w:val="auto"/>
          <w:sz w:val="24"/>
          <w:szCs w:val="24"/>
        </w:rPr>
        <w:t>2.2 Scope and Boundary: In Scope / Out of Scope</w:t>
      </w:r>
      <w:bookmarkEnd w:id="6"/>
    </w:p>
    <w:p w14:paraId="2B6266E9" w14:textId="694A218E" w:rsidR="003C5A65" w:rsidRPr="00F768D3" w:rsidRDefault="003C5A65" w:rsidP="00DC5200">
      <w:pPr>
        <w:pStyle w:val="Heading2"/>
        <w:spacing w:line="360" w:lineRule="auto"/>
        <w:rPr>
          <w:rFonts w:ascii="Times New Roman" w:hAnsi="Times New Roman" w:cs="Times New Roman"/>
          <w:color w:val="auto"/>
          <w:sz w:val="24"/>
          <w:szCs w:val="24"/>
        </w:rPr>
      </w:pPr>
      <w:bookmarkStart w:id="7" w:name="_Toc243166379"/>
      <w:r w:rsidRPr="00F768D3">
        <w:rPr>
          <w:rFonts w:ascii="Times New Roman" w:hAnsi="Times New Roman" w:cs="Times New Roman"/>
          <w:color w:val="auto"/>
          <w:sz w:val="24"/>
          <w:szCs w:val="24"/>
        </w:rPr>
        <w:t>2.2.1 In Scope</w:t>
      </w:r>
      <w:bookmarkEnd w:id="7"/>
    </w:p>
    <w:tbl>
      <w:tblPr>
        <w:tblStyle w:val="TableGrid"/>
        <w:tblW w:w="0" w:type="auto"/>
        <w:tblLook w:val="04A0" w:firstRow="1" w:lastRow="0" w:firstColumn="1" w:lastColumn="0" w:noHBand="0" w:noVBand="1"/>
      </w:tblPr>
      <w:tblGrid>
        <w:gridCol w:w="550"/>
        <w:gridCol w:w="1702"/>
        <w:gridCol w:w="7098"/>
      </w:tblGrid>
      <w:tr w:rsidR="003C5A65" w:rsidRPr="00F768D3" w14:paraId="7FA5859B" w14:textId="77777777" w:rsidTr="004F2DA3">
        <w:tc>
          <w:tcPr>
            <w:tcW w:w="550" w:type="dxa"/>
          </w:tcPr>
          <w:p w14:paraId="0DEEDEBC" w14:textId="2695AC0D"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ID</w:t>
            </w:r>
          </w:p>
        </w:tc>
        <w:tc>
          <w:tcPr>
            <w:tcW w:w="1702" w:type="dxa"/>
          </w:tcPr>
          <w:p w14:paraId="1FE39609" w14:textId="28EBE2BB"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In Scope Area</w:t>
            </w:r>
          </w:p>
        </w:tc>
        <w:tc>
          <w:tcPr>
            <w:tcW w:w="7098" w:type="dxa"/>
          </w:tcPr>
          <w:p w14:paraId="78FF9289" w14:textId="2892C6FF" w:rsidR="003C5A65" w:rsidRPr="00F768D3" w:rsidRDefault="003C5A65"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4F2DA3" w:rsidRPr="00F768D3" w14:paraId="590EF36C" w14:textId="77777777" w:rsidTr="004F2DA3">
        <w:tc>
          <w:tcPr>
            <w:tcW w:w="550" w:type="dxa"/>
          </w:tcPr>
          <w:p w14:paraId="21B4EDCF" w14:textId="0ADDFBC7"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IS1</w:t>
            </w:r>
          </w:p>
        </w:tc>
        <w:tc>
          <w:tcPr>
            <w:tcW w:w="1702" w:type="dxa"/>
          </w:tcPr>
          <w:p w14:paraId="3513EB3A" w14:textId="2EF3B22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Recipe management</w:t>
            </w:r>
          </w:p>
        </w:tc>
        <w:tc>
          <w:tcPr>
            <w:tcW w:w="7098" w:type="dxa"/>
          </w:tcPr>
          <w:p w14:paraId="5833DF6B" w14:textId="64BD8E4C" w:rsidR="004F2DA3" w:rsidRPr="00F768D3" w:rsidRDefault="00EB15DB" w:rsidP="00DC5200">
            <w:pPr>
              <w:spacing w:line="360" w:lineRule="auto"/>
              <w:rPr>
                <w:rFonts w:ascii="Times New Roman" w:hAnsi="Times New Roman" w:cs="Times New Roman"/>
              </w:rPr>
            </w:pPr>
            <w:r w:rsidRPr="00F768D3">
              <w:rPr>
                <w:rFonts w:ascii="Times New Roman" w:hAnsi="Times New Roman" w:cs="Times New Roman"/>
              </w:rPr>
              <w:t xml:space="preserve">Management of approved recipe versions and production information associated with each version, </w:t>
            </w:r>
            <w:r w:rsidR="007141E0" w:rsidRPr="00F768D3">
              <w:rPr>
                <w:rFonts w:ascii="Times New Roman" w:hAnsi="Times New Roman" w:cs="Times New Roman"/>
              </w:rPr>
              <w:t>including details on ingredients, quantities, preparation methods, expected product yield, allergen presence, and packaging instructions.</w:t>
            </w:r>
          </w:p>
        </w:tc>
      </w:tr>
      <w:tr w:rsidR="007141E0" w:rsidRPr="00F768D3" w14:paraId="0CC5ECD8" w14:textId="77777777" w:rsidTr="004F2DA3">
        <w:tc>
          <w:tcPr>
            <w:tcW w:w="550" w:type="dxa"/>
          </w:tcPr>
          <w:p w14:paraId="4D0D57B4" w14:textId="1B210A56"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IS2</w:t>
            </w:r>
          </w:p>
        </w:tc>
        <w:tc>
          <w:tcPr>
            <w:tcW w:w="1702" w:type="dxa"/>
          </w:tcPr>
          <w:p w14:paraId="13EA71E7" w14:textId="66BF3D5F"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Ingredient management</w:t>
            </w:r>
          </w:p>
        </w:tc>
        <w:tc>
          <w:tcPr>
            <w:tcW w:w="7098" w:type="dxa"/>
          </w:tcPr>
          <w:p w14:paraId="242078C5" w14:textId="46109270" w:rsidR="007141E0"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Management of ingredient inventory information, including data on quantities, supplier batches, relevant dates, availability, reservations, opened packages, and substitutions</w:t>
            </w:r>
          </w:p>
        </w:tc>
      </w:tr>
      <w:tr w:rsidR="007861F6" w:rsidRPr="00F768D3" w14:paraId="5F58E0B8" w14:textId="77777777" w:rsidTr="004F2DA3">
        <w:tc>
          <w:tcPr>
            <w:tcW w:w="550" w:type="dxa"/>
          </w:tcPr>
          <w:p w14:paraId="32C81650" w14:textId="7985CDCE"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IS3</w:t>
            </w:r>
          </w:p>
        </w:tc>
        <w:tc>
          <w:tcPr>
            <w:tcW w:w="1702" w:type="dxa"/>
          </w:tcPr>
          <w:p w14:paraId="410CC372" w14:textId="60602769"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Customer order management</w:t>
            </w:r>
          </w:p>
        </w:tc>
        <w:tc>
          <w:tcPr>
            <w:tcW w:w="7098" w:type="dxa"/>
          </w:tcPr>
          <w:p w14:paraId="21B2B1BA" w14:textId="287B2E96"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 xml:space="preserve">Management of customer orders comprising standard products, seasonal ranges, or custom – specific pack sizes – including orders </w:t>
            </w:r>
            <w:r w:rsidRPr="00F768D3">
              <w:rPr>
                <w:rFonts w:ascii="Times New Roman" w:hAnsi="Times New Roman" w:cs="Times New Roman"/>
              </w:rPr>
              <w:lastRenderedPageBreak/>
              <w:t>requiring the delivery of multiple product types and the use of different production batches</w:t>
            </w:r>
          </w:p>
        </w:tc>
      </w:tr>
      <w:tr w:rsidR="007861F6" w:rsidRPr="00F768D3" w14:paraId="61D30DB4" w14:textId="77777777" w:rsidTr="004F2DA3">
        <w:tc>
          <w:tcPr>
            <w:tcW w:w="550" w:type="dxa"/>
          </w:tcPr>
          <w:p w14:paraId="5D06ADA4" w14:textId="436C684B"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lastRenderedPageBreak/>
              <w:t>IS4</w:t>
            </w:r>
          </w:p>
        </w:tc>
        <w:tc>
          <w:tcPr>
            <w:tcW w:w="1702" w:type="dxa"/>
          </w:tcPr>
          <w:p w14:paraId="64405181" w14:textId="4239098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Production planning</w:t>
            </w:r>
          </w:p>
        </w:tc>
        <w:tc>
          <w:tcPr>
            <w:tcW w:w="7098" w:type="dxa"/>
          </w:tcPr>
          <w:p w14:paraId="1283B568" w14:textId="29317032" w:rsidR="007861F6" w:rsidRPr="00F768D3" w:rsidRDefault="007861F6" w:rsidP="00DC5200">
            <w:pPr>
              <w:spacing w:line="360" w:lineRule="auto"/>
              <w:rPr>
                <w:rFonts w:ascii="Times New Roman" w:hAnsi="Times New Roman" w:cs="Times New Roman"/>
              </w:rPr>
            </w:pPr>
            <w:r w:rsidRPr="00F768D3">
              <w:rPr>
                <w:rFonts w:ascii="Times New Roman" w:hAnsi="Times New Roman" w:cs="Times New Roman"/>
              </w:rPr>
              <w:t xml:space="preserve">Production batch planning taking into account customer orders, ingredient </w:t>
            </w:r>
            <w:r w:rsidR="007063BA" w:rsidRPr="00F768D3">
              <w:rPr>
                <w:rFonts w:ascii="Times New Roman" w:hAnsi="Times New Roman" w:cs="Times New Roman"/>
              </w:rPr>
              <w:t>availability, kitchen production capacity, equipment availability, and staff qualifications, as well as preparation and cooling times and packaging requirements</w:t>
            </w:r>
          </w:p>
        </w:tc>
      </w:tr>
      <w:tr w:rsidR="007063BA" w:rsidRPr="00F768D3" w14:paraId="2F90F6A4" w14:textId="77777777" w:rsidTr="004F2DA3">
        <w:tc>
          <w:tcPr>
            <w:tcW w:w="550" w:type="dxa"/>
          </w:tcPr>
          <w:p w14:paraId="621694DF" w14:textId="6C2496B1"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IS5</w:t>
            </w:r>
          </w:p>
        </w:tc>
        <w:tc>
          <w:tcPr>
            <w:tcW w:w="1702" w:type="dxa"/>
          </w:tcPr>
          <w:p w14:paraId="175A18E3" w14:textId="7326DFFE"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Production batch recording</w:t>
            </w:r>
          </w:p>
        </w:tc>
        <w:tc>
          <w:tcPr>
            <w:tcW w:w="7098" w:type="dxa"/>
          </w:tcPr>
          <w:p w14:paraId="76798930" w14:textId="470E7079"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Recording production batch information, including the recipe version used, ingredient batches, actual quantities, production time, and actual product yield</w:t>
            </w:r>
          </w:p>
        </w:tc>
      </w:tr>
      <w:tr w:rsidR="007063BA" w:rsidRPr="00F768D3" w14:paraId="2C39AEE3" w14:textId="77777777" w:rsidTr="004F2DA3">
        <w:tc>
          <w:tcPr>
            <w:tcW w:w="550" w:type="dxa"/>
          </w:tcPr>
          <w:p w14:paraId="4C2F7C35" w14:textId="7B4E67EC"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IS6</w:t>
            </w:r>
          </w:p>
        </w:tc>
        <w:tc>
          <w:tcPr>
            <w:tcW w:w="1702" w:type="dxa"/>
          </w:tcPr>
          <w:p w14:paraId="54BCD020" w14:textId="17EDF236"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Quality and product release</w:t>
            </w:r>
          </w:p>
        </w:tc>
        <w:tc>
          <w:tcPr>
            <w:tcW w:w="7098" w:type="dxa"/>
          </w:tcPr>
          <w:p w14:paraId="6A89316A" w14:textId="14BC9CCF" w:rsidR="007063BA" w:rsidRPr="00F768D3" w:rsidRDefault="007063BA" w:rsidP="00DC5200">
            <w:pPr>
              <w:spacing w:line="360" w:lineRule="auto"/>
              <w:rPr>
                <w:rFonts w:ascii="Times New Roman" w:hAnsi="Times New Roman" w:cs="Times New Roman"/>
              </w:rPr>
            </w:pPr>
            <w:r w:rsidRPr="00F768D3">
              <w:rPr>
                <w:rFonts w:ascii="Times New Roman" w:hAnsi="Times New Roman" w:cs="Times New Roman"/>
              </w:rPr>
              <w:t xml:space="preserve">Recording the results of relevant quality checks and the status of production output, including products that are held, </w:t>
            </w:r>
            <w:r w:rsidR="00271211" w:rsidRPr="00F768D3">
              <w:rPr>
                <w:rFonts w:ascii="Times New Roman" w:hAnsi="Times New Roman" w:cs="Times New Roman"/>
              </w:rPr>
              <w:t>released, reworked where appropriate, or rejected</w:t>
            </w:r>
          </w:p>
        </w:tc>
      </w:tr>
      <w:tr w:rsidR="00271211" w:rsidRPr="00F768D3" w14:paraId="3B713FD4" w14:textId="77777777" w:rsidTr="004F2DA3">
        <w:tc>
          <w:tcPr>
            <w:tcW w:w="550" w:type="dxa"/>
          </w:tcPr>
          <w:p w14:paraId="38B74384" w14:textId="7AA0DAAC"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IS7</w:t>
            </w:r>
          </w:p>
        </w:tc>
        <w:tc>
          <w:tcPr>
            <w:tcW w:w="1702" w:type="dxa"/>
          </w:tcPr>
          <w:p w14:paraId="69A5E695" w14:textId="07CB3376"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Packing and traceability</w:t>
            </w:r>
          </w:p>
        </w:tc>
        <w:tc>
          <w:tcPr>
            <w:tcW w:w="7098" w:type="dxa"/>
          </w:tcPr>
          <w:p w14:paraId="1C8BD4D9" w14:textId="2E9D26BE" w:rsidR="00271211" w:rsidRPr="00F768D3" w:rsidRDefault="00271211" w:rsidP="00DC5200">
            <w:pPr>
              <w:spacing w:line="360" w:lineRule="auto"/>
              <w:rPr>
                <w:rFonts w:ascii="Times New Roman" w:hAnsi="Times New Roman" w:cs="Times New Roman"/>
              </w:rPr>
            </w:pPr>
            <w:r w:rsidRPr="00F768D3">
              <w:rPr>
                <w:rFonts w:ascii="Times New Roman" w:hAnsi="Times New Roman" w:cs="Times New Roman"/>
              </w:rPr>
              <w:t>Providing information on product packaging and release, and maintaining traceability between ingredient batches, production batches, packaged units, and customer orders</w:t>
            </w:r>
          </w:p>
        </w:tc>
      </w:tr>
    </w:tbl>
    <w:p w14:paraId="61A15AEE" w14:textId="57B1346A" w:rsidR="00AE775B" w:rsidRPr="00F768D3" w:rsidRDefault="00AE775B" w:rsidP="00DC5200">
      <w:pPr>
        <w:pStyle w:val="Heading2"/>
        <w:spacing w:line="360" w:lineRule="auto"/>
        <w:rPr>
          <w:rFonts w:ascii="Times New Roman" w:hAnsi="Times New Roman" w:cs="Times New Roman"/>
          <w:color w:val="auto"/>
          <w:sz w:val="24"/>
          <w:szCs w:val="24"/>
        </w:rPr>
      </w:pPr>
      <w:bookmarkStart w:id="8" w:name="_Toc243166380"/>
      <w:r w:rsidRPr="00F768D3">
        <w:rPr>
          <w:rFonts w:ascii="Times New Roman" w:hAnsi="Times New Roman" w:cs="Times New Roman"/>
          <w:color w:val="auto"/>
          <w:sz w:val="24"/>
          <w:szCs w:val="24"/>
        </w:rPr>
        <w:t>2.2.2 Out of Scope</w:t>
      </w:r>
      <w:bookmarkEnd w:id="8"/>
    </w:p>
    <w:tbl>
      <w:tblPr>
        <w:tblStyle w:val="TableGrid"/>
        <w:tblW w:w="0" w:type="auto"/>
        <w:tblLook w:val="04A0" w:firstRow="1" w:lastRow="0" w:firstColumn="1" w:lastColumn="0" w:noHBand="0" w:noVBand="1"/>
      </w:tblPr>
      <w:tblGrid>
        <w:gridCol w:w="656"/>
        <w:gridCol w:w="2129"/>
        <w:gridCol w:w="6565"/>
      </w:tblGrid>
      <w:tr w:rsidR="00AE775B" w:rsidRPr="00F768D3" w14:paraId="3D752179" w14:textId="77777777" w:rsidTr="00AE775B">
        <w:tc>
          <w:tcPr>
            <w:tcW w:w="656" w:type="dxa"/>
          </w:tcPr>
          <w:p w14:paraId="0DC9F359" w14:textId="6A393A4D"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ID</w:t>
            </w:r>
          </w:p>
        </w:tc>
        <w:tc>
          <w:tcPr>
            <w:tcW w:w="2129" w:type="dxa"/>
          </w:tcPr>
          <w:p w14:paraId="178961E5" w14:textId="0723BA6F"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Out of Scope Area</w:t>
            </w:r>
          </w:p>
        </w:tc>
        <w:tc>
          <w:tcPr>
            <w:tcW w:w="6565" w:type="dxa"/>
          </w:tcPr>
          <w:p w14:paraId="0C7D4963" w14:textId="5E6F5680" w:rsidR="00AE775B" w:rsidRPr="00F768D3" w:rsidRDefault="00AE775B" w:rsidP="00DC5200">
            <w:pPr>
              <w:spacing w:line="360" w:lineRule="auto"/>
              <w:rPr>
                <w:rFonts w:ascii="Times New Roman" w:hAnsi="Times New Roman" w:cs="Times New Roman"/>
              </w:rPr>
            </w:pPr>
            <w:r w:rsidRPr="00F768D3">
              <w:rPr>
                <w:rFonts w:ascii="Times New Roman" w:hAnsi="Times New Roman" w:cs="Times New Roman"/>
              </w:rPr>
              <w:t>Description</w:t>
            </w:r>
          </w:p>
        </w:tc>
      </w:tr>
      <w:tr w:rsidR="00AC1610" w:rsidRPr="00F768D3" w14:paraId="6A8E2CD4" w14:textId="77777777" w:rsidTr="00AE775B">
        <w:tc>
          <w:tcPr>
            <w:tcW w:w="656" w:type="dxa"/>
          </w:tcPr>
          <w:p w14:paraId="68D8E6A5" w14:textId="4E9ECE63"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OS1</w:t>
            </w:r>
          </w:p>
        </w:tc>
        <w:tc>
          <w:tcPr>
            <w:tcW w:w="2129" w:type="dxa"/>
          </w:tcPr>
          <w:p w14:paraId="64154419" w14:textId="59A9CF05" w:rsidR="00AC1610" w:rsidRPr="00F768D3" w:rsidRDefault="00AC1610" w:rsidP="00DC5200">
            <w:pPr>
              <w:spacing w:line="360" w:lineRule="auto"/>
              <w:rPr>
                <w:rFonts w:ascii="Times New Roman" w:hAnsi="Times New Roman" w:cs="Times New Roman"/>
              </w:rPr>
            </w:pPr>
            <w:r w:rsidRPr="00F768D3">
              <w:rPr>
                <w:rFonts w:ascii="Times New Roman" w:hAnsi="Times New Roman" w:cs="Times New Roman"/>
              </w:rPr>
              <w:t>Kitchen equipment control</w:t>
            </w:r>
          </w:p>
        </w:tc>
        <w:tc>
          <w:tcPr>
            <w:tcW w:w="6565" w:type="dxa"/>
          </w:tcPr>
          <w:p w14:paraId="1EE24C19" w14:textId="20365138" w:rsidR="00AC1610" w:rsidRPr="00F768D3" w:rsidRDefault="00AC1610" w:rsidP="00DC5200">
            <w:pPr>
              <w:tabs>
                <w:tab w:val="left" w:pos="2025"/>
              </w:tabs>
              <w:spacing w:line="360" w:lineRule="auto"/>
              <w:rPr>
                <w:rFonts w:ascii="Times New Roman" w:hAnsi="Times New Roman" w:cs="Times New Roman"/>
              </w:rPr>
            </w:pPr>
            <w:r w:rsidRPr="00F768D3">
              <w:rPr>
                <w:rFonts w:ascii="Times New Roman" w:hAnsi="Times New Roman" w:cs="Times New Roman"/>
              </w:rPr>
              <w:t>Direct control of kitchen equipment is outside the initial scope of tasks. Equipment availability may still be considered during production planning</w:t>
            </w:r>
          </w:p>
        </w:tc>
      </w:tr>
      <w:tr w:rsidR="00AC1610" w:rsidRPr="00F768D3" w14:paraId="4A1D6716" w14:textId="77777777" w:rsidTr="00AE775B">
        <w:tc>
          <w:tcPr>
            <w:tcW w:w="656" w:type="dxa"/>
          </w:tcPr>
          <w:p w14:paraId="2070BC04" w14:textId="3CD80C40"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OS2</w:t>
            </w:r>
          </w:p>
        </w:tc>
        <w:tc>
          <w:tcPr>
            <w:tcW w:w="2129" w:type="dxa"/>
          </w:tcPr>
          <w:p w14:paraId="1FE9BA46" w14:textId="65773224"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Retail payment processing</w:t>
            </w:r>
          </w:p>
        </w:tc>
        <w:tc>
          <w:tcPr>
            <w:tcW w:w="6565" w:type="dxa"/>
          </w:tcPr>
          <w:p w14:paraId="649BDA95" w14:textId="1D50A9CA" w:rsidR="00AC1610"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Processing retail customer payments is outside the initial scope</w:t>
            </w:r>
          </w:p>
        </w:tc>
      </w:tr>
      <w:tr w:rsidR="00667BCB" w:rsidRPr="00F768D3" w14:paraId="4693D1C7" w14:textId="77777777" w:rsidTr="00AE775B">
        <w:tc>
          <w:tcPr>
            <w:tcW w:w="656" w:type="dxa"/>
          </w:tcPr>
          <w:p w14:paraId="7787E9A6" w14:textId="5E6454A7"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OS3</w:t>
            </w:r>
          </w:p>
        </w:tc>
        <w:tc>
          <w:tcPr>
            <w:tcW w:w="2129" w:type="dxa"/>
          </w:tcPr>
          <w:p w14:paraId="341B8C7A" w14:textId="1175EE4B"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w:t>
            </w:r>
          </w:p>
        </w:tc>
        <w:tc>
          <w:tcPr>
            <w:tcW w:w="6565" w:type="dxa"/>
          </w:tcPr>
          <w:p w14:paraId="1FE8F1E0" w14:textId="2D2800D5" w:rsidR="00667BCB" w:rsidRPr="00F768D3" w:rsidRDefault="00667BCB" w:rsidP="00DC5200">
            <w:pPr>
              <w:spacing w:line="360" w:lineRule="auto"/>
              <w:rPr>
                <w:rFonts w:ascii="Times New Roman" w:hAnsi="Times New Roman" w:cs="Times New Roman"/>
              </w:rPr>
            </w:pPr>
            <w:r w:rsidRPr="00F768D3">
              <w:rPr>
                <w:rFonts w:ascii="Times New Roman" w:hAnsi="Times New Roman" w:cs="Times New Roman"/>
              </w:rPr>
              <w:t>Full financial accounting activities are outside the initial scope</w:t>
            </w:r>
          </w:p>
        </w:tc>
      </w:tr>
    </w:tbl>
    <w:p w14:paraId="4E5F509E" w14:textId="2228ABBB" w:rsidR="006D72BB" w:rsidRPr="00F768D3" w:rsidRDefault="006D72BB" w:rsidP="00DC5200">
      <w:pPr>
        <w:pStyle w:val="Heading2"/>
        <w:spacing w:line="360" w:lineRule="auto"/>
        <w:rPr>
          <w:rFonts w:ascii="Times New Roman" w:hAnsi="Times New Roman" w:cs="Times New Roman"/>
          <w:color w:val="auto"/>
          <w:sz w:val="24"/>
          <w:szCs w:val="24"/>
        </w:rPr>
      </w:pPr>
      <w:bookmarkStart w:id="9" w:name="_Toc243166381"/>
      <w:r w:rsidRPr="00F768D3">
        <w:rPr>
          <w:rFonts w:ascii="Times New Roman" w:hAnsi="Times New Roman" w:cs="Times New Roman"/>
          <w:color w:val="auto"/>
          <w:sz w:val="24"/>
          <w:szCs w:val="24"/>
        </w:rPr>
        <w:t>2.3 Dependencies</w:t>
      </w:r>
      <w:bookmarkEnd w:id="9"/>
    </w:p>
    <w:tbl>
      <w:tblPr>
        <w:tblStyle w:val="TableGrid"/>
        <w:tblW w:w="0" w:type="auto"/>
        <w:tblLook w:val="04A0" w:firstRow="1" w:lastRow="0" w:firstColumn="1" w:lastColumn="0" w:noHBand="0" w:noVBand="1"/>
      </w:tblPr>
      <w:tblGrid>
        <w:gridCol w:w="510"/>
        <w:gridCol w:w="4346"/>
        <w:gridCol w:w="4494"/>
      </w:tblGrid>
      <w:tr w:rsidR="001C348C" w:rsidRPr="00F768D3" w14:paraId="4C7AE5F6" w14:textId="77777777" w:rsidTr="001E3E85">
        <w:tc>
          <w:tcPr>
            <w:tcW w:w="510" w:type="dxa"/>
          </w:tcPr>
          <w:p w14:paraId="443F885C" w14:textId="35E34B9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ID</w:t>
            </w:r>
          </w:p>
        </w:tc>
        <w:tc>
          <w:tcPr>
            <w:tcW w:w="4346" w:type="dxa"/>
          </w:tcPr>
          <w:p w14:paraId="545F0830" w14:textId="7F163198"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Dependency</w:t>
            </w:r>
          </w:p>
        </w:tc>
        <w:tc>
          <w:tcPr>
            <w:tcW w:w="4494" w:type="dxa"/>
          </w:tcPr>
          <w:p w14:paraId="5CCA0050" w14:textId="331F56B3"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Rationale</w:t>
            </w:r>
          </w:p>
        </w:tc>
      </w:tr>
      <w:tr w:rsidR="001E3E85" w:rsidRPr="00F768D3" w14:paraId="5B99163D" w14:textId="77777777" w:rsidTr="001E3E85">
        <w:tc>
          <w:tcPr>
            <w:tcW w:w="510" w:type="dxa"/>
          </w:tcPr>
          <w:p w14:paraId="47C1EDD0" w14:textId="14810BE2"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D1</w:t>
            </w:r>
          </w:p>
        </w:tc>
        <w:tc>
          <w:tcPr>
            <w:tcW w:w="4346" w:type="dxa"/>
          </w:tcPr>
          <w:p w14:paraId="75CD1D6D" w14:textId="44D2988C"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Production planning depends on accurate ingredient availability information</w:t>
            </w:r>
          </w:p>
        </w:tc>
        <w:tc>
          <w:tcPr>
            <w:tcW w:w="4494" w:type="dxa"/>
          </w:tcPr>
          <w:p w14:paraId="58EEC8C5" w14:textId="580A6A30" w:rsidR="001E3E85" w:rsidRPr="00F768D3" w:rsidRDefault="001E3E85" w:rsidP="00DC5200">
            <w:pPr>
              <w:spacing w:line="360" w:lineRule="auto"/>
              <w:rPr>
                <w:rFonts w:ascii="Times New Roman" w:hAnsi="Times New Roman" w:cs="Times New Roman"/>
              </w:rPr>
            </w:pPr>
            <w:r w:rsidRPr="00F768D3">
              <w:rPr>
                <w:rFonts w:ascii="Times New Roman" w:hAnsi="Times New Roman" w:cs="Times New Roman"/>
              </w:rPr>
              <w:t>Ingredient availability is one of the factors considered when planning production</w:t>
            </w:r>
          </w:p>
        </w:tc>
      </w:tr>
      <w:tr w:rsidR="001C348C" w:rsidRPr="00F768D3" w14:paraId="757D0FF5" w14:textId="77777777" w:rsidTr="001E3E85">
        <w:tc>
          <w:tcPr>
            <w:tcW w:w="510" w:type="dxa"/>
          </w:tcPr>
          <w:p w14:paraId="71332084" w14:textId="5529E6E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lastRenderedPageBreak/>
              <w:t>D2</w:t>
            </w:r>
          </w:p>
        </w:tc>
        <w:tc>
          <w:tcPr>
            <w:tcW w:w="4346" w:type="dxa"/>
          </w:tcPr>
          <w:p w14:paraId="51736010" w14:textId="38F61011"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Production batches depend on an identifiable approved recipe version</w:t>
            </w:r>
          </w:p>
        </w:tc>
        <w:tc>
          <w:tcPr>
            <w:tcW w:w="4494" w:type="dxa"/>
          </w:tcPr>
          <w:p w14:paraId="5239263F" w14:textId="620ABDCE"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Each product uses an approved recipe version, and the applicable version needs to be known for each batch</w:t>
            </w:r>
          </w:p>
        </w:tc>
      </w:tr>
      <w:tr w:rsidR="001C348C" w:rsidRPr="00F768D3" w14:paraId="2B6C5045" w14:textId="77777777" w:rsidTr="001E3E85">
        <w:tc>
          <w:tcPr>
            <w:tcW w:w="510" w:type="dxa"/>
          </w:tcPr>
          <w:p w14:paraId="59DA185F" w14:textId="5456FA12"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D3</w:t>
            </w:r>
          </w:p>
        </w:tc>
        <w:tc>
          <w:tcPr>
            <w:tcW w:w="4346" w:type="dxa"/>
          </w:tcPr>
          <w:p w14:paraId="1EE5E3C8" w14:textId="6832C37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Product release depends on completion of the required quality checks</w:t>
            </w:r>
          </w:p>
        </w:tc>
        <w:tc>
          <w:tcPr>
            <w:tcW w:w="4494" w:type="dxa"/>
          </w:tcPr>
          <w:p w14:paraId="74603F61" w14:textId="464862F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A batch may be packed but remain held pending checks</w:t>
            </w:r>
          </w:p>
        </w:tc>
      </w:tr>
      <w:tr w:rsidR="001C348C" w:rsidRPr="00F768D3" w14:paraId="59300B27" w14:textId="77777777" w:rsidTr="001E3E85">
        <w:tc>
          <w:tcPr>
            <w:tcW w:w="510" w:type="dxa"/>
          </w:tcPr>
          <w:p w14:paraId="75502D6C" w14:textId="351D4D20"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D4</w:t>
            </w:r>
          </w:p>
        </w:tc>
        <w:tc>
          <w:tcPr>
            <w:tcW w:w="4346" w:type="dxa"/>
          </w:tcPr>
          <w:p w14:paraId="1FEB7795" w14:textId="1314ADDF" w:rsidR="001C348C" w:rsidRPr="00F768D3" w:rsidRDefault="001C348C" w:rsidP="00DC5200">
            <w:pPr>
              <w:spacing w:line="360" w:lineRule="auto"/>
              <w:rPr>
                <w:rFonts w:ascii="Times New Roman" w:hAnsi="Times New Roman" w:cs="Times New Roman"/>
              </w:rPr>
            </w:pPr>
            <w:r w:rsidRPr="00F768D3">
              <w:rPr>
                <w:rFonts w:ascii="Times New Roman" w:hAnsi="Times New Roman" w:cs="Times New Roman"/>
              </w:rPr>
              <w:t>Effective traceability depends on maintaining relationships between ingredient batches, production batches, packaged units and customer order</w:t>
            </w:r>
          </w:p>
        </w:tc>
        <w:tc>
          <w:tcPr>
            <w:tcW w:w="4494" w:type="dxa"/>
          </w:tcPr>
          <w:p w14:paraId="27573F9C" w14:textId="2393D09E" w:rsidR="001C348C" w:rsidRPr="00F768D3" w:rsidRDefault="002D18D6" w:rsidP="00DC5200">
            <w:pPr>
              <w:spacing w:line="360" w:lineRule="auto"/>
              <w:rPr>
                <w:rFonts w:ascii="Times New Roman" w:hAnsi="Times New Roman" w:cs="Times New Roman"/>
              </w:rPr>
            </w:pPr>
            <w:r w:rsidRPr="00F768D3">
              <w:rPr>
                <w:rFonts w:ascii="Times New Roman" w:hAnsi="Times New Roman" w:cs="Times New Roman"/>
              </w:rPr>
              <w:t>These relationships</w:t>
            </w:r>
            <w:r w:rsidR="005051A2" w:rsidRPr="00F768D3">
              <w:rPr>
                <w:rFonts w:ascii="Times New Roman" w:hAnsi="Times New Roman" w:cs="Times New Roman"/>
              </w:rPr>
              <w:t xml:space="preserve"> are required when identifying affected production and customer records after an issue is discovered</w:t>
            </w:r>
          </w:p>
        </w:tc>
      </w:tr>
    </w:tbl>
    <w:p w14:paraId="6743EED1" w14:textId="769C43BC" w:rsidR="00C76942" w:rsidRPr="00F768D3" w:rsidRDefault="00C76942" w:rsidP="00DC5200">
      <w:pPr>
        <w:pStyle w:val="Heading2"/>
        <w:spacing w:line="360" w:lineRule="auto"/>
        <w:rPr>
          <w:rFonts w:ascii="Times New Roman" w:hAnsi="Times New Roman" w:cs="Times New Roman"/>
          <w:color w:val="000000" w:themeColor="text1"/>
          <w:sz w:val="24"/>
          <w:szCs w:val="24"/>
        </w:rPr>
      </w:pPr>
    </w:p>
    <w:p w14:paraId="63DF82F9" w14:textId="77777777" w:rsidR="00DC5200" w:rsidRPr="00F768D3" w:rsidRDefault="00DC5200" w:rsidP="00DC5200">
      <w:pPr>
        <w:pStyle w:val="Heading2"/>
        <w:spacing w:line="360" w:lineRule="auto"/>
        <w:rPr>
          <w:rFonts w:ascii="Times New Roman" w:hAnsi="Times New Roman" w:cs="Times New Roman"/>
          <w:color w:val="000000" w:themeColor="text1"/>
          <w:sz w:val="28"/>
          <w:szCs w:val="28"/>
        </w:rPr>
      </w:pPr>
      <w:bookmarkStart w:id="10" w:name="_Toc243166382"/>
      <w:r w:rsidRPr="00F768D3">
        <w:rPr>
          <w:rFonts w:ascii="Times New Roman" w:hAnsi="Times New Roman" w:cs="Times New Roman"/>
          <w:color w:val="000000" w:themeColor="text1"/>
          <w:sz w:val="28"/>
          <w:szCs w:val="28"/>
        </w:rPr>
        <w:t>3. Stakeholder and Actor Catalogue</w:t>
      </w:r>
      <w:bookmarkEnd w:id="10"/>
    </w:p>
    <w:p w14:paraId="06DE6293" w14:textId="10B07815" w:rsidR="00635042" w:rsidRPr="00F768D3" w:rsidRDefault="00DC5200" w:rsidP="00DC5200">
      <w:pPr>
        <w:spacing w:line="360" w:lineRule="auto"/>
        <w:rPr>
          <w:rFonts w:ascii="Times New Roman" w:hAnsi="Times New Roman" w:cs="Times New Roman"/>
          <w:color w:val="000000" w:themeColor="text1"/>
        </w:rPr>
      </w:pPr>
      <w:r w:rsidRPr="00F768D3">
        <w:rPr>
          <w:rFonts w:ascii="Times New Roman" w:hAnsi="Times New Roman" w:cs="Times New Roman"/>
          <w:color w:val="000000" w:themeColor="text1"/>
        </w:rPr>
        <w:t>3.1 Stakeholder Catalogue</w:t>
      </w:r>
    </w:p>
    <w:tbl>
      <w:tblPr>
        <w:tblStyle w:val="TableGrid"/>
        <w:tblW w:w="9355" w:type="dxa"/>
        <w:tblLayout w:type="fixed"/>
        <w:tblLook w:val="04A0" w:firstRow="1" w:lastRow="0" w:firstColumn="1" w:lastColumn="0" w:noHBand="0" w:noVBand="1"/>
      </w:tblPr>
      <w:tblGrid>
        <w:gridCol w:w="618"/>
        <w:gridCol w:w="1376"/>
        <w:gridCol w:w="2321"/>
        <w:gridCol w:w="1530"/>
        <w:gridCol w:w="1170"/>
        <w:gridCol w:w="2340"/>
      </w:tblGrid>
      <w:tr w:rsidR="007B3190" w:rsidRPr="00F768D3" w14:paraId="5BA1367D" w14:textId="60B49E78" w:rsidTr="007B3190">
        <w:tc>
          <w:tcPr>
            <w:tcW w:w="618" w:type="dxa"/>
          </w:tcPr>
          <w:p w14:paraId="70D01380"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798900B8"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Stakeholder</w:t>
            </w:r>
          </w:p>
        </w:tc>
        <w:tc>
          <w:tcPr>
            <w:tcW w:w="2321" w:type="dxa"/>
          </w:tcPr>
          <w:p w14:paraId="0FC789C4"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Goal / Interest</w:t>
            </w:r>
          </w:p>
        </w:tc>
        <w:tc>
          <w:tcPr>
            <w:tcW w:w="1530" w:type="dxa"/>
          </w:tcPr>
          <w:p w14:paraId="74FCD919"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Main Concern</w:t>
            </w:r>
          </w:p>
        </w:tc>
        <w:tc>
          <w:tcPr>
            <w:tcW w:w="1170" w:type="dxa"/>
          </w:tcPr>
          <w:p w14:paraId="23219D6D"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Influence</w:t>
            </w:r>
          </w:p>
        </w:tc>
        <w:tc>
          <w:tcPr>
            <w:tcW w:w="2340" w:type="dxa"/>
          </w:tcPr>
          <w:p w14:paraId="0C30519D" w14:textId="663B7A25" w:rsidR="007B3190" w:rsidRPr="00F768D3" w:rsidRDefault="007B3190" w:rsidP="00DC5200">
            <w:pPr>
              <w:spacing w:line="360" w:lineRule="auto"/>
              <w:rPr>
                <w:rFonts w:ascii="Times New Roman" w:hAnsi="Times New Roman" w:cs="Times New Roman"/>
              </w:rPr>
            </w:pPr>
            <w:r>
              <w:rPr>
                <w:rFonts w:ascii="Times New Roman" w:hAnsi="Times New Roman" w:cs="Times New Roman"/>
              </w:rPr>
              <w:t>Expected Interaction</w:t>
            </w:r>
          </w:p>
        </w:tc>
      </w:tr>
      <w:tr w:rsidR="007B3190" w:rsidRPr="00F768D3" w14:paraId="2A6F46E4" w14:textId="34B7BCB7" w:rsidTr="007B3190">
        <w:tc>
          <w:tcPr>
            <w:tcW w:w="618" w:type="dxa"/>
          </w:tcPr>
          <w:p w14:paraId="52B435B9"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ST1</w:t>
            </w:r>
          </w:p>
        </w:tc>
        <w:tc>
          <w:tcPr>
            <w:tcW w:w="1376" w:type="dxa"/>
          </w:tcPr>
          <w:p w14:paraId="667DCBA7"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2321" w:type="dxa"/>
          </w:tcPr>
          <w:p w14:paraId="3AE48260" w14:textId="0DCA99F6" w:rsidR="007B3190" w:rsidRPr="00F768D3" w:rsidRDefault="007B3190" w:rsidP="00EE25CE">
            <w:pPr>
              <w:spacing w:line="360" w:lineRule="auto"/>
              <w:rPr>
                <w:rFonts w:ascii="Times New Roman" w:hAnsi="Times New Roman" w:cs="Times New Roman"/>
              </w:rPr>
            </w:pPr>
            <w:r w:rsidRPr="00F768D3">
              <w:rPr>
                <w:rFonts w:ascii="Times New Roman" w:hAnsi="Times New Roman" w:cs="Times New Roman"/>
              </w:rPr>
              <w:t>Maintain reliable production information and</w:t>
            </w:r>
            <w:r>
              <w:rPr>
                <w:rFonts w:ascii="Times New Roman" w:hAnsi="Times New Roman" w:cs="Times New Roman"/>
              </w:rPr>
              <w:t xml:space="preserve"> oversee production</w:t>
            </w:r>
          </w:p>
          <w:p w14:paraId="6652928A" w14:textId="5998AE24" w:rsidR="007B3190" w:rsidRPr="00F768D3" w:rsidRDefault="007B3190" w:rsidP="00DC5200">
            <w:pPr>
              <w:spacing w:line="360" w:lineRule="auto"/>
              <w:rPr>
                <w:rFonts w:ascii="Times New Roman" w:hAnsi="Times New Roman" w:cs="Times New Roman"/>
              </w:rPr>
            </w:pPr>
          </w:p>
        </w:tc>
        <w:tc>
          <w:tcPr>
            <w:tcW w:w="1530" w:type="dxa"/>
          </w:tcPr>
          <w:p w14:paraId="08CCA921" w14:textId="68C8DC48"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The recipe may not be the version actually used </w:t>
            </w:r>
          </w:p>
        </w:tc>
        <w:tc>
          <w:tcPr>
            <w:tcW w:w="1170" w:type="dxa"/>
          </w:tcPr>
          <w:p w14:paraId="2E811E2C"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High</w:t>
            </w:r>
          </w:p>
        </w:tc>
        <w:tc>
          <w:tcPr>
            <w:tcW w:w="2340" w:type="dxa"/>
          </w:tcPr>
          <w:p w14:paraId="07CF99AB" w14:textId="73409C7C" w:rsidR="007B3190" w:rsidRPr="00F768D3" w:rsidRDefault="007B3190" w:rsidP="00EE25CE">
            <w:pPr>
              <w:tabs>
                <w:tab w:val="left" w:pos="1276"/>
              </w:tabs>
              <w:spacing w:line="360" w:lineRule="auto"/>
              <w:rPr>
                <w:rFonts w:ascii="Times New Roman" w:hAnsi="Times New Roman" w:cs="Times New Roman"/>
              </w:rPr>
            </w:pPr>
            <w:r>
              <w:rPr>
                <w:rFonts w:ascii="Times New Roman" w:hAnsi="Times New Roman" w:cs="Times New Roman"/>
              </w:rPr>
              <w:t>Review production, planning, yield and traceability information</w:t>
            </w:r>
          </w:p>
        </w:tc>
      </w:tr>
      <w:tr w:rsidR="007B3190" w:rsidRPr="00F768D3" w14:paraId="21D5D618" w14:textId="4246D8CA" w:rsidTr="007B3190">
        <w:tc>
          <w:tcPr>
            <w:tcW w:w="618" w:type="dxa"/>
          </w:tcPr>
          <w:p w14:paraId="09FF688E"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ST2</w:t>
            </w:r>
          </w:p>
        </w:tc>
        <w:tc>
          <w:tcPr>
            <w:tcW w:w="1376" w:type="dxa"/>
          </w:tcPr>
          <w:p w14:paraId="265ACD4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2321" w:type="dxa"/>
          </w:tcPr>
          <w:p w14:paraId="6372C591" w14:textId="0E0A473C"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Use appropriate recipe and ingredient information</w:t>
            </w:r>
            <w:r>
              <w:rPr>
                <w:rFonts w:ascii="Times New Roman" w:hAnsi="Times New Roman" w:cs="Times New Roman"/>
              </w:rPr>
              <w:t xml:space="preserve"> during production</w:t>
            </w:r>
          </w:p>
        </w:tc>
        <w:tc>
          <w:tcPr>
            <w:tcW w:w="1530" w:type="dxa"/>
          </w:tcPr>
          <w:p w14:paraId="4512267D" w14:textId="3B5B7C6C"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Ingredient substitutions may affect allergens, quality and labelling</w:t>
            </w:r>
          </w:p>
        </w:tc>
        <w:tc>
          <w:tcPr>
            <w:tcW w:w="1170" w:type="dxa"/>
          </w:tcPr>
          <w:p w14:paraId="645B68F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Medium</w:t>
            </w:r>
          </w:p>
        </w:tc>
        <w:tc>
          <w:tcPr>
            <w:tcW w:w="2340" w:type="dxa"/>
          </w:tcPr>
          <w:p w14:paraId="32F7828B" w14:textId="11CD8A28" w:rsidR="007B3190" w:rsidRPr="00F768D3" w:rsidRDefault="007B3190" w:rsidP="00DC5200">
            <w:pPr>
              <w:spacing w:line="360" w:lineRule="auto"/>
              <w:rPr>
                <w:rFonts w:ascii="Times New Roman" w:hAnsi="Times New Roman" w:cs="Times New Roman"/>
              </w:rPr>
            </w:pPr>
            <w:r>
              <w:rPr>
                <w:rFonts w:ascii="Times New Roman" w:hAnsi="Times New Roman" w:cs="Times New Roman"/>
              </w:rPr>
              <w:t>Record production and ingredient-use information</w:t>
            </w:r>
          </w:p>
        </w:tc>
      </w:tr>
      <w:tr w:rsidR="007B3190" w:rsidRPr="00F768D3" w14:paraId="2762B884" w14:textId="5C57DB12" w:rsidTr="007B3190">
        <w:tc>
          <w:tcPr>
            <w:tcW w:w="618" w:type="dxa"/>
          </w:tcPr>
          <w:p w14:paraId="238329D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ST3</w:t>
            </w:r>
          </w:p>
        </w:tc>
        <w:tc>
          <w:tcPr>
            <w:tcW w:w="1376" w:type="dxa"/>
          </w:tcPr>
          <w:p w14:paraId="79E7FB42"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2321" w:type="dxa"/>
          </w:tcPr>
          <w:p w14:paraId="16B5B439" w14:textId="34722F43"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Maintain accurate </w:t>
            </w:r>
            <w:r>
              <w:rPr>
                <w:rFonts w:ascii="Times New Roman" w:hAnsi="Times New Roman" w:cs="Times New Roman"/>
              </w:rPr>
              <w:t>ingredient availability information</w:t>
            </w:r>
          </w:p>
        </w:tc>
        <w:tc>
          <w:tcPr>
            <w:tcW w:w="1530" w:type="dxa"/>
          </w:tcPr>
          <w:p w14:paraId="53CFA51B" w14:textId="6A574C1C"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Stock may </w:t>
            </w:r>
            <w:r>
              <w:rPr>
                <w:rFonts w:ascii="Times New Roman" w:hAnsi="Times New Roman" w:cs="Times New Roman"/>
              </w:rPr>
              <w:t>be committed, opened or unsuitable</w:t>
            </w:r>
          </w:p>
        </w:tc>
        <w:tc>
          <w:tcPr>
            <w:tcW w:w="1170" w:type="dxa"/>
          </w:tcPr>
          <w:p w14:paraId="5FFDD1B3"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Medium</w:t>
            </w:r>
          </w:p>
        </w:tc>
        <w:tc>
          <w:tcPr>
            <w:tcW w:w="2340" w:type="dxa"/>
          </w:tcPr>
          <w:p w14:paraId="317C33CE" w14:textId="1F131770" w:rsidR="007B3190" w:rsidRPr="00F768D3" w:rsidRDefault="007B3190" w:rsidP="00DC5200">
            <w:pPr>
              <w:spacing w:line="360" w:lineRule="auto"/>
              <w:rPr>
                <w:rFonts w:ascii="Times New Roman" w:hAnsi="Times New Roman" w:cs="Times New Roman"/>
              </w:rPr>
            </w:pPr>
            <w:r>
              <w:rPr>
                <w:rFonts w:ascii="Times New Roman" w:hAnsi="Times New Roman" w:cs="Times New Roman"/>
              </w:rPr>
              <w:t>Maintain ingredient stock and batch information</w:t>
            </w:r>
          </w:p>
        </w:tc>
      </w:tr>
      <w:tr w:rsidR="007B3190" w:rsidRPr="00F768D3" w14:paraId="6B8D942A" w14:textId="04DC3FC1" w:rsidTr="007B3190">
        <w:tc>
          <w:tcPr>
            <w:tcW w:w="618" w:type="dxa"/>
          </w:tcPr>
          <w:p w14:paraId="114D566E"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lastRenderedPageBreak/>
              <w:t>ST4</w:t>
            </w:r>
          </w:p>
        </w:tc>
        <w:tc>
          <w:tcPr>
            <w:tcW w:w="1376" w:type="dxa"/>
          </w:tcPr>
          <w:p w14:paraId="5EF96F75"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2321" w:type="dxa"/>
          </w:tcPr>
          <w:p w14:paraId="057454DD" w14:textId="20ABBD83"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Ensure </w:t>
            </w:r>
            <w:r>
              <w:rPr>
                <w:rFonts w:ascii="Times New Roman" w:hAnsi="Times New Roman" w:cs="Times New Roman"/>
              </w:rPr>
              <w:t>required checks are completed before release</w:t>
            </w:r>
          </w:p>
        </w:tc>
        <w:tc>
          <w:tcPr>
            <w:tcW w:w="1530" w:type="dxa"/>
          </w:tcPr>
          <w:p w14:paraId="5AE85443" w14:textId="5ACF0668" w:rsidR="007B3190" w:rsidRPr="00F768D3" w:rsidRDefault="007B3190" w:rsidP="00DC5200">
            <w:pPr>
              <w:spacing w:line="360" w:lineRule="auto"/>
              <w:rPr>
                <w:rFonts w:ascii="Times New Roman" w:hAnsi="Times New Roman" w:cs="Times New Roman"/>
              </w:rPr>
            </w:pPr>
            <w:r>
              <w:rPr>
                <w:rFonts w:ascii="Times New Roman" w:hAnsi="Times New Roman" w:cs="Times New Roman"/>
              </w:rPr>
              <w:t>Packed output may still be held</w:t>
            </w:r>
          </w:p>
        </w:tc>
        <w:tc>
          <w:tcPr>
            <w:tcW w:w="1170" w:type="dxa"/>
          </w:tcPr>
          <w:p w14:paraId="1DF56E1A"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High</w:t>
            </w:r>
          </w:p>
        </w:tc>
        <w:tc>
          <w:tcPr>
            <w:tcW w:w="2340" w:type="dxa"/>
          </w:tcPr>
          <w:p w14:paraId="10868165" w14:textId="6BDA007C" w:rsidR="007B3190" w:rsidRPr="00F768D3" w:rsidRDefault="007B3190" w:rsidP="00DC5200">
            <w:pPr>
              <w:spacing w:line="360" w:lineRule="auto"/>
              <w:rPr>
                <w:rFonts w:ascii="Times New Roman" w:hAnsi="Times New Roman" w:cs="Times New Roman"/>
              </w:rPr>
            </w:pPr>
            <w:r>
              <w:rPr>
                <w:rFonts w:ascii="Times New Roman" w:hAnsi="Times New Roman" w:cs="Times New Roman"/>
              </w:rPr>
              <w:t>Record quality – check outcomes</w:t>
            </w:r>
          </w:p>
        </w:tc>
      </w:tr>
      <w:tr w:rsidR="007B3190" w:rsidRPr="00F768D3" w14:paraId="23F10362" w14:textId="131EAE99" w:rsidTr="007B3190">
        <w:tc>
          <w:tcPr>
            <w:tcW w:w="618" w:type="dxa"/>
          </w:tcPr>
          <w:p w14:paraId="3179FC5B"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ST5</w:t>
            </w:r>
          </w:p>
        </w:tc>
        <w:tc>
          <w:tcPr>
            <w:tcW w:w="1376" w:type="dxa"/>
          </w:tcPr>
          <w:p w14:paraId="2FD2F485"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2321" w:type="dxa"/>
          </w:tcPr>
          <w:p w14:paraId="26E1D534" w14:textId="03CC5291"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Maintain accurate customer </w:t>
            </w:r>
            <w:r>
              <w:rPr>
                <w:rFonts w:ascii="Times New Roman" w:hAnsi="Times New Roman" w:cs="Times New Roman"/>
              </w:rPr>
              <w:t xml:space="preserve">- </w:t>
            </w:r>
            <w:r w:rsidRPr="00F768D3">
              <w:rPr>
                <w:rFonts w:ascii="Times New Roman" w:hAnsi="Times New Roman" w:cs="Times New Roman"/>
              </w:rPr>
              <w:t>order fulfil</w:t>
            </w:r>
            <w:r>
              <w:rPr>
                <w:rFonts w:ascii="Times New Roman" w:hAnsi="Times New Roman" w:cs="Times New Roman"/>
              </w:rPr>
              <w:t>ment information</w:t>
            </w:r>
          </w:p>
        </w:tc>
        <w:tc>
          <w:tcPr>
            <w:tcW w:w="1530" w:type="dxa"/>
          </w:tcPr>
          <w:p w14:paraId="40BCE0F1" w14:textId="054D5BED"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One order may </w:t>
            </w:r>
            <w:r>
              <w:rPr>
                <w:rFonts w:ascii="Times New Roman" w:hAnsi="Times New Roman" w:cs="Times New Roman"/>
              </w:rPr>
              <w:t>be supplied from several batches</w:t>
            </w:r>
          </w:p>
        </w:tc>
        <w:tc>
          <w:tcPr>
            <w:tcW w:w="1170" w:type="dxa"/>
          </w:tcPr>
          <w:p w14:paraId="290E481B" w14:textId="71CB27F9" w:rsidR="007B3190" w:rsidRPr="00F768D3" w:rsidRDefault="007B3190" w:rsidP="00DC5200">
            <w:pPr>
              <w:spacing w:line="360" w:lineRule="auto"/>
              <w:rPr>
                <w:rFonts w:ascii="Times New Roman" w:hAnsi="Times New Roman" w:cs="Times New Roman"/>
              </w:rPr>
            </w:pPr>
            <w:r>
              <w:rPr>
                <w:rFonts w:ascii="Times New Roman" w:hAnsi="Times New Roman" w:cs="Times New Roman"/>
              </w:rPr>
              <w:t>Medium</w:t>
            </w:r>
          </w:p>
        </w:tc>
        <w:tc>
          <w:tcPr>
            <w:tcW w:w="2340" w:type="dxa"/>
          </w:tcPr>
          <w:p w14:paraId="1B1CF22F" w14:textId="0FFEA32C" w:rsidR="007B3190" w:rsidRPr="00F768D3" w:rsidRDefault="007B3190" w:rsidP="00DC5200">
            <w:pPr>
              <w:spacing w:line="360" w:lineRule="auto"/>
              <w:rPr>
                <w:rFonts w:ascii="Times New Roman" w:hAnsi="Times New Roman" w:cs="Times New Roman"/>
              </w:rPr>
            </w:pPr>
            <w:r>
              <w:rPr>
                <w:rFonts w:ascii="Times New Roman" w:hAnsi="Times New Roman" w:cs="Times New Roman"/>
              </w:rPr>
              <w:t>Maintain order and allocation information</w:t>
            </w:r>
          </w:p>
        </w:tc>
      </w:tr>
      <w:tr w:rsidR="007B3190" w:rsidRPr="00F768D3" w14:paraId="70D55A25" w14:textId="4083BD4E" w:rsidTr="007B3190">
        <w:tc>
          <w:tcPr>
            <w:tcW w:w="618" w:type="dxa"/>
          </w:tcPr>
          <w:p w14:paraId="701B9CB1"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ST6</w:t>
            </w:r>
          </w:p>
        </w:tc>
        <w:tc>
          <w:tcPr>
            <w:tcW w:w="1376" w:type="dxa"/>
          </w:tcPr>
          <w:p w14:paraId="6E572730"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2321" w:type="dxa"/>
          </w:tcPr>
          <w:p w14:paraId="004AFBBF" w14:textId="4A2D7EF0" w:rsidR="007B3190" w:rsidRPr="00F768D3" w:rsidRDefault="007B3190" w:rsidP="00DC5200">
            <w:pPr>
              <w:spacing w:line="360" w:lineRule="auto"/>
              <w:rPr>
                <w:rFonts w:ascii="Times New Roman" w:hAnsi="Times New Roman" w:cs="Times New Roman"/>
              </w:rPr>
            </w:pPr>
            <w:r>
              <w:rPr>
                <w:rFonts w:ascii="Times New Roman" w:hAnsi="Times New Roman" w:cs="Times New Roman"/>
              </w:rPr>
              <w:t>Trace ingredients through production customers</w:t>
            </w:r>
          </w:p>
        </w:tc>
        <w:tc>
          <w:tcPr>
            <w:tcW w:w="1530" w:type="dxa"/>
          </w:tcPr>
          <w:p w14:paraId="57A8915F" w14:textId="4E6B95E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Affected customers must be identifiable </w:t>
            </w:r>
          </w:p>
        </w:tc>
        <w:tc>
          <w:tcPr>
            <w:tcW w:w="1170" w:type="dxa"/>
          </w:tcPr>
          <w:p w14:paraId="78DDD22F" w14:textId="77777777"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High</w:t>
            </w:r>
          </w:p>
        </w:tc>
        <w:tc>
          <w:tcPr>
            <w:tcW w:w="2340" w:type="dxa"/>
          </w:tcPr>
          <w:p w14:paraId="19023713" w14:textId="5BB31636" w:rsidR="007B3190" w:rsidRPr="00F768D3" w:rsidRDefault="007B3190" w:rsidP="00DC5200">
            <w:pPr>
              <w:spacing w:line="360" w:lineRule="auto"/>
              <w:rPr>
                <w:rFonts w:ascii="Times New Roman" w:hAnsi="Times New Roman" w:cs="Times New Roman"/>
              </w:rPr>
            </w:pPr>
            <w:r>
              <w:rPr>
                <w:rFonts w:ascii="Times New Roman" w:hAnsi="Times New Roman" w:cs="Times New Roman"/>
              </w:rPr>
              <w:t>Retrieve traceability information</w:t>
            </w:r>
          </w:p>
        </w:tc>
      </w:tr>
      <w:tr w:rsidR="007B3190" w:rsidRPr="00F768D3" w14:paraId="4E2EDC9A" w14:textId="0507904C" w:rsidTr="007B3190">
        <w:tc>
          <w:tcPr>
            <w:tcW w:w="618" w:type="dxa"/>
          </w:tcPr>
          <w:p w14:paraId="64FF51C3" w14:textId="79C36079"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ST7</w:t>
            </w:r>
          </w:p>
        </w:tc>
        <w:tc>
          <w:tcPr>
            <w:tcW w:w="1376" w:type="dxa"/>
          </w:tcPr>
          <w:p w14:paraId="31F08766" w14:textId="13048BC6"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Customer</w:t>
            </w:r>
          </w:p>
        </w:tc>
        <w:tc>
          <w:tcPr>
            <w:tcW w:w="2321" w:type="dxa"/>
          </w:tcPr>
          <w:p w14:paraId="2112DD3B" w14:textId="516D860B"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 xml:space="preserve">Receive the correct ordered </w:t>
            </w:r>
            <w:r>
              <w:rPr>
                <w:rFonts w:ascii="Times New Roman" w:hAnsi="Times New Roman" w:cs="Times New Roman"/>
              </w:rPr>
              <w:t xml:space="preserve">products </w:t>
            </w:r>
            <w:r w:rsidRPr="00F768D3">
              <w:rPr>
                <w:rFonts w:ascii="Times New Roman" w:hAnsi="Times New Roman" w:cs="Times New Roman"/>
              </w:rPr>
              <w:t>and information</w:t>
            </w:r>
          </w:p>
        </w:tc>
        <w:tc>
          <w:tcPr>
            <w:tcW w:w="1530" w:type="dxa"/>
          </w:tcPr>
          <w:p w14:paraId="6BBDEEE2" w14:textId="5CC69C40" w:rsidR="007B3190" w:rsidRPr="00F768D3" w:rsidRDefault="007B3190" w:rsidP="00DC5200">
            <w:pPr>
              <w:spacing w:line="360" w:lineRule="auto"/>
              <w:rPr>
                <w:rFonts w:ascii="Times New Roman" w:hAnsi="Times New Roman" w:cs="Times New Roman"/>
              </w:rPr>
            </w:pPr>
            <w:r>
              <w:rPr>
                <w:rFonts w:ascii="Times New Roman" w:hAnsi="Times New Roman" w:cs="Times New Roman"/>
              </w:rPr>
              <w:t>Accurate fulfilment, labelling and allergen information</w:t>
            </w:r>
          </w:p>
        </w:tc>
        <w:tc>
          <w:tcPr>
            <w:tcW w:w="1170" w:type="dxa"/>
          </w:tcPr>
          <w:p w14:paraId="708234C2" w14:textId="32AAE5CE" w:rsidR="007B3190" w:rsidRPr="00F768D3" w:rsidRDefault="007B3190" w:rsidP="00DC5200">
            <w:pPr>
              <w:spacing w:line="360" w:lineRule="auto"/>
              <w:rPr>
                <w:rFonts w:ascii="Times New Roman" w:hAnsi="Times New Roman" w:cs="Times New Roman"/>
              </w:rPr>
            </w:pPr>
            <w:r w:rsidRPr="00F768D3">
              <w:rPr>
                <w:rFonts w:ascii="Times New Roman" w:hAnsi="Times New Roman" w:cs="Times New Roman"/>
              </w:rPr>
              <w:t>Low</w:t>
            </w:r>
          </w:p>
        </w:tc>
        <w:tc>
          <w:tcPr>
            <w:tcW w:w="2340" w:type="dxa"/>
          </w:tcPr>
          <w:p w14:paraId="0E377686" w14:textId="210E73BB" w:rsidR="007B3190" w:rsidRPr="00F768D3" w:rsidRDefault="007B3190" w:rsidP="00DC5200">
            <w:pPr>
              <w:spacing w:line="360" w:lineRule="auto"/>
              <w:rPr>
                <w:rFonts w:ascii="Times New Roman" w:hAnsi="Times New Roman" w:cs="Times New Roman"/>
              </w:rPr>
            </w:pPr>
            <w:r>
              <w:rPr>
                <w:rFonts w:ascii="Times New Roman" w:hAnsi="Times New Roman" w:cs="Times New Roman"/>
              </w:rPr>
              <w:t>No direct system interaction confirmed</w:t>
            </w:r>
          </w:p>
        </w:tc>
      </w:tr>
    </w:tbl>
    <w:p w14:paraId="33B09BAF" w14:textId="0BDDBD7F" w:rsidR="00DC5200" w:rsidRPr="00495EA7" w:rsidRDefault="007B3190" w:rsidP="00DC5200">
      <w:pPr>
        <w:spacing w:line="360" w:lineRule="auto"/>
        <w:rPr>
          <w:rFonts w:ascii="Times New Roman" w:hAnsi="Times New Roman" w:cs="Times New Roman"/>
          <w:lang w:val="ru-RU"/>
        </w:rPr>
      </w:pPr>
      <w:r>
        <w:rPr>
          <w:rFonts w:ascii="Times New Roman" w:hAnsi="Times New Roman" w:cs="Times New Roman"/>
        </w:rPr>
        <w:t>The Customer is considered an external stakeholder because does not directly interact with the system</w:t>
      </w:r>
    </w:p>
    <w:p w14:paraId="3243FC2A" w14:textId="78E764C4" w:rsidR="00DC5200" w:rsidRPr="00F768D3" w:rsidRDefault="00DC5200" w:rsidP="00DC5200">
      <w:pPr>
        <w:pStyle w:val="Heading2"/>
        <w:spacing w:line="360" w:lineRule="auto"/>
        <w:rPr>
          <w:rFonts w:ascii="Times New Roman" w:hAnsi="Times New Roman" w:cs="Times New Roman"/>
          <w:color w:val="000000" w:themeColor="text1"/>
          <w:sz w:val="24"/>
          <w:szCs w:val="24"/>
        </w:rPr>
      </w:pPr>
      <w:bookmarkStart w:id="11" w:name="_Toc243166383"/>
      <w:r w:rsidRPr="00F768D3">
        <w:rPr>
          <w:rFonts w:ascii="Times New Roman" w:hAnsi="Times New Roman" w:cs="Times New Roman"/>
          <w:color w:val="000000" w:themeColor="text1"/>
          <w:sz w:val="24"/>
          <w:szCs w:val="24"/>
        </w:rPr>
        <w:t>3.2 Actor Catalogue</w:t>
      </w:r>
      <w:bookmarkEnd w:id="11"/>
    </w:p>
    <w:tbl>
      <w:tblPr>
        <w:tblStyle w:val="TableGrid"/>
        <w:tblW w:w="9355" w:type="dxa"/>
        <w:tblLook w:val="04A0" w:firstRow="1" w:lastRow="0" w:firstColumn="1" w:lastColumn="0" w:noHBand="0" w:noVBand="1"/>
      </w:tblPr>
      <w:tblGrid>
        <w:gridCol w:w="670"/>
        <w:gridCol w:w="1376"/>
        <w:gridCol w:w="1023"/>
        <w:gridCol w:w="6286"/>
      </w:tblGrid>
      <w:tr w:rsidR="00986187" w:rsidRPr="00F768D3" w14:paraId="6E6C3DF2" w14:textId="77777777" w:rsidTr="00986187">
        <w:tc>
          <w:tcPr>
            <w:tcW w:w="670" w:type="dxa"/>
          </w:tcPr>
          <w:p w14:paraId="301B504F" w14:textId="63F5B82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ID</w:t>
            </w:r>
          </w:p>
        </w:tc>
        <w:tc>
          <w:tcPr>
            <w:tcW w:w="1376" w:type="dxa"/>
          </w:tcPr>
          <w:p w14:paraId="22E4BAC5" w14:textId="42742E8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w:t>
            </w:r>
          </w:p>
        </w:tc>
        <w:tc>
          <w:tcPr>
            <w:tcW w:w="1023" w:type="dxa"/>
          </w:tcPr>
          <w:p w14:paraId="3BDDE9C3" w14:textId="509F877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Actor Type</w:t>
            </w:r>
          </w:p>
        </w:tc>
        <w:tc>
          <w:tcPr>
            <w:tcW w:w="6286" w:type="dxa"/>
          </w:tcPr>
          <w:p w14:paraId="4B5DC1A5" w14:textId="7382F05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 Goal / Interaction</w:t>
            </w:r>
          </w:p>
        </w:tc>
      </w:tr>
      <w:tr w:rsidR="00986187" w:rsidRPr="00F768D3" w14:paraId="03585357" w14:textId="77777777" w:rsidTr="00986187">
        <w:tc>
          <w:tcPr>
            <w:tcW w:w="670" w:type="dxa"/>
          </w:tcPr>
          <w:p w14:paraId="49916CF7" w14:textId="160AC4B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AC1</w:t>
            </w:r>
          </w:p>
        </w:tc>
        <w:tc>
          <w:tcPr>
            <w:tcW w:w="1376" w:type="dxa"/>
          </w:tcPr>
          <w:p w14:paraId="6B0E29E7" w14:textId="7D12EDC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Production manager</w:t>
            </w:r>
          </w:p>
        </w:tc>
        <w:tc>
          <w:tcPr>
            <w:tcW w:w="1023" w:type="dxa"/>
          </w:tcPr>
          <w:p w14:paraId="196A6B85" w14:textId="37DD6B7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22AB96AC" w14:textId="2AB6618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and maintain production – related information needed to plan and oversee production</w:t>
            </w:r>
          </w:p>
        </w:tc>
      </w:tr>
      <w:tr w:rsidR="00986187" w:rsidRPr="00F768D3" w14:paraId="19677957" w14:textId="77777777" w:rsidTr="00986187">
        <w:tc>
          <w:tcPr>
            <w:tcW w:w="670" w:type="dxa"/>
          </w:tcPr>
          <w:p w14:paraId="6E81D2C5" w14:textId="79C0543F"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AC2</w:t>
            </w:r>
          </w:p>
        </w:tc>
        <w:tc>
          <w:tcPr>
            <w:tcW w:w="1376" w:type="dxa"/>
          </w:tcPr>
          <w:p w14:paraId="057FC92E" w14:textId="2FAD31E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Kitchen Worker</w:t>
            </w:r>
          </w:p>
        </w:tc>
        <w:tc>
          <w:tcPr>
            <w:tcW w:w="1023" w:type="dxa"/>
          </w:tcPr>
          <w:p w14:paraId="125595B2" w14:textId="3B32B55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785C990A" w14:textId="4DCCB9BB"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Record production information, including the recipe version used, ingredient batches, actual quantities, yield and observations</w:t>
            </w:r>
          </w:p>
        </w:tc>
      </w:tr>
      <w:tr w:rsidR="00986187" w:rsidRPr="00F768D3" w14:paraId="458975BA" w14:textId="77777777" w:rsidTr="00986187">
        <w:tc>
          <w:tcPr>
            <w:tcW w:w="670" w:type="dxa"/>
          </w:tcPr>
          <w:p w14:paraId="31A6B1DC" w14:textId="33603C3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AC3</w:t>
            </w:r>
          </w:p>
        </w:tc>
        <w:tc>
          <w:tcPr>
            <w:tcW w:w="1376" w:type="dxa"/>
          </w:tcPr>
          <w:p w14:paraId="630201B0" w14:textId="29AE93B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Stores coordinator</w:t>
            </w:r>
          </w:p>
        </w:tc>
        <w:tc>
          <w:tcPr>
            <w:tcW w:w="1023" w:type="dxa"/>
          </w:tcPr>
          <w:p w14:paraId="5F07A2B0" w14:textId="236427F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2F92D67" w14:textId="16E34CD2"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ingredient stock, batch and availability information needed for production</w:t>
            </w:r>
          </w:p>
        </w:tc>
      </w:tr>
      <w:tr w:rsidR="00986187" w:rsidRPr="00F768D3" w14:paraId="605635BC" w14:textId="77777777" w:rsidTr="00986187">
        <w:tc>
          <w:tcPr>
            <w:tcW w:w="670" w:type="dxa"/>
          </w:tcPr>
          <w:p w14:paraId="6B27F442" w14:textId="527F25F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lastRenderedPageBreak/>
              <w:t>AC4</w:t>
            </w:r>
          </w:p>
        </w:tc>
        <w:tc>
          <w:tcPr>
            <w:tcW w:w="1376" w:type="dxa"/>
          </w:tcPr>
          <w:p w14:paraId="76D27D16" w14:textId="2AE5631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Quality Checker</w:t>
            </w:r>
          </w:p>
        </w:tc>
        <w:tc>
          <w:tcPr>
            <w:tcW w:w="1023" w:type="dxa"/>
          </w:tcPr>
          <w:p w14:paraId="0415B19A" w14:textId="545D381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F4B171E" w14:textId="3F8A5EA7"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 xml:space="preserve">Record quality – check results and production output status before release </w:t>
            </w:r>
          </w:p>
        </w:tc>
      </w:tr>
      <w:tr w:rsidR="00986187" w:rsidRPr="00F768D3" w14:paraId="03105E58" w14:textId="77777777" w:rsidTr="00986187">
        <w:tc>
          <w:tcPr>
            <w:tcW w:w="670" w:type="dxa"/>
          </w:tcPr>
          <w:p w14:paraId="45763BE8" w14:textId="72E154E4"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AC5</w:t>
            </w:r>
          </w:p>
        </w:tc>
        <w:tc>
          <w:tcPr>
            <w:tcW w:w="1376" w:type="dxa"/>
          </w:tcPr>
          <w:p w14:paraId="63E51D3A" w14:textId="1DF37D1D"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Customer Coordinator</w:t>
            </w:r>
          </w:p>
        </w:tc>
        <w:tc>
          <w:tcPr>
            <w:tcW w:w="1023" w:type="dxa"/>
          </w:tcPr>
          <w:p w14:paraId="679F3420" w14:textId="173EC280"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619FABB4" w14:textId="314ADBF6"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Maintain customer – order information and the relationship between orders and production batches</w:t>
            </w:r>
          </w:p>
        </w:tc>
      </w:tr>
      <w:tr w:rsidR="00986187" w:rsidRPr="00F768D3" w14:paraId="71A2DBE6" w14:textId="77777777" w:rsidTr="00986187">
        <w:tc>
          <w:tcPr>
            <w:tcW w:w="670" w:type="dxa"/>
          </w:tcPr>
          <w:p w14:paraId="26000F97" w14:textId="4982A3F1"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AC6</w:t>
            </w:r>
          </w:p>
        </w:tc>
        <w:tc>
          <w:tcPr>
            <w:tcW w:w="1376" w:type="dxa"/>
          </w:tcPr>
          <w:p w14:paraId="6B62E17B" w14:textId="06EA23FC"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Traceability Lead</w:t>
            </w:r>
          </w:p>
        </w:tc>
        <w:tc>
          <w:tcPr>
            <w:tcW w:w="1023" w:type="dxa"/>
          </w:tcPr>
          <w:p w14:paraId="4B71236B" w14:textId="5DB855AE"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Primary</w:t>
            </w:r>
          </w:p>
        </w:tc>
        <w:tc>
          <w:tcPr>
            <w:tcW w:w="6286" w:type="dxa"/>
          </w:tcPr>
          <w:p w14:paraId="4E68A3E6" w14:textId="10AC6D33" w:rsidR="00986187" w:rsidRPr="00F768D3" w:rsidRDefault="00986187" w:rsidP="00DC5200">
            <w:pPr>
              <w:spacing w:line="360" w:lineRule="auto"/>
              <w:rPr>
                <w:rFonts w:ascii="Times New Roman" w:hAnsi="Times New Roman" w:cs="Times New Roman"/>
              </w:rPr>
            </w:pPr>
            <w:r w:rsidRPr="00F768D3">
              <w:rPr>
                <w:rFonts w:ascii="Times New Roman" w:hAnsi="Times New Roman" w:cs="Times New Roman"/>
              </w:rPr>
              <w:t>Access traceability information to identify relationships between ingredients, production batches, packaged units and customer orders</w:t>
            </w:r>
          </w:p>
        </w:tc>
      </w:tr>
    </w:tbl>
    <w:p w14:paraId="26B7A832" w14:textId="591814E2" w:rsidR="00DC5200" w:rsidRPr="00F768D3" w:rsidRDefault="00D902A2" w:rsidP="00D902A2">
      <w:pPr>
        <w:pStyle w:val="Heading2"/>
        <w:rPr>
          <w:rFonts w:ascii="Times New Roman" w:hAnsi="Times New Roman" w:cs="Times New Roman"/>
          <w:color w:val="000000" w:themeColor="text1"/>
          <w:sz w:val="24"/>
          <w:szCs w:val="24"/>
        </w:rPr>
      </w:pPr>
      <w:bookmarkStart w:id="12" w:name="_Toc243166384"/>
      <w:r w:rsidRPr="00F768D3">
        <w:rPr>
          <w:rFonts w:ascii="Times New Roman" w:hAnsi="Times New Roman" w:cs="Times New Roman"/>
          <w:color w:val="000000" w:themeColor="text1"/>
          <w:sz w:val="24"/>
          <w:szCs w:val="24"/>
        </w:rPr>
        <w:t>3.3 Offstage Stakeholders</w:t>
      </w:r>
      <w:bookmarkEnd w:id="12"/>
    </w:p>
    <w:tbl>
      <w:tblPr>
        <w:tblStyle w:val="TableGrid"/>
        <w:tblW w:w="0" w:type="auto"/>
        <w:tblLook w:val="04A0" w:firstRow="1" w:lastRow="0" w:firstColumn="1" w:lastColumn="0" w:noHBand="0" w:noVBand="1"/>
      </w:tblPr>
      <w:tblGrid>
        <w:gridCol w:w="826"/>
        <w:gridCol w:w="1329"/>
        <w:gridCol w:w="7195"/>
      </w:tblGrid>
      <w:tr w:rsidR="00986187" w:rsidRPr="00F768D3" w14:paraId="63E3C4F9" w14:textId="77777777" w:rsidTr="00986187">
        <w:tc>
          <w:tcPr>
            <w:tcW w:w="826" w:type="dxa"/>
          </w:tcPr>
          <w:p w14:paraId="3C1D8246" w14:textId="06FA3BDB" w:rsidR="00986187" w:rsidRPr="00F768D3" w:rsidRDefault="00986187" w:rsidP="00D902A2">
            <w:pPr>
              <w:rPr>
                <w:rFonts w:ascii="Times New Roman" w:hAnsi="Times New Roman" w:cs="Times New Roman"/>
              </w:rPr>
            </w:pPr>
            <w:r w:rsidRPr="00F768D3">
              <w:rPr>
                <w:rFonts w:ascii="Times New Roman" w:hAnsi="Times New Roman" w:cs="Times New Roman"/>
              </w:rPr>
              <w:t>ID</w:t>
            </w:r>
          </w:p>
        </w:tc>
        <w:tc>
          <w:tcPr>
            <w:tcW w:w="1329" w:type="dxa"/>
          </w:tcPr>
          <w:p w14:paraId="531B7B64" w14:textId="1E10D491" w:rsidR="00986187" w:rsidRPr="00F768D3" w:rsidRDefault="00986187" w:rsidP="00D902A2">
            <w:pPr>
              <w:rPr>
                <w:rFonts w:ascii="Times New Roman" w:hAnsi="Times New Roman" w:cs="Times New Roman"/>
              </w:rPr>
            </w:pPr>
            <w:r w:rsidRPr="00F768D3">
              <w:rPr>
                <w:rFonts w:ascii="Times New Roman" w:hAnsi="Times New Roman" w:cs="Times New Roman"/>
              </w:rPr>
              <w:t>Offstage stakeholder</w:t>
            </w:r>
          </w:p>
        </w:tc>
        <w:tc>
          <w:tcPr>
            <w:tcW w:w="7195" w:type="dxa"/>
          </w:tcPr>
          <w:p w14:paraId="60597B80" w14:textId="76DB5125" w:rsidR="00986187" w:rsidRPr="00F768D3" w:rsidRDefault="00986187" w:rsidP="00D902A2">
            <w:pPr>
              <w:rPr>
                <w:rFonts w:ascii="Times New Roman" w:hAnsi="Times New Roman" w:cs="Times New Roman"/>
              </w:rPr>
            </w:pPr>
            <w:r w:rsidRPr="00F768D3">
              <w:rPr>
                <w:rFonts w:ascii="Times New Roman" w:hAnsi="Times New Roman" w:cs="Times New Roman"/>
              </w:rPr>
              <w:t>Interest</w:t>
            </w:r>
          </w:p>
        </w:tc>
      </w:tr>
      <w:tr w:rsidR="00986187" w:rsidRPr="00F768D3" w14:paraId="40BA1AE2" w14:textId="77777777" w:rsidTr="00986187">
        <w:tc>
          <w:tcPr>
            <w:tcW w:w="826" w:type="dxa"/>
          </w:tcPr>
          <w:p w14:paraId="34087EBE" w14:textId="6E6CE087" w:rsidR="00986187" w:rsidRPr="00F768D3" w:rsidRDefault="00986187" w:rsidP="00D902A2">
            <w:pPr>
              <w:rPr>
                <w:rFonts w:ascii="Times New Roman" w:hAnsi="Times New Roman" w:cs="Times New Roman"/>
              </w:rPr>
            </w:pPr>
            <w:r w:rsidRPr="00F768D3">
              <w:rPr>
                <w:rFonts w:ascii="Times New Roman" w:hAnsi="Times New Roman" w:cs="Times New Roman"/>
              </w:rPr>
              <w:t>OSH1</w:t>
            </w:r>
          </w:p>
        </w:tc>
        <w:tc>
          <w:tcPr>
            <w:tcW w:w="1329" w:type="dxa"/>
          </w:tcPr>
          <w:p w14:paraId="44F30348" w14:textId="7FF84675" w:rsidR="00986187" w:rsidRPr="00F768D3" w:rsidRDefault="00986187" w:rsidP="00D902A2">
            <w:pPr>
              <w:rPr>
                <w:rFonts w:ascii="Times New Roman" w:hAnsi="Times New Roman" w:cs="Times New Roman"/>
              </w:rPr>
            </w:pPr>
            <w:r w:rsidRPr="00F768D3">
              <w:rPr>
                <w:rFonts w:ascii="Times New Roman" w:hAnsi="Times New Roman" w:cs="Times New Roman"/>
              </w:rPr>
              <w:t>Customer</w:t>
            </w:r>
          </w:p>
        </w:tc>
        <w:tc>
          <w:tcPr>
            <w:tcW w:w="7195" w:type="dxa"/>
          </w:tcPr>
          <w:p w14:paraId="39D1CD34" w14:textId="0FB7C4D8" w:rsidR="00986187" w:rsidRPr="00F768D3" w:rsidRDefault="00986187" w:rsidP="00D902A2">
            <w:pPr>
              <w:rPr>
                <w:rFonts w:ascii="Times New Roman" w:hAnsi="Times New Roman" w:cs="Times New Roman"/>
              </w:rPr>
            </w:pPr>
            <w:r w:rsidRPr="00F768D3">
              <w:rPr>
                <w:rFonts w:ascii="Times New Roman" w:hAnsi="Times New Roman" w:cs="Times New Roman"/>
              </w:rPr>
              <w:t>Has an interest in receiving the correct ordered products with appropriate packaging, labeling and allergen information, but direct interaction with the proposed system is not established by the scenario</w:t>
            </w:r>
          </w:p>
        </w:tc>
      </w:tr>
    </w:tbl>
    <w:p w14:paraId="1533035F" w14:textId="4EE2B0BE" w:rsidR="00DC5200" w:rsidRPr="00F768D3" w:rsidRDefault="00986187" w:rsidP="00986187">
      <w:pPr>
        <w:pStyle w:val="Heading2"/>
        <w:rPr>
          <w:rFonts w:ascii="Times New Roman" w:hAnsi="Times New Roman" w:cs="Times New Roman"/>
          <w:color w:val="000000" w:themeColor="text1"/>
          <w:sz w:val="24"/>
          <w:szCs w:val="24"/>
        </w:rPr>
      </w:pPr>
      <w:bookmarkStart w:id="13" w:name="_Toc243166385"/>
      <w:r w:rsidRPr="00F768D3">
        <w:rPr>
          <w:rFonts w:ascii="Times New Roman" w:hAnsi="Times New Roman" w:cs="Times New Roman"/>
          <w:color w:val="000000" w:themeColor="text1"/>
          <w:sz w:val="24"/>
          <w:szCs w:val="24"/>
        </w:rPr>
        <w:t xml:space="preserve">3.4 Actor </w:t>
      </w:r>
      <w:r w:rsidR="001C6AAF" w:rsidRPr="00F768D3">
        <w:rPr>
          <w:rFonts w:ascii="Times New Roman" w:hAnsi="Times New Roman" w:cs="Times New Roman"/>
          <w:color w:val="000000" w:themeColor="text1"/>
          <w:sz w:val="24"/>
          <w:szCs w:val="24"/>
        </w:rPr>
        <w:t>– Goal</w:t>
      </w:r>
      <w:bookmarkEnd w:id="13"/>
    </w:p>
    <w:tbl>
      <w:tblPr>
        <w:tblStyle w:val="TableGrid"/>
        <w:tblW w:w="0" w:type="auto"/>
        <w:tblLook w:val="04A0" w:firstRow="1" w:lastRow="0" w:firstColumn="1" w:lastColumn="0" w:noHBand="0" w:noVBand="1"/>
      </w:tblPr>
      <w:tblGrid>
        <w:gridCol w:w="773"/>
        <w:gridCol w:w="1472"/>
        <w:gridCol w:w="708"/>
        <w:gridCol w:w="6397"/>
      </w:tblGrid>
      <w:tr w:rsidR="001C6AAF" w:rsidRPr="00F768D3" w14:paraId="366E7022" w14:textId="77777777" w:rsidTr="00F768D3">
        <w:tc>
          <w:tcPr>
            <w:tcW w:w="773" w:type="dxa"/>
          </w:tcPr>
          <w:p w14:paraId="4F3DFD3D" w14:textId="5890029E" w:rsidR="001C6AAF" w:rsidRPr="00F768D3" w:rsidRDefault="001C6AAF" w:rsidP="001C6AAF">
            <w:pPr>
              <w:rPr>
                <w:rFonts w:ascii="Times New Roman" w:hAnsi="Times New Roman" w:cs="Times New Roman"/>
              </w:rPr>
            </w:pPr>
            <w:r w:rsidRPr="00F768D3">
              <w:rPr>
                <w:rFonts w:ascii="Times New Roman" w:hAnsi="Times New Roman" w:cs="Times New Roman"/>
              </w:rPr>
              <w:t>Actor ID</w:t>
            </w:r>
          </w:p>
        </w:tc>
        <w:tc>
          <w:tcPr>
            <w:tcW w:w="1472" w:type="dxa"/>
          </w:tcPr>
          <w:p w14:paraId="1828DBB0" w14:textId="41E9F899" w:rsidR="001C6AAF" w:rsidRPr="00F768D3" w:rsidRDefault="001C6AAF" w:rsidP="001C6AAF">
            <w:pPr>
              <w:rPr>
                <w:rFonts w:ascii="Times New Roman" w:hAnsi="Times New Roman" w:cs="Times New Roman"/>
              </w:rPr>
            </w:pPr>
            <w:r w:rsidRPr="00F768D3">
              <w:rPr>
                <w:rFonts w:ascii="Times New Roman" w:hAnsi="Times New Roman" w:cs="Times New Roman"/>
              </w:rPr>
              <w:t>Actor</w:t>
            </w:r>
          </w:p>
        </w:tc>
        <w:tc>
          <w:tcPr>
            <w:tcW w:w="708" w:type="dxa"/>
          </w:tcPr>
          <w:p w14:paraId="7280B033" w14:textId="2AC089BB" w:rsidR="001C6AAF" w:rsidRPr="00F768D3" w:rsidRDefault="001C6AAF" w:rsidP="001C6AAF">
            <w:pPr>
              <w:rPr>
                <w:rFonts w:ascii="Times New Roman" w:hAnsi="Times New Roman" w:cs="Times New Roman"/>
              </w:rPr>
            </w:pPr>
            <w:r w:rsidRPr="00F768D3">
              <w:rPr>
                <w:rFonts w:ascii="Times New Roman" w:hAnsi="Times New Roman" w:cs="Times New Roman"/>
              </w:rPr>
              <w:t>Goal ID</w:t>
            </w:r>
          </w:p>
        </w:tc>
        <w:tc>
          <w:tcPr>
            <w:tcW w:w="6397" w:type="dxa"/>
          </w:tcPr>
          <w:p w14:paraId="4DF47662" w14:textId="589849A5" w:rsidR="001C6AAF" w:rsidRPr="00F768D3" w:rsidRDefault="001C6AAF" w:rsidP="001C6AAF">
            <w:pPr>
              <w:rPr>
                <w:rFonts w:ascii="Times New Roman" w:hAnsi="Times New Roman" w:cs="Times New Roman"/>
              </w:rPr>
            </w:pPr>
            <w:r w:rsidRPr="00F768D3">
              <w:rPr>
                <w:rFonts w:ascii="Times New Roman" w:hAnsi="Times New Roman" w:cs="Times New Roman"/>
              </w:rPr>
              <w:t>Goal</w:t>
            </w:r>
          </w:p>
        </w:tc>
      </w:tr>
      <w:tr w:rsidR="001C6AAF" w:rsidRPr="00F768D3" w14:paraId="23AD05C4" w14:textId="77777777" w:rsidTr="00F768D3">
        <w:tc>
          <w:tcPr>
            <w:tcW w:w="773" w:type="dxa"/>
          </w:tcPr>
          <w:p w14:paraId="45D09CB9" w14:textId="0381B229"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6F192CE9" w14:textId="7FE4A522"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33DCE054" w14:textId="7056E3E4" w:rsidR="001C6AAF" w:rsidRPr="00F768D3" w:rsidRDefault="001C6AAF" w:rsidP="001C6AAF">
            <w:pPr>
              <w:rPr>
                <w:rFonts w:ascii="Times New Roman" w:hAnsi="Times New Roman" w:cs="Times New Roman"/>
              </w:rPr>
            </w:pPr>
            <w:r w:rsidRPr="00F768D3">
              <w:rPr>
                <w:rFonts w:ascii="Times New Roman" w:hAnsi="Times New Roman" w:cs="Times New Roman"/>
              </w:rPr>
              <w:t>G1</w:t>
            </w:r>
          </w:p>
        </w:tc>
        <w:tc>
          <w:tcPr>
            <w:tcW w:w="6397" w:type="dxa"/>
          </w:tcPr>
          <w:p w14:paraId="3B96CFC1" w14:textId="417171ED" w:rsidR="001C6AAF" w:rsidRPr="00F768D3" w:rsidRDefault="001C6AAF" w:rsidP="001C6AAF">
            <w:pPr>
              <w:rPr>
                <w:rFonts w:ascii="Times New Roman" w:hAnsi="Times New Roman" w:cs="Times New Roman"/>
              </w:rPr>
            </w:pPr>
            <w:r w:rsidRPr="00F768D3">
              <w:rPr>
                <w:rFonts w:ascii="Times New Roman" w:hAnsi="Times New Roman" w:cs="Times New Roman"/>
              </w:rPr>
              <w:t>Obtain reliable information about customer orders, planned production batches, ingredient shortages, held output, production yields and traceability</w:t>
            </w:r>
          </w:p>
        </w:tc>
      </w:tr>
      <w:tr w:rsidR="001C6AAF" w:rsidRPr="00F768D3" w14:paraId="71784FE5" w14:textId="77777777" w:rsidTr="00F768D3">
        <w:tc>
          <w:tcPr>
            <w:tcW w:w="773" w:type="dxa"/>
          </w:tcPr>
          <w:p w14:paraId="3FC30433" w14:textId="78F68C95" w:rsidR="001C6AAF" w:rsidRPr="00F768D3" w:rsidRDefault="001C6AAF" w:rsidP="001C6AAF">
            <w:pPr>
              <w:rPr>
                <w:rFonts w:ascii="Times New Roman" w:hAnsi="Times New Roman" w:cs="Times New Roman"/>
              </w:rPr>
            </w:pPr>
            <w:r w:rsidRPr="00F768D3">
              <w:rPr>
                <w:rFonts w:ascii="Times New Roman" w:hAnsi="Times New Roman" w:cs="Times New Roman"/>
              </w:rPr>
              <w:t>AC1</w:t>
            </w:r>
          </w:p>
        </w:tc>
        <w:tc>
          <w:tcPr>
            <w:tcW w:w="1472" w:type="dxa"/>
          </w:tcPr>
          <w:p w14:paraId="3784E3C2" w14:textId="0C310175" w:rsidR="001C6AAF" w:rsidRPr="00F768D3" w:rsidRDefault="001C6AAF" w:rsidP="001C6AAF">
            <w:pPr>
              <w:rPr>
                <w:rFonts w:ascii="Times New Roman" w:hAnsi="Times New Roman" w:cs="Times New Roman"/>
              </w:rPr>
            </w:pPr>
            <w:r w:rsidRPr="00F768D3">
              <w:rPr>
                <w:rFonts w:ascii="Times New Roman" w:hAnsi="Times New Roman" w:cs="Times New Roman"/>
              </w:rPr>
              <w:t>Production Manager</w:t>
            </w:r>
          </w:p>
        </w:tc>
        <w:tc>
          <w:tcPr>
            <w:tcW w:w="708" w:type="dxa"/>
          </w:tcPr>
          <w:p w14:paraId="00224B0B" w14:textId="2E0F3BE9" w:rsidR="001C6AAF" w:rsidRPr="00F768D3" w:rsidRDefault="001C6AAF" w:rsidP="001C6AAF">
            <w:pPr>
              <w:rPr>
                <w:rFonts w:ascii="Times New Roman" w:hAnsi="Times New Roman" w:cs="Times New Roman"/>
              </w:rPr>
            </w:pPr>
            <w:r w:rsidRPr="00F768D3">
              <w:rPr>
                <w:rFonts w:ascii="Times New Roman" w:hAnsi="Times New Roman" w:cs="Times New Roman"/>
              </w:rPr>
              <w:t>G2</w:t>
            </w:r>
          </w:p>
        </w:tc>
        <w:tc>
          <w:tcPr>
            <w:tcW w:w="6397" w:type="dxa"/>
          </w:tcPr>
          <w:p w14:paraId="3EA59600" w14:textId="3601FA64" w:rsidR="001C6AAF" w:rsidRPr="00F768D3" w:rsidRDefault="001C6AAF" w:rsidP="001C6AAF">
            <w:pPr>
              <w:rPr>
                <w:rFonts w:ascii="Times New Roman" w:hAnsi="Times New Roman" w:cs="Times New Roman"/>
              </w:rPr>
            </w:pPr>
            <w:r w:rsidRPr="00F768D3">
              <w:rPr>
                <w:rFonts w:ascii="Times New Roman" w:hAnsi="Times New Roman" w:cs="Times New Roman"/>
              </w:rPr>
              <w:t>Ensure that production batches can be associated with the appropriate approved recipe version</w:t>
            </w:r>
          </w:p>
        </w:tc>
      </w:tr>
      <w:tr w:rsidR="001C6AAF" w:rsidRPr="00F768D3" w14:paraId="13B2FDD1" w14:textId="77777777" w:rsidTr="00F768D3">
        <w:tc>
          <w:tcPr>
            <w:tcW w:w="773" w:type="dxa"/>
          </w:tcPr>
          <w:p w14:paraId="2F9E00E0" w14:textId="75405CFB"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5B944E71" w14:textId="1B56C30D"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63922050" w14:textId="7C2ABADA" w:rsidR="001C6AAF" w:rsidRPr="00F768D3" w:rsidRDefault="001C6AAF" w:rsidP="001C6AAF">
            <w:pPr>
              <w:rPr>
                <w:rFonts w:ascii="Times New Roman" w:hAnsi="Times New Roman" w:cs="Times New Roman"/>
              </w:rPr>
            </w:pPr>
            <w:r w:rsidRPr="00F768D3">
              <w:rPr>
                <w:rFonts w:ascii="Times New Roman" w:hAnsi="Times New Roman" w:cs="Times New Roman"/>
              </w:rPr>
              <w:t>G3</w:t>
            </w:r>
          </w:p>
        </w:tc>
        <w:tc>
          <w:tcPr>
            <w:tcW w:w="6397" w:type="dxa"/>
          </w:tcPr>
          <w:p w14:paraId="77EE800A" w14:textId="7AF02672" w:rsidR="001C6AAF" w:rsidRPr="00F768D3" w:rsidRDefault="001C6AAF" w:rsidP="001C6AAF">
            <w:pPr>
              <w:rPr>
                <w:rFonts w:ascii="Times New Roman" w:hAnsi="Times New Roman" w:cs="Times New Roman"/>
              </w:rPr>
            </w:pPr>
            <w:r w:rsidRPr="00F768D3">
              <w:rPr>
                <w:rFonts w:ascii="Times New Roman" w:hAnsi="Times New Roman" w:cs="Times New Roman"/>
              </w:rPr>
              <w:t>Record the recipe version, ingredient batches, actual quantities, production time, actual yield and observations for a production batch</w:t>
            </w:r>
          </w:p>
        </w:tc>
      </w:tr>
      <w:tr w:rsidR="001C6AAF" w:rsidRPr="00F768D3" w14:paraId="249EE7A6" w14:textId="77777777" w:rsidTr="00F768D3">
        <w:tc>
          <w:tcPr>
            <w:tcW w:w="773" w:type="dxa"/>
          </w:tcPr>
          <w:p w14:paraId="54BFE9E8" w14:textId="470533F1" w:rsidR="001C6AAF" w:rsidRPr="00F768D3" w:rsidRDefault="001C6AAF" w:rsidP="001C6AAF">
            <w:pPr>
              <w:rPr>
                <w:rFonts w:ascii="Times New Roman" w:hAnsi="Times New Roman" w:cs="Times New Roman"/>
              </w:rPr>
            </w:pPr>
            <w:r w:rsidRPr="00F768D3">
              <w:rPr>
                <w:rFonts w:ascii="Times New Roman" w:hAnsi="Times New Roman" w:cs="Times New Roman"/>
              </w:rPr>
              <w:t>AC2</w:t>
            </w:r>
          </w:p>
        </w:tc>
        <w:tc>
          <w:tcPr>
            <w:tcW w:w="1472" w:type="dxa"/>
          </w:tcPr>
          <w:p w14:paraId="617D3ED9" w14:textId="2228D0C6" w:rsidR="001C6AAF" w:rsidRPr="00F768D3" w:rsidRDefault="001C6AAF" w:rsidP="001C6AAF">
            <w:pPr>
              <w:rPr>
                <w:rFonts w:ascii="Times New Roman" w:hAnsi="Times New Roman" w:cs="Times New Roman"/>
              </w:rPr>
            </w:pPr>
            <w:r w:rsidRPr="00F768D3">
              <w:rPr>
                <w:rFonts w:ascii="Times New Roman" w:hAnsi="Times New Roman" w:cs="Times New Roman"/>
              </w:rPr>
              <w:t>Kitchen Worker</w:t>
            </w:r>
          </w:p>
        </w:tc>
        <w:tc>
          <w:tcPr>
            <w:tcW w:w="708" w:type="dxa"/>
          </w:tcPr>
          <w:p w14:paraId="1CE0F54F" w14:textId="0DF3C643" w:rsidR="001C6AAF" w:rsidRPr="00F768D3" w:rsidRDefault="001C6AAF" w:rsidP="001C6AAF">
            <w:pPr>
              <w:rPr>
                <w:rFonts w:ascii="Times New Roman" w:hAnsi="Times New Roman" w:cs="Times New Roman"/>
              </w:rPr>
            </w:pPr>
            <w:r w:rsidRPr="00F768D3">
              <w:rPr>
                <w:rFonts w:ascii="Times New Roman" w:hAnsi="Times New Roman" w:cs="Times New Roman"/>
              </w:rPr>
              <w:t>G4</w:t>
            </w:r>
          </w:p>
        </w:tc>
        <w:tc>
          <w:tcPr>
            <w:tcW w:w="6397" w:type="dxa"/>
          </w:tcPr>
          <w:p w14:paraId="7D2F8F71" w14:textId="4C588F90" w:rsidR="001C6AAF" w:rsidRPr="00F768D3" w:rsidRDefault="001C6AAF" w:rsidP="001C6AAF">
            <w:pPr>
              <w:rPr>
                <w:rFonts w:ascii="Times New Roman" w:hAnsi="Times New Roman" w:cs="Times New Roman"/>
              </w:rPr>
            </w:pPr>
            <w:r w:rsidRPr="00F768D3">
              <w:rPr>
                <w:rFonts w:ascii="Times New Roman" w:hAnsi="Times New Roman" w:cs="Times New Roman"/>
              </w:rPr>
              <w:t>Record ingredient substitutions so that relevant production information remains accurate</w:t>
            </w:r>
          </w:p>
        </w:tc>
      </w:tr>
      <w:tr w:rsidR="001C6AAF" w:rsidRPr="00F768D3" w14:paraId="7BBC8376" w14:textId="77777777" w:rsidTr="00F768D3">
        <w:tc>
          <w:tcPr>
            <w:tcW w:w="773" w:type="dxa"/>
          </w:tcPr>
          <w:p w14:paraId="7F29A00C" w14:textId="00140CE7"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7AEDD6E7" w14:textId="2061773F"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115A6783" w14:textId="782B7873" w:rsidR="001C6AAF" w:rsidRPr="00F768D3" w:rsidRDefault="001C6AAF" w:rsidP="001C6AAF">
            <w:pPr>
              <w:rPr>
                <w:rFonts w:ascii="Times New Roman" w:hAnsi="Times New Roman" w:cs="Times New Roman"/>
              </w:rPr>
            </w:pPr>
            <w:r w:rsidRPr="00F768D3">
              <w:rPr>
                <w:rFonts w:ascii="Times New Roman" w:hAnsi="Times New Roman" w:cs="Times New Roman"/>
              </w:rPr>
              <w:t>G5</w:t>
            </w:r>
          </w:p>
        </w:tc>
        <w:tc>
          <w:tcPr>
            <w:tcW w:w="6397" w:type="dxa"/>
          </w:tcPr>
          <w:p w14:paraId="5441CF5A" w14:textId="49243F30" w:rsidR="001C6AAF" w:rsidRPr="00F768D3" w:rsidRDefault="001C6AAF" w:rsidP="001C6AAF">
            <w:pPr>
              <w:rPr>
                <w:rFonts w:ascii="Times New Roman" w:hAnsi="Times New Roman" w:cs="Times New Roman"/>
              </w:rPr>
            </w:pPr>
            <w:r w:rsidRPr="00F768D3">
              <w:rPr>
                <w:rFonts w:ascii="Times New Roman" w:hAnsi="Times New Roman" w:cs="Times New Roman"/>
              </w:rPr>
              <w:t>Maintain accurate information about ingredient quantities, supplier batches, relevant dates and availability</w:t>
            </w:r>
          </w:p>
        </w:tc>
      </w:tr>
      <w:tr w:rsidR="001C6AAF" w:rsidRPr="00F768D3" w14:paraId="3EF7099E" w14:textId="77777777" w:rsidTr="00F768D3">
        <w:tc>
          <w:tcPr>
            <w:tcW w:w="773" w:type="dxa"/>
          </w:tcPr>
          <w:p w14:paraId="0A0C48EC" w14:textId="6D890305" w:rsidR="001C6AAF" w:rsidRPr="00F768D3" w:rsidRDefault="001C6AAF" w:rsidP="001C6AAF">
            <w:pPr>
              <w:rPr>
                <w:rFonts w:ascii="Times New Roman" w:hAnsi="Times New Roman" w:cs="Times New Roman"/>
              </w:rPr>
            </w:pPr>
            <w:r w:rsidRPr="00F768D3">
              <w:rPr>
                <w:rFonts w:ascii="Times New Roman" w:hAnsi="Times New Roman" w:cs="Times New Roman"/>
              </w:rPr>
              <w:t>AC3</w:t>
            </w:r>
          </w:p>
        </w:tc>
        <w:tc>
          <w:tcPr>
            <w:tcW w:w="1472" w:type="dxa"/>
          </w:tcPr>
          <w:p w14:paraId="14562D60" w14:textId="267D5407" w:rsidR="001C6AAF" w:rsidRPr="00F768D3" w:rsidRDefault="001C6AAF" w:rsidP="001C6AAF">
            <w:pPr>
              <w:rPr>
                <w:rFonts w:ascii="Times New Roman" w:hAnsi="Times New Roman" w:cs="Times New Roman"/>
              </w:rPr>
            </w:pPr>
            <w:r w:rsidRPr="00F768D3">
              <w:rPr>
                <w:rFonts w:ascii="Times New Roman" w:hAnsi="Times New Roman" w:cs="Times New Roman"/>
              </w:rPr>
              <w:t>Stores Coordinator</w:t>
            </w:r>
          </w:p>
        </w:tc>
        <w:tc>
          <w:tcPr>
            <w:tcW w:w="708" w:type="dxa"/>
          </w:tcPr>
          <w:p w14:paraId="491772B9" w14:textId="6C7AEC6A" w:rsidR="001C6AAF" w:rsidRPr="00F768D3" w:rsidRDefault="001C6AAF" w:rsidP="001C6AAF">
            <w:pPr>
              <w:rPr>
                <w:rFonts w:ascii="Times New Roman" w:hAnsi="Times New Roman" w:cs="Times New Roman"/>
              </w:rPr>
            </w:pPr>
            <w:r w:rsidRPr="00F768D3">
              <w:rPr>
                <w:rFonts w:ascii="Times New Roman" w:hAnsi="Times New Roman" w:cs="Times New Roman"/>
              </w:rPr>
              <w:t>G6</w:t>
            </w:r>
          </w:p>
        </w:tc>
        <w:tc>
          <w:tcPr>
            <w:tcW w:w="6397" w:type="dxa"/>
          </w:tcPr>
          <w:p w14:paraId="2398FB8D" w14:textId="315C4331" w:rsidR="001C6AAF" w:rsidRPr="00F768D3" w:rsidRDefault="001C6AAF" w:rsidP="001C6AAF">
            <w:pPr>
              <w:rPr>
                <w:rFonts w:ascii="Times New Roman" w:hAnsi="Times New Roman" w:cs="Times New Roman"/>
              </w:rPr>
            </w:pPr>
            <w:r w:rsidRPr="00F768D3">
              <w:rPr>
                <w:rFonts w:ascii="Times New Roman" w:hAnsi="Times New Roman" w:cs="Times New Roman"/>
              </w:rPr>
              <w:t>Identify whether ingredients are available, reserved, opened or otherwise unsuitable for planned production</w:t>
            </w:r>
          </w:p>
        </w:tc>
      </w:tr>
      <w:tr w:rsidR="001C6AAF" w:rsidRPr="00F768D3" w14:paraId="5CFD5B33" w14:textId="77777777" w:rsidTr="00F768D3">
        <w:tc>
          <w:tcPr>
            <w:tcW w:w="773" w:type="dxa"/>
          </w:tcPr>
          <w:p w14:paraId="2638D17C" w14:textId="174136FC" w:rsidR="001C6AAF" w:rsidRPr="00F768D3" w:rsidRDefault="00F768D3" w:rsidP="001C6AAF">
            <w:pPr>
              <w:rPr>
                <w:rFonts w:ascii="Times New Roman" w:hAnsi="Times New Roman" w:cs="Times New Roman"/>
              </w:rPr>
            </w:pPr>
            <w:r w:rsidRPr="00F768D3">
              <w:rPr>
                <w:rFonts w:ascii="Times New Roman" w:hAnsi="Times New Roman" w:cs="Times New Roman"/>
              </w:rPr>
              <w:t>AC4</w:t>
            </w:r>
          </w:p>
        </w:tc>
        <w:tc>
          <w:tcPr>
            <w:tcW w:w="1472" w:type="dxa"/>
          </w:tcPr>
          <w:p w14:paraId="6CC948C7" w14:textId="70D55987" w:rsidR="001C6AAF" w:rsidRPr="00F768D3" w:rsidRDefault="00F768D3" w:rsidP="001C6AAF">
            <w:pPr>
              <w:rPr>
                <w:rFonts w:ascii="Times New Roman" w:hAnsi="Times New Roman" w:cs="Times New Roman"/>
              </w:rPr>
            </w:pPr>
            <w:r w:rsidRPr="00F768D3">
              <w:rPr>
                <w:rFonts w:ascii="Times New Roman" w:hAnsi="Times New Roman" w:cs="Times New Roman"/>
              </w:rPr>
              <w:t>Quality Checker</w:t>
            </w:r>
          </w:p>
        </w:tc>
        <w:tc>
          <w:tcPr>
            <w:tcW w:w="708" w:type="dxa"/>
          </w:tcPr>
          <w:p w14:paraId="00F9E61E" w14:textId="3A095674" w:rsidR="001C6AAF" w:rsidRPr="00F768D3" w:rsidRDefault="001C6AAF" w:rsidP="001C6AAF">
            <w:pPr>
              <w:rPr>
                <w:rFonts w:ascii="Times New Roman" w:hAnsi="Times New Roman" w:cs="Times New Roman"/>
              </w:rPr>
            </w:pPr>
            <w:r w:rsidRPr="00F768D3">
              <w:rPr>
                <w:rFonts w:ascii="Times New Roman" w:hAnsi="Times New Roman" w:cs="Times New Roman"/>
              </w:rPr>
              <w:t>G7</w:t>
            </w:r>
          </w:p>
        </w:tc>
        <w:tc>
          <w:tcPr>
            <w:tcW w:w="6397" w:type="dxa"/>
          </w:tcPr>
          <w:p w14:paraId="0DFDCF10" w14:textId="1E0DA756" w:rsidR="001C6AAF" w:rsidRPr="00F768D3" w:rsidRDefault="00F768D3" w:rsidP="001C6AAF">
            <w:pPr>
              <w:rPr>
                <w:rFonts w:ascii="Times New Roman" w:hAnsi="Times New Roman" w:cs="Times New Roman"/>
              </w:rPr>
            </w:pPr>
            <w:r w:rsidRPr="00F768D3">
              <w:rPr>
                <w:rFonts w:ascii="Times New Roman" w:hAnsi="Times New Roman" w:cs="Times New Roman"/>
              </w:rPr>
              <w:t>Record the results of relevant quality checks for production output</w:t>
            </w:r>
          </w:p>
        </w:tc>
      </w:tr>
      <w:tr w:rsidR="00F768D3" w:rsidRPr="00F768D3" w14:paraId="1EC61B02" w14:textId="77777777" w:rsidTr="00F768D3">
        <w:tc>
          <w:tcPr>
            <w:tcW w:w="773" w:type="dxa"/>
          </w:tcPr>
          <w:p w14:paraId="7EA09651" w14:textId="05B75B6A" w:rsidR="00F768D3" w:rsidRPr="00F768D3" w:rsidRDefault="00F768D3" w:rsidP="00F768D3">
            <w:pPr>
              <w:rPr>
                <w:rFonts w:ascii="Times New Roman" w:hAnsi="Times New Roman" w:cs="Times New Roman"/>
              </w:rPr>
            </w:pPr>
            <w:r w:rsidRPr="00F768D3">
              <w:rPr>
                <w:rFonts w:ascii="Times New Roman" w:hAnsi="Times New Roman" w:cs="Times New Roman"/>
              </w:rPr>
              <w:t>AC4</w:t>
            </w:r>
          </w:p>
        </w:tc>
        <w:tc>
          <w:tcPr>
            <w:tcW w:w="1472" w:type="dxa"/>
          </w:tcPr>
          <w:p w14:paraId="71B3A167" w14:textId="11EC7C6F" w:rsidR="00F768D3" w:rsidRPr="00F768D3" w:rsidRDefault="00F768D3" w:rsidP="00F768D3">
            <w:pPr>
              <w:rPr>
                <w:rFonts w:ascii="Times New Roman" w:hAnsi="Times New Roman" w:cs="Times New Roman"/>
              </w:rPr>
            </w:pPr>
            <w:r w:rsidRPr="00F768D3">
              <w:rPr>
                <w:rFonts w:ascii="Times New Roman" w:hAnsi="Times New Roman" w:cs="Times New Roman"/>
              </w:rPr>
              <w:t>Quality Checker</w:t>
            </w:r>
          </w:p>
        </w:tc>
        <w:tc>
          <w:tcPr>
            <w:tcW w:w="708" w:type="dxa"/>
          </w:tcPr>
          <w:p w14:paraId="1343CF8D" w14:textId="13747055" w:rsidR="00F768D3" w:rsidRPr="00F768D3" w:rsidRDefault="00F768D3" w:rsidP="00F768D3">
            <w:pPr>
              <w:rPr>
                <w:rFonts w:ascii="Times New Roman" w:hAnsi="Times New Roman" w:cs="Times New Roman"/>
              </w:rPr>
            </w:pPr>
            <w:r w:rsidRPr="00F768D3">
              <w:rPr>
                <w:rFonts w:ascii="Times New Roman" w:hAnsi="Times New Roman" w:cs="Times New Roman"/>
              </w:rPr>
              <w:t>G8</w:t>
            </w:r>
          </w:p>
        </w:tc>
        <w:tc>
          <w:tcPr>
            <w:tcW w:w="6397" w:type="dxa"/>
          </w:tcPr>
          <w:p w14:paraId="2B7E13B0" w14:textId="70576A3B" w:rsidR="00F768D3" w:rsidRPr="00F768D3" w:rsidRDefault="00F768D3" w:rsidP="00F768D3">
            <w:pPr>
              <w:rPr>
                <w:rFonts w:ascii="Times New Roman" w:hAnsi="Times New Roman" w:cs="Times New Roman"/>
              </w:rPr>
            </w:pPr>
            <w:r w:rsidRPr="00F768D3">
              <w:rPr>
                <w:rFonts w:ascii="Times New Roman" w:hAnsi="Times New Roman" w:cs="Times New Roman"/>
              </w:rPr>
              <w:t>Determine and record whether production output is held, released, reworked where appropriate, or rejected</w:t>
            </w:r>
          </w:p>
        </w:tc>
      </w:tr>
      <w:tr w:rsidR="00F768D3" w:rsidRPr="00F768D3" w14:paraId="625D314F" w14:textId="77777777" w:rsidTr="00F768D3">
        <w:tc>
          <w:tcPr>
            <w:tcW w:w="773" w:type="dxa"/>
          </w:tcPr>
          <w:p w14:paraId="3106EDED" w14:textId="4A268822" w:rsidR="00F768D3" w:rsidRPr="00F768D3" w:rsidRDefault="00F768D3" w:rsidP="00F768D3">
            <w:pPr>
              <w:rPr>
                <w:rFonts w:ascii="Times New Roman" w:hAnsi="Times New Roman" w:cs="Times New Roman"/>
              </w:rPr>
            </w:pPr>
            <w:r w:rsidRPr="00F768D3">
              <w:rPr>
                <w:rFonts w:ascii="Times New Roman" w:hAnsi="Times New Roman" w:cs="Times New Roman"/>
              </w:rPr>
              <w:t>AC5</w:t>
            </w:r>
          </w:p>
        </w:tc>
        <w:tc>
          <w:tcPr>
            <w:tcW w:w="1472" w:type="dxa"/>
          </w:tcPr>
          <w:p w14:paraId="71E25A89" w14:textId="566A0F9E" w:rsidR="00F768D3" w:rsidRPr="00F768D3" w:rsidRDefault="00F768D3" w:rsidP="00F768D3">
            <w:pPr>
              <w:rPr>
                <w:rFonts w:ascii="Times New Roman" w:hAnsi="Times New Roman" w:cs="Times New Roman"/>
              </w:rPr>
            </w:pPr>
            <w:r w:rsidRPr="00F768D3">
              <w:rPr>
                <w:rFonts w:ascii="Times New Roman" w:hAnsi="Times New Roman" w:cs="Times New Roman"/>
              </w:rPr>
              <w:t>Customer Coordinator</w:t>
            </w:r>
          </w:p>
        </w:tc>
        <w:tc>
          <w:tcPr>
            <w:tcW w:w="708" w:type="dxa"/>
          </w:tcPr>
          <w:p w14:paraId="13B837E0" w14:textId="05BE0420" w:rsidR="00F768D3" w:rsidRPr="00F768D3" w:rsidRDefault="00F768D3" w:rsidP="00F768D3">
            <w:pPr>
              <w:rPr>
                <w:rFonts w:ascii="Times New Roman" w:hAnsi="Times New Roman" w:cs="Times New Roman"/>
              </w:rPr>
            </w:pPr>
            <w:r w:rsidRPr="00F768D3">
              <w:rPr>
                <w:rFonts w:ascii="Times New Roman" w:hAnsi="Times New Roman" w:cs="Times New Roman"/>
              </w:rPr>
              <w:t>G9</w:t>
            </w:r>
          </w:p>
        </w:tc>
        <w:tc>
          <w:tcPr>
            <w:tcW w:w="6397" w:type="dxa"/>
          </w:tcPr>
          <w:p w14:paraId="1D445AD4" w14:textId="5757D6E0" w:rsidR="00F768D3" w:rsidRPr="00F768D3" w:rsidRDefault="00F768D3" w:rsidP="00F768D3">
            <w:pPr>
              <w:rPr>
                <w:rFonts w:ascii="Times New Roman" w:hAnsi="Times New Roman" w:cs="Times New Roman"/>
              </w:rPr>
            </w:pPr>
            <w:r w:rsidRPr="00F768D3">
              <w:rPr>
                <w:rFonts w:ascii="Times New Roman" w:hAnsi="Times New Roman" w:cs="Times New Roman"/>
              </w:rPr>
              <w:t>Maintain customer – order information and identify how orders are fulfilled from production batches</w:t>
            </w:r>
          </w:p>
        </w:tc>
      </w:tr>
      <w:tr w:rsidR="00F768D3" w:rsidRPr="00F768D3" w14:paraId="74CE9C23" w14:textId="77777777" w:rsidTr="00F768D3">
        <w:tc>
          <w:tcPr>
            <w:tcW w:w="773" w:type="dxa"/>
          </w:tcPr>
          <w:p w14:paraId="2C3989AE" w14:textId="0618A5CC" w:rsidR="00F768D3" w:rsidRPr="00F768D3" w:rsidRDefault="00F768D3" w:rsidP="00F768D3">
            <w:pPr>
              <w:rPr>
                <w:rFonts w:ascii="Times New Roman" w:hAnsi="Times New Roman" w:cs="Times New Roman"/>
              </w:rPr>
            </w:pPr>
            <w:r w:rsidRPr="00F768D3">
              <w:rPr>
                <w:rFonts w:ascii="Times New Roman" w:hAnsi="Times New Roman" w:cs="Times New Roman"/>
              </w:rPr>
              <w:t>AC6</w:t>
            </w:r>
          </w:p>
        </w:tc>
        <w:tc>
          <w:tcPr>
            <w:tcW w:w="1472" w:type="dxa"/>
          </w:tcPr>
          <w:p w14:paraId="366393DB" w14:textId="151BA8A9" w:rsidR="00F768D3" w:rsidRPr="00F768D3" w:rsidRDefault="00F768D3" w:rsidP="00F768D3">
            <w:pPr>
              <w:rPr>
                <w:rFonts w:ascii="Times New Roman" w:hAnsi="Times New Roman" w:cs="Times New Roman"/>
              </w:rPr>
            </w:pPr>
            <w:r w:rsidRPr="00F768D3">
              <w:rPr>
                <w:rFonts w:ascii="Times New Roman" w:hAnsi="Times New Roman" w:cs="Times New Roman"/>
              </w:rPr>
              <w:t>Traceability Lead</w:t>
            </w:r>
          </w:p>
        </w:tc>
        <w:tc>
          <w:tcPr>
            <w:tcW w:w="708" w:type="dxa"/>
          </w:tcPr>
          <w:p w14:paraId="252C0284" w14:textId="3BBBA2F9" w:rsidR="00F768D3" w:rsidRPr="00F768D3" w:rsidRDefault="00F768D3" w:rsidP="00F768D3">
            <w:pPr>
              <w:rPr>
                <w:rFonts w:ascii="Times New Roman" w:hAnsi="Times New Roman" w:cs="Times New Roman"/>
              </w:rPr>
            </w:pPr>
            <w:r w:rsidRPr="00F768D3">
              <w:rPr>
                <w:rFonts w:ascii="Times New Roman" w:hAnsi="Times New Roman" w:cs="Times New Roman"/>
              </w:rPr>
              <w:t>G10</w:t>
            </w:r>
          </w:p>
        </w:tc>
        <w:tc>
          <w:tcPr>
            <w:tcW w:w="6397" w:type="dxa"/>
          </w:tcPr>
          <w:p w14:paraId="24694025" w14:textId="5BE13E93" w:rsidR="00F768D3" w:rsidRPr="00F768D3" w:rsidRDefault="00F768D3" w:rsidP="00F768D3">
            <w:pPr>
              <w:rPr>
                <w:rFonts w:ascii="Times New Roman" w:hAnsi="Times New Roman" w:cs="Times New Roman"/>
              </w:rPr>
            </w:pPr>
            <w:r w:rsidRPr="00F768D3">
              <w:rPr>
                <w:rFonts w:ascii="Times New Roman" w:hAnsi="Times New Roman" w:cs="Times New Roman"/>
              </w:rPr>
              <w:t>Trace relationships from ingredient batches through production batches and packaged units to affected customer orders</w:t>
            </w:r>
          </w:p>
        </w:tc>
      </w:tr>
    </w:tbl>
    <w:p w14:paraId="1D9551B6" w14:textId="77777777" w:rsidR="001C6AAF" w:rsidRPr="00F768D3" w:rsidRDefault="001C6AAF" w:rsidP="001C6AAF">
      <w:pPr>
        <w:rPr>
          <w:rFonts w:ascii="Times New Roman" w:hAnsi="Times New Roman" w:cs="Times New Roman"/>
        </w:rPr>
      </w:pPr>
    </w:p>
    <w:p w14:paraId="58651D8D" w14:textId="589A50B0" w:rsidR="00F768D3" w:rsidRPr="00F768D3" w:rsidRDefault="00F768D3" w:rsidP="00F768D3">
      <w:pPr>
        <w:pStyle w:val="Heading1"/>
        <w:rPr>
          <w:rFonts w:ascii="Times New Roman" w:hAnsi="Times New Roman" w:cs="Times New Roman"/>
          <w:color w:val="000000" w:themeColor="text1"/>
          <w:sz w:val="28"/>
          <w:szCs w:val="28"/>
        </w:rPr>
      </w:pPr>
      <w:bookmarkStart w:id="14" w:name="_Toc243166386"/>
      <w:r w:rsidRPr="00F768D3">
        <w:rPr>
          <w:rFonts w:ascii="Times New Roman" w:hAnsi="Times New Roman" w:cs="Times New Roman"/>
          <w:color w:val="000000" w:themeColor="text1"/>
          <w:sz w:val="28"/>
          <w:szCs w:val="28"/>
        </w:rPr>
        <w:lastRenderedPageBreak/>
        <w:t>4. Requirements Catalogue</w:t>
      </w:r>
      <w:bookmarkEnd w:id="14"/>
    </w:p>
    <w:p w14:paraId="78F3CAA5" w14:textId="4BF7DDD7" w:rsidR="00F768D3" w:rsidRDefault="00F768D3" w:rsidP="00F768D3">
      <w:pPr>
        <w:pStyle w:val="Heading2"/>
        <w:rPr>
          <w:rFonts w:ascii="Times New Roman" w:hAnsi="Times New Roman" w:cs="Times New Roman"/>
          <w:color w:val="000000" w:themeColor="text1"/>
          <w:sz w:val="24"/>
          <w:szCs w:val="24"/>
        </w:rPr>
      </w:pPr>
      <w:bookmarkStart w:id="15" w:name="_Toc243166387"/>
      <w:r w:rsidRPr="00F768D3">
        <w:rPr>
          <w:rFonts w:ascii="Times New Roman" w:hAnsi="Times New Roman" w:cs="Times New Roman"/>
          <w:color w:val="000000" w:themeColor="text1"/>
          <w:sz w:val="24"/>
          <w:szCs w:val="24"/>
        </w:rPr>
        <w:t>4.1 Functional Requirements</w:t>
      </w:r>
      <w:bookmarkEnd w:id="15"/>
    </w:p>
    <w:tbl>
      <w:tblPr>
        <w:tblStyle w:val="TableGrid"/>
        <w:tblW w:w="0" w:type="auto"/>
        <w:tblLook w:val="04A0" w:firstRow="1" w:lastRow="0" w:firstColumn="1" w:lastColumn="0" w:noHBand="0" w:noVBand="1"/>
      </w:tblPr>
      <w:tblGrid>
        <w:gridCol w:w="630"/>
        <w:gridCol w:w="2844"/>
        <w:gridCol w:w="2452"/>
        <w:gridCol w:w="1190"/>
        <w:gridCol w:w="2234"/>
      </w:tblGrid>
      <w:tr w:rsidR="00A13E05" w:rsidRPr="000E0578" w14:paraId="528B1D6D" w14:textId="77777777" w:rsidTr="0081735E">
        <w:tc>
          <w:tcPr>
            <w:tcW w:w="616" w:type="dxa"/>
          </w:tcPr>
          <w:p w14:paraId="0D4474B6" w14:textId="78584738"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ID</w:t>
            </w:r>
          </w:p>
        </w:tc>
        <w:tc>
          <w:tcPr>
            <w:tcW w:w="3017" w:type="dxa"/>
          </w:tcPr>
          <w:p w14:paraId="163E173A" w14:textId="51B3E49C"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Functional Requirement</w:t>
            </w:r>
          </w:p>
        </w:tc>
        <w:tc>
          <w:tcPr>
            <w:tcW w:w="2575" w:type="dxa"/>
          </w:tcPr>
          <w:p w14:paraId="670DCCE2" w14:textId="7C89F9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Source / Rationale</w:t>
            </w:r>
          </w:p>
        </w:tc>
        <w:tc>
          <w:tcPr>
            <w:tcW w:w="807" w:type="dxa"/>
          </w:tcPr>
          <w:p w14:paraId="1779D884" w14:textId="6333B427"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MoSCoW</w:t>
            </w:r>
          </w:p>
        </w:tc>
        <w:tc>
          <w:tcPr>
            <w:tcW w:w="2335" w:type="dxa"/>
          </w:tcPr>
          <w:p w14:paraId="3873EE56" w14:textId="275B6459"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Verification</w:t>
            </w:r>
          </w:p>
        </w:tc>
      </w:tr>
      <w:tr w:rsidR="00A13E05" w:rsidRPr="000E0578" w14:paraId="16AE92B4" w14:textId="77777777" w:rsidTr="0081735E">
        <w:tc>
          <w:tcPr>
            <w:tcW w:w="616" w:type="dxa"/>
          </w:tcPr>
          <w:p w14:paraId="3DF4C3AD" w14:textId="39ADFE30"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FR1</w:t>
            </w:r>
          </w:p>
        </w:tc>
        <w:tc>
          <w:tcPr>
            <w:tcW w:w="3017" w:type="dxa"/>
          </w:tcPr>
          <w:p w14:paraId="72039EF5" w14:textId="1BE892D3"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maintain identifiable approved recipe versions for products</w:t>
            </w:r>
          </w:p>
        </w:tc>
        <w:tc>
          <w:tcPr>
            <w:tcW w:w="2575" w:type="dxa"/>
          </w:tcPr>
          <w:p w14:paraId="0FF6186A" w14:textId="29CB9DCF"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 xml:space="preserve">Each production batch must be associated with </w:t>
            </w:r>
            <w:r w:rsidR="0081735E" w:rsidRPr="000E0578">
              <w:rPr>
                <w:rFonts w:ascii="Times New Roman" w:hAnsi="Times New Roman" w:cs="Times New Roman"/>
              </w:rPr>
              <w:t xml:space="preserve">the </w:t>
            </w:r>
            <w:r w:rsidRPr="000E0578">
              <w:rPr>
                <w:rFonts w:ascii="Times New Roman" w:hAnsi="Times New Roman" w:cs="Times New Roman"/>
              </w:rPr>
              <w:t>applicable approved recipe version</w:t>
            </w:r>
          </w:p>
        </w:tc>
        <w:tc>
          <w:tcPr>
            <w:tcW w:w="807" w:type="dxa"/>
          </w:tcPr>
          <w:p w14:paraId="6F135446" w14:textId="01AE8C3D"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5395035B" w14:textId="00725EC3"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Verify that a production batch can be associated with an identifiable approved recipe version</w:t>
            </w:r>
          </w:p>
        </w:tc>
      </w:tr>
      <w:tr w:rsidR="00A13E05" w:rsidRPr="000E0578" w14:paraId="283C5763" w14:textId="77777777" w:rsidTr="0081735E">
        <w:tc>
          <w:tcPr>
            <w:tcW w:w="616" w:type="dxa"/>
          </w:tcPr>
          <w:p w14:paraId="423EB24C" w14:textId="7DCF1456"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FR2</w:t>
            </w:r>
          </w:p>
        </w:tc>
        <w:tc>
          <w:tcPr>
            <w:tcW w:w="3017" w:type="dxa"/>
          </w:tcPr>
          <w:p w14:paraId="7A4ADC35" w14:textId="0DF83E34"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provide current ingredient availability information for production planning</w:t>
            </w:r>
          </w:p>
        </w:tc>
        <w:tc>
          <w:tcPr>
            <w:tcW w:w="2575" w:type="dxa"/>
          </w:tcPr>
          <w:p w14:paraId="24EECBDA" w14:textId="0012ED58"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Ingredient stock may be available, reserved, opened or unsuitable for a planned production batch</w:t>
            </w:r>
          </w:p>
        </w:tc>
        <w:tc>
          <w:tcPr>
            <w:tcW w:w="807" w:type="dxa"/>
          </w:tcPr>
          <w:p w14:paraId="780F2190" w14:textId="1BE75407"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77879A6E" w14:textId="0B0E1D74"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current ingredient availability information can be viewed for production planning</w:t>
            </w:r>
          </w:p>
        </w:tc>
      </w:tr>
      <w:tr w:rsidR="00A13E05" w:rsidRPr="000E0578" w14:paraId="06CFFE4D" w14:textId="77777777" w:rsidTr="0081735E">
        <w:tc>
          <w:tcPr>
            <w:tcW w:w="616" w:type="dxa"/>
          </w:tcPr>
          <w:p w14:paraId="2DF13A52" w14:textId="3D050CE2" w:rsidR="00A13E05" w:rsidRPr="000E0578" w:rsidRDefault="00A13E05" w:rsidP="000E0578">
            <w:pPr>
              <w:spacing w:line="360" w:lineRule="auto"/>
              <w:rPr>
                <w:rFonts w:ascii="Times New Roman" w:hAnsi="Times New Roman" w:cs="Times New Roman"/>
              </w:rPr>
            </w:pPr>
            <w:r w:rsidRPr="000E0578">
              <w:rPr>
                <w:rFonts w:ascii="Times New Roman" w:hAnsi="Times New Roman" w:cs="Times New Roman"/>
              </w:rPr>
              <w:t>FR3</w:t>
            </w:r>
          </w:p>
        </w:tc>
        <w:tc>
          <w:tcPr>
            <w:tcW w:w="3017" w:type="dxa"/>
          </w:tcPr>
          <w:p w14:paraId="1A572EF6" w14:textId="43AEA381"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The system shall maintain a production batch record including the recipe version used, ingredient batche</w:t>
            </w:r>
            <w:r w:rsidR="0081735E" w:rsidRPr="000E0578">
              <w:rPr>
                <w:rFonts w:ascii="Times New Roman" w:hAnsi="Times New Roman" w:cs="Times New Roman"/>
              </w:rPr>
              <w:t>s</w:t>
            </w:r>
            <w:r w:rsidRPr="000E0578">
              <w:rPr>
                <w:rFonts w:ascii="Times New Roman" w:hAnsi="Times New Roman" w:cs="Times New Roman"/>
              </w:rPr>
              <w:t>, actual qua</w:t>
            </w:r>
            <w:r w:rsidR="0081735E" w:rsidRPr="000E0578">
              <w:rPr>
                <w:rFonts w:ascii="Times New Roman" w:hAnsi="Times New Roman" w:cs="Times New Roman"/>
              </w:rPr>
              <w:t>n</w:t>
            </w:r>
            <w:r w:rsidRPr="000E0578">
              <w:rPr>
                <w:rFonts w:ascii="Times New Roman" w:hAnsi="Times New Roman" w:cs="Times New Roman"/>
              </w:rPr>
              <w:t>ti</w:t>
            </w:r>
            <w:r w:rsidR="0081735E" w:rsidRPr="000E0578">
              <w:rPr>
                <w:rFonts w:ascii="Times New Roman" w:hAnsi="Times New Roman" w:cs="Times New Roman"/>
              </w:rPr>
              <w:t>ti</w:t>
            </w:r>
            <w:r w:rsidRPr="000E0578">
              <w:rPr>
                <w:rFonts w:ascii="Times New Roman" w:hAnsi="Times New Roman" w:cs="Times New Roman"/>
              </w:rPr>
              <w:t>es, production time, actual yield and production observations</w:t>
            </w:r>
          </w:p>
        </w:tc>
        <w:tc>
          <w:tcPr>
            <w:tcW w:w="2575" w:type="dxa"/>
          </w:tcPr>
          <w:p w14:paraId="1DB15EAC" w14:textId="4B7605FB" w:rsidR="00A13E05" w:rsidRPr="000E0578" w:rsidRDefault="00D311DA" w:rsidP="000E0578">
            <w:pPr>
              <w:spacing w:line="360" w:lineRule="auto"/>
              <w:rPr>
                <w:rFonts w:ascii="Times New Roman" w:hAnsi="Times New Roman" w:cs="Times New Roman"/>
              </w:rPr>
            </w:pPr>
            <w:r w:rsidRPr="000E0578">
              <w:rPr>
                <w:rFonts w:ascii="Times New Roman" w:hAnsi="Times New Roman" w:cs="Times New Roman"/>
              </w:rPr>
              <w:t>Production staff need to record the actual production information for each batch</w:t>
            </w:r>
          </w:p>
        </w:tc>
        <w:tc>
          <w:tcPr>
            <w:tcW w:w="807" w:type="dxa"/>
          </w:tcPr>
          <w:p w14:paraId="3889B504" w14:textId="36115D9F" w:rsidR="00A13E05"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15F22DB4" w14:textId="25E0A4B2" w:rsidR="00A13E05"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the recipe version, ingredient batches, actual quantities, production time, actual yield and production observations can be recorder for a production batch</w:t>
            </w:r>
          </w:p>
        </w:tc>
      </w:tr>
      <w:tr w:rsidR="00595174" w:rsidRPr="000E0578" w14:paraId="49E12B2F" w14:textId="77777777" w:rsidTr="0081735E">
        <w:tc>
          <w:tcPr>
            <w:tcW w:w="616" w:type="dxa"/>
          </w:tcPr>
          <w:p w14:paraId="0BF5EEBD" w14:textId="36F02A89"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FR4</w:t>
            </w:r>
          </w:p>
        </w:tc>
        <w:tc>
          <w:tcPr>
            <w:tcW w:w="3017" w:type="dxa"/>
          </w:tcPr>
          <w:p w14:paraId="74D49310" w14:textId="23C7E45D"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9427DD" w:rsidRPr="000E0578">
              <w:rPr>
                <w:rFonts w:ascii="Times New Roman" w:hAnsi="Times New Roman" w:cs="Times New Roman"/>
              </w:rPr>
              <w:t>record quality – check results and the release status of each production batch</w:t>
            </w:r>
          </w:p>
        </w:tc>
        <w:tc>
          <w:tcPr>
            <w:tcW w:w="2575" w:type="dxa"/>
          </w:tcPr>
          <w:p w14:paraId="1A1AB4D1" w14:textId="0FF50DE8"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Quality – check results and production output status need to be recorded before release</w:t>
            </w:r>
          </w:p>
        </w:tc>
        <w:tc>
          <w:tcPr>
            <w:tcW w:w="807" w:type="dxa"/>
          </w:tcPr>
          <w:p w14:paraId="0D976DE7" w14:textId="476D74E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55FDE56" w14:textId="460448F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Verify that quality – check results and release status can be recorded for each production batch</w:t>
            </w:r>
          </w:p>
        </w:tc>
      </w:tr>
      <w:tr w:rsidR="00595174" w:rsidRPr="000E0578" w14:paraId="7EEAD49C" w14:textId="77777777" w:rsidTr="0081735E">
        <w:tc>
          <w:tcPr>
            <w:tcW w:w="616" w:type="dxa"/>
          </w:tcPr>
          <w:p w14:paraId="7236C983" w14:textId="34C1E0EE" w:rsidR="00595174" w:rsidRPr="000E0578" w:rsidRDefault="00595174" w:rsidP="000E0578">
            <w:pPr>
              <w:spacing w:line="360" w:lineRule="auto"/>
              <w:rPr>
                <w:rFonts w:ascii="Times New Roman" w:hAnsi="Times New Roman" w:cs="Times New Roman"/>
              </w:rPr>
            </w:pPr>
            <w:r w:rsidRPr="000E0578">
              <w:rPr>
                <w:rFonts w:ascii="Times New Roman" w:hAnsi="Times New Roman" w:cs="Times New Roman"/>
              </w:rPr>
              <w:lastRenderedPageBreak/>
              <w:t>FR5</w:t>
            </w:r>
          </w:p>
        </w:tc>
        <w:tc>
          <w:tcPr>
            <w:tcW w:w="3017" w:type="dxa"/>
          </w:tcPr>
          <w:p w14:paraId="3ADD9DA7" w14:textId="17567191" w:rsidR="00595174" w:rsidRPr="000E0578" w:rsidRDefault="009427DD" w:rsidP="000E0578">
            <w:pPr>
              <w:spacing w:line="360" w:lineRule="auto"/>
              <w:rPr>
                <w:rFonts w:ascii="Times New Roman" w:hAnsi="Times New Roman" w:cs="Times New Roman"/>
              </w:rPr>
            </w:pPr>
            <w:r w:rsidRPr="000E0578">
              <w:rPr>
                <w:rFonts w:ascii="Times New Roman" w:hAnsi="Times New Roman" w:cs="Times New Roman"/>
              </w:rPr>
              <w:t xml:space="preserve">The system shall </w:t>
            </w:r>
            <w:r w:rsidR="003221C3" w:rsidRPr="000E0578">
              <w:rPr>
                <w:rFonts w:ascii="Times New Roman" w:hAnsi="Times New Roman" w:cs="Times New Roman"/>
              </w:rPr>
              <w:t>maintain the relationship between customer orders and the production batches used to fulfil them</w:t>
            </w:r>
          </w:p>
        </w:tc>
        <w:tc>
          <w:tcPr>
            <w:tcW w:w="2575" w:type="dxa"/>
          </w:tcPr>
          <w:p w14:paraId="62F5DB45" w14:textId="6D64A55A" w:rsidR="00595174"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One customer order may be supplied from multiple production batches, while one production batch may supply multiple customer orders</w:t>
            </w:r>
          </w:p>
        </w:tc>
        <w:tc>
          <w:tcPr>
            <w:tcW w:w="807" w:type="dxa"/>
          </w:tcPr>
          <w:p w14:paraId="0CE9CA79" w14:textId="664F2EC2" w:rsidR="00595174"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000946B9" w14:textId="6D705499" w:rsidR="00595174" w:rsidRPr="000E0578" w:rsidRDefault="00781572" w:rsidP="000E0578">
            <w:pPr>
              <w:spacing w:line="360" w:lineRule="auto"/>
              <w:rPr>
                <w:rFonts w:ascii="Times New Roman" w:hAnsi="Times New Roman" w:cs="Times New Roman"/>
              </w:rPr>
            </w:pPr>
            <w:r w:rsidRPr="000E0578">
              <w:rPr>
                <w:rFonts w:ascii="Times New Roman" w:hAnsi="Times New Roman" w:cs="Times New Roman"/>
              </w:rPr>
              <w:t xml:space="preserve">Verify that </w:t>
            </w:r>
            <w:r w:rsidR="00515B34" w:rsidRPr="000E0578">
              <w:rPr>
                <w:rFonts w:ascii="Times New Roman" w:hAnsi="Times New Roman" w:cs="Times New Roman"/>
              </w:rPr>
              <w:t>a customer order can be associated with multiple production batches and that a production batch can be associated with multiple customer orders</w:t>
            </w:r>
          </w:p>
        </w:tc>
      </w:tr>
      <w:tr w:rsidR="003221C3" w:rsidRPr="000E0578" w14:paraId="034BEFFD" w14:textId="77777777" w:rsidTr="0081735E">
        <w:tc>
          <w:tcPr>
            <w:tcW w:w="616" w:type="dxa"/>
          </w:tcPr>
          <w:p w14:paraId="5C4F3868" w14:textId="7DFBB9C3"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FR6</w:t>
            </w:r>
          </w:p>
        </w:tc>
        <w:tc>
          <w:tcPr>
            <w:tcW w:w="3017" w:type="dxa"/>
          </w:tcPr>
          <w:p w14:paraId="6633D5EE" w14:textId="1DEB52ED"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The system shall provide information </w:t>
            </w:r>
            <w:r w:rsidR="00296620" w:rsidRPr="000E0578">
              <w:rPr>
                <w:rFonts w:ascii="Times New Roman" w:hAnsi="Times New Roman" w:cs="Times New Roman"/>
              </w:rPr>
              <w:t>required to plan production batches</w:t>
            </w:r>
          </w:p>
        </w:tc>
        <w:tc>
          <w:tcPr>
            <w:tcW w:w="2575" w:type="dxa"/>
          </w:tcPr>
          <w:p w14:paraId="6DA2F7BB" w14:textId="3251FA4E" w:rsidR="003221C3" w:rsidRPr="000E0578" w:rsidRDefault="003221C3" w:rsidP="000E0578">
            <w:pPr>
              <w:spacing w:line="360" w:lineRule="auto"/>
              <w:rPr>
                <w:rFonts w:ascii="Times New Roman" w:hAnsi="Times New Roman" w:cs="Times New Roman"/>
              </w:rPr>
            </w:pPr>
            <w:r w:rsidRPr="000E0578">
              <w:rPr>
                <w:rFonts w:ascii="Times New Roman" w:hAnsi="Times New Roman" w:cs="Times New Roman"/>
              </w:rPr>
              <w:t xml:space="preserve">Production </w:t>
            </w:r>
            <w:r w:rsidR="00296620" w:rsidRPr="000E0578">
              <w:rPr>
                <w:rFonts w:ascii="Times New Roman" w:hAnsi="Times New Roman" w:cs="Times New Roman"/>
              </w:rPr>
              <w:t xml:space="preserve">planning must consider orders, ingredient availability, </w:t>
            </w:r>
            <w:r w:rsidR="0081735E" w:rsidRPr="000E0578">
              <w:rPr>
                <w:rFonts w:ascii="Times New Roman" w:hAnsi="Times New Roman" w:cs="Times New Roman"/>
              </w:rPr>
              <w:t xml:space="preserve">kitchen capacity, equipment availability, staff skills, </w:t>
            </w:r>
            <w:r w:rsidR="00296620" w:rsidRPr="000E0578">
              <w:rPr>
                <w:rFonts w:ascii="Times New Roman" w:hAnsi="Times New Roman" w:cs="Times New Roman"/>
              </w:rPr>
              <w:t xml:space="preserve">preparation time, cooling and packing requirements </w:t>
            </w:r>
          </w:p>
        </w:tc>
        <w:tc>
          <w:tcPr>
            <w:tcW w:w="807" w:type="dxa"/>
          </w:tcPr>
          <w:p w14:paraId="2006ACD5" w14:textId="6201C764" w:rsidR="003221C3"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3B21306F" w14:textId="0E26F486" w:rsidR="003221C3"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the information required for production planning can be accessed when planning a production batch</w:t>
            </w:r>
          </w:p>
        </w:tc>
      </w:tr>
      <w:tr w:rsidR="00296620" w:rsidRPr="000E0578" w14:paraId="5FDC83E8" w14:textId="77777777" w:rsidTr="0081735E">
        <w:tc>
          <w:tcPr>
            <w:tcW w:w="616" w:type="dxa"/>
          </w:tcPr>
          <w:p w14:paraId="61134012" w14:textId="493322D1" w:rsidR="00296620" w:rsidRPr="000E0578" w:rsidRDefault="00296620" w:rsidP="000E0578">
            <w:pPr>
              <w:spacing w:line="360" w:lineRule="auto"/>
              <w:rPr>
                <w:rFonts w:ascii="Times New Roman" w:hAnsi="Times New Roman" w:cs="Times New Roman"/>
              </w:rPr>
            </w:pPr>
            <w:r w:rsidRPr="000E0578">
              <w:rPr>
                <w:rFonts w:ascii="Times New Roman" w:hAnsi="Times New Roman" w:cs="Times New Roman"/>
              </w:rPr>
              <w:t>FR7</w:t>
            </w:r>
          </w:p>
        </w:tc>
        <w:tc>
          <w:tcPr>
            <w:tcW w:w="3017" w:type="dxa"/>
          </w:tcPr>
          <w:p w14:paraId="3A8DE69B" w14:textId="537DEF9A"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record ingredient substitutions associated with a production batch</w:t>
            </w:r>
          </w:p>
        </w:tc>
        <w:tc>
          <w:tcPr>
            <w:tcW w:w="2575" w:type="dxa"/>
          </w:tcPr>
          <w:p w14:paraId="70D489A5" w14:textId="648E427D" w:rsidR="00296620"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Ingredient substitutions require review because they may affect allergen information, production quality and labelling</w:t>
            </w:r>
          </w:p>
        </w:tc>
        <w:tc>
          <w:tcPr>
            <w:tcW w:w="807" w:type="dxa"/>
          </w:tcPr>
          <w:p w14:paraId="24B167C5" w14:textId="15066B81" w:rsidR="00296620"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Should have</w:t>
            </w:r>
          </w:p>
        </w:tc>
        <w:tc>
          <w:tcPr>
            <w:tcW w:w="2335" w:type="dxa"/>
          </w:tcPr>
          <w:p w14:paraId="44E6A88A" w14:textId="71536BBB" w:rsidR="00296620"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substitution can be recorded and associated with the relevant production batch</w:t>
            </w:r>
          </w:p>
        </w:tc>
      </w:tr>
      <w:tr w:rsidR="00794D5F" w:rsidRPr="000E0578" w14:paraId="72C88B4A" w14:textId="77777777" w:rsidTr="0081735E">
        <w:tc>
          <w:tcPr>
            <w:tcW w:w="616" w:type="dxa"/>
          </w:tcPr>
          <w:p w14:paraId="48F11880" w14:textId="5D2739F8"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FR8</w:t>
            </w:r>
          </w:p>
        </w:tc>
        <w:tc>
          <w:tcPr>
            <w:tcW w:w="3017" w:type="dxa"/>
          </w:tcPr>
          <w:p w14:paraId="6445C92E" w14:textId="43AFB3DA"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The system shall provide traceability from ingredient batches through production batches to affected customer orders</w:t>
            </w:r>
          </w:p>
        </w:tc>
        <w:tc>
          <w:tcPr>
            <w:tcW w:w="2575" w:type="dxa"/>
          </w:tcPr>
          <w:p w14:paraId="6443D77B" w14:textId="0288CF75" w:rsidR="00794D5F" w:rsidRPr="000E0578" w:rsidRDefault="00794D5F" w:rsidP="000E0578">
            <w:pPr>
              <w:spacing w:line="360" w:lineRule="auto"/>
              <w:rPr>
                <w:rFonts w:ascii="Times New Roman" w:hAnsi="Times New Roman" w:cs="Times New Roman"/>
              </w:rPr>
            </w:pPr>
            <w:r w:rsidRPr="000E0578">
              <w:rPr>
                <w:rFonts w:ascii="Times New Roman" w:hAnsi="Times New Roman" w:cs="Times New Roman"/>
              </w:rPr>
              <w:t>Staff need to identify the ingredient batches, production batches and customer orders affected when an error is found</w:t>
            </w:r>
          </w:p>
        </w:tc>
        <w:tc>
          <w:tcPr>
            <w:tcW w:w="807" w:type="dxa"/>
          </w:tcPr>
          <w:p w14:paraId="19AE677F" w14:textId="1FF53FE9" w:rsidR="00794D5F" w:rsidRPr="000E0578" w:rsidRDefault="0081735E" w:rsidP="000E0578">
            <w:pPr>
              <w:spacing w:line="360" w:lineRule="auto"/>
              <w:rPr>
                <w:rFonts w:ascii="Times New Roman" w:hAnsi="Times New Roman" w:cs="Times New Roman"/>
              </w:rPr>
            </w:pPr>
            <w:r w:rsidRPr="000E0578">
              <w:rPr>
                <w:rFonts w:ascii="Times New Roman" w:hAnsi="Times New Roman" w:cs="Times New Roman"/>
              </w:rPr>
              <w:t>Must have</w:t>
            </w:r>
          </w:p>
        </w:tc>
        <w:tc>
          <w:tcPr>
            <w:tcW w:w="2335" w:type="dxa"/>
          </w:tcPr>
          <w:p w14:paraId="52C5367F" w14:textId="3B102DA7" w:rsidR="00794D5F" w:rsidRPr="000E0578" w:rsidRDefault="00515B34" w:rsidP="000E0578">
            <w:pPr>
              <w:spacing w:line="360" w:lineRule="auto"/>
              <w:rPr>
                <w:rFonts w:ascii="Times New Roman" w:hAnsi="Times New Roman" w:cs="Times New Roman"/>
              </w:rPr>
            </w:pPr>
            <w:r w:rsidRPr="000E0578">
              <w:rPr>
                <w:rFonts w:ascii="Times New Roman" w:hAnsi="Times New Roman" w:cs="Times New Roman"/>
              </w:rPr>
              <w:t>Verify that an ingredient batch can be traced through the relevant production batch to the affected customer orders</w:t>
            </w:r>
          </w:p>
        </w:tc>
      </w:tr>
    </w:tbl>
    <w:p w14:paraId="4E875D6C" w14:textId="77777777" w:rsidR="00F768D3" w:rsidRDefault="00F768D3" w:rsidP="00F768D3"/>
    <w:p w14:paraId="7C7EF157" w14:textId="55294783" w:rsidR="00515B34" w:rsidRPr="000D271A" w:rsidRDefault="000E0578" w:rsidP="000D271A">
      <w:pPr>
        <w:pStyle w:val="Heading2"/>
        <w:spacing w:line="360" w:lineRule="auto"/>
        <w:rPr>
          <w:rFonts w:ascii="Times New Roman" w:hAnsi="Times New Roman" w:cs="Times New Roman"/>
          <w:color w:val="auto"/>
          <w:sz w:val="24"/>
          <w:szCs w:val="24"/>
        </w:rPr>
      </w:pPr>
      <w:bookmarkStart w:id="16" w:name="_Toc243166388"/>
      <w:r w:rsidRPr="000D271A">
        <w:rPr>
          <w:rFonts w:ascii="Times New Roman" w:hAnsi="Times New Roman" w:cs="Times New Roman"/>
          <w:color w:val="auto"/>
          <w:sz w:val="24"/>
          <w:szCs w:val="24"/>
        </w:rPr>
        <w:t>4.2 Non – Functional Requirements</w:t>
      </w:r>
      <w:bookmarkEnd w:id="16"/>
    </w:p>
    <w:tbl>
      <w:tblPr>
        <w:tblStyle w:val="TableGrid"/>
        <w:tblW w:w="0" w:type="auto"/>
        <w:tblLook w:val="04A0" w:firstRow="1" w:lastRow="0" w:firstColumn="1" w:lastColumn="0" w:noHBand="0" w:noVBand="1"/>
      </w:tblPr>
      <w:tblGrid>
        <w:gridCol w:w="803"/>
        <w:gridCol w:w="1551"/>
        <w:gridCol w:w="2106"/>
        <w:gridCol w:w="2536"/>
        <w:gridCol w:w="2354"/>
      </w:tblGrid>
      <w:tr w:rsidR="000E0578" w:rsidRPr="000D271A" w14:paraId="05776685" w14:textId="77777777" w:rsidTr="0018737D">
        <w:tc>
          <w:tcPr>
            <w:tcW w:w="786" w:type="dxa"/>
          </w:tcPr>
          <w:p w14:paraId="1AC37270" w14:textId="3EE7D94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ID</w:t>
            </w:r>
          </w:p>
        </w:tc>
        <w:tc>
          <w:tcPr>
            <w:tcW w:w="1552" w:type="dxa"/>
          </w:tcPr>
          <w:p w14:paraId="5709ED94" w14:textId="1BE25B3F"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Category</w:t>
            </w:r>
          </w:p>
        </w:tc>
        <w:tc>
          <w:tcPr>
            <w:tcW w:w="2110" w:type="dxa"/>
          </w:tcPr>
          <w:p w14:paraId="32EC3E21" w14:textId="424C9D96"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Non – Functional Requirement</w:t>
            </w:r>
          </w:p>
        </w:tc>
        <w:tc>
          <w:tcPr>
            <w:tcW w:w="2542" w:type="dxa"/>
          </w:tcPr>
          <w:p w14:paraId="2C183907" w14:textId="7EDABBA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Rationale</w:t>
            </w:r>
          </w:p>
        </w:tc>
        <w:tc>
          <w:tcPr>
            <w:tcW w:w="2360" w:type="dxa"/>
          </w:tcPr>
          <w:p w14:paraId="38508E7F" w14:textId="00A1ADA8"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Verification</w:t>
            </w:r>
          </w:p>
        </w:tc>
      </w:tr>
      <w:tr w:rsidR="000E0578" w:rsidRPr="000D271A" w14:paraId="4CF7FBAC" w14:textId="77777777" w:rsidTr="0018737D">
        <w:tc>
          <w:tcPr>
            <w:tcW w:w="786" w:type="dxa"/>
          </w:tcPr>
          <w:p w14:paraId="50A4C1A0" w14:textId="4F5FE62A"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NFR1</w:t>
            </w:r>
          </w:p>
        </w:tc>
        <w:tc>
          <w:tcPr>
            <w:tcW w:w="1552" w:type="dxa"/>
          </w:tcPr>
          <w:p w14:paraId="5BA4F1A3" w14:textId="112D3172" w:rsidR="000E0578" w:rsidRPr="000D271A" w:rsidRDefault="000E0578" w:rsidP="000D271A">
            <w:pPr>
              <w:spacing w:line="360" w:lineRule="auto"/>
              <w:rPr>
                <w:rFonts w:ascii="Times New Roman" w:hAnsi="Times New Roman" w:cs="Times New Roman"/>
              </w:rPr>
            </w:pPr>
            <w:r w:rsidRPr="000D271A">
              <w:rPr>
                <w:rFonts w:ascii="Times New Roman" w:hAnsi="Times New Roman" w:cs="Times New Roman"/>
              </w:rPr>
              <w:t>Data Integrity</w:t>
            </w:r>
          </w:p>
        </w:tc>
        <w:tc>
          <w:tcPr>
            <w:tcW w:w="2110" w:type="dxa"/>
          </w:tcPr>
          <w:p w14:paraId="61D6E43D" w14:textId="5F227EB5"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The system shall prevent a production batch record from being completed without an identifiable recipe version</w:t>
            </w:r>
          </w:p>
        </w:tc>
        <w:tc>
          <w:tcPr>
            <w:tcW w:w="2542" w:type="dxa"/>
          </w:tcPr>
          <w:p w14:paraId="0BFED2D4" w14:textId="488A64F7"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Reliable identification of the recipe version used for each production batch is required for production records and traceability</w:t>
            </w:r>
          </w:p>
        </w:tc>
        <w:tc>
          <w:tcPr>
            <w:tcW w:w="2360" w:type="dxa"/>
          </w:tcPr>
          <w:p w14:paraId="49EABA40" w14:textId="49D35B66"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Verify that the system does not allow a production batch record to be completed when no recipe version is identified</w:t>
            </w:r>
          </w:p>
        </w:tc>
      </w:tr>
      <w:tr w:rsidR="000E0578" w:rsidRPr="000D271A" w14:paraId="76C3FFF5" w14:textId="77777777" w:rsidTr="0018737D">
        <w:tc>
          <w:tcPr>
            <w:tcW w:w="786" w:type="dxa"/>
          </w:tcPr>
          <w:p w14:paraId="607EC7D4" w14:textId="72252B62"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NFR2</w:t>
            </w:r>
          </w:p>
        </w:tc>
        <w:tc>
          <w:tcPr>
            <w:tcW w:w="1552" w:type="dxa"/>
          </w:tcPr>
          <w:p w14:paraId="7AC501C1" w14:textId="0BFD212D"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Performance</w:t>
            </w:r>
          </w:p>
        </w:tc>
        <w:tc>
          <w:tcPr>
            <w:tcW w:w="2110" w:type="dxa"/>
          </w:tcPr>
          <w:p w14:paraId="72E13EF9" w14:textId="1DEFD209"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The system shall respond within 2 seconds when saving or displaying information</w:t>
            </w:r>
          </w:p>
        </w:tc>
        <w:tc>
          <w:tcPr>
            <w:tcW w:w="2542" w:type="dxa"/>
          </w:tcPr>
          <w:p w14:paraId="4639CC05" w14:textId="0BF83511" w:rsidR="000E0578" w:rsidRPr="000D271A" w:rsidRDefault="00F6578E" w:rsidP="000D271A">
            <w:pPr>
              <w:spacing w:line="360" w:lineRule="auto"/>
              <w:rPr>
                <w:rFonts w:ascii="Times New Roman" w:hAnsi="Times New Roman" w:cs="Times New Roman"/>
              </w:rPr>
            </w:pPr>
            <w:r w:rsidRPr="000D271A">
              <w:rPr>
                <w:rFonts w:ascii="Times New Roman" w:hAnsi="Times New Roman" w:cs="Times New Roman"/>
              </w:rPr>
              <w:t>A responsive system is required to support efficient day – to – day production activities</w:t>
            </w:r>
          </w:p>
        </w:tc>
        <w:tc>
          <w:tcPr>
            <w:tcW w:w="2360" w:type="dxa"/>
          </w:tcPr>
          <w:p w14:paraId="3254B582" w14:textId="0C945189" w:rsidR="000E0578" w:rsidRPr="000D271A" w:rsidRDefault="00B10841" w:rsidP="000D271A">
            <w:pPr>
              <w:spacing w:line="360" w:lineRule="auto"/>
              <w:rPr>
                <w:rFonts w:ascii="Times New Roman" w:hAnsi="Times New Roman" w:cs="Times New Roman"/>
              </w:rPr>
            </w:pPr>
            <w:r w:rsidRPr="000D271A">
              <w:rPr>
                <w:rFonts w:ascii="Times New Roman" w:hAnsi="Times New Roman" w:cs="Times New Roman"/>
              </w:rPr>
              <w:t>Verify that saving or displaying information completes within 2 seconds under normal operating conditions</w:t>
            </w:r>
          </w:p>
        </w:tc>
      </w:tr>
      <w:tr w:rsidR="000E0578" w:rsidRPr="000D271A" w14:paraId="4B7369B6" w14:textId="77777777" w:rsidTr="0018737D">
        <w:tc>
          <w:tcPr>
            <w:tcW w:w="786" w:type="dxa"/>
          </w:tcPr>
          <w:p w14:paraId="583F61FF" w14:textId="39DC1D41" w:rsidR="000E0578" w:rsidRPr="000D271A" w:rsidRDefault="00B10841" w:rsidP="000D271A">
            <w:pPr>
              <w:spacing w:line="360" w:lineRule="auto"/>
              <w:rPr>
                <w:rFonts w:ascii="Times New Roman" w:hAnsi="Times New Roman" w:cs="Times New Roman"/>
                <w:lang w:val="ru-RU"/>
              </w:rPr>
            </w:pPr>
            <w:r w:rsidRPr="000D271A">
              <w:rPr>
                <w:rFonts w:ascii="Times New Roman" w:hAnsi="Times New Roman" w:cs="Times New Roman"/>
              </w:rPr>
              <w:t>NFR3</w:t>
            </w:r>
          </w:p>
        </w:tc>
        <w:tc>
          <w:tcPr>
            <w:tcW w:w="1552" w:type="dxa"/>
          </w:tcPr>
          <w:p w14:paraId="129F678E" w14:textId="4A01D1B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Security / Access Control</w:t>
            </w:r>
          </w:p>
        </w:tc>
        <w:tc>
          <w:tcPr>
            <w:tcW w:w="2110" w:type="dxa"/>
          </w:tcPr>
          <w:p w14:paraId="085465FE" w14:textId="665A17FE"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The system shall display only information that the user is authorised to access</w:t>
            </w:r>
          </w:p>
        </w:tc>
        <w:tc>
          <w:tcPr>
            <w:tcW w:w="2542" w:type="dxa"/>
          </w:tcPr>
          <w:p w14:paraId="28D9659E" w14:textId="505EA99B"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Different roles may require different levels of access to production, supplier and customer information</w:t>
            </w:r>
          </w:p>
        </w:tc>
        <w:tc>
          <w:tcPr>
            <w:tcW w:w="2360" w:type="dxa"/>
          </w:tcPr>
          <w:p w14:paraId="371C158C" w14:textId="6BC2F903" w:rsidR="000E0578"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Verify that a user cannot view information that is not authorised for their role</w:t>
            </w:r>
          </w:p>
        </w:tc>
      </w:tr>
      <w:tr w:rsidR="0018737D" w:rsidRPr="000D271A" w14:paraId="698DC093" w14:textId="77777777" w:rsidTr="0018737D">
        <w:tc>
          <w:tcPr>
            <w:tcW w:w="786" w:type="dxa"/>
          </w:tcPr>
          <w:p w14:paraId="43D6E035" w14:textId="12AA4B83"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NFR4</w:t>
            </w:r>
          </w:p>
        </w:tc>
        <w:tc>
          <w:tcPr>
            <w:tcW w:w="1552" w:type="dxa"/>
          </w:tcPr>
          <w:p w14:paraId="25643BCE" w14:textId="587C0309" w:rsidR="0018737D" w:rsidRPr="000D271A" w:rsidRDefault="0018737D" w:rsidP="000D271A">
            <w:pPr>
              <w:spacing w:line="360" w:lineRule="auto"/>
              <w:rPr>
                <w:rFonts w:ascii="Times New Roman" w:hAnsi="Times New Roman" w:cs="Times New Roman"/>
              </w:rPr>
            </w:pPr>
            <w:r w:rsidRPr="000D271A">
              <w:rPr>
                <w:rFonts w:ascii="Times New Roman" w:hAnsi="Times New Roman" w:cs="Times New Roman"/>
              </w:rPr>
              <w:t>Availability</w:t>
            </w:r>
          </w:p>
        </w:tc>
        <w:tc>
          <w:tcPr>
            <w:tcW w:w="2110" w:type="dxa"/>
          </w:tcPr>
          <w:p w14:paraId="11570C8E" w14:textId="4802E42B"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The system shall be available throughout all scheduled work shifts and during order preparation activities</w:t>
            </w:r>
          </w:p>
        </w:tc>
        <w:tc>
          <w:tcPr>
            <w:tcW w:w="2542" w:type="dxa"/>
          </w:tcPr>
          <w:p w14:paraId="53895856" w14:textId="42C36005"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Staff require access to production, ingredients, quality and order information during operational activities</w:t>
            </w:r>
          </w:p>
        </w:tc>
        <w:tc>
          <w:tcPr>
            <w:tcW w:w="2360" w:type="dxa"/>
          </w:tcPr>
          <w:p w14:paraId="570EB049" w14:textId="4035BC98" w:rsidR="0018737D" w:rsidRPr="000D271A" w:rsidRDefault="000D271A" w:rsidP="000D271A">
            <w:pPr>
              <w:spacing w:line="360" w:lineRule="auto"/>
              <w:rPr>
                <w:rFonts w:ascii="Times New Roman" w:hAnsi="Times New Roman" w:cs="Times New Roman"/>
              </w:rPr>
            </w:pPr>
            <w:r w:rsidRPr="000D271A">
              <w:rPr>
                <w:rFonts w:ascii="Times New Roman" w:hAnsi="Times New Roman" w:cs="Times New Roman"/>
              </w:rPr>
              <w:t>Verify that the system is accessible throughout scheduled work shifts and during order preparation activities</w:t>
            </w:r>
          </w:p>
        </w:tc>
      </w:tr>
    </w:tbl>
    <w:p w14:paraId="0A7E7209" w14:textId="1744B336" w:rsidR="00F6578E" w:rsidRDefault="000D271A" w:rsidP="000D271A">
      <w:pPr>
        <w:spacing w:line="360" w:lineRule="auto"/>
        <w:rPr>
          <w:rFonts w:ascii="Times New Roman" w:hAnsi="Times New Roman" w:cs="Times New Roman"/>
          <w:lang w:val="ru-RU"/>
        </w:rPr>
      </w:pPr>
      <w:r w:rsidRPr="000D271A">
        <w:rPr>
          <w:rFonts w:ascii="Times New Roman" w:hAnsi="Times New Roman" w:cs="Times New Roman"/>
        </w:rPr>
        <w:lastRenderedPageBreak/>
        <w:t xml:space="preserve">NFR2 and NFR4 contain provisional quality targets that require stockholder confirmation because specific performance and availability targets are not </w:t>
      </w:r>
      <w:r w:rsidR="00EC0092" w:rsidRPr="000D271A">
        <w:rPr>
          <w:rFonts w:ascii="Times New Roman" w:hAnsi="Times New Roman" w:cs="Times New Roman"/>
        </w:rPr>
        <w:t>defined</w:t>
      </w:r>
      <w:r w:rsidRPr="000D271A">
        <w:rPr>
          <w:rFonts w:ascii="Times New Roman" w:hAnsi="Times New Roman" w:cs="Times New Roman"/>
        </w:rPr>
        <w:t xml:space="preserve"> in the scenario</w:t>
      </w:r>
    </w:p>
    <w:p w14:paraId="16D5C117" w14:textId="77777777" w:rsidR="00EC0092" w:rsidRPr="00EC0092" w:rsidRDefault="00EC0092" w:rsidP="00EC0092">
      <w:pPr>
        <w:spacing w:line="360" w:lineRule="auto"/>
        <w:rPr>
          <w:rFonts w:ascii="Times New Roman" w:hAnsi="Times New Roman" w:cs="Times New Roman"/>
          <w:lang w:val="ru-RU"/>
        </w:rPr>
      </w:pPr>
    </w:p>
    <w:p w14:paraId="335DDE3E" w14:textId="5A4334A3" w:rsidR="00C76942" w:rsidRDefault="00C76942" w:rsidP="00EC0092">
      <w:pPr>
        <w:pStyle w:val="Heading1"/>
        <w:spacing w:line="360" w:lineRule="auto"/>
        <w:rPr>
          <w:rFonts w:ascii="Times New Roman" w:hAnsi="Times New Roman" w:cs="Times New Roman"/>
          <w:color w:val="000000" w:themeColor="text1"/>
          <w:sz w:val="28"/>
          <w:szCs w:val="28"/>
        </w:rPr>
      </w:pPr>
      <w:bookmarkStart w:id="17" w:name="_Toc243166389"/>
      <w:r w:rsidRPr="00F768D3">
        <w:rPr>
          <w:rFonts w:ascii="Times New Roman" w:hAnsi="Times New Roman" w:cs="Times New Roman"/>
          <w:color w:val="000000" w:themeColor="text1"/>
          <w:sz w:val="28"/>
          <w:szCs w:val="28"/>
        </w:rPr>
        <w:t>5. Rules and Uncertainty Register</w:t>
      </w:r>
      <w:bookmarkEnd w:id="17"/>
    </w:p>
    <w:p w14:paraId="22FC3319" w14:textId="1FF5570F" w:rsidR="000D271A" w:rsidRDefault="000D271A" w:rsidP="00EC0092">
      <w:pPr>
        <w:pStyle w:val="Heading2"/>
        <w:spacing w:line="360" w:lineRule="auto"/>
        <w:rPr>
          <w:rFonts w:ascii="Times New Roman" w:hAnsi="Times New Roman" w:cs="Times New Roman"/>
          <w:color w:val="auto"/>
          <w:sz w:val="24"/>
          <w:szCs w:val="24"/>
        </w:rPr>
      </w:pPr>
      <w:bookmarkStart w:id="18" w:name="_Toc243166390"/>
      <w:r w:rsidRPr="000D271A">
        <w:rPr>
          <w:rFonts w:ascii="Times New Roman" w:hAnsi="Times New Roman" w:cs="Times New Roman"/>
          <w:color w:val="auto"/>
          <w:sz w:val="24"/>
          <w:szCs w:val="24"/>
        </w:rPr>
        <w:t>5.1 Business Rules</w:t>
      </w:r>
      <w:bookmarkEnd w:id="18"/>
    </w:p>
    <w:tbl>
      <w:tblPr>
        <w:tblStyle w:val="TableGrid"/>
        <w:tblW w:w="0" w:type="auto"/>
        <w:tblLook w:val="04A0" w:firstRow="1" w:lastRow="0" w:firstColumn="1" w:lastColumn="0" w:noHBand="0" w:noVBand="1"/>
      </w:tblPr>
      <w:tblGrid>
        <w:gridCol w:w="657"/>
        <w:gridCol w:w="3940"/>
        <w:gridCol w:w="4753"/>
      </w:tblGrid>
      <w:tr w:rsidR="00D560AB" w:rsidRPr="002547DF" w14:paraId="59571133" w14:textId="77777777" w:rsidTr="00D560AB">
        <w:tc>
          <w:tcPr>
            <w:tcW w:w="635" w:type="dxa"/>
          </w:tcPr>
          <w:p w14:paraId="7632F688" w14:textId="6B76EBBF"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ID</w:t>
            </w:r>
          </w:p>
        </w:tc>
        <w:tc>
          <w:tcPr>
            <w:tcW w:w="3950" w:type="dxa"/>
          </w:tcPr>
          <w:p w14:paraId="1C28C30F" w14:textId="590EF7C6"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Business Rule</w:t>
            </w:r>
          </w:p>
        </w:tc>
        <w:tc>
          <w:tcPr>
            <w:tcW w:w="4765" w:type="dxa"/>
          </w:tcPr>
          <w:p w14:paraId="62CFCF78" w14:textId="1A0FC0A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Source / Rationale</w:t>
            </w:r>
          </w:p>
        </w:tc>
      </w:tr>
      <w:tr w:rsidR="00D560AB" w:rsidRPr="002547DF" w14:paraId="49AF083C" w14:textId="77777777" w:rsidTr="00D560AB">
        <w:tc>
          <w:tcPr>
            <w:tcW w:w="635" w:type="dxa"/>
          </w:tcPr>
          <w:p w14:paraId="7C3BACDD" w14:textId="7E18C9E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BR1</w:t>
            </w:r>
          </w:p>
        </w:tc>
        <w:tc>
          <w:tcPr>
            <w:tcW w:w="3950" w:type="dxa"/>
          </w:tcPr>
          <w:p w14:paraId="1863843D" w14:textId="7DEA0D9B"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production batch must use an approved recipe version, and the version used must be identifiable</w:t>
            </w:r>
          </w:p>
        </w:tc>
        <w:tc>
          <w:tcPr>
            <w:tcW w:w="4765" w:type="dxa"/>
          </w:tcPr>
          <w:p w14:paraId="3CD4C5A4" w14:textId="7B7997B4"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Each product uses an approved recipe version, and staff need to know which recipe version applies to each production batch</w:t>
            </w:r>
          </w:p>
        </w:tc>
      </w:tr>
      <w:tr w:rsidR="00D560AB" w:rsidRPr="002547DF" w14:paraId="1FBD4665" w14:textId="77777777" w:rsidTr="00D560AB">
        <w:tc>
          <w:tcPr>
            <w:tcW w:w="635" w:type="dxa"/>
          </w:tcPr>
          <w:p w14:paraId="5ADBAF9A" w14:textId="31DB265E"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BR2</w:t>
            </w:r>
          </w:p>
        </w:tc>
        <w:tc>
          <w:tcPr>
            <w:tcW w:w="3950" w:type="dxa"/>
          </w:tcPr>
          <w:p w14:paraId="38EC7D90" w14:textId="2A521C89"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 xml:space="preserve">An ingredient substitution must be reviewed because it may affect allergen information, </w:t>
            </w:r>
            <w:r w:rsidR="00CA7C50" w:rsidRPr="002547DF">
              <w:rPr>
                <w:rFonts w:ascii="Times New Roman" w:hAnsi="Times New Roman" w:cs="Times New Roman"/>
              </w:rPr>
              <w:t>product quality and labeling</w:t>
            </w:r>
          </w:p>
        </w:tc>
        <w:tc>
          <w:tcPr>
            <w:tcW w:w="4765" w:type="dxa"/>
          </w:tcPr>
          <w:p w14:paraId="6399D640" w14:textId="5E242B46" w:rsidR="00D560AB" w:rsidRPr="002547DF" w:rsidRDefault="00CA7C50" w:rsidP="002547DF">
            <w:pPr>
              <w:spacing w:line="360" w:lineRule="auto"/>
              <w:rPr>
                <w:rFonts w:ascii="Times New Roman" w:hAnsi="Times New Roman" w:cs="Times New Roman"/>
              </w:rPr>
            </w:pPr>
            <w:r w:rsidRPr="002547DF">
              <w:rPr>
                <w:rFonts w:ascii="Times New Roman" w:hAnsi="Times New Roman" w:cs="Times New Roman"/>
              </w:rPr>
              <w:t>Ingredient substitutions require review because they may change allergens, quality and labelling</w:t>
            </w:r>
          </w:p>
        </w:tc>
      </w:tr>
      <w:tr w:rsidR="00D560AB" w:rsidRPr="002547DF" w14:paraId="4B7FA54F" w14:textId="77777777" w:rsidTr="00D560AB">
        <w:tc>
          <w:tcPr>
            <w:tcW w:w="635" w:type="dxa"/>
          </w:tcPr>
          <w:p w14:paraId="3B424ECF" w14:textId="12BC34BD"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BR3</w:t>
            </w:r>
          </w:p>
        </w:tc>
        <w:tc>
          <w:tcPr>
            <w:tcW w:w="3950" w:type="dxa"/>
          </w:tcPr>
          <w:p w14:paraId="79D624ED" w14:textId="2CB92D9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must not be released until the required quality checks have been completed</w:t>
            </w:r>
          </w:p>
        </w:tc>
        <w:tc>
          <w:tcPr>
            <w:tcW w:w="4765" w:type="dxa"/>
          </w:tcPr>
          <w:p w14:paraId="27538E1D" w14:textId="0803173A" w:rsidR="00D560AB" w:rsidRPr="002547DF" w:rsidRDefault="00594295" w:rsidP="002547DF">
            <w:pPr>
              <w:spacing w:line="360" w:lineRule="auto"/>
              <w:rPr>
                <w:rFonts w:ascii="Times New Roman" w:hAnsi="Times New Roman" w:cs="Times New Roman"/>
              </w:rPr>
            </w:pPr>
            <w:r w:rsidRPr="002547DF">
              <w:rPr>
                <w:rFonts w:ascii="Times New Roman" w:hAnsi="Times New Roman" w:cs="Times New Roman"/>
              </w:rPr>
              <w:t>A production batch may remain held pending quality checks even when it has already been packed</w:t>
            </w:r>
          </w:p>
        </w:tc>
      </w:tr>
      <w:tr w:rsidR="00D560AB" w:rsidRPr="002547DF" w14:paraId="4B3EAC41" w14:textId="77777777" w:rsidTr="00D560AB">
        <w:tc>
          <w:tcPr>
            <w:tcW w:w="635" w:type="dxa"/>
          </w:tcPr>
          <w:p w14:paraId="7AF59911" w14:textId="19696468" w:rsidR="00D560AB" w:rsidRPr="002547DF" w:rsidRDefault="00D560AB" w:rsidP="002547DF">
            <w:pPr>
              <w:spacing w:line="360" w:lineRule="auto"/>
              <w:rPr>
                <w:rFonts w:ascii="Times New Roman" w:hAnsi="Times New Roman" w:cs="Times New Roman"/>
              </w:rPr>
            </w:pPr>
            <w:r w:rsidRPr="002547DF">
              <w:rPr>
                <w:rFonts w:ascii="Times New Roman" w:hAnsi="Times New Roman" w:cs="Times New Roman"/>
              </w:rPr>
              <w:t>BR4</w:t>
            </w:r>
          </w:p>
        </w:tc>
        <w:tc>
          <w:tcPr>
            <w:tcW w:w="3950" w:type="dxa"/>
          </w:tcPr>
          <w:p w14:paraId="3AFE2B6B" w14:textId="09CD4A38"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 xml:space="preserve">A customer order may be fulfilled from multiple production batches, and one production batch may supply multiple customer orders </w:t>
            </w:r>
          </w:p>
        </w:tc>
        <w:tc>
          <w:tcPr>
            <w:tcW w:w="4765" w:type="dxa"/>
          </w:tcPr>
          <w:p w14:paraId="43D486A8" w14:textId="011339E7" w:rsidR="00D560AB" w:rsidRPr="002547DF" w:rsidRDefault="00C37180" w:rsidP="002547DF">
            <w:pPr>
              <w:spacing w:line="360" w:lineRule="auto"/>
              <w:rPr>
                <w:rFonts w:ascii="Times New Roman" w:hAnsi="Times New Roman" w:cs="Times New Roman"/>
              </w:rPr>
            </w:pPr>
            <w:r w:rsidRPr="002547DF">
              <w:rPr>
                <w:rFonts w:ascii="Times New Roman" w:hAnsi="Times New Roman" w:cs="Times New Roman"/>
              </w:rPr>
              <w:t>The scenario identifies both forms of batch – to order allocation</w:t>
            </w:r>
          </w:p>
        </w:tc>
      </w:tr>
    </w:tbl>
    <w:p w14:paraId="03C94848" w14:textId="2435BF60" w:rsidR="00C37180" w:rsidRDefault="002547DF" w:rsidP="002547DF">
      <w:pPr>
        <w:pStyle w:val="Heading2"/>
        <w:rPr>
          <w:rFonts w:ascii="Times New Roman" w:hAnsi="Times New Roman" w:cs="Times New Roman"/>
          <w:color w:val="auto"/>
          <w:sz w:val="24"/>
          <w:szCs w:val="24"/>
        </w:rPr>
      </w:pPr>
      <w:bookmarkStart w:id="19" w:name="_Toc243166391"/>
      <w:r w:rsidRPr="002547DF">
        <w:rPr>
          <w:rFonts w:ascii="Times New Roman" w:hAnsi="Times New Roman" w:cs="Times New Roman"/>
          <w:color w:val="auto"/>
          <w:sz w:val="24"/>
          <w:szCs w:val="24"/>
        </w:rPr>
        <w:t>5.2 Assumptions</w:t>
      </w:r>
      <w:bookmarkEnd w:id="19"/>
    </w:p>
    <w:tbl>
      <w:tblPr>
        <w:tblStyle w:val="TableGrid"/>
        <w:tblW w:w="0" w:type="auto"/>
        <w:tblLook w:val="04A0" w:firstRow="1" w:lastRow="0" w:firstColumn="1" w:lastColumn="0" w:noHBand="0" w:noVBand="1"/>
      </w:tblPr>
      <w:tblGrid>
        <w:gridCol w:w="510"/>
        <w:gridCol w:w="5786"/>
        <w:gridCol w:w="3054"/>
      </w:tblGrid>
      <w:tr w:rsidR="00C57F00" w:rsidRPr="0075768F" w14:paraId="0A12A21B" w14:textId="77777777" w:rsidTr="00382749">
        <w:tc>
          <w:tcPr>
            <w:tcW w:w="486" w:type="dxa"/>
          </w:tcPr>
          <w:p w14:paraId="1C1CADA9" w14:textId="357020F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ID</w:t>
            </w:r>
          </w:p>
        </w:tc>
        <w:tc>
          <w:tcPr>
            <w:tcW w:w="5804" w:type="dxa"/>
          </w:tcPr>
          <w:p w14:paraId="133EF873" w14:textId="3583D037"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Assumption</w:t>
            </w:r>
          </w:p>
        </w:tc>
        <w:tc>
          <w:tcPr>
            <w:tcW w:w="3060" w:type="dxa"/>
          </w:tcPr>
          <w:p w14:paraId="71CE1543" w14:textId="6CB9A25E"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Status</w:t>
            </w:r>
          </w:p>
        </w:tc>
      </w:tr>
      <w:tr w:rsidR="00C57F00" w:rsidRPr="0075768F" w14:paraId="5B9997F6" w14:textId="77777777" w:rsidTr="00382749">
        <w:tc>
          <w:tcPr>
            <w:tcW w:w="486" w:type="dxa"/>
          </w:tcPr>
          <w:p w14:paraId="07E1958B" w14:textId="3FBDD365"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A1</w:t>
            </w:r>
          </w:p>
        </w:tc>
        <w:tc>
          <w:tcPr>
            <w:tcW w:w="5804" w:type="dxa"/>
          </w:tcPr>
          <w:p w14:paraId="74329DA8" w14:textId="76182473"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It is assumed that the Production Manger is authorised to approve new recipe versions</w:t>
            </w:r>
          </w:p>
        </w:tc>
        <w:tc>
          <w:tcPr>
            <w:tcW w:w="3060" w:type="dxa"/>
          </w:tcPr>
          <w:p w14:paraId="54D71DA8" w14:textId="7AB0B38B"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C57F00" w:rsidRPr="0075768F" w14:paraId="50D0589B" w14:textId="77777777" w:rsidTr="00382749">
        <w:tc>
          <w:tcPr>
            <w:tcW w:w="486" w:type="dxa"/>
          </w:tcPr>
          <w:p w14:paraId="2E67A1B8" w14:textId="36B3F0B9"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A2</w:t>
            </w:r>
          </w:p>
        </w:tc>
        <w:tc>
          <w:tcPr>
            <w:tcW w:w="5804" w:type="dxa"/>
          </w:tcPr>
          <w:p w14:paraId="58B3D227" w14:textId="3C51B984" w:rsidR="00C57F00" w:rsidRPr="0075768F" w:rsidRDefault="00C57F00" w:rsidP="0075768F">
            <w:pPr>
              <w:spacing w:line="360" w:lineRule="auto"/>
              <w:rPr>
                <w:rFonts w:ascii="Times New Roman" w:hAnsi="Times New Roman" w:cs="Times New Roman"/>
              </w:rPr>
            </w:pPr>
            <w:r w:rsidRPr="0075768F">
              <w:rPr>
                <w:rFonts w:ascii="Times New Roman" w:hAnsi="Times New Roman" w:cs="Times New Roman"/>
              </w:rPr>
              <w:t xml:space="preserve">It is assumed that </w:t>
            </w:r>
            <w:r w:rsidR="00382749" w:rsidRPr="0075768F">
              <w:rPr>
                <w:rFonts w:ascii="Times New Roman" w:hAnsi="Times New Roman" w:cs="Times New Roman"/>
              </w:rPr>
              <w:t>the Production Manager is authorised to approve ingredient substitution</w:t>
            </w:r>
          </w:p>
        </w:tc>
        <w:tc>
          <w:tcPr>
            <w:tcW w:w="3060" w:type="dxa"/>
          </w:tcPr>
          <w:p w14:paraId="059218DC" w14:textId="52060BFB" w:rsidR="00C57F00"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r w:rsidR="00382749" w:rsidRPr="0075768F" w14:paraId="76283739" w14:textId="77777777" w:rsidTr="00382749">
        <w:tc>
          <w:tcPr>
            <w:tcW w:w="486" w:type="dxa"/>
          </w:tcPr>
          <w:p w14:paraId="7D249AE5" w14:textId="2311D461" w:rsidR="00382749" w:rsidRPr="0075768F" w:rsidRDefault="00382749" w:rsidP="0075768F">
            <w:pPr>
              <w:spacing w:line="360" w:lineRule="auto"/>
              <w:rPr>
                <w:rFonts w:ascii="Times New Roman" w:hAnsi="Times New Roman" w:cs="Times New Roman"/>
              </w:rPr>
            </w:pPr>
            <w:r w:rsidRPr="0075768F">
              <w:rPr>
                <w:rFonts w:ascii="Times New Roman" w:hAnsi="Times New Roman" w:cs="Times New Roman"/>
              </w:rPr>
              <w:lastRenderedPageBreak/>
              <w:t>A3</w:t>
            </w:r>
          </w:p>
        </w:tc>
        <w:tc>
          <w:tcPr>
            <w:tcW w:w="5804" w:type="dxa"/>
          </w:tcPr>
          <w:p w14:paraId="00573383" w14:textId="5CEEB061"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It is assumed that customer order allocations are adjusted when the actual production yield differs from the expected yield</w:t>
            </w:r>
          </w:p>
        </w:tc>
        <w:tc>
          <w:tcPr>
            <w:tcW w:w="3060" w:type="dxa"/>
          </w:tcPr>
          <w:p w14:paraId="2C5FE6DB" w14:textId="4BF17325" w:rsidR="00382749" w:rsidRPr="0075768F" w:rsidRDefault="00F45CD4" w:rsidP="0075768F">
            <w:pPr>
              <w:spacing w:line="360" w:lineRule="auto"/>
              <w:rPr>
                <w:rFonts w:ascii="Times New Roman" w:hAnsi="Times New Roman" w:cs="Times New Roman"/>
              </w:rPr>
            </w:pPr>
            <w:r w:rsidRPr="0075768F">
              <w:rPr>
                <w:rFonts w:ascii="Times New Roman" w:hAnsi="Times New Roman" w:cs="Times New Roman"/>
              </w:rPr>
              <w:t>Requires stakeholder confirmation</w:t>
            </w:r>
          </w:p>
        </w:tc>
      </w:tr>
    </w:tbl>
    <w:p w14:paraId="13F6AFFD" w14:textId="06809F38" w:rsidR="0075768F" w:rsidRDefault="0075768F" w:rsidP="0075768F">
      <w:pPr>
        <w:pStyle w:val="Heading2"/>
        <w:rPr>
          <w:rFonts w:ascii="Times New Roman" w:hAnsi="Times New Roman" w:cs="Times New Roman"/>
          <w:color w:val="auto"/>
          <w:sz w:val="24"/>
          <w:szCs w:val="24"/>
        </w:rPr>
      </w:pPr>
      <w:bookmarkStart w:id="20" w:name="_Toc243166392"/>
      <w:r w:rsidRPr="0075768F">
        <w:rPr>
          <w:rFonts w:ascii="Times New Roman" w:hAnsi="Times New Roman" w:cs="Times New Roman"/>
          <w:color w:val="auto"/>
          <w:sz w:val="24"/>
          <w:szCs w:val="24"/>
        </w:rPr>
        <w:t>5.3 Constraints</w:t>
      </w:r>
      <w:bookmarkEnd w:id="20"/>
    </w:p>
    <w:tbl>
      <w:tblPr>
        <w:tblStyle w:val="TableGrid"/>
        <w:tblW w:w="0" w:type="auto"/>
        <w:tblLook w:val="04A0" w:firstRow="1" w:lastRow="0" w:firstColumn="1" w:lastColumn="0" w:noHBand="0" w:noVBand="1"/>
      </w:tblPr>
      <w:tblGrid>
        <w:gridCol w:w="511"/>
        <w:gridCol w:w="4704"/>
        <w:gridCol w:w="4135"/>
      </w:tblGrid>
      <w:tr w:rsidR="0075768F" w:rsidRPr="00590AAE" w14:paraId="29B72D65" w14:textId="77777777" w:rsidTr="00262490">
        <w:tc>
          <w:tcPr>
            <w:tcW w:w="511" w:type="dxa"/>
          </w:tcPr>
          <w:p w14:paraId="758CAC90" w14:textId="46D4FEED"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ID</w:t>
            </w:r>
          </w:p>
        </w:tc>
        <w:tc>
          <w:tcPr>
            <w:tcW w:w="4704" w:type="dxa"/>
          </w:tcPr>
          <w:p w14:paraId="30C4FA31" w14:textId="058B1B84"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Constraints</w:t>
            </w:r>
          </w:p>
        </w:tc>
        <w:tc>
          <w:tcPr>
            <w:tcW w:w="4135" w:type="dxa"/>
          </w:tcPr>
          <w:p w14:paraId="0FBEE72C" w14:textId="7FA5A4AE"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Source / Rationale</w:t>
            </w:r>
          </w:p>
        </w:tc>
      </w:tr>
      <w:tr w:rsidR="0075768F" w:rsidRPr="00590AAE" w14:paraId="5D8B7362" w14:textId="77777777" w:rsidTr="00262490">
        <w:tc>
          <w:tcPr>
            <w:tcW w:w="511" w:type="dxa"/>
          </w:tcPr>
          <w:p w14:paraId="73554E2F" w14:textId="24BDF9C5" w:rsidR="0075768F" w:rsidRPr="00590AAE" w:rsidRDefault="0075768F" w:rsidP="00FD117E">
            <w:pPr>
              <w:spacing w:line="360" w:lineRule="auto"/>
              <w:rPr>
                <w:rFonts w:ascii="Times New Roman" w:hAnsi="Times New Roman" w:cs="Times New Roman"/>
              </w:rPr>
            </w:pPr>
            <w:r w:rsidRPr="00590AAE">
              <w:rPr>
                <w:rFonts w:ascii="Times New Roman" w:hAnsi="Times New Roman" w:cs="Times New Roman"/>
              </w:rPr>
              <w:t>C1</w:t>
            </w:r>
          </w:p>
        </w:tc>
        <w:tc>
          <w:tcPr>
            <w:tcW w:w="4704" w:type="dxa"/>
          </w:tcPr>
          <w:p w14:paraId="2AA560C1" w14:textId="49EE8FC6" w:rsidR="0075768F" w:rsidRPr="00590AAE" w:rsidRDefault="006D5BC4" w:rsidP="00FD117E">
            <w:pPr>
              <w:spacing w:line="360" w:lineRule="auto"/>
              <w:rPr>
                <w:rFonts w:ascii="Times New Roman" w:hAnsi="Times New Roman" w:cs="Times New Roman"/>
              </w:rPr>
            </w:pPr>
            <w:r w:rsidRPr="00590AAE">
              <w:rPr>
                <w:rFonts w:ascii="Times New Roman" w:hAnsi="Times New Roman" w:cs="Times New Roman"/>
              </w:rPr>
              <w:t>Production is carried out in a shared kitchen with limited equipment and storage</w:t>
            </w:r>
          </w:p>
        </w:tc>
        <w:tc>
          <w:tcPr>
            <w:tcW w:w="4135" w:type="dxa"/>
          </w:tcPr>
          <w:p w14:paraId="257D935F" w14:textId="15F6F438"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Limited kitchen resources constrain production planning and scheduling</w:t>
            </w:r>
          </w:p>
        </w:tc>
      </w:tr>
      <w:tr w:rsidR="0075768F" w:rsidRPr="00590AAE" w14:paraId="7554F718" w14:textId="77777777" w:rsidTr="00262490">
        <w:tc>
          <w:tcPr>
            <w:tcW w:w="511" w:type="dxa"/>
          </w:tcPr>
          <w:p w14:paraId="49D66891" w14:textId="3320783E" w:rsidR="0075768F" w:rsidRPr="00590AAE" w:rsidRDefault="003B6EEE" w:rsidP="00FD117E">
            <w:pPr>
              <w:spacing w:line="360" w:lineRule="auto"/>
              <w:rPr>
                <w:rFonts w:ascii="Times New Roman" w:hAnsi="Times New Roman" w:cs="Times New Roman"/>
              </w:rPr>
            </w:pPr>
            <w:r w:rsidRPr="00590AAE">
              <w:rPr>
                <w:rFonts w:ascii="Times New Roman" w:hAnsi="Times New Roman" w:cs="Times New Roman"/>
              </w:rPr>
              <w:t>C2</w:t>
            </w:r>
          </w:p>
        </w:tc>
        <w:tc>
          <w:tcPr>
            <w:tcW w:w="4704" w:type="dxa"/>
          </w:tcPr>
          <w:p w14:paraId="41766714" w14:textId="62169EE7"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scheduling must consider ingredient availability, kitchen capacity, equipment availability, staff skill, preparation time, cooling, and packing requirements</w:t>
            </w:r>
          </w:p>
        </w:tc>
        <w:tc>
          <w:tcPr>
            <w:tcW w:w="4135" w:type="dxa"/>
          </w:tcPr>
          <w:p w14:paraId="765D5363" w14:textId="11787DD4"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Production cannot always be scheduled solely by customer order date because operational resources and timing requirements must also be considered</w:t>
            </w:r>
          </w:p>
        </w:tc>
      </w:tr>
      <w:tr w:rsidR="0075768F" w:rsidRPr="00590AAE" w14:paraId="3B6E3136" w14:textId="77777777" w:rsidTr="00262490">
        <w:tc>
          <w:tcPr>
            <w:tcW w:w="511" w:type="dxa"/>
          </w:tcPr>
          <w:p w14:paraId="579856EB" w14:textId="03BB07C9" w:rsidR="0075768F" w:rsidRPr="00590AAE" w:rsidRDefault="00262490" w:rsidP="00FD117E">
            <w:pPr>
              <w:spacing w:line="360" w:lineRule="auto"/>
              <w:rPr>
                <w:rFonts w:ascii="Times New Roman" w:hAnsi="Times New Roman" w:cs="Times New Roman"/>
              </w:rPr>
            </w:pPr>
            <w:r w:rsidRPr="00590AAE">
              <w:rPr>
                <w:rFonts w:ascii="Times New Roman" w:hAnsi="Times New Roman" w:cs="Times New Roman"/>
              </w:rPr>
              <w:t>C3</w:t>
            </w:r>
          </w:p>
        </w:tc>
        <w:tc>
          <w:tcPr>
            <w:tcW w:w="4704" w:type="dxa"/>
          </w:tcPr>
          <w:p w14:paraId="0A4B5150" w14:textId="6CDD7FAD"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 initial system scope excludes kitchen equipment control, retail payment processing and full financial accounting</w:t>
            </w:r>
          </w:p>
        </w:tc>
        <w:tc>
          <w:tcPr>
            <w:tcW w:w="4135" w:type="dxa"/>
          </w:tcPr>
          <w:p w14:paraId="067B18AC" w14:textId="4E511668" w:rsidR="0075768F" w:rsidRPr="00590AAE" w:rsidRDefault="00590AAE" w:rsidP="00FD117E">
            <w:pPr>
              <w:spacing w:line="360" w:lineRule="auto"/>
              <w:rPr>
                <w:rFonts w:ascii="Times New Roman" w:hAnsi="Times New Roman" w:cs="Times New Roman"/>
              </w:rPr>
            </w:pPr>
            <w:r w:rsidRPr="00590AAE">
              <w:rPr>
                <w:rFonts w:ascii="Times New Roman" w:hAnsi="Times New Roman" w:cs="Times New Roman"/>
              </w:rPr>
              <w:t>These activities are explicitly excluded from the initial scope of the scenario</w:t>
            </w:r>
          </w:p>
        </w:tc>
      </w:tr>
    </w:tbl>
    <w:p w14:paraId="0F8F5172" w14:textId="59C226CE" w:rsidR="00590AAE" w:rsidRDefault="00590AAE" w:rsidP="00590AAE">
      <w:pPr>
        <w:pStyle w:val="Heading2"/>
        <w:rPr>
          <w:rFonts w:ascii="Times New Roman" w:hAnsi="Times New Roman" w:cs="Times New Roman"/>
          <w:color w:val="auto"/>
          <w:sz w:val="24"/>
          <w:szCs w:val="24"/>
        </w:rPr>
      </w:pPr>
      <w:bookmarkStart w:id="21" w:name="_Toc243166393"/>
      <w:r w:rsidRPr="00590AAE">
        <w:rPr>
          <w:rFonts w:ascii="Times New Roman" w:hAnsi="Times New Roman" w:cs="Times New Roman"/>
          <w:color w:val="auto"/>
          <w:sz w:val="24"/>
          <w:szCs w:val="24"/>
        </w:rPr>
        <w:t>5.4 Risks</w:t>
      </w:r>
      <w:bookmarkEnd w:id="21"/>
    </w:p>
    <w:tbl>
      <w:tblPr>
        <w:tblStyle w:val="TableGrid"/>
        <w:tblW w:w="0" w:type="auto"/>
        <w:tblLook w:val="04A0" w:firstRow="1" w:lastRow="0" w:firstColumn="1" w:lastColumn="0" w:noHBand="0" w:noVBand="1"/>
      </w:tblPr>
      <w:tblGrid>
        <w:gridCol w:w="490"/>
        <w:gridCol w:w="4455"/>
        <w:gridCol w:w="4405"/>
      </w:tblGrid>
      <w:tr w:rsidR="00FD117E" w14:paraId="73B4BCD3" w14:textId="77777777" w:rsidTr="00912524">
        <w:tc>
          <w:tcPr>
            <w:tcW w:w="490" w:type="dxa"/>
          </w:tcPr>
          <w:p w14:paraId="7A8E06F0" w14:textId="25FC66AF" w:rsidR="00FD117E" w:rsidRDefault="00FD117E" w:rsidP="00590AAE">
            <w:r>
              <w:t>ID</w:t>
            </w:r>
          </w:p>
        </w:tc>
        <w:tc>
          <w:tcPr>
            <w:tcW w:w="4455" w:type="dxa"/>
          </w:tcPr>
          <w:p w14:paraId="35AD2A7C" w14:textId="167C8141" w:rsidR="00FD117E" w:rsidRDefault="00FD117E" w:rsidP="00590AAE">
            <w:r>
              <w:t>Risk</w:t>
            </w:r>
          </w:p>
        </w:tc>
        <w:tc>
          <w:tcPr>
            <w:tcW w:w="4405" w:type="dxa"/>
          </w:tcPr>
          <w:p w14:paraId="4F43B648" w14:textId="5EA8634E" w:rsidR="00FD117E" w:rsidRDefault="00FD117E" w:rsidP="00590AAE">
            <w:r>
              <w:t>Potential Impact</w:t>
            </w:r>
          </w:p>
        </w:tc>
      </w:tr>
      <w:tr w:rsidR="00FD117E" w14:paraId="1D43862F" w14:textId="77777777" w:rsidTr="00912524">
        <w:tc>
          <w:tcPr>
            <w:tcW w:w="490" w:type="dxa"/>
          </w:tcPr>
          <w:p w14:paraId="77BCCE3B" w14:textId="1B332594" w:rsidR="00FD117E" w:rsidRDefault="00FD117E" w:rsidP="00590AAE">
            <w:r>
              <w:t>R1</w:t>
            </w:r>
          </w:p>
        </w:tc>
        <w:tc>
          <w:tcPr>
            <w:tcW w:w="4455" w:type="dxa"/>
          </w:tcPr>
          <w:p w14:paraId="214096B6" w14:textId="0EFFCB3D" w:rsidR="00FD117E" w:rsidRDefault="00033FD1" w:rsidP="00590AAE">
            <w:r>
              <w:t xml:space="preserve">There is a risk that </w:t>
            </w:r>
            <w:r w:rsidR="00912524">
              <w:t>an incorrect or unidentified recipe version may be used during production</w:t>
            </w:r>
          </w:p>
        </w:tc>
        <w:tc>
          <w:tcPr>
            <w:tcW w:w="4405" w:type="dxa"/>
          </w:tcPr>
          <w:p w14:paraId="45E27F89" w14:textId="2E8A1442" w:rsidR="00FD117E" w:rsidRDefault="00B82AD9" w:rsidP="00590AAE">
            <w:r>
              <w:t>This may results in incorrect labeling, cost calculations, expected yield, or allergen information</w:t>
            </w:r>
          </w:p>
        </w:tc>
      </w:tr>
      <w:tr w:rsidR="00FD117E" w14:paraId="3B8000CF" w14:textId="77777777" w:rsidTr="00912524">
        <w:tc>
          <w:tcPr>
            <w:tcW w:w="490" w:type="dxa"/>
          </w:tcPr>
          <w:p w14:paraId="427F83A1" w14:textId="5DEE5731" w:rsidR="00FD117E" w:rsidRDefault="00FD117E" w:rsidP="00590AAE">
            <w:r>
              <w:t>R2</w:t>
            </w:r>
          </w:p>
        </w:tc>
        <w:tc>
          <w:tcPr>
            <w:tcW w:w="4455" w:type="dxa"/>
          </w:tcPr>
          <w:p w14:paraId="30E98710" w14:textId="1F98DABA" w:rsidR="00FD117E" w:rsidRDefault="00B4672C" w:rsidP="00590AAE">
            <w:r>
              <w:t>There is a risk that an ingredient substitution may not be properly reviewed or recorded</w:t>
            </w:r>
          </w:p>
        </w:tc>
        <w:tc>
          <w:tcPr>
            <w:tcW w:w="4405" w:type="dxa"/>
          </w:tcPr>
          <w:p w14:paraId="09EF46E9" w14:textId="23EB6418" w:rsidR="00FD117E" w:rsidRDefault="00B4672C" w:rsidP="00590AAE">
            <w:r>
              <w:t>This may result in incorrect allergen information, production quality issues, or incorrect labeling</w:t>
            </w:r>
          </w:p>
        </w:tc>
      </w:tr>
      <w:tr w:rsidR="00FD117E" w14:paraId="4B3FA44A" w14:textId="77777777" w:rsidTr="00912524">
        <w:tc>
          <w:tcPr>
            <w:tcW w:w="490" w:type="dxa"/>
          </w:tcPr>
          <w:p w14:paraId="38ABC676" w14:textId="13269E56" w:rsidR="00FD117E" w:rsidRDefault="00FD117E" w:rsidP="00590AAE">
            <w:r>
              <w:t>R3</w:t>
            </w:r>
          </w:p>
        </w:tc>
        <w:tc>
          <w:tcPr>
            <w:tcW w:w="4455" w:type="dxa"/>
          </w:tcPr>
          <w:p w14:paraId="30E97EBA" w14:textId="51AB9F24" w:rsidR="00FD117E" w:rsidRDefault="0012465C" w:rsidP="00590AAE">
            <w:r>
              <w:t>There is a risk that affected customer orders may not be quickly identified when an error is found in a production batch</w:t>
            </w:r>
          </w:p>
        </w:tc>
        <w:tc>
          <w:tcPr>
            <w:tcW w:w="4405" w:type="dxa"/>
          </w:tcPr>
          <w:p w14:paraId="08AF6197" w14:textId="7F5928CE" w:rsidR="00FD117E" w:rsidRDefault="00724C4C" w:rsidP="00590AAE">
            <w:r>
              <w:t>This may result in delays in traceability and an identifying affected customer</w:t>
            </w:r>
          </w:p>
        </w:tc>
      </w:tr>
    </w:tbl>
    <w:p w14:paraId="5B0D372C" w14:textId="6CDBEB30" w:rsidR="002F2F40" w:rsidRPr="00F768D3" w:rsidRDefault="00C76942" w:rsidP="00DC5200">
      <w:pPr>
        <w:pStyle w:val="Heading2"/>
        <w:spacing w:line="360" w:lineRule="auto"/>
        <w:rPr>
          <w:rFonts w:ascii="Times New Roman" w:hAnsi="Times New Roman" w:cs="Times New Roman"/>
          <w:color w:val="000000" w:themeColor="text1"/>
          <w:sz w:val="24"/>
          <w:szCs w:val="24"/>
        </w:rPr>
      </w:pPr>
      <w:bookmarkStart w:id="22" w:name="_Toc243166394"/>
      <w:r w:rsidRPr="00F768D3">
        <w:rPr>
          <w:rFonts w:ascii="Times New Roman" w:hAnsi="Times New Roman" w:cs="Times New Roman"/>
          <w:color w:val="000000" w:themeColor="text1"/>
          <w:sz w:val="24"/>
          <w:szCs w:val="24"/>
        </w:rPr>
        <w:t xml:space="preserve">5.5 </w:t>
      </w:r>
      <w:r w:rsidR="002F2F40" w:rsidRPr="00F768D3">
        <w:rPr>
          <w:rFonts w:ascii="Times New Roman" w:hAnsi="Times New Roman" w:cs="Times New Roman"/>
          <w:color w:val="000000" w:themeColor="text1"/>
          <w:sz w:val="24"/>
          <w:szCs w:val="24"/>
        </w:rPr>
        <w:t>Clarification Questions</w:t>
      </w:r>
      <w:bookmarkEnd w:id="22"/>
    </w:p>
    <w:tbl>
      <w:tblPr>
        <w:tblStyle w:val="TableGrid"/>
        <w:tblW w:w="0" w:type="auto"/>
        <w:tblLook w:val="04A0" w:firstRow="1" w:lastRow="0" w:firstColumn="1" w:lastColumn="0" w:noHBand="0" w:noVBand="1"/>
      </w:tblPr>
      <w:tblGrid>
        <w:gridCol w:w="670"/>
        <w:gridCol w:w="4905"/>
        <w:gridCol w:w="3775"/>
      </w:tblGrid>
      <w:tr w:rsidR="002F2F40" w:rsidRPr="00F768D3" w14:paraId="68E791E2" w14:textId="77777777" w:rsidTr="00DE4269">
        <w:tc>
          <w:tcPr>
            <w:tcW w:w="670" w:type="dxa"/>
          </w:tcPr>
          <w:p w14:paraId="616CF000" w14:textId="53E79F4D"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ID</w:t>
            </w:r>
          </w:p>
        </w:tc>
        <w:tc>
          <w:tcPr>
            <w:tcW w:w="4905" w:type="dxa"/>
          </w:tcPr>
          <w:p w14:paraId="2B40251D" w14:textId="78D7DFA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Clarification Question</w:t>
            </w:r>
          </w:p>
        </w:tc>
        <w:tc>
          <w:tcPr>
            <w:tcW w:w="3775" w:type="dxa"/>
          </w:tcPr>
          <w:p w14:paraId="56DC9FB4" w14:textId="3C41484E"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Related Area</w:t>
            </w:r>
          </w:p>
        </w:tc>
      </w:tr>
      <w:tr w:rsidR="002F2F40" w:rsidRPr="00F768D3" w14:paraId="5F46E69D" w14:textId="77777777" w:rsidTr="00DE4269">
        <w:tc>
          <w:tcPr>
            <w:tcW w:w="670" w:type="dxa"/>
          </w:tcPr>
          <w:p w14:paraId="16D46E9C" w14:textId="500144D4"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CQ1</w:t>
            </w:r>
          </w:p>
        </w:tc>
        <w:tc>
          <w:tcPr>
            <w:tcW w:w="4905" w:type="dxa"/>
          </w:tcPr>
          <w:p w14:paraId="6EA41289" w14:textId="2DF36CC5"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Who is authorised to approve a recipe version?</w:t>
            </w:r>
          </w:p>
        </w:tc>
        <w:tc>
          <w:tcPr>
            <w:tcW w:w="3775" w:type="dxa"/>
          </w:tcPr>
          <w:p w14:paraId="276816FE" w14:textId="50F74607"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Recipe management</w:t>
            </w:r>
          </w:p>
        </w:tc>
      </w:tr>
      <w:tr w:rsidR="002F2F40" w:rsidRPr="00F768D3" w14:paraId="362AA5FF" w14:textId="77777777" w:rsidTr="00DE4269">
        <w:tc>
          <w:tcPr>
            <w:tcW w:w="670" w:type="dxa"/>
          </w:tcPr>
          <w:p w14:paraId="3E09F4CB" w14:textId="6FB08626"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CQ2</w:t>
            </w:r>
          </w:p>
        </w:tc>
        <w:tc>
          <w:tcPr>
            <w:tcW w:w="4905" w:type="dxa"/>
          </w:tcPr>
          <w:p w14:paraId="1F00EED5" w14:textId="04E0171B"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Who is authorised to approve an ingredient substitution?</w:t>
            </w:r>
          </w:p>
        </w:tc>
        <w:tc>
          <w:tcPr>
            <w:tcW w:w="3775" w:type="dxa"/>
          </w:tcPr>
          <w:p w14:paraId="01D7281E" w14:textId="7B1E816E"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w:t>
            </w:r>
          </w:p>
        </w:tc>
      </w:tr>
      <w:tr w:rsidR="002F2F40" w:rsidRPr="00F768D3" w14:paraId="39BF3F24" w14:textId="77777777" w:rsidTr="00DE4269">
        <w:tc>
          <w:tcPr>
            <w:tcW w:w="670" w:type="dxa"/>
          </w:tcPr>
          <w:p w14:paraId="1D2EE9BA" w14:textId="0A357DC2"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lastRenderedPageBreak/>
              <w:t>CQ3</w:t>
            </w:r>
          </w:p>
        </w:tc>
        <w:tc>
          <w:tcPr>
            <w:tcW w:w="4905" w:type="dxa"/>
          </w:tcPr>
          <w:p w14:paraId="2BC956FE" w14:textId="268333A3"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When does an ingredient become reserved or unavailable for another production batch?</w:t>
            </w:r>
          </w:p>
        </w:tc>
        <w:tc>
          <w:tcPr>
            <w:tcW w:w="3775" w:type="dxa"/>
          </w:tcPr>
          <w:p w14:paraId="661B209E" w14:textId="0080F8D9"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Ingredient management / production planning</w:t>
            </w:r>
          </w:p>
        </w:tc>
      </w:tr>
      <w:tr w:rsidR="002F2F40" w:rsidRPr="00F768D3" w14:paraId="2EB94136" w14:textId="77777777" w:rsidTr="00DE4269">
        <w:tc>
          <w:tcPr>
            <w:tcW w:w="670" w:type="dxa"/>
          </w:tcPr>
          <w:p w14:paraId="78E61793" w14:textId="71BCDF59"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CQ4</w:t>
            </w:r>
          </w:p>
        </w:tc>
        <w:tc>
          <w:tcPr>
            <w:tcW w:w="4905" w:type="dxa"/>
          </w:tcPr>
          <w:p w14:paraId="2E2357E4" w14:textId="15123EBC"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How should differences between expected and actual yield affect customer order allocation?</w:t>
            </w:r>
          </w:p>
        </w:tc>
        <w:tc>
          <w:tcPr>
            <w:tcW w:w="3775" w:type="dxa"/>
          </w:tcPr>
          <w:p w14:paraId="1CEF987A" w14:textId="417227FD"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Production / order allocation </w:t>
            </w:r>
          </w:p>
        </w:tc>
      </w:tr>
      <w:tr w:rsidR="002F2F40" w:rsidRPr="00F768D3" w14:paraId="6B55435E" w14:textId="77777777" w:rsidTr="00DE4269">
        <w:tc>
          <w:tcPr>
            <w:tcW w:w="670" w:type="dxa"/>
          </w:tcPr>
          <w:p w14:paraId="140773A3" w14:textId="75D1417B"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CQ5</w:t>
            </w:r>
          </w:p>
        </w:tc>
        <w:tc>
          <w:tcPr>
            <w:tcW w:w="4905" w:type="dxa"/>
          </w:tcPr>
          <w:p w14:paraId="7CEBDE79" w14:textId="56A6A740" w:rsidR="002F2F40" w:rsidRPr="00F768D3" w:rsidRDefault="0062173B" w:rsidP="00DC5200">
            <w:pPr>
              <w:spacing w:line="360" w:lineRule="auto"/>
              <w:rPr>
                <w:rFonts w:ascii="Times New Roman" w:hAnsi="Times New Roman" w:cs="Times New Roman"/>
              </w:rPr>
            </w:pPr>
            <w:r w:rsidRPr="00F768D3">
              <w:rPr>
                <w:rFonts w:ascii="Times New Roman" w:hAnsi="Times New Roman" w:cs="Times New Roman"/>
              </w:rPr>
              <w:t xml:space="preserve">Which </w:t>
            </w:r>
            <w:r w:rsidR="00DE4B2E" w:rsidRPr="00F768D3">
              <w:rPr>
                <w:rFonts w:ascii="Times New Roman" w:hAnsi="Times New Roman" w:cs="Times New Roman"/>
              </w:rPr>
              <w:t>quality checks are required before different products can be released?</w:t>
            </w:r>
          </w:p>
        </w:tc>
        <w:tc>
          <w:tcPr>
            <w:tcW w:w="3775" w:type="dxa"/>
          </w:tcPr>
          <w:p w14:paraId="7FC2B2E0" w14:textId="2598D833"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release</w:t>
            </w:r>
          </w:p>
        </w:tc>
      </w:tr>
      <w:tr w:rsidR="002F2F40" w:rsidRPr="00F768D3" w14:paraId="4B4CB6FF" w14:textId="77777777" w:rsidTr="00DE4269">
        <w:tc>
          <w:tcPr>
            <w:tcW w:w="670" w:type="dxa"/>
          </w:tcPr>
          <w:p w14:paraId="41066110" w14:textId="77C9F81A"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CQ6</w:t>
            </w:r>
          </w:p>
        </w:tc>
        <w:tc>
          <w:tcPr>
            <w:tcW w:w="4905" w:type="dxa"/>
          </w:tcPr>
          <w:p w14:paraId="2CC67CA7" w14:textId="5CAE8715"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When is rework permitted, and how should it be recorded?</w:t>
            </w:r>
          </w:p>
        </w:tc>
        <w:tc>
          <w:tcPr>
            <w:tcW w:w="3775" w:type="dxa"/>
          </w:tcPr>
          <w:p w14:paraId="55A8E457" w14:textId="6C7FE4C8"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Quality / production</w:t>
            </w:r>
          </w:p>
        </w:tc>
      </w:tr>
      <w:tr w:rsidR="002F2F40" w:rsidRPr="00F768D3" w14:paraId="273FE48E" w14:textId="77777777" w:rsidTr="00DE4269">
        <w:tc>
          <w:tcPr>
            <w:tcW w:w="670" w:type="dxa"/>
          </w:tcPr>
          <w:p w14:paraId="591522DC" w14:textId="7E186343"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CQ7</w:t>
            </w:r>
          </w:p>
        </w:tc>
        <w:tc>
          <w:tcPr>
            <w:tcW w:w="4905" w:type="dxa"/>
          </w:tcPr>
          <w:p w14:paraId="1AE7440A" w14:textId="2C445AFC"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How should packaged units be linked to production batches and customer orders?</w:t>
            </w:r>
          </w:p>
        </w:tc>
        <w:tc>
          <w:tcPr>
            <w:tcW w:w="3775" w:type="dxa"/>
          </w:tcPr>
          <w:p w14:paraId="3529FF9C" w14:textId="7C3DF754"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Traceability</w:t>
            </w:r>
          </w:p>
        </w:tc>
      </w:tr>
      <w:tr w:rsidR="002F2F40" w:rsidRPr="00F768D3" w14:paraId="0686F056" w14:textId="77777777" w:rsidTr="00DE4269">
        <w:tc>
          <w:tcPr>
            <w:tcW w:w="670" w:type="dxa"/>
          </w:tcPr>
          <w:p w14:paraId="592FF01B" w14:textId="7AC972C8" w:rsidR="002F2F40" w:rsidRPr="00F768D3" w:rsidRDefault="002F2F40" w:rsidP="00DC5200">
            <w:pPr>
              <w:spacing w:line="360" w:lineRule="auto"/>
              <w:rPr>
                <w:rFonts w:ascii="Times New Roman" w:hAnsi="Times New Roman" w:cs="Times New Roman"/>
              </w:rPr>
            </w:pPr>
            <w:r w:rsidRPr="00F768D3">
              <w:rPr>
                <w:rFonts w:ascii="Times New Roman" w:hAnsi="Times New Roman" w:cs="Times New Roman"/>
              </w:rPr>
              <w:t>CQ8</w:t>
            </w:r>
          </w:p>
        </w:tc>
        <w:tc>
          <w:tcPr>
            <w:tcW w:w="4905" w:type="dxa"/>
          </w:tcPr>
          <w:p w14:paraId="1F1B1174" w14:textId="566FAE92" w:rsidR="002F2F40" w:rsidRPr="00F768D3" w:rsidRDefault="00DE4B2E" w:rsidP="00DC5200">
            <w:pPr>
              <w:spacing w:line="360" w:lineRule="auto"/>
              <w:rPr>
                <w:rFonts w:ascii="Times New Roman" w:hAnsi="Times New Roman" w:cs="Times New Roman"/>
              </w:rPr>
            </w:pPr>
            <w:r w:rsidRPr="00F768D3">
              <w:rPr>
                <w:rFonts w:ascii="Times New Roman" w:hAnsi="Times New Roman" w:cs="Times New Roman"/>
              </w:rPr>
              <w:t>Which production, supplier, and customer information should each role be permitted to see?</w:t>
            </w:r>
          </w:p>
        </w:tc>
        <w:tc>
          <w:tcPr>
            <w:tcW w:w="3775" w:type="dxa"/>
          </w:tcPr>
          <w:p w14:paraId="6C795A37" w14:textId="31021C49" w:rsidR="002F2F40" w:rsidRPr="00F768D3" w:rsidRDefault="00DE4B2E" w:rsidP="00DC5200">
            <w:pPr>
              <w:spacing w:line="360" w:lineRule="auto"/>
              <w:rPr>
                <w:rFonts w:ascii="Times New Roman" w:hAnsi="Times New Roman" w:cs="Times New Roman"/>
                <w:lang w:val="ru-RU"/>
              </w:rPr>
            </w:pPr>
            <w:r w:rsidRPr="00F768D3">
              <w:rPr>
                <w:rFonts w:ascii="Times New Roman" w:hAnsi="Times New Roman" w:cs="Times New Roman"/>
              </w:rPr>
              <w:t>Access / permissions</w:t>
            </w:r>
          </w:p>
        </w:tc>
      </w:tr>
    </w:tbl>
    <w:p w14:paraId="23F83CF2" w14:textId="0105E81F" w:rsidR="00DE4269" w:rsidRPr="00DE4269" w:rsidRDefault="00DE4269" w:rsidP="00DE4269">
      <w:pPr>
        <w:pStyle w:val="Heading1"/>
        <w:rPr>
          <w:color w:val="auto"/>
          <w:sz w:val="28"/>
          <w:szCs w:val="28"/>
        </w:rPr>
      </w:pPr>
      <w:bookmarkStart w:id="23" w:name="_Toc243166395"/>
      <w:r w:rsidRPr="00DE4269">
        <w:rPr>
          <w:color w:val="auto"/>
          <w:sz w:val="28"/>
          <w:szCs w:val="28"/>
          <w:lang w:val="ru-RU"/>
        </w:rPr>
        <w:t>6</w:t>
      </w:r>
      <w:r w:rsidRPr="00DE4269">
        <w:rPr>
          <w:color w:val="auto"/>
          <w:sz w:val="28"/>
          <w:szCs w:val="28"/>
        </w:rPr>
        <w:t>. Use – Case Model</w:t>
      </w:r>
      <w:bookmarkEnd w:id="23"/>
    </w:p>
    <w:p w14:paraId="44858EF0" w14:textId="7371301A" w:rsidR="00DE4269" w:rsidRPr="00EF4C9C" w:rsidRDefault="00DE4269" w:rsidP="00EF4C9C">
      <w:pPr>
        <w:pStyle w:val="Heading2"/>
        <w:spacing w:line="360" w:lineRule="auto"/>
        <w:rPr>
          <w:rFonts w:ascii="Times New Roman" w:hAnsi="Times New Roman" w:cs="Times New Roman"/>
          <w:color w:val="auto"/>
          <w:sz w:val="24"/>
          <w:szCs w:val="24"/>
        </w:rPr>
      </w:pPr>
      <w:bookmarkStart w:id="24" w:name="_Toc243166396"/>
      <w:r w:rsidRPr="00EF4C9C">
        <w:rPr>
          <w:rFonts w:ascii="Times New Roman" w:hAnsi="Times New Roman" w:cs="Times New Roman"/>
          <w:color w:val="auto"/>
          <w:sz w:val="24"/>
          <w:szCs w:val="24"/>
        </w:rPr>
        <w:t>6.1 System Boundary</w:t>
      </w:r>
      <w:bookmarkEnd w:id="24"/>
    </w:p>
    <w:p w14:paraId="58F6CDCA" w14:textId="74E6CF8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The proposed system supports the management of recipe versions, ingredient information, production planning and batch records, quality and release information, customer orders, and production traceability for Kerry Kitchen Collective. The actors identified in Section 3.2 interact with the system to achieve the business goal represented by the use cases below.</w:t>
      </w:r>
    </w:p>
    <w:p w14:paraId="27E4F1D0" w14:textId="199BA619" w:rsidR="00DE4269" w:rsidRPr="00EF4C9C" w:rsidRDefault="00DE4269" w:rsidP="00EF4C9C">
      <w:pPr>
        <w:pStyle w:val="Heading2"/>
        <w:spacing w:line="360" w:lineRule="auto"/>
        <w:rPr>
          <w:rFonts w:ascii="Times New Roman" w:hAnsi="Times New Roman" w:cs="Times New Roman"/>
          <w:color w:val="auto"/>
          <w:sz w:val="24"/>
          <w:szCs w:val="24"/>
        </w:rPr>
      </w:pPr>
      <w:bookmarkStart w:id="25" w:name="_Toc243166397"/>
      <w:r w:rsidRPr="00EF4C9C">
        <w:rPr>
          <w:rFonts w:ascii="Times New Roman" w:hAnsi="Times New Roman" w:cs="Times New Roman"/>
          <w:color w:val="auto"/>
          <w:sz w:val="24"/>
          <w:szCs w:val="24"/>
        </w:rPr>
        <w:t>6.2 Use – Case Catalogue</w:t>
      </w:r>
      <w:bookmarkEnd w:id="25"/>
    </w:p>
    <w:tbl>
      <w:tblPr>
        <w:tblStyle w:val="TableGrid"/>
        <w:tblW w:w="0" w:type="auto"/>
        <w:tblLook w:val="04A0" w:firstRow="1" w:lastRow="0" w:firstColumn="1" w:lastColumn="0" w:noHBand="0" w:noVBand="1"/>
      </w:tblPr>
      <w:tblGrid>
        <w:gridCol w:w="673"/>
        <w:gridCol w:w="1932"/>
        <w:gridCol w:w="1620"/>
        <w:gridCol w:w="5125"/>
      </w:tblGrid>
      <w:tr w:rsidR="00DE4269" w:rsidRPr="00EF4C9C" w14:paraId="159C3328" w14:textId="77777777" w:rsidTr="008A6020">
        <w:tc>
          <w:tcPr>
            <w:tcW w:w="673" w:type="dxa"/>
          </w:tcPr>
          <w:p w14:paraId="03022163" w14:textId="5D3FE0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ID</w:t>
            </w:r>
          </w:p>
        </w:tc>
        <w:tc>
          <w:tcPr>
            <w:tcW w:w="1932" w:type="dxa"/>
          </w:tcPr>
          <w:p w14:paraId="03C781A6" w14:textId="290DC4FD"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Use Case</w:t>
            </w:r>
          </w:p>
        </w:tc>
        <w:tc>
          <w:tcPr>
            <w:tcW w:w="1620" w:type="dxa"/>
          </w:tcPr>
          <w:p w14:paraId="17C57701" w14:textId="52898ABE"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Primary Actor</w:t>
            </w:r>
          </w:p>
        </w:tc>
        <w:tc>
          <w:tcPr>
            <w:tcW w:w="5125" w:type="dxa"/>
          </w:tcPr>
          <w:p w14:paraId="0D732697" w14:textId="6D371980"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Goal</w:t>
            </w:r>
          </w:p>
        </w:tc>
      </w:tr>
      <w:tr w:rsidR="00DE4269" w:rsidRPr="00EF4C9C" w14:paraId="7091D630" w14:textId="77777777" w:rsidTr="008A6020">
        <w:tc>
          <w:tcPr>
            <w:tcW w:w="673" w:type="dxa"/>
          </w:tcPr>
          <w:p w14:paraId="24633B85" w14:textId="7A4758A2"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UC1</w:t>
            </w:r>
          </w:p>
        </w:tc>
        <w:tc>
          <w:tcPr>
            <w:tcW w:w="1932" w:type="dxa"/>
          </w:tcPr>
          <w:p w14:paraId="0DEF1F12" w14:textId="750278BD"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Manage Recipe Versions</w:t>
            </w:r>
          </w:p>
        </w:tc>
        <w:tc>
          <w:tcPr>
            <w:tcW w:w="1620" w:type="dxa"/>
          </w:tcPr>
          <w:p w14:paraId="2987A4C8" w14:textId="58F32B5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53C9676E" w14:textId="54EDA943"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identifiable approved recipe versions for products</w:t>
            </w:r>
          </w:p>
        </w:tc>
      </w:tr>
      <w:tr w:rsidR="00DE4269" w:rsidRPr="00EF4C9C" w14:paraId="7E2CA8AA" w14:textId="77777777" w:rsidTr="008A6020">
        <w:tc>
          <w:tcPr>
            <w:tcW w:w="673" w:type="dxa"/>
          </w:tcPr>
          <w:p w14:paraId="25D2F543" w14:textId="116474E8"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UC2</w:t>
            </w:r>
          </w:p>
        </w:tc>
        <w:tc>
          <w:tcPr>
            <w:tcW w:w="1932" w:type="dxa"/>
          </w:tcPr>
          <w:p w14:paraId="2917CEB4" w14:textId="42A8A3EA"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Ingredient Information</w:t>
            </w:r>
          </w:p>
        </w:tc>
        <w:tc>
          <w:tcPr>
            <w:tcW w:w="1620" w:type="dxa"/>
          </w:tcPr>
          <w:p w14:paraId="11618E2F" w14:textId="53E13322"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Stores Coordinator</w:t>
            </w:r>
          </w:p>
        </w:tc>
        <w:tc>
          <w:tcPr>
            <w:tcW w:w="5125" w:type="dxa"/>
          </w:tcPr>
          <w:p w14:paraId="66985CCA" w14:textId="51E60B2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current ingredient stock, supplier batch and availability information</w:t>
            </w:r>
          </w:p>
        </w:tc>
      </w:tr>
      <w:tr w:rsidR="00DE4269" w:rsidRPr="00EF4C9C" w14:paraId="24DDBB36" w14:textId="77777777" w:rsidTr="008A6020">
        <w:tc>
          <w:tcPr>
            <w:tcW w:w="673" w:type="dxa"/>
          </w:tcPr>
          <w:p w14:paraId="124F888F" w14:textId="75E6CEAA" w:rsidR="00DE4269" w:rsidRPr="00EF4C9C" w:rsidRDefault="00DE4269" w:rsidP="00EF4C9C">
            <w:pPr>
              <w:spacing w:line="360" w:lineRule="auto"/>
              <w:rPr>
                <w:rFonts w:ascii="Times New Roman" w:hAnsi="Times New Roman" w:cs="Times New Roman"/>
              </w:rPr>
            </w:pPr>
            <w:r w:rsidRPr="00EF4C9C">
              <w:rPr>
                <w:rFonts w:ascii="Times New Roman" w:hAnsi="Times New Roman" w:cs="Times New Roman"/>
              </w:rPr>
              <w:t>UC3</w:t>
            </w:r>
          </w:p>
        </w:tc>
        <w:tc>
          <w:tcPr>
            <w:tcW w:w="1932" w:type="dxa"/>
          </w:tcPr>
          <w:p w14:paraId="103680BD" w14:textId="695D26CC"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Plan Production Batch</w:t>
            </w:r>
          </w:p>
        </w:tc>
        <w:tc>
          <w:tcPr>
            <w:tcW w:w="1620" w:type="dxa"/>
          </w:tcPr>
          <w:p w14:paraId="15F57B46" w14:textId="05BAF2D1"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Production Manager</w:t>
            </w:r>
          </w:p>
        </w:tc>
        <w:tc>
          <w:tcPr>
            <w:tcW w:w="5125" w:type="dxa"/>
          </w:tcPr>
          <w:p w14:paraId="0586F125" w14:textId="2F429C00" w:rsidR="00DE4269"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Use relevant order, ingredient and production information to plan a production batch</w:t>
            </w:r>
          </w:p>
        </w:tc>
      </w:tr>
      <w:tr w:rsidR="008A6020" w:rsidRPr="00EF4C9C" w14:paraId="017FB2B0" w14:textId="77777777" w:rsidTr="008A6020">
        <w:tc>
          <w:tcPr>
            <w:tcW w:w="673" w:type="dxa"/>
          </w:tcPr>
          <w:p w14:paraId="744FD5EB" w14:textId="0067C05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lastRenderedPageBreak/>
              <w:t>UC4</w:t>
            </w:r>
          </w:p>
        </w:tc>
        <w:tc>
          <w:tcPr>
            <w:tcW w:w="1932" w:type="dxa"/>
          </w:tcPr>
          <w:p w14:paraId="35CE967A" w14:textId="24C15C00"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Production Batch</w:t>
            </w:r>
          </w:p>
        </w:tc>
        <w:tc>
          <w:tcPr>
            <w:tcW w:w="1620" w:type="dxa"/>
          </w:tcPr>
          <w:p w14:paraId="516F94C5" w14:textId="675EB33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0AB2A39" w14:textId="43979C7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the recipe version, ingredient batches, actual quantities, production time, yield and observations for a production batch</w:t>
            </w:r>
          </w:p>
        </w:tc>
      </w:tr>
      <w:tr w:rsidR="008A6020" w:rsidRPr="00EF4C9C" w14:paraId="6F60F3D3" w14:textId="77777777" w:rsidTr="008A6020">
        <w:tc>
          <w:tcPr>
            <w:tcW w:w="673" w:type="dxa"/>
          </w:tcPr>
          <w:p w14:paraId="2DEEC9AD" w14:textId="7A92BADF"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UC5</w:t>
            </w:r>
          </w:p>
        </w:tc>
        <w:tc>
          <w:tcPr>
            <w:tcW w:w="1932" w:type="dxa"/>
          </w:tcPr>
          <w:p w14:paraId="3CBBBC11" w14:textId="68B3420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Ingredient Substitution</w:t>
            </w:r>
          </w:p>
        </w:tc>
        <w:tc>
          <w:tcPr>
            <w:tcW w:w="1620" w:type="dxa"/>
          </w:tcPr>
          <w:p w14:paraId="092A9B94" w14:textId="238B831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Kitchen Worker</w:t>
            </w:r>
          </w:p>
        </w:tc>
        <w:tc>
          <w:tcPr>
            <w:tcW w:w="5125" w:type="dxa"/>
          </w:tcPr>
          <w:p w14:paraId="429F2BD2" w14:textId="55D5F1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an ingredient substitution associated with a production batch</w:t>
            </w:r>
          </w:p>
        </w:tc>
      </w:tr>
      <w:tr w:rsidR="008A6020" w:rsidRPr="00EF4C9C" w14:paraId="3782525C" w14:textId="77777777" w:rsidTr="008A6020">
        <w:tc>
          <w:tcPr>
            <w:tcW w:w="673" w:type="dxa"/>
          </w:tcPr>
          <w:p w14:paraId="0B3E0184" w14:textId="52A8ACF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UC6</w:t>
            </w:r>
          </w:p>
        </w:tc>
        <w:tc>
          <w:tcPr>
            <w:tcW w:w="1932" w:type="dxa"/>
          </w:tcPr>
          <w:p w14:paraId="64CCE8E9" w14:textId="546DF401"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Check</w:t>
            </w:r>
          </w:p>
        </w:tc>
        <w:tc>
          <w:tcPr>
            <w:tcW w:w="1620" w:type="dxa"/>
          </w:tcPr>
          <w:p w14:paraId="2410292F" w14:textId="68C52169"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Quality Checker</w:t>
            </w:r>
          </w:p>
        </w:tc>
        <w:tc>
          <w:tcPr>
            <w:tcW w:w="5125" w:type="dxa"/>
          </w:tcPr>
          <w:p w14:paraId="1B08B131" w14:textId="3EC84F2D"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Record quality – results and the status of production output</w:t>
            </w:r>
          </w:p>
        </w:tc>
      </w:tr>
      <w:tr w:rsidR="008A6020" w:rsidRPr="00EF4C9C" w14:paraId="2C26BA98" w14:textId="77777777" w:rsidTr="008A6020">
        <w:tc>
          <w:tcPr>
            <w:tcW w:w="673" w:type="dxa"/>
          </w:tcPr>
          <w:p w14:paraId="7D9FBC28" w14:textId="6280162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UC7</w:t>
            </w:r>
          </w:p>
        </w:tc>
        <w:tc>
          <w:tcPr>
            <w:tcW w:w="1932" w:type="dxa"/>
          </w:tcPr>
          <w:p w14:paraId="74023EBE" w14:textId="38654EC2"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Order Allocation</w:t>
            </w:r>
          </w:p>
        </w:tc>
        <w:tc>
          <w:tcPr>
            <w:tcW w:w="1620" w:type="dxa"/>
          </w:tcPr>
          <w:p w14:paraId="152DF4BD" w14:textId="558C5C3B"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Customer Coordinator</w:t>
            </w:r>
          </w:p>
        </w:tc>
        <w:tc>
          <w:tcPr>
            <w:tcW w:w="5125" w:type="dxa"/>
          </w:tcPr>
          <w:p w14:paraId="1F12B7ED" w14:textId="791019E7"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Maintain the relationship between customer orders and the production batches used to fulfill them</w:t>
            </w:r>
          </w:p>
        </w:tc>
      </w:tr>
      <w:tr w:rsidR="008A6020" w:rsidRPr="00EF4C9C" w14:paraId="6C76BDEA" w14:textId="77777777" w:rsidTr="008A6020">
        <w:tc>
          <w:tcPr>
            <w:tcW w:w="673" w:type="dxa"/>
          </w:tcPr>
          <w:p w14:paraId="1DB987DF" w14:textId="5F25C9A3"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UC8</w:t>
            </w:r>
          </w:p>
        </w:tc>
        <w:tc>
          <w:tcPr>
            <w:tcW w:w="1932" w:type="dxa"/>
          </w:tcPr>
          <w:p w14:paraId="719E3F4A" w14:textId="40A29E1A"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Affected Orders</w:t>
            </w:r>
          </w:p>
        </w:tc>
        <w:tc>
          <w:tcPr>
            <w:tcW w:w="1620" w:type="dxa"/>
          </w:tcPr>
          <w:p w14:paraId="5EEEEC72" w14:textId="769AA9E6"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Traceability Lead</w:t>
            </w:r>
          </w:p>
        </w:tc>
        <w:tc>
          <w:tcPr>
            <w:tcW w:w="5125" w:type="dxa"/>
          </w:tcPr>
          <w:p w14:paraId="0EF1C748" w14:textId="2FE72858" w:rsidR="008A6020" w:rsidRPr="00EF4C9C" w:rsidRDefault="008A6020" w:rsidP="00EF4C9C">
            <w:pPr>
              <w:spacing w:line="360" w:lineRule="auto"/>
              <w:rPr>
                <w:rFonts w:ascii="Times New Roman" w:hAnsi="Times New Roman" w:cs="Times New Roman"/>
              </w:rPr>
            </w:pPr>
            <w:r w:rsidRPr="00EF4C9C">
              <w:rPr>
                <w:rFonts w:ascii="Times New Roman" w:hAnsi="Times New Roman" w:cs="Times New Roman"/>
              </w:rPr>
              <w:t>Trace ingredient batches through production batches to affected customer orders</w:t>
            </w:r>
          </w:p>
        </w:tc>
      </w:tr>
    </w:tbl>
    <w:p w14:paraId="43F84F83" w14:textId="10998D65" w:rsidR="00DE4269" w:rsidRPr="00EF4C9C" w:rsidRDefault="00EF4C9C" w:rsidP="00EF4C9C">
      <w:pPr>
        <w:spacing w:line="360" w:lineRule="auto"/>
        <w:rPr>
          <w:rFonts w:ascii="Times New Roman" w:hAnsi="Times New Roman" w:cs="Times New Roman"/>
        </w:rPr>
      </w:pPr>
      <w:r w:rsidRPr="00EF4C9C">
        <w:rPr>
          <w:rFonts w:ascii="Times New Roman" w:hAnsi="Times New Roman" w:cs="Times New Roman"/>
        </w:rPr>
        <w:t>The Production Manager is provisionally associated with UC1 based on Assumption A1. The authority to approve recipe versions requires stakeholder confirmation CQ1</w:t>
      </w:r>
    </w:p>
    <w:p w14:paraId="317C9530" w14:textId="02494ABC" w:rsidR="00EF4C9C" w:rsidRDefault="004C5EF4" w:rsidP="004C5EF4">
      <w:pPr>
        <w:pStyle w:val="Heading2"/>
        <w:rPr>
          <w:rFonts w:ascii="Times New Roman" w:hAnsi="Times New Roman" w:cs="Times New Roman"/>
          <w:color w:val="auto"/>
          <w:sz w:val="24"/>
          <w:szCs w:val="24"/>
        </w:rPr>
      </w:pPr>
      <w:bookmarkStart w:id="26" w:name="_Toc243166398"/>
      <w:r w:rsidRPr="004C5EF4">
        <w:rPr>
          <w:rFonts w:ascii="Times New Roman" w:hAnsi="Times New Roman" w:cs="Times New Roman"/>
          <w:color w:val="auto"/>
          <w:sz w:val="24"/>
          <w:szCs w:val="24"/>
        </w:rPr>
        <w:lastRenderedPageBreak/>
        <w:t>6.3 Use – Case Diagram</w:t>
      </w:r>
      <w:bookmarkEnd w:id="26"/>
    </w:p>
    <w:p w14:paraId="288F6BFE" w14:textId="17E0AF48" w:rsidR="00FE396F" w:rsidRDefault="004C5EF4" w:rsidP="004C5EF4">
      <w:r>
        <w:rPr>
          <w:noProof/>
        </w:rPr>
        <w:drawing>
          <wp:inline distT="0" distB="0" distL="0" distR="0" wp14:anchorId="121D387B" wp14:editId="3F6DBD3D">
            <wp:extent cx="5306165" cy="7201905"/>
            <wp:effectExtent l="0" t="0" r="8890" b="0"/>
            <wp:docPr id="182791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13816" name="Picture 1827913816"/>
                    <pic:cNvPicPr/>
                  </pic:nvPicPr>
                  <pic:blipFill>
                    <a:blip r:embed="rId8">
                      <a:extLst>
                        <a:ext uri="{28A0092B-C50C-407E-A947-70E740481C1C}">
                          <a14:useLocalDpi xmlns:a14="http://schemas.microsoft.com/office/drawing/2010/main" val="0"/>
                        </a:ext>
                      </a:extLst>
                    </a:blip>
                    <a:stretch>
                      <a:fillRect/>
                    </a:stretch>
                  </pic:blipFill>
                  <pic:spPr>
                    <a:xfrm>
                      <a:off x="0" y="0"/>
                      <a:ext cx="5306165" cy="7201905"/>
                    </a:xfrm>
                    <a:prstGeom prst="rect">
                      <a:avLst/>
                    </a:prstGeom>
                  </pic:spPr>
                </pic:pic>
              </a:graphicData>
            </a:graphic>
          </wp:inline>
        </w:drawing>
      </w:r>
    </w:p>
    <w:p w14:paraId="21B12A7C" w14:textId="77777777" w:rsidR="00FE396F" w:rsidRDefault="00FE396F">
      <w:r>
        <w:br w:type="page"/>
      </w:r>
    </w:p>
    <w:p w14:paraId="07122379" w14:textId="0FDEDC0B" w:rsidR="004C5EF4" w:rsidRPr="001814AD" w:rsidRDefault="004C5EF4" w:rsidP="001814AD">
      <w:pPr>
        <w:pStyle w:val="Heading2"/>
        <w:spacing w:line="360" w:lineRule="auto"/>
        <w:rPr>
          <w:rFonts w:ascii="Times New Roman" w:hAnsi="Times New Roman" w:cs="Times New Roman"/>
          <w:color w:val="auto"/>
          <w:sz w:val="24"/>
          <w:szCs w:val="24"/>
        </w:rPr>
      </w:pPr>
      <w:bookmarkStart w:id="27" w:name="_Toc243166399"/>
      <w:r w:rsidRPr="001814AD">
        <w:rPr>
          <w:rFonts w:ascii="Times New Roman" w:hAnsi="Times New Roman" w:cs="Times New Roman"/>
          <w:color w:val="auto"/>
          <w:sz w:val="24"/>
          <w:szCs w:val="24"/>
        </w:rPr>
        <w:lastRenderedPageBreak/>
        <w:t>6.4 Detailed Use Case – UC4 Record Production Batch</w:t>
      </w:r>
      <w:bookmarkEnd w:id="27"/>
    </w:p>
    <w:tbl>
      <w:tblPr>
        <w:tblStyle w:val="TableGrid"/>
        <w:tblW w:w="0" w:type="auto"/>
        <w:tblLook w:val="04A0" w:firstRow="1" w:lastRow="0" w:firstColumn="1" w:lastColumn="0" w:noHBand="0" w:noVBand="1"/>
      </w:tblPr>
      <w:tblGrid>
        <w:gridCol w:w="1885"/>
        <w:gridCol w:w="7465"/>
      </w:tblGrid>
      <w:tr w:rsidR="004C5EF4" w:rsidRPr="001814AD" w14:paraId="47DF59AC" w14:textId="77777777" w:rsidTr="004C5EF4">
        <w:tc>
          <w:tcPr>
            <w:tcW w:w="1885" w:type="dxa"/>
          </w:tcPr>
          <w:p w14:paraId="50F36D95" w14:textId="0E9784B4"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Field</w:t>
            </w:r>
          </w:p>
        </w:tc>
        <w:tc>
          <w:tcPr>
            <w:tcW w:w="7465" w:type="dxa"/>
          </w:tcPr>
          <w:p w14:paraId="25BFBDC1" w14:textId="530915C8"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Description</w:t>
            </w:r>
          </w:p>
        </w:tc>
      </w:tr>
      <w:tr w:rsidR="004C5EF4" w:rsidRPr="001814AD" w14:paraId="06AC0CC9" w14:textId="77777777" w:rsidTr="004C5EF4">
        <w:tc>
          <w:tcPr>
            <w:tcW w:w="1885" w:type="dxa"/>
          </w:tcPr>
          <w:p w14:paraId="5E7FFD0A" w14:textId="21E4E13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 Case ID</w:t>
            </w:r>
          </w:p>
        </w:tc>
        <w:tc>
          <w:tcPr>
            <w:tcW w:w="7465" w:type="dxa"/>
          </w:tcPr>
          <w:p w14:paraId="6F1B5580" w14:textId="00F99D4D"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UC4</w:t>
            </w:r>
          </w:p>
        </w:tc>
      </w:tr>
      <w:tr w:rsidR="004C5EF4" w:rsidRPr="001814AD" w14:paraId="4489F235" w14:textId="77777777" w:rsidTr="004C5EF4">
        <w:tc>
          <w:tcPr>
            <w:tcW w:w="1885" w:type="dxa"/>
          </w:tcPr>
          <w:p w14:paraId="1173231C" w14:textId="4D34AC1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 Case Name</w:t>
            </w:r>
          </w:p>
        </w:tc>
        <w:tc>
          <w:tcPr>
            <w:tcW w:w="7465" w:type="dxa"/>
          </w:tcPr>
          <w:p w14:paraId="0916A378" w14:textId="64B3E49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Record Production Batch</w:t>
            </w:r>
          </w:p>
        </w:tc>
      </w:tr>
      <w:tr w:rsidR="004C5EF4" w:rsidRPr="001814AD" w14:paraId="77BD8ADF" w14:textId="77777777" w:rsidTr="004C5EF4">
        <w:tc>
          <w:tcPr>
            <w:tcW w:w="1885" w:type="dxa"/>
          </w:tcPr>
          <w:p w14:paraId="7B1DBD42" w14:textId="4CA15D4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Scope</w:t>
            </w:r>
          </w:p>
        </w:tc>
        <w:tc>
          <w:tcPr>
            <w:tcW w:w="7465" w:type="dxa"/>
          </w:tcPr>
          <w:p w14:paraId="3EF27D4B" w14:textId="64E9B509"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Production Management System</w:t>
            </w:r>
          </w:p>
        </w:tc>
      </w:tr>
      <w:tr w:rsidR="004C5EF4" w:rsidRPr="001814AD" w14:paraId="2E06C8F9" w14:textId="77777777" w:rsidTr="004C5EF4">
        <w:tc>
          <w:tcPr>
            <w:tcW w:w="1885" w:type="dxa"/>
          </w:tcPr>
          <w:p w14:paraId="3D858B0B" w14:textId="6419837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 xml:space="preserve">Level </w:t>
            </w:r>
          </w:p>
        </w:tc>
        <w:tc>
          <w:tcPr>
            <w:tcW w:w="7465" w:type="dxa"/>
          </w:tcPr>
          <w:p w14:paraId="4733EC8D" w14:textId="73605406"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User Goal</w:t>
            </w:r>
          </w:p>
        </w:tc>
      </w:tr>
      <w:tr w:rsidR="004C5EF4" w:rsidRPr="001814AD" w14:paraId="31C22F60" w14:textId="77777777" w:rsidTr="004C5EF4">
        <w:tc>
          <w:tcPr>
            <w:tcW w:w="1885" w:type="dxa"/>
          </w:tcPr>
          <w:p w14:paraId="5558B393" w14:textId="3A08B93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Primary Actor</w:t>
            </w:r>
          </w:p>
        </w:tc>
        <w:tc>
          <w:tcPr>
            <w:tcW w:w="7465" w:type="dxa"/>
          </w:tcPr>
          <w:p w14:paraId="46EDF44E" w14:textId="6A695FA3"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w:t>
            </w:r>
          </w:p>
        </w:tc>
      </w:tr>
      <w:tr w:rsidR="004C5EF4" w:rsidRPr="001814AD" w14:paraId="62E74DB9" w14:textId="77777777" w:rsidTr="004C5EF4">
        <w:tc>
          <w:tcPr>
            <w:tcW w:w="1885" w:type="dxa"/>
          </w:tcPr>
          <w:p w14:paraId="01A043F4" w14:textId="3DDC7E5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Stakeholders and Interests</w:t>
            </w:r>
          </w:p>
        </w:tc>
        <w:tc>
          <w:tcPr>
            <w:tcW w:w="7465" w:type="dxa"/>
          </w:tcPr>
          <w:p w14:paraId="7C5BA574" w14:textId="47EC2ED5"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Kitchen Worker: needs to record accurate production information. Production Manager: needs reliable production and yield information. Quality Checker: requires production batch information to support quality checks. Traceability Lead: requires batch information to support traceability</w:t>
            </w:r>
          </w:p>
        </w:tc>
      </w:tr>
      <w:tr w:rsidR="004C5EF4" w:rsidRPr="001814AD" w14:paraId="2E56D046" w14:textId="77777777" w:rsidTr="004C5EF4">
        <w:tc>
          <w:tcPr>
            <w:tcW w:w="1885" w:type="dxa"/>
          </w:tcPr>
          <w:p w14:paraId="5E9D9DE1" w14:textId="17F8251A"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Preconditions</w:t>
            </w:r>
          </w:p>
        </w:tc>
        <w:tc>
          <w:tcPr>
            <w:tcW w:w="7465" w:type="dxa"/>
          </w:tcPr>
          <w:p w14:paraId="5FBE9B40" w14:textId="141E77CB"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A production batch has been planned and an applicable recipe version has been identified</w:t>
            </w:r>
          </w:p>
        </w:tc>
      </w:tr>
      <w:tr w:rsidR="004C5EF4" w:rsidRPr="001814AD" w14:paraId="33499FD9" w14:textId="77777777" w:rsidTr="004C5EF4">
        <w:tc>
          <w:tcPr>
            <w:tcW w:w="1885" w:type="dxa"/>
          </w:tcPr>
          <w:p w14:paraId="5380E818" w14:textId="3E5B7442"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Trigger</w:t>
            </w:r>
          </w:p>
        </w:tc>
        <w:tc>
          <w:tcPr>
            <w:tcW w:w="7465" w:type="dxa"/>
          </w:tcPr>
          <w:p w14:paraId="1354B252" w14:textId="30ED2D8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Kitcher Worker begins recording the actual production information for the batch</w:t>
            </w:r>
          </w:p>
        </w:tc>
      </w:tr>
      <w:tr w:rsidR="004C5EF4" w:rsidRPr="001814AD" w14:paraId="27D39BDB" w14:textId="77777777" w:rsidTr="004C5EF4">
        <w:tc>
          <w:tcPr>
            <w:tcW w:w="1885" w:type="dxa"/>
          </w:tcPr>
          <w:p w14:paraId="2A861A2E" w14:textId="5E969587"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Success Guarantee / Postconditions</w:t>
            </w:r>
          </w:p>
        </w:tc>
        <w:tc>
          <w:tcPr>
            <w:tcW w:w="7465" w:type="dxa"/>
          </w:tcPr>
          <w:p w14:paraId="75A72216" w14:textId="54018C6F" w:rsidR="004C5EF4" w:rsidRPr="001814AD" w:rsidRDefault="004C5EF4" w:rsidP="001814AD">
            <w:pPr>
              <w:spacing w:line="360" w:lineRule="auto"/>
              <w:rPr>
                <w:rFonts w:ascii="Times New Roman" w:hAnsi="Times New Roman" w:cs="Times New Roman"/>
              </w:rPr>
            </w:pPr>
            <w:r w:rsidRPr="001814AD">
              <w:rPr>
                <w:rFonts w:ascii="Times New Roman" w:hAnsi="Times New Roman" w:cs="Times New Roman"/>
              </w:rPr>
              <w:t>The production batch record contains the recipe version used, ingredient batches, actual quantities, production time, actual yield and production observations</w:t>
            </w:r>
          </w:p>
        </w:tc>
      </w:tr>
    </w:tbl>
    <w:p w14:paraId="76342862" w14:textId="77777777" w:rsidR="001814AD" w:rsidRPr="001814AD" w:rsidRDefault="001814AD" w:rsidP="001814AD">
      <w:pPr>
        <w:spacing w:line="360" w:lineRule="auto"/>
        <w:rPr>
          <w:rFonts w:ascii="Times New Roman" w:hAnsi="Times New Roman" w:cs="Times New Roman"/>
        </w:rPr>
      </w:pPr>
    </w:p>
    <w:p w14:paraId="3FC5E881" w14:textId="3E705330"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Main Success Scenario</w:t>
      </w:r>
    </w:p>
    <w:tbl>
      <w:tblPr>
        <w:tblStyle w:val="TableGrid"/>
        <w:tblW w:w="0" w:type="auto"/>
        <w:tblLook w:val="04A0" w:firstRow="1" w:lastRow="0" w:firstColumn="1" w:lastColumn="0" w:noHBand="0" w:noVBand="1"/>
      </w:tblPr>
      <w:tblGrid>
        <w:gridCol w:w="690"/>
        <w:gridCol w:w="8660"/>
      </w:tblGrid>
      <w:tr w:rsidR="007F339F" w:rsidRPr="001814AD" w14:paraId="6DB8D73D" w14:textId="77777777" w:rsidTr="007F339F">
        <w:tc>
          <w:tcPr>
            <w:tcW w:w="690" w:type="dxa"/>
          </w:tcPr>
          <w:p w14:paraId="4D2C4DC1" w14:textId="55D363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Step</w:t>
            </w:r>
          </w:p>
        </w:tc>
        <w:tc>
          <w:tcPr>
            <w:tcW w:w="8660" w:type="dxa"/>
          </w:tcPr>
          <w:p w14:paraId="37AFC8D8" w14:textId="08D2CC12"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Action</w:t>
            </w:r>
          </w:p>
        </w:tc>
      </w:tr>
      <w:tr w:rsidR="007F339F" w:rsidRPr="001814AD" w14:paraId="70154C7A" w14:textId="77777777" w:rsidTr="007F339F">
        <w:tc>
          <w:tcPr>
            <w:tcW w:w="690" w:type="dxa"/>
          </w:tcPr>
          <w:p w14:paraId="67263804" w14:textId="3264C68D"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1</w:t>
            </w:r>
          </w:p>
        </w:tc>
        <w:tc>
          <w:tcPr>
            <w:tcW w:w="8660" w:type="dxa"/>
          </w:tcPr>
          <w:p w14:paraId="403FF135" w14:textId="0EA8452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identifies the production batch being recorded</w:t>
            </w:r>
          </w:p>
        </w:tc>
      </w:tr>
      <w:tr w:rsidR="007F339F" w:rsidRPr="001814AD" w14:paraId="70010495" w14:textId="77777777" w:rsidTr="007F339F">
        <w:tc>
          <w:tcPr>
            <w:tcW w:w="690" w:type="dxa"/>
          </w:tcPr>
          <w:p w14:paraId="7C23D66F" w14:textId="5F21EF3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2</w:t>
            </w:r>
          </w:p>
        </w:tc>
        <w:tc>
          <w:tcPr>
            <w:tcW w:w="8660" w:type="dxa"/>
          </w:tcPr>
          <w:p w14:paraId="05E652BE" w14:textId="242C37C4"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system provides the production batch information and the applicable recipe version</w:t>
            </w:r>
          </w:p>
        </w:tc>
      </w:tr>
      <w:tr w:rsidR="007F339F" w:rsidRPr="001814AD" w14:paraId="5E56B209" w14:textId="77777777" w:rsidTr="007F339F">
        <w:tc>
          <w:tcPr>
            <w:tcW w:w="690" w:type="dxa"/>
          </w:tcPr>
          <w:p w14:paraId="7219C5DB" w14:textId="33E291E1"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3</w:t>
            </w:r>
          </w:p>
        </w:tc>
        <w:tc>
          <w:tcPr>
            <w:tcW w:w="8660" w:type="dxa"/>
          </w:tcPr>
          <w:p w14:paraId="61C85AF7" w14:textId="0B021916"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The Kitchen Worker records the ingredient batches and actual quantities used</w:t>
            </w:r>
          </w:p>
        </w:tc>
      </w:tr>
      <w:tr w:rsidR="007F339F" w:rsidRPr="001814AD" w14:paraId="687E36B9" w14:textId="77777777" w:rsidTr="007F339F">
        <w:tc>
          <w:tcPr>
            <w:tcW w:w="690" w:type="dxa"/>
          </w:tcPr>
          <w:p w14:paraId="3EF8EA39" w14:textId="16034579"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4</w:t>
            </w:r>
          </w:p>
        </w:tc>
        <w:tc>
          <w:tcPr>
            <w:tcW w:w="8660" w:type="dxa"/>
          </w:tcPr>
          <w:p w14:paraId="6E3E5636" w14:textId="2396561E"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Kitchen Worker records the production time, actual yield and production observations</w:t>
            </w:r>
          </w:p>
        </w:tc>
      </w:tr>
      <w:tr w:rsidR="007F339F" w:rsidRPr="001814AD" w14:paraId="4F10F48E" w14:textId="77777777" w:rsidTr="007F339F">
        <w:tc>
          <w:tcPr>
            <w:tcW w:w="690" w:type="dxa"/>
          </w:tcPr>
          <w:p w14:paraId="4D0640A1" w14:textId="168CF98B"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5</w:t>
            </w:r>
          </w:p>
        </w:tc>
        <w:tc>
          <w:tcPr>
            <w:tcW w:w="8660" w:type="dxa"/>
          </w:tcPr>
          <w:p w14:paraId="03EA5023" w14:textId="5A0CC91D"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records the production information against the identified production batch</w:t>
            </w:r>
          </w:p>
        </w:tc>
      </w:tr>
      <w:tr w:rsidR="007F339F" w:rsidRPr="001814AD" w14:paraId="6D5A89A7" w14:textId="77777777" w:rsidTr="007F339F">
        <w:tc>
          <w:tcPr>
            <w:tcW w:w="690" w:type="dxa"/>
          </w:tcPr>
          <w:p w14:paraId="5882BB02" w14:textId="394E0105" w:rsidR="007F339F" w:rsidRPr="001814AD" w:rsidRDefault="007F339F" w:rsidP="001814AD">
            <w:pPr>
              <w:spacing w:line="360" w:lineRule="auto"/>
              <w:rPr>
                <w:rFonts w:ascii="Times New Roman" w:hAnsi="Times New Roman" w:cs="Times New Roman"/>
              </w:rPr>
            </w:pPr>
            <w:r w:rsidRPr="001814AD">
              <w:rPr>
                <w:rFonts w:ascii="Times New Roman" w:hAnsi="Times New Roman" w:cs="Times New Roman"/>
              </w:rPr>
              <w:t>6</w:t>
            </w:r>
          </w:p>
        </w:tc>
        <w:tc>
          <w:tcPr>
            <w:tcW w:w="8660" w:type="dxa"/>
          </w:tcPr>
          <w:p w14:paraId="2A4D2A3F" w14:textId="7AB1FA06" w:rsidR="007F339F"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system confirms that the production batch record has been recorded</w:t>
            </w:r>
          </w:p>
        </w:tc>
      </w:tr>
    </w:tbl>
    <w:p w14:paraId="224520D5" w14:textId="77777777" w:rsidR="007F339F" w:rsidRPr="001814AD" w:rsidRDefault="007F339F" w:rsidP="001814AD">
      <w:pPr>
        <w:spacing w:line="360" w:lineRule="auto"/>
        <w:rPr>
          <w:rFonts w:ascii="Times New Roman" w:hAnsi="Times New Roman" w:cs="Times New Roman"/>
        </w:rPr>
      </w:pPr>
    </w:p>
    <w:p w14:paraId="44D3B39D" w14:textId="4F07CBC2"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lastRenderedPageBreak/>
        <w:t>Alternative / Exception Flows</w:t>
      </w:r>
    </w:p>
    <w:tbl>
      <w:tblPr>
        <w:tblStyle w:val="TableGrid"/>
        <w:tblW w:w="0" w:type="auto"/>
        <w:tblLook w:val="04A0" w:firstRow="1" w:lastRow="0" w:firstColumn="1" w:lastColumn="0" w:noHBand="0" w:noVBand="1"/>
      </w:tblPr>
      <w:tblGrid>
        <w:gridCol w:w="535"/>
        <w:gridCol w:w="1620"/>
        <w:gridCol w:w="7195"/>
      </w:tblGrid>
      <w:tr w:rsidR="001814AD" w:rsidRPr="001814AD" w14:paraId="21A7C53E" w14:textId="77777777" w:rsidTr="001814AD">
        <w:tc>
          <w:tcPr>
            <w:tcW w:w="535" w:type="dxa"/>
          </w:tcPr>
          <w:p w14:paraId="1DDA6760" w14:textId="1DD1DA9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ID</w:t>
            </w:r>
          </w:p>
        </w:tc>
        <w:tc>
          <w:tcPr>
            <w:tcW w:w="1620" w:type="dxa"/>
          </w:tcPr>
          <w:p w14:paraId="5EBC7E21" w14:textId="2F77D2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Related Step</w:t>
            </w:r>
          </w:p>
        </w:tc>
        <w:tc>
          <w:tcPr>
            <w:tcW w:w="7195" w:type="dxa"/>
          </w:tcPr>
          <w:p w14:paraId="003F90EF" w14:textId="2136801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Condition and Response</w:t>
            </w:r>
          </w:p>
        </w:tc>
      </w:tr>
      <w:tr w:rsidR="001814AD" w:rsidRPr="001814AD" w14:paraId="0969EE7B" w14:textId="77777777" w:rsidTr="001814AD">
        <w:tc>
          <w:tcPr>
            <w:tcW w:w="535" w:type="dxa"/>
          </w:tcPr>
          <w:p w14:paraId="3C4699A4" w14:textId="7219C2C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3a</w:t>
            </w:r>
          </w:p>
        </w:tc>
        <w:tc>
          <w:tcPr>
            <w:tcW w:w="1620" w:type="dxa"/>
          </w:tcPr>
          <w:p w14:paraId="7B8100B1" w14:textId="7575088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3</w:t>
            </w:r>
          </w:p>
        </w:tc>
        <w:tc>
          <w:tcPr>
            <w:tcW w:w="7195" w:type="dxa"/>
          </w:tcPr>
          <w:p w14:paraId="1F047785" w14:textId="2FE5ED7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An ingredient substitution has been used. The Kitchen Worker records the substitution against the production batch. The substitution requires review because it may affect allergen information, product quality and labelling</w:t>
            </w:r>
          </w:p>
        </w:tc>
      </w:tr>
      <w:tr w:rsidR="001814AD" w:rsidRPr="001814AD" w14:paraId="0ABDC884" w14:textId="77777777" w:rsidTr="001814AD">
        <w:tc>
          <w:tcPr>
            <w:tcW w:w="535" w:type="dxa"/>
          </w:tcPr>
          <w:p w14:paraId="3FEE8AE6" w14:textId="4657957D"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4a</w:t>
            </w:r>
          </w:p>
        </w:tc>
        <w:tc>
          <w:tcPr>
            <w:tcW w:w="1620" w:type="dxa"/>
          </w:tcPr>
          <w:p w14:paraId="3D536575" w14:textId="4D837523"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4368136B" w14:textId="000DD5AC"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The actual yield differs from the expected yield. The Kitchen Worker records the actual yield. The effect on customer – order allocation requires clarification</w:t>
            </w:r>
          </w:p>
        </w:tc>
      </w:tr>
      <w:tr w:rsidR="001814AD" w:rsidRPr="001814AD" w14:paraId="7920C060" w14:textId="77777777" w:rsidTr="001814AD">
        <w:tc>
          <w:tcPr>
            <w:tcW w:w="535" w:type="dxa"/>
          </w:tcPr>
          <w:p w14:paraId="2DC21EDC" w14:textId="32420024"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4b</w:t>
            </w:r>
          </w:p>
        </w:tc>
        <w:tc>
          <w:tcPr>
            <w:tcW w:w="1620" w:type="dxa"/>
          </w:tcPr>
          <w:p w14:paraId="0B26AC86" w14:textId="5E4933A5"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Step 4</w:t>
            </w:r>
          </w:p>
        </w:tc>
        <w:tc>
          <w:tcPr>
            <w:tcW w:w="7195" w:type="dxa"/>
          </w:tcPr>
          <w:p w14:paraId="65B558E9" w14:textId="489B4CD6"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Production observations identify an issue requiring further attention. The observation is recorded as part of the production batch record for subsequent review</w:t>
            </w:r>
          </w:p>
        </w:tc>
      </w:tr>
    </w:tbl>
    <w:p w14:paraId="743F60C5" w14:textId="1C26E95F" w:rsidR="001814AD" w:rsidRPr="001814AD" w:rsidRDefault="001814AD" w:rsidP="001814AD">
      <w:pPr>
        <w:spacing w:line="360" w:lineRule="auto"/>
        <w:rPr>
          <w:rFonts w:ascii="Times New Roman" w:hAnsi="Times New Roman" w:cs="Times New Roman"/>
        </w:rPr>
      </w:pPr>
      <w:r w:rsidRPr="001814AD">
        <w:rPr>
          <w:rFonts w:ascii="Times New Roman" w:hAnsi="Times New Roman" w:cs="Times New Roman"/>
        </w:rPr>
        <w:t>UC4 primarily supports FR3 and is also related to BR1, FR7, A2, CQ2 and CQ4</w:t>
      </w:r>
    </w:p>
    <w:p w14:paraId="23518E2E" w14:textId="61417BD2" w:rsidR="001814AD" w:rsidRPr="0080629C" w:rsidRDefault="001814AD" w:rsidP="001814AD">
      <w:pPr>
        <w:pStyle w:val="Heading1"/>
        <w:rPr>
          <w:rFonts w:ascii="Times New Roman" w:hAnsi="Times New Roman" w:cs="Times New Roman"/>
          <w:color w:val="auto"/>
          <w:sz w:val="28"/>
          <w:szCs w:val="28"/>
        </w:rPr>
      </w:pPr>
      <w:bookmarkStart w:id="28" w:name="_Toc243166400"/>
      <w:r w:rsidRPr="0080629C">
        <w:rPr>
          <w:rFonts w:ascii="Times New Roman" w:hAnsi="Times New Roman" w:cs="Times New Roman"/>
          <w:color w:val="auto"/>
          <w:sz w:val="28"/>
          <w:szCs w:val="28"/>
        </w:rPr>
        <w:t>7 Gherkin Acceptance Examples</w:t>
      </w:r>
      <w:bookmarkEnd w:id="28"/>
    </w:p>
    <w:tbl>
      <w:tblPr>
        <w:tblStyle w:val="TableGrid"/>
        <w:tblW w:w="0" w:type="auto"/>
        <w:tblLook w:val="04A0" w:firstRow="1" w:lastRow="0" w:firstColumn="1" w:lastColumn="0" w:noHBand="0" w:noVBand="1"/>
      </w:tblPr>
      <w:tblGrid>
        <w:gridCol w:w="684"/>
        <w:gridCol w:w="1559"/>
        <w:gridCol w:w="1712"/>
        <w:gridCol w:w="5395"/>
      </w:tblGrid>
      <w:tr w:rsidR="002A1C54" w:rsidRPr="0080629C" w14:paraId="632B7C60" w14:textId="77777777" w:rsidTr="0080629C">
        <w:tc>
          <w:tcPr>
            <w:tcW w:w="684" w:type="dxa"/>
          </w:tcPr>
          <w:p w14:paraId="143E830A" w14:textId="4AB1F939"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ID</w:t>
            </w:r>
          </w:p>
        </w:tc>
        <w:tc>
          <w:tcPr>
            <w:tcW w:w="1559" w:type="dxa"/>
          </w:tcPr>
          <w:p w14:paraId="3D35DB31" w14:textId="44F1EB1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Related Requirement</w:t>
            </w:r>
          </w:p>
        </w:tc>
        <w:tc>
          <w:tcPr>
            <w:tcW w:w="1712" w:type="dxa"/>
          </w:tcPr>
          <w:p w14:paraId="5626C85B" w14:textId="4BAC6D4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Related Use Case</w:t>
            </w:r>
          </w:p>
        </w:tc>
        <w:tc>
          <w:tcPr>
            <w:tcW w:w="5395" w:type="dxa"/>
          </w:tcPr>
          <w:p w14:paraId="28E137EE" w14:textId="6B224C63"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Behaviour</w:t>
            </w:r>
          </w:p>
        </w:tc>
      </w:tr>
      <w:tr w:rsidR="002A1C54" w:rsidRPr="0080629C" w14:paraId="29E209D0" w14:textId="77777777" w:rsidTr="0080629C">
        <w:tc>
          <w:tcPr>
            <w:tcW w:w="684" w:type="dxa"/>
          </w:tcPr>
          <w:p w14:paraId="164F63B1" w14:textId="38F5DF2A"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GH1</w:t>
            </w:r>
          </w:p>
        </w:tc>
        <w:tc>
          <w:tcPr>
            <w:tcW w:w="1559" w:type="dxa"/>
          </w:tcPr>
          <w:p w14:paraId="7EB03797" w14:textId="2F830B23"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FR3</w:t>
            </w:r>
          </w:p>
        </w:tc>
        <w:tc>
          <w:tcPr>
            <w:tcW w:w="1712" w:type="dxa"/>
          </w:tcPr>
          <w:p w14:paraId="4951A832" w14:textId="4EAA7F9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UC4</w:t>
            </w:r>
          </w:p>
        </w:tc>
        <w:tc>
          <w:tcPr>
            <w:tcW w:w="5395" w:type="dxa"/>
          </w:tcPr>
          <w:p w14:paraId="5CAE683E" w14:textId="008B0A48"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Successful production batch recording</w:t>
            </w:r>
          </w:p>
        </w:tc>
      </w:tr>
      <w:tr w:rsidR="002A1C54" w:rsidRPr="0080629C" w14:paraId="764DA934" w14:textId="77777777" w:rsidTr="0080629C">
        <w:tc>
          <w:tcPr>
            <w:tcW w:w="684" w:type="dxa"/>
          </w:tcPr>
          <w:p w14:paraId="5F9F2AA1" w14:textId="5D8F2776"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GH2</w:t>
            </w:r>
          </w:p>
        </w:tc>
        <w:tc>
          <w:tcPr>
            <w:tcW w:w="1559" w:type="dxa"/>
          </w:tcPr>
          <w:p w14:paraId="783359EC" w14:textId="05CC70C7"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FR7</w:t>
            </w:r>
          </w:p>
        </w:tc>
        <w:tc>
          <w:tcPr>
            <w:tcW w:w="1712" w:type="dxa"/>
          </w:tcPr>
          <w:p w14:paraId="650DA11A" w14:textId="394444B7"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UC5</w:t>
            </w:r>
          </w:p>
        </w:tc>
        <w:tc>
          <w:tcPr>
            <w:tcW w:w="5395" w:type="dxa"/>
          </w:tcPr>
          <w:p w14:paraId="56EA51B6" w14:textId="3DB7E40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Recording an ingredient substitution</w:t>
            </w:r>
          </w:p>
        </w:tc>
      </w:tr>
      <w:tr w:rsidR="002A1C54" w:rsidRPr="0080629C" w14:paraId="7C1637C0" w14:textId="77777777" w:rsidTr="0080629C">
        <w:tc>
          <w:tcPr>
            <w:tcW w:w="684" w:type="dxa"/>
          </w:tcPr>
          <w:p w14:paraId="1C6113EC" w14:textId="4010D3C9"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GH3</w:t>
            </w:r>
          </w:p>
        </w:tc>
        <w:tc>
          <w:tcPr>
            <w:tcW w:w="1559" w:type="dxa"/>
          </w:tcPr>
          <w:p w14:paraId="53460B17" w14:textId="4EEFD42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FR4/BR3</w:t>
            </w:r>
          </w:p>
        </w:tc>
        <w:tc>
          <w:tcPr>
            <w:tcW w:w="1712" w:type="dxa"/>
          </w:tcPr>
          <w:p w14:paraId="412460B3" w14:textId="4A13DD3E"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UC6</w:t>
            </w:r>
          </w:p>
        </w:tc>
        <w:tc>
          <w:tcPr>
            <w:tcW w:w="5395" w:type="dxa"/>
          </w:tcPr>
          <w:p w14:paraId="2B9E89B9" w14:textId="6879719E"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Production output remains held pending required quality checks</w:t>
            </w:r>
          </w:p>
        </w:tc>
      </w:tr>
      <w:tr w:rsidR="002A1C54" w:rsidRPr="0080629C" w14:paraId="18445D89" w14:textId="77777777" w:rsidTr="0080629C">
        <w:tc>
          <w:tcPr>
            <w:tcW w:w="684" w:type="dxa"/>
          </w:tcPr>
          <w:p w14:paraId="7B65ADC4" w14:textId="171B1F8B" w:rsidR="002A1C54" w:rsidRPr="0080629C" w:rsidRDefault="002A1C54" w:rsidP="006A1EF8">
            <w:pPr>
              <w:spacing w:line="360" w:lineRule="auto"/>
              <w:rPr>
                <w:rFonts w:ascii="Times New Roman" w:hAnsi="Times New Roman" w:cs="Times New Roman"/>
              </w:rPr>
            </w:pPr>
            <w:r w:rsidRPr="0080629C">
              <w:rPr>
                <w:rFonts w:ascii="Times New Roman" w:hAnsi="Times New Roman" w:cs="Times New Roman"/>
              </w:rPr>
              <w:t>GH4</w:t>
            </w:r>
          </w:p>
        </w:tc>
        <w:tc>
          <w:tcPr>
            <w:tcW w:w="1559" w:type="dxa"/>
          </w:tcPr>
          <w:p w14:paraId="06C84380" w14:textId="7AE3F2B0"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FR8</w:t>
            </w:r>
          </w:p>
        </w:tc>
        <w:tc>
          <w:tcPr>
            <w:tcW w:w="1712" w:type="dxa"/>
          </w:tcPr>
          <w:p w14:paraId="4BD22C63" w14:textId="3C08B65B"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UC8</w:t>
            </w:r>
          </w:p>
        </w:tc>
        <w:tc>
          <w:tcPr>
            <w:tcW w:w="5395" w:type="dxa"/>
          </w:tcPr>
          <w:p w14:paraId="58FDB638" w14:textId="11ABAF2C" w:rsidR="002A1C54" w:rsidRPr="0080629C" w:rsidRDefault="0080629C" w:rsidP="006A1EF8">
            <w:pPr>
              <w:spacing w:line="360" w:lineRule="auto"/>
              <w:rPr>
                <w:rFonts w:ascii="Times New Roman" w:hAnsi="Times New Roman" w:cs="Times New Roman"/>
              </w:rPr>
            </w:pPr>
            <w:r w:rsidRPr="0080629C">
              <w:rPr>
                <w:rFonts w:ascii="Times New Roman" w:hAnsi="Times New Roman" w:cs="Times New Roman"/>
              </w:rPr>
              <w:t>Trace affected customer orders</w:t>
            </w:r>
          </w:p>
        </w:tc>
      </w:tr>
    </w:tbl>
    <w:p w14:paraId="659515CC" w14:textId="77777777" w:rsidR="001814AD" w:rsidRPr="0080629C" w:rsidRDefault="001814AD" w:rsidP="006A1EF8">
      <w:pPr>
        <w:spacing w:line="360" w:lineRule="auto"/>
        <w:rPr>
          <w:rFonts w:ascii="Times New Roman" w:hAnsi="Times New Roman" w:cs="Times New Roman"/>
        </w:rPr>
      </w:pPr>
    </w:p>
    <w:p w14:paraId="283ABCD6" w14:textId="5B3ED6B1" w:rsidR="0080629C" w:rsidRDefault="0080629C" w:rsidP="006A1EF8">
      <w:pPr>
        <w:spacing w:line="360" w:lineRule="auto"/>
        <w:rPr>
          <w:rFonts w:ascii="Times New Roman" w:hAnsi="Times New Roman" w:cs="Times New Roman"/>
        </w:rPr>
      </w:pPr>
      <w:r w:rsidRPr="0080629C">
        <w:rPr>
          <w:rFonts w:ascii="Times New Roman" w:hAnsi="Times New Roman" w:cs="Times New Roman"/>
        </w:rPr>
        <w:t>GH1 - Successful production batch recording</w:t>
      </w:r>
      <w:r>
        <w:rPr>
          <w:rFonts w:ascii="Times New Roman" w:hAnsi="Times New Roman" w:cs="Times New Roman"/>
        </w:rPr>
        <w:br/>
        <w:t>Feature: Production batch recording</w:t>
      </w:r>
      <w:r>
        <w:rPr>
          <w:rFonts w:ascii="Times New Roman" w:hAnsi="Times New Roman" w:cs="Times New Roman"/>
        </w:rPr>
        <w:br/>
        <w:t>Scenario: Record completed production batch information</w:t>
      </w:r>
      <w:r>
        <w:rPr>
          <w:rFonts w:ascii="Times New Roman" w:hAnsi="Times New Roman" w:cs="Times New Roman"/>
        </w:rPr>
        <w:br/>
        <w:t>Given a production batch has been planned</w:t>
      </w:r>
      <w:r>
        <w:rPr>
          <w:rFonts w:ascii="Times New Roman" w:hAnsi="Times New Roman" w:cs="Times New Roman"/>
        </w:rPr>
        <w:br/>
        <w:t>And an applicable recipe version has been identified</w:t>
      </w:r>
      <w:r>
        <w:rPr>
          <w:rFonts w:ascii="Times New Roman" w:hAnsi="Times New Roman" w:cs="Times New Roman"/>
        </w:rPr>
        <w:br/>
        <w:t>When the Kitchen Worker records the actual production information</w:t>
      </w:r>
      <w:r>
        <w:rPr>
          <w:rFonts w:ascii="Times New Roman" w:hAnsi="Times New Roman" w:cs="Times New Roman"/>
        </w:rPr>
        <w:br/>
        <w:t>Then the production batch record contains the recipe version used</w:t>
      </w:r>
      <w:r>
        <w:rPr>
          <w:rFonts w:ascii="Times New Roman" w:hAnsi="Times New Roman" w:cs="Times New Roman"/>
        </w:rPr>
        <w:br/>
      </w:r>
      <w:r>
        <w:rPr>
          <w:rFonts w:ascii="Times New Roman" w:hAnsi="Times New Roman" w:cs="Times New Roman"/>
        </w:rPr>
        <w:lastRenderedPageBreak/>
        <w:t>And the ingredient batches and actual quantities are recorded</w:t>
      </w:r>
      <w:r>
        <w:rPr>
          <w:rFonts w:ascii="Times New Roman" w:hAnsi="Times New Roman" w:cs="Times New Roman"/>
        </w:rPr>
        <w:br/>
        <w:t>And the production time, actual yield and production observations are recorded</w:t>
      </w:r>
    </w:p>
    <w:p w14:paraId="02EE5D03" w14:textId="7FE76C06" w:rsidR="0080629C" w:rsidRDefault="0080629C" w:rsidP="006A1EF8">
      <w:pPr>
        <w:spacing w:line="360" w:lineRule="auto"/>
        <w:rPr>
          <w:rFonts w:ascii="Times New Roman" w:hAnsi="Times New Roman" w:cs="Times New Roman"/>
        </w:rPr>
      </w:pPr>
      <w:r>
        <w:rPr>
          <w:rFonts w:ascii="Times New Roman" w:hAnsi="Times New Roman" w:cs="Times New Roman"/>
        </w:rPr>
        <w:t>GH2 – Ingredient Substitution</w:t>
      </w:r>
      <w:r>
        <w:rPr>
          <w:rFonts w:ascii="Times New Roman" w:hAnsi="Times New Roman" w:cs="Times New Roman"/>
        </w:rPr>
        <w:br/>
        <w:t>Feature: Ingredient substitution recording</w:t>
      </w:r>
      <w:r>
        <w:rPr>
          <w:rFonts w:ascii="Times New Roman" w:hAnsi="Times New Roman" w:cs="Times New Roman"/>
        </w:rPr>
        <w:br/>
        <w:t>Scenario: Record an ingredient substitution used in production</w:t>
      </w:r>
      <w:r>
        <w:rPr>
          <w:rFonts w:ascii="Times New Roman" w:hAnsi="Times New Roman" w:cs="Times New Roman"/>
        </w:rPr>
        <w:br/>
        <w:t xml:space="preserve">Given a </w:t>
      </w:r>
      <w:r w:rsidR="00ED58C3">
        <w:rPr>
          <w:rFonts w:ascii="Times New Roman" w:hAnsi="Times New Roman" w:cs="Times New Roman"/>
        </w:rPr>
        <w:t>production batch is being recorded</w:t>
      </w:r>
      <w:r w:rsidR="00ED58C3">
        <w:rPr>
          <w:rFonts w:ascii="Times New Roman" w:hAnsi="Times New Roman" w:cs="Times New Roman"/>
        </w:rPr>
        <w:br/>
        <w:t>And an ingredient substitution has been used</w:t>
      </w:r>
      <w:r w:rsidR="00ED58C3">
        <w:rPr>
          <w:rFonts w:ascii="Times New Roman" w:hAnsi="Times New Roman" w:cs="Times New Roman"/>
        </w:rPr>
        <w:br/>
        <w:t>When the Kitchen Worker records the substitution</w:t>
      </w:r>
      <w:r w:rsidR="00ED58C3">
        <w:rPr>
          <w:rFonts w:ascii="Times New Roman" w:hAnsi="Times New Roman" w:cs="Times New Roman"/>
        </w:rPr>
        <w:br/>
        <w:t>Then the substitution is associated with the production batch</w:t>
      </w:r>
      <w:r w:rsidR="00ED58C3">
        <w:rPr>
          <w:rFonts w:ascii="Times New Roman" w:hAnsi="Times New Roman" w:cs="Times New Roman"/>
        </w:rPr>
        <w:br/>
        <w:t>And the substitution is identified as requiring review</w:t>
      </w:r>
    </w:p>
    <w:p w14:paraId="59DBA56F" w14:textId="3A7F580C" w:rsidR="00ED58C3" w:rsidRDefault="00ED58C3" w:rsidP="006A1EF8">
      <w:pPr>
        <w:spacing w:line="360" w:lineRule="auto"/>
        <w:rPr>
          <w:rFonts w:ascii="Times New Roman" w:hAnsi="Times New Roman" w:cs="Times New Roman"/>
        </w:rPr>
      </w:pPr>
      <w:r>
        <w:rPr>
          <w:rFonts w:ascii="Times New Roman" w:hAnsi="Times New Roman" w:cs="Times New Roman"/>
        </w:rPr>
        <w:t>GH3 – Production Output Pending Quality Checks</w:t>
      </w:r>
      <w:r>
        <w:rPr>
          <w:rFonts w:ascii="Times New Roman" w:hAnsi="Times New Roman" w:cs="Times New Roman"/>
        </w:rPr>
        <w:br/>
        <w:t>Feature: Production release control</w:t>
      </w:r>
      <w:r>
        <w:rPr>
          <w:rFonts w:ascii="Times New Roman" w:hAnsi="Times New Roman" w:cs="Times New Roman"/>
        </w:rPr>
        <w:br/>
        <w:t>Scenario: Keep production output held when required quality checks are pending</w:t>
      </w:r>
      <w:r>
        <w:rPr>
          <w:rFonts w:ascii="Times New Roman" w:hAnsi="Times New Roman" w:cs="Times New Roman"/>
        </w:rPr>
        <w:br/>
        <w:t>Given a production batch has been packed</w:t>
      </w:r>
      <w:r>
        <w:rPr>
          <w:rFonts w:ascii="Times New Roman" w:hAnsi="Times New Roman" w:cs="Times New Roman"/>
        </w:rPr>
        <w:br/>
        <w:t>And the required quality checks have not been completed</w:t>
      </w:r>
      <w:r>
        <w:rPr>
          <w:rFonts w:ascii="Times New Roman" w:hAnsi="Times New Roman" w:cs="Times New Roman"/>
        </w:rPr>
        <w:br/>
        <w:t>When the release status of the production output is reviewed</w:t>
      </w:r>
      <w:r>
        <w:rPr>
          <w:rFonts w:ascii="Times New Roman" w:hAnsi="Times New Roman" w:cs="Times New Roman"/>
        </w:rPr>
        <w:br/>
        <w:t>Then the production output remains held</w:t>
      </w:r>
      <w:r>
        <w:rPr>
          <w:rFonts w:ascii="Times New Roman" w:hAnsi="Times New Roman" w:cs="Times New Roman"/>
        </w:rPr>
        <w:br/>
        <w:t>And it is not recorded as released</w:t>
      </w:r>
    </w:p>
    <w:p w14:paraId="32DCE048" w14:textId="77777777" w:rsidR="00ED58C3" w:rsidRDefault="00ED58C3" w:rsidP="006A1EF8">
      <w:pPr>
        <w:spacing w:line="360" w:lineRule="auto"/>
        <w:rPr>
          <w:rFonts w:ascii="Times New Roman" w:hAnsi="Times New Roman" w:cs="Times New Roman"/>
        </w:rPr>
      </w:pPr>
    </w:p>
    <w:p w14:paraId="158AC207" w14:textId="73A5AC05" w:rsidR="00ED58C3" w:rsidRDefault="00ED58C3" w:rsidP="006A1EF8">
      <w:pPr>
        <w:spacing w:line="360" w:lineRule="auto"/>
        <w:rPr>
          <w:rFonts w:ascii="Times New Roman" w:hAnsi="Times New Roman" w:cs="Times New Roman"/>
          <w:lang w:val="ru-RU"/>
        </w:rPr>
      </w:pPr>
      <w:r>
        <w:rPr>
          <w:rFonts w:ascii="Times New Roman" w:hAnsi="Times New Roman" w:cs="Times New Roman"/>
        </w:rPr>
        <w:t>GH4 – Trace Affected Customer Orders</w:t>
      </w:r>
      <w:r>
        <w:rPr>
          <w:rFonts w:ascii="Times New Roman" w:hAnsi="Times New Roman" w:cs="Times New Roman"/>
        </w:rPr>
        <w:br/>
        <w:t>Feature: Production traceability</w:t>
      </w:r>
      <w:r>
        <w:rPr>
          <w:rFonts w:ascii="Times New Roman" w:hAnsi="Times New Roman" w:cs="Times New Roman"/>
        </w:rPr>
        <w:br/>
        <w:t>Scenario: Identify customer orders affected by a production batch</w:t>
      </w:r>
      <w:r>
        <w:rPr>
          <w:rFonts w:ascii="Times New Roman" w:hAnsi="Times New Roman" w:cs="Times New Roman"/>
        </w:rPr>
        <w:br/>
        <w:t>Given an error has been identified in a production batch</w:t>
      </w:r>
      <w:r>
        <w:rPr>
          <w:rFonts w:ascii="Times New Roman" w:hAnsi="Times New Roman" w:cs="Times New Roman"/>
        </w:rPr>
        <w:br/>
        <w:t>And the production batch has supplied units to customer orders</w:t>
      </w:r>
      <w:r>
        <w:rPr>
          <w:rFonts w:ascii="Times New Roman" w:hAnsi="Times New Roman" w:cs="Times New Roman"/>
        </w:rPr>
        <w:br/>
        <w:t>When the Traceability Lead trace the affected production batch</w:t>
      </w:r>
      <w:r>
        <w:rPr>
          <w:rFonts w:ascii="Times New Roman" w:hAnsi="Times New Roman" w:cs="Times New Roman"/>
        </w:rPr>
        <w:br/>
        <w:t>Then the related customer orders can be identified</w:t>
      </w:r>
    </w:p>
    <w:p w14:paraId="5C507ECA" w14:textId="77777777" w:rsidR="00FE396F" w:rsidRPr="00FE396F" w:rsidRDefault="00FE396F" w:rsidP="006A1EF8">
      <w:pPr>
        <w:spacing w:line="360" w:lineRule="auto"/>
        <w:rPr>
          <w:rFonts w:ascii="Times New Roman" w:hAnsi="Times New Roman" w:cs="Times New Roman"/>
          <w:lang w:val="ru-RU"/>
        </w:rPr>
      </w:pPr>
    </w:p>
    <w:p w14:paraId="1FF92CCC" w14:textId="7B4C5A77" w:rsidR="006A1EF8" w:rsidRDefault="006A1EF8" w:rsidP="006A1EF8">
      <w:pPr>
        <w:pStyle w:val="Heading1"/>
        <w:rPr>
          <w:rFonts w:ascii="Times New Roman" w:hAnsi="Times New Roman" w:cs="Times New Roman"/>
          <w:color w:val="auto"/>
          <w:sz w:val="28"/>
          <w:szCs w:val="28"/>
          <w:lang w:val="ru-RU"/>
        </w:rPr>
      </w:pPr>
      <w:bookmarkStart w:id="29" w:name="_Toc243166401"/>
      <w:r w:rsidRPr="006A1EF8">
        <w:rPr>
          <w:rFonts w:ascii="Times New Roman" w:hAnsi="Times New Roman" w:cs="Times New Roman"/>
          <w:color w:val="auto"/>
          <w:sz w:val="28"/>
          <w:szCs w:val="28"/>
          <w:lang w:val="ru-RU"/>
        </w:rPr>
        <w:lastRenderedPageBreak/>
        <w:t xml:space="preserve">8 </w:t>
      </w:r>
      <w:r w:rsidRPr="006A1EF8">
        <w:rPr>
          <w:rFonts w:ascii="Times New Roman" w:hAnsi="Times New Roman" w:cs="Times New Roman"/>
          <w:color w:val="auto"/>
          <w:sz w:val="28"/>
          <w:szCs w:val="28"/>
        </w:rPr>
        <w:t>Candidate – Concept Analysis</w:t>
      </w:r>
      <w:bookmarkEnd w:id="29"/>
    </w:p>
    <w:p w14:paraId="4C8BA77F" w14:textId="6C8A96CF" w:rsidR="008B243B" w:rsidRPr="008B243B" w:rsidRDefault="008B243B" w:rsidP="008B243B">
      <w:r>
        <w:t>Each candidate was evaluated to determine whether it should be retained as a separate domain concept or excluded from the conceptual domain model.</w:t>
      </w:r>
    </w:p>
    <w:p w14:paraId="43155E4C" w14:textId="0C77256A" w:rsidR="00A00AAA" w:rsidRPr="00A00AAA" w:rsidRDefault="00A00AAA" w:rsidP="00A00AAA">
      <w:pPr>
        <w:pStyle w:val="Heading2"/>
        <w:spacing w:line="360" w:lineRule="auto"/>
        <w:rPr>
          <w:rFonts w:ascii="Times New Roman" w:hAnsi="Times New Roman" w:cs="Times New Roman"/>
          <w:color w:val="auto"/>
          <w:sz w:val="24"/>
          <w:szCs w:val="24"/>
        </w:rPr>
      </w:pPr>
      <w:bookmarkStart w:id="30" w:name="_Toc243166402"/>
      <w:r w:rsidRPr="00A00AAA">
        <w:rPr>
          <w:rFonts w:ascii="Times New Roman" w:hAnsi="Times New Roman" w:cs="Times New Roman"/>
          <w:color w:val="auto"/>
          <w:sz w:val="24"/>
          <w:szCs w:val="24"/>
        </w:rPr>
        <w:t>8.</w:t>
      </w:r>
      <w:r w:rsidR="00B3270A">
        <w:rPr>
          <w:rFonts w:ascii="Times New Roman" w:hAnsi="Times New Roman" w:cs="Times New Roman"/>
          <w:color w:val="auto"/>
          <w:sz w:val="24"/>
          <w:szCs w:val="24"/>
          <w:lang w:val="ru-RU"/>
        </w:rPr>
        <w:t>1</w:t>
      </w:r>
      <w:r w:rsidRPr="00A00AAA">
        <w:rPr>
          <w:rFonts w:ascii="Times New Roman" w:hAnsi="Times New Roman" w:cs="Times New Roman"/>
          <w:color w:val="auto"/>
          <w:sz w:val="24"/>
          <w:szCs w:val="24"/>
        </w:rPr>
        <w:t xml:space="preserve"> Candidate Concept Evaluation</w:t>
      </w:r>
      <w:bookmarkEnd w:id="30"/>
    </w:p>
    <w:tbl>
      <w:tblPr>
        <w:tblStyle w:val="TableGrid"/>
        <w:tblW w:w="0" w:type="auto"/>
        <w:tblLook w:val="04A0" w:firstRow="1" w:lastRow="0" w:firstColumn="1" w:lastColumn="0" w:noHBand="0" w:noVBand="1"/>
      </w:tblPr>
      <w:tblGrid>
        <w:gridCol w:w="2065"/>
        <w:gridCol w:w="1080"/>
        <w:gridCol w:w="6205"/>
      </w:tblGrid>
      <w:tr w:rsidR="00A00AAA" w:rsidRPr="00A00AAA" w14:paraId="37DCE9FA" w14:textId="77777777" w:rsidTr="00F16D50">
        <w:tc>
          <w:tcPr>
            <w:tcW w:w="2065" w:type="dxa"/>
          </w:tcPr>
          <w:p w14:paraId="05B3E11C" w14:textId="1743E81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Candidate Concept</w:t>
            </w:r>
          </w:p>
        </w:tc>
        <w:tc>
          <w:tcPr>
            <w:tcW w:w="1080" w:type="dxa"/>
          </w:tcPr>
          <w:p w14:paraId="60CFA21F" w14:textId="5EC5259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Decision</w:t>
            </w:r>
          </w:p>
        </w:tc>
        <w:tc>
          <w:tcPr>
            <w:tcW w:w="6205" w:type="dxa"/>
          </w:tcPr>
          <w:p w14:paraId="188B6CE2" w14:textId="6E72FF01"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Reason</w:t>
            </w:r>
          </w:p>
        </w:tc>
      </w:tr>
      <w:tr w:rsidR="00A00AAA" w:rsidRPr="00A00AAA" w14:paraId="3EED8960" w14:textId="77777777" w:rsidTr="00F16D50">
        <w:tc>
          <w:tcPr>
            <w:tcW w:w="2065" w:type="dxa"/>
          </w:tcPr>
          <w:p w14:paraId="3108E76D" w14:textId="1B0B28F6"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Product</w:t>
            </w:r>
          </w:p>
        </w:tc>
        <w:tc>
          <w:tcPr>
            <w:tcW w:w="1080" w:type="dxa"/>
          </w:tcPr>
          <w:p w14:paraId="3DA2FEA4" w14:textId="5A6F9A29"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310F9C57" w14:textId="7097F0C2" w:rsidR="00A00AAA" w:rsidRPr="00A00AAA" w:rsidRDefault="009A3209" w:rsidP="00A00AAA">
            <w:pPr>
              <w:spacing w:line="360" w:lineRule="auto"/>
              <w:rPr>
                <w:rFonts w:ascii="Times New Roman" w:hAnsi="Times New Roman" w:cs="Times New Roman"/>
              </w:rPr>
            </w:pPr>
            <w:r>
              <w:rPr>
                <w:rFonts w:ascii="Times New Roman" w:hAnsi="Times New Roman" w:cs="Times New Roman"/>
              </w:rPr>
              <w:t>Product is a central business concept and connects recipes, production and customer orders</w:t>
            </w:r>
          </w:p>
        </w:tc>
      </w:tr>
      <w:tr w:rsidR="00A00AAA" w:rsidRPr="00A00AAA" w14:paraId="535923F4" w14:textId="77777777" w:rsidTr="00F16D50">
        <w:tc>
          <w:tcPr>
            <w:tcW w:w="2065" w:type="dxa"/>
          </w:tcPr>
          <w:p w14:paraId="39BC0490" w14:textId="162F213D"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Recipe</w:t>
            </w:r>
          </w:p>
        </w:tc>
        <w:tc>
          <w:tcPr>
            <w:tcW w:w="1080" w:type="dxa"/>
          </w:tcPr>
          <w:p w14:paraId="7D07D63C" w14:textId="6BB0DEA9"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30B2B867" w14:textId="3FAE4029" w:rsidR="00A00AAA" w:rsidRPr="00A00AAA" w:rsidRDefault="009A3209" w:rsidP="00A00AAA">
            <w:pPr>
              <w:spacing w:line="360" w:lineRule="auto"/>
              <w:rPr>
                <w:rFonts w:ascii="Times New Roman" w:hAnsi="Times New Roman" w:cs="Times New Roman"/>
              </w:rPr>
            </w:pPr>
            <w:r>
              <w:rPr>
                <w:rFonts w:ascii="Times New Roman" w:hAnsi="Times New Roman" w:cs="Times New Roman"/>
              </w:rPr>
              <w:t>Recipe represents the product`s production specification independently of a particular version</w:t>
            </w:r>
          </w:p>
        </w:tc>
      </w:tr>
      <w:tr w:rsidR="00A00AAA" w:rsidRPr="00A00AAA" w14:paraId="70584CDD" w14:textId="77777777" w:rsidTr="00F16D50">
        <w:tc>
          <w:tcPr>
            <w:tcW w:w="2065" w:type="dxa"/>
          </w:tcPr>
          <w:p w14:paraId="1DC52DFF" w14:textId="291AD9A8"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Recipe Version</w:t>
            </w:r>
          </w:p>
        </w:tc>
        <w:tc>
          <w:tcPr>
            <w:tcW w:w="1080" w:type="dxa"/>
          </w:tcPr>
          <w:p w14:paraId="308247C2" w14:textId="7B5AF626"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1107B931" w14:textId="1CD12780" w:rsidR="00A00AAA" w:rsidRPr="00A00AAA" w:rsidRDefault="009A3209" w:rsidP="00A00AAA">
            <w:pPr>
              <w:spacing w:line="360" w:lineRule="auto"/>
              <w:rPr>
                <w:rFonts w:ascii="Times New Roman" w:hAnsi="Times New Roman" w:cs="Times New Roman"/>
              </w:rPr>
            </w:pPr>
            <w:r>
              <w:rPr>
                <w:rFonts w:ascii="Times New Roman" w:hAnsi="Times New Roman" w:cs="Times New Roman"/>
              </w:rPr>
              <w:t>The scenario specifically requires the recipe version used for each production batch to be identifiable</w:t>
            </w:r>
          </w:p>
        </w:tc>
      </w:tr>
      <w:tr w:rsidR="00A00AAA" w:rsidRPr="00A00AAA" w14:paraId="64B7836F" w14:textId="77777777" w:rsidTr="00F16D50">
        <w:tc>
          <w:tcPr>
            <w:tcW w:w="2065" w:type="dxa"/>
          </w:tcPr>
          <w:p w14:paraId="06899FBE" w14:textId="061CDA3A"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Ingredient</w:t>
            </w:r>
          </w:p>
        </w:tc>
        <w:tc>
          <w:tcPr>
            <w:tcW w:w="1080" w:type="dxa"/>
          </w:tcPr>
          <w:p w14:paraId="68C1ED66" w14:textId="6BA1FA47"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72BD56CA" w14:textId="060F639A" w:rsidR="00A00AAA" w:rsidRPr="00A00AAA" w:rsidRDefault="009A3209" w:rsidP="00A00AAA">
            <w:pPr>
              <w:spacing w:line="360" w:lineRule="auto"/>
              <w:rPr>
                <w:rFonts w:ascii="Times New Roman" w:hAnsi="Times New Roman" w:cs="Times New Roman"/>
              </w:rPr>
            </w:pPr>
            <w:r>
              <w:rPr>
                <w:rFonts w:ascii="Times New Roman" w:hAnsi="Times New Roman" w:cs="Times New Roman"/>
              </w:rPr>
              <w:t>Ingredients are specified by recipes and consumed during production</w:t>
            </w:r>
          </w:p>
        </w:tc>
      </w:tr>
      <w:tr w:rsidR="00A00AAA" w:rsidRPr="00A00AAA" w14:paraId="73E2B79F" w14:textId="77777777" w:rsidTr="00F16D50">
        <w:tc>
          <w:tcPr>
            <w:tcW w:w="2065" w:type="dxa"/>
          </w:tcPr>
          <w:p w14:paraId="6F3A237F" w14:textId="1BEC8E88"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Ingredient Batch</w:t>
            </w:r>
          </w:p>
        </w:tc>
        <w:tc>
          <w:tcPr>
            <w:tcW w:w="1080" w:type="dxa"/>
          </w:tcPr>
          <w:p w14:paraId="2470A7BD" w14:textId="400B53FA"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10DFC705" w14:textId="62AA2300" w:rsidR="00A00AAA" w:rsidRPr="00A00AAA" w:rsidRDefault="00E2063C" w:rsidP="00A00AAA">
            <w:pPr>
              <w:spacing w:line="360" w:lineRule="auto"/>
              <w:rPr>
                <w:rFonts w:ascii="Times New Roman" w:hAnsi="Times New Roman" w:cs="Times New Roman"/>
              </w:rPr>
            </w:pPr>
            <w:r>
              <w:rPr>
                <w:rFonts w:ascii="Times New Roman" w:hAnsi="Times New Roman" w:cs="Times New Roman"/>
              </w:rPr>
              <w:t>I</w:t>
            </w:r>
            <w:r w:rsidR="009A3209">
              <w:rPr>
                <w:rFonts w:ascii="Times New Roman" w:hAnsi="Times New Roman" w:cs="Times New Roman"/>
              </w:rPr>
              <w:t>ngredient batches are required for production recording and traceability</w:t>
            </w:r>
          </w:p>
        </w:tc>
      </w:tr>
      <w:tr w:rsidR="00A00AAA" w:rsidRPr="00A00AAA" w14:paraId="0E3D60FB" w14:textId="77777777" w:rsidTr="00F16D50">
        <w:tc>
          <w:tcPr>
            <w:tcW w:w="2065" w:type="dxa"/>
          </w:tcPr>
          <w:p w14:paraId="5BAB406D" w14:textId="5D24B85E"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Supplier</w:t>
            </w:r>
          </w:p>
        </w:tc>
        <w:tc>
          <w:tcPr>
            <w:tcW w:w="1080" w:type="dxa"/>
          </w:tcPr>
          <w:p w14:paraId="53D38491" w14:textId="0BC03DDE" w:rsidR="00A00AAA" w:rsidRPr="00A00AAA" w:rsidRDefault="006420A0" w:rsidP="00A00AAA">
            <w:pPr>
              <w:spacing w:line="360" w:lineRule="auto"/>
              <w:rPr>
                <w:rFonts w:ascii="Times New Roman" w:hAnsi="Times New Roman" w:cs="Times New Roman"/>
              </w:rPr>
            </w:pPr>
            <w:r>
              <w:rPr>
                <w:rFonts w:ascii="Times New Roman" w:hAnsi="Times New Roman" w:cs="Times New Roman"/>
              </w:rPr>
              <w:t>Remove</w:t>
            </w:r>
          </w:p>
        </w:tc>
        <w:tc>
          <w:tcPr>
            <w:tcW w:w="6205" w:type="dxa"/>
          </w:tcPr>
          <w:p w14:paraId="749188E3" w14:textId="0AB91468" w:rsidR="00A00AAA" w:rsidRPr="00A00AAA" w:rsidRDefault="006420A0" w:rsidP="00A00AAA">
            <w:pPr>
              <w:spacing w:line="360" w:lineRule="auto"/>
              <w:rPr>
                <w:rFonts w:ascii="Times New Roman" w:hAnsi="Times New Roman" w:cs="Times New Roman"/>
              </w:rPr>
            </w:pPr>
            <w:r>
              <w:rPr>
                <w:rFonts w:ascii="Times New Roman" w:hAnsi="Times New Roman" w:cs="Times New Roman"/>
              </w:rPr>
              <w:t xml:space="preserve">Supplier management is not a primary focus of the system and the required traceability can be represented through </w:t>
            </w:r>
            <w:r w:rsidR="00E2063C">
              <w:rPr>
                <w:rFonts w:ascii="Times New Roman" w:hAnsi="Times New Roman" w:cs="Times New Roman"/>
              </w:rPr>
              <w:t>I</w:t>
            </w:r>
            <w:r>
              <w:rPr>
                <w:rFonts w:ascii="Times New Roman" w:hAnsi="Times New Roman" w:cs="Times New Roman"/>
              </w:rPr>
              <w:t>ngredient Batch</w:t>
            </w:r>
          </w:p>
        </w:tc>
      </w:tr>
      <w:tr w:rsidR="00A00AAA" w:rsidRPr="00A00AAA" w14:paraId="635BE5F1" w14:textId="77777777" w:rsidTr="00F16D50">
        <w:tc>
          <w:tcPr>
            <w:tcW w:w="2065" w:type="dxa"/>
          </w:tcPr>
          <w:p w14:paraId="63BE420A" w14:textId="77841393"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Customer</w:t>
            </w:r>
          </w:p>
        </w:tc>
        <w:tc>
          <w:tcPr>
            <w:tcW w:w="1080" w:type="dxa"/>
          </w:tcPr>
          <w:p w14:paraId="14F87711" w14:textId="7EBCAC00" w:rsidR="00A00AAA" w:rsidRPr="00A00AAA" w:rsidRDefault="006420A0" w:rsidP="00A00AAA">
            <w:pPr>
              <w:spacing w:line="360" w:lineRule="auto"/>
              <w:rPr>
                <w:rFonts w:ascii="Times New Roman" w:hAnsi="Times New Roman" w:cs="Times New Roman"/>
              </w:rPr>
            </w:pPr>
            <w:r>
              <w:rPr>
                <w:rFonts w:ascii="Times New Roman" w:hAnsi="Times New Roman" w:cs="Times New Roman"/>
              </w:rPr>
              <w:t>Remove</w:t>
            </w:r>
          </w:p>
        </w:tc>
        <w:tc>
          <w:tcPr>
            <w:tcW w:w="6205" w:type="dxa"/>
          </w:tcPr>
          <w:p w14:paraId="1AFC7D34" w14:textId="68FF418E" w:rsidR="00A00AAA" w:rsidRPr="00A00AAA" w:rsidRDefault="006420A0" w:rsidP="00A00AAA">
            <w:pPr>
              <w:spacing w:line="360" w:lineRule="auto"/>
              <w:rPr>
                <w:rFonts w:ascii="Times New Roman" w:hAnsi="Times New Roman" w:cs="Times New Roman"/>
              </w:rPr>
            </w:pPr>
            <w:r>
              <w:rPr>
                <w:rFonts w:ascii="Times New Roman" w:hAnsi="Times New Roman" w:cs="Times New Roman"/>
              </w:rPr>
              <w:t>Customer management is not a major focus of the scenario. Customer – related information can be represented through Customer Order for the initial conceptual model</w:t>
            </w:r>
          </w:p>
        </w:tc>
      </w:tr>
      <w:tr w:rsidR="00A00AAA" w:rsidRPr="00A00AAA" w14:paraId="25430882" w14:textId="77777777" w:rsidTr="00F16D50">
        <w:tc>
          <w:tcPr>
            <w:tcW w:w="2065" w:type="dxa"/>
          </w:tcPr>
          <w:p w14:paraId="57913547" w14:textId="7BE806A3"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Customer Order</w:t>
            </w:r>
          </w:p>
        </w:tc>
        <w:tc>
          <w:tcPr>
            <w:tcW w:w="1080" w:type="dxa"/>
          </w:tcPr>
          <w:p w14:paraId="78B5BFC1" w14:textId="4C0CB065"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6F8A3C95" w14:textId="2758B2A7" w:rsidR="00A00AAA" w:rsidRPr="00A00AAA" w:rsidRDefault="00F7076D" w:rsidP="00A00AAA">
            <w:pPr>
              <w:spacing w:line="360" w:lineRule="auto"/>
              <w:rPr>
                <w:rFonts w:ascii="Times New Roman" w:hAnsi="Times New Roman" w:cs="Times New Roman"/>
              </w:rPr>
            </w:pPr>
            <w:r>
              <w:rPr>
                <w:rFonts w:ascii="Times New Roman" w:hAnsi="Times New Roman" w:cs="Times New Roman"/>
              </w:rPr>
              <w:t>Orders drive production requirements and have a many – to – many relationship with production batches</w:t>
            </w:r>
          </w:p>
        </w:tc>
      </w:tr>
      <w:tr w:rsidR="00A00AAA" w:rsidRPr="00A00AAA" w14:paraId="02C4B009" w14:textId="77777777" w:rsidTr="00F16D50">
        <w:tc>
          <w:tcPr>
            <w:tcW w:w="2065" w:type="dxa"/>
          </w:tcPr>
          <w:p w14:paraId="17AA17C1" w14:textId="0F538684"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Production Batch</w:t>
            </w:r>
          </w:p>
        </w:tc>
        <w:tc>
          <w:tcPr>
            <w:tcW w:w="1080" w:type="dxa"/>
          </w:tcPr>
          <w:p w14:paraId="735E0740" w14:textId="1DD7F05B"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79490EAB" w14:textId="0F01C275" w:rsidR="00A00AAA" w:rsidRPr="00A00AAA" w:rsidRDefault="00F7076D" w:rsidP="00A00AAA">
            <w:pPr>
              <w:spacing w:line="360" w:lineRule="auto"/>
              <w:rPr>
                <w:rFonts w:ascii="Times New Roman" w:hAnsi="Times New Roman" w:cs="Times New Roman"/>
              </w:rPr>
            </w:pPr>
            <w:r>
              <w:rPr>
                <w:rFonts w:ascii="Times New Roman" w:hAnsi="Times New Roman" w:cs="Times New Roman"/>
              </w:rPr>
              <w:t>A batch has its own recipe version, ingredient batches, actual quantities, production time, yield, status</w:t>
            </w:r>
          </w:p>
        </w:tc>
      </w:tr>
      <w:tr w:rsidR="00A00AAA" w:rsidRPr="00A00AAA" w14:paraId="1E20AAF7" w14:textId="77777777" w:rsidTr="00F16D50">
        <w:tc>
          <w:tcPr>
            <w:tcW w:w="2065" w:type="dxa"/>
          </w:tcPr>
          <w:p w14:paraId="4EA1EAC3" w14:textId="125C2DA1" w:rsidR="00A00AAA" w:rsidRPr="00A00AAA" w:rsidRDefault="00A00AAA" w:rsidP="00A00AAA">
            <w:pPr>
              <w:spacing w:line="360" w:lineRule="auto"/>
              <w:rPr>
                <w:rFonts w:ascii="Times New Roman" w:hAnsi="Times New Roman" w:cs="Times New Roman"/>
              </w:rPr>
            </w:pPr>
            <w:r w:rsidRPr="00A00AAA">
              <w:rPr>
                <w:rFonts w:ascii="Times New Roman" w:hAnsi="Times New Roman" w:cs="Times New Roman"/>
              </w:rPr>
              <w:t>Quality Check</w:t>
            </w:r>
          </w:p>
        </w:tc>
        <w:tc>
          <w:tcPr>
            <w:tcW w:w="1080" w:type="dxa"/>
          </w:tcPr>
          <w:p w14:paraId="34B81C1A" w14:textId="002C887D" w:rsidR="00A00AAA" w:rsidRPr="00A00AAA" w:rsidRDefault="009A3209" w:rsidP="00A00AAA">
            <w:pPr>
              <w:spacing w:line="360" w:lineRule="auto"/>
              <w:rPr>
                <w:rFonts w:ascii="Times New Roman" w:hAnsi="Times New Roman" w:cs="Times New Roman"/>
              </w:rPr>
            </w:pPr>
            <w:r>
              <w:rPr>
                <w:rFonts w:ascii="Times New Roman" w:hAnsi="Times New Roman" w:cs="Times New Roman"/>
              </w:rPr>
              <w:t>Keep</w:t>
            </w:r>
          </w:p>
        </w:tc>
        <w:tc>
          <w:tcPr>
            <w:tcW w:w="6205" w:type="dxa"/>
          </w:tcPr>
          <w:p w14:paraId="161AD316" w14:textId="2B34432C" w:rsidR="00A00AAA" w:rsidRPr="00A00AAA" w:rsidRDefault="00F7076D" w:rsidP="00A00AAA">
            <w:pPr>
              <w:spacing w:line="360" w:lineRule="auto"/>
              <w:rPr>
                <w:rFonts w:ascii="Times New Roman" w:hAnsi="Times New Roman" w:cs="Times New Roman"/>
              </w:rPr>
            </w:pPr>
            <w:r>
              <w:rPr>
                <w:rFonts w:ascii="Times New Roman" w:hAnsi="Times New Roman" w:cs="Times New Roman"/>
              </w:rPr>
              <w:t>Multiple checks apply to production output, and their results influence whether output is held or released</w:t>
            </w:r>
          </w:p>
        </w:tc>
      </w:tr>
    </w:tbl>
    <w:p w14:paraId="0B614EF3" w14:textId="77777777" w:rsidR="00A00AAA" w:rsidRPr="007E0C90" w:rsidRDefault="00A00AAA" w:rsidP="00A00AAA"/>
    <w:p w14:paraId="60BCE40E" w14:textId="44376EBB" w:rsidR="00534D76" w:rsidRPr="007E0C90" w:rsidRDefault="00534D76" w:rsidP="00FD25A2">
      <w:pPr>
        <w:pStyle w:val="Heading1"/>
        <w:spacing w:line="360" w:lineRule="auto"/>
        <w:rPr>
          <w:rFonts w:ascii="Times New Roman" w:hAnsi="Times New Roman" w:cs="Times New Roman"/>
          <w:color w:val="auto"/>
          <w:sz w:val="28"/>
          <w:szCs w:val="28"/>
        </w:rPr>
      </w:pPr>
      <w:bookmarkStart w:id="31" w:name="_Toc243166403"/>
      <w:r w:rsidRPr="007E0C90">
        <w:rPr>
          <w:rFonts w:ascii="Times New Roman" w:hAnsi="Times New Roman" w:cs="Times New Roman"/>
          <w:color w:val="auto"/>
          <w:sz w:val="28"/>
          <w:szCs w:val="28"/>
        </w:rPr>
        <w:lastRenderedPageBreak/>
        <w:t>9 Conceptual Domain Model</w:t>
      </w:r>
      <w:bookmarkEnd w:id="31"/>
    </w:p>
    <w:p w14:paraId="4F0B0502" w14:textId="7B5D7F6E" w:rsidR="00534D76" w:rsidRPr="007E0C90" w:rsidRDefault="00534D76" w:rsidP="00FD25A2">
      <w:pPr>
        <w:pStyle w:val="Heading2"/>
        <w:spacing w:line="360" w:lineRule="auto"/>
        <w:rPr>
          <w:rFonts w:ascii="Times New Roman" w:hAnsi="Times New Roman" w:cs="Times New Roman"/>
          <w:color w:val="auto"/>
          <w:sz w:val="24"/>
          <w:szCs w:val="24"/>
        </w:rPr>
      </w:pPr>
      <w:bookmarkStart w:id="32" w:name="_Toc243166404"/>
      <w:r w:rsidRPr="007E0C90">
        <w:rPr>
          <w:rFonts w:ascii="Times New Roman" w:hAnsi="Times New Roman" w:cs="Times New Roman"/>
          <w:color w:val="auto"/>
          <w:sz w:val="24"/>
          <w:szCs w:val="24"/>
        </w:rPr>
        <w:t>9.1 Retained Domain Concepts</w:t>
      </w:r>
      <w:bookmarkEnd w:id="32"/>
    </w:p>
    <w:p w14:paraId="3C35F081" w14:textId="66F05728" w:rsidR="007E0C90" w:rsidRPr="007E0C90" w:rsidRDefault="00534D76" w:rsidP="00FD25A2">
      <w:pPr>
        <w:spacing w:line="360" w:lineRule="auto"/>
        <w:rPr>
          <w:rFonts w:ascii="Times New Roman" w:hAnsi="Times New Roman" w:cs="Times New Roman"/>
        </w:rPr>
      </w:pPr>
      <w:r w:rsidRPr="007E0C90">
        <w:rPr>
          <w:rFonts w:ascii="Times New Roman" w:hAnsi="Times New Roman" w:cs="Times New Roman"/>
        </w:rPr>
        <w:t xml:space="preserve">The conceptual domain model represents the main business concepts and their relationships without introducing implementation or database details. </w:t>
      </w:r>
      <w:r w:rsidR="007E0C90">
        <w:rPr>
          <w:rFonts w:ascii="Times New Roman" w:hAnsi="Times New Roman" w:cs="Times New Roman"/>
        </w:rPr>
        <w:br/>
        <w:t>8 retained concepts: Product, Recipe, Recipe Version, Ingredient, Ingredient Batch, Customer Order, Production Batch, Quality Check</w:t>
      </w:r>
    </w:p>
    <w:p w14:paraId="223FA55A" w14:textId="447B9ECD" w:rsidR="00534D76" w:rsidRPr="007E0C90" w:rsidRDefault="00534D76" w:rsidP="007E0C90">
      <w:pPr>
        <w:pStyle w:val="Heading2"/>
        <w:spacing w:line="360" w:lineRule="auto"/>
        <w:rPr>
          <w:rFonts w:ascii="Times New Roman" w:hAnsi="Times New Roman" w:cs="Times New Roman"/>
          <w:color w:val="auto"/>
          <w:sz w:val="24"/>
          <w:szCs w:val="24"/>
        </w:rPr>
      </w:pPr>
      <w:bookmarkStart w:id="33" w:name="_Toc243166405"/>
      <w:r w:rsidRPr="007E0C90">
        <w:rPr>
          <w:rFonts w:ascii="Times New Roman" w:hAnsi="Times New Roman" w:cs="Times New Roman"/>
          <w:color w:val="auto"/>
          <w:sz w:val="24"/>
          <w:szCs w:val="24"/>
        </w:rPr>
        <w:t>9.2 Relationships and Multiplicities</w:t>
      </w:r>
      <w:bookmarkEnd w:id="33"/>
    </w:p>
    <w:p w14:paraId="371A43FB" w14:textId="4D672631" w:rsidR="007E0C90" w:rsidRDefault="007E0C90" w:rsidP="007E0C90">
      <w:pPr>
        <w:spacing w:line="360" w:lineRule="auto"/>
        <w:rPr>
          <w:rFonts w:ascii="Times New Roman" w:hAnsi="Times New Roman" w:cs="Times New Roman"/>
        </w:rPr>
      </w:pPr>
      <w:r>
        <w:rPr>
          <w:rFonts w:ascii="Times New Roman" w:hAnsi="Times New Roman" w:cs="Times New Roman"/>
        </w:rPr>
        <w:t>Product “1” – “1” Recipe</w:t>
      </w:r>
      <w:r>
        <w:rPr>
          <w:rFonts w:ascii="Times New Roman" w:hAnsi="Times New Roman" w:cs="Times New Roman"/>
        </w:rPr>
        <w:br/>
        <w:t>Recipe “1” – “1..*” Recipe Version</w:t>
      </w:r>
      <w:r>
        <w:rPr>
          <w:rFonts w:ascii="Times New Roman" w:hAnsi="Times New Roman" w:cs="Times New Roman"/>
        </w:rPr>
        <w:br/>
        <w:t>Recipe Version “0..*” – “1..*” Ingredient</w:t>
      </w:r>
      <w:r>
        <w:rPr>
          <w:rFonts w:ascii="Times New Roman" w:hAnsi="Times New Roman" w:cs="Times New Roman"/>
        </w:rPr>
        <w:br/>
        <w:t>Recipe version “1” – “0..*” Production Batch</w:t>
      </w:r>
      <w:r>
        <w:rPr>
          <w:rFonts w:ascii="Times New Roman" w:hAnsi="Times New Roman" w:cs="Times New Roman"/>
        </w:rPr>
        <w:br/>
        <w:t>Ingredient “1” – “0..*” Ingredient Batch</w:t>
      </w:r>
      <w:r>
        <w:rPr>
          <w:rFonts w:ascii="Times New Roman" w:hAnsi="Times New Roman" w:cs="Times New Roman"/>
        </w:rPr>
        <w:br/>
        <w:t>Production Batch “0..*” – “1..*” Ingredient Batch</w:t>
      </w:r>
      <w:r>
        <w:rPr>
          <w:rFonts w:ascii="Times New Roman" w:hAnsi="Times New Roman" w:cs="Times New Roman"/>
        </w:rPr>
        <w:br/>
        <w:t>Production Batch “0..*” – “0..*” Customer Order</w:t>
      </w:r>
      <w:r>
        <w:rPr>
          <w:rFonts w:ascii="Times New Roman" w:hAnsi="Times New Roman" w:cs="Times New Roman"/>
        </w:rPr>
        <w:br/>
        <w:t>Production Batch “1” – “0..*” Quality Check</w:t>
      </w:r>
      <w:r>
        <w:rPr>
          <w:rFonts w:ascii="Times New Roman" w:hAnsi="Times New Roman" w:cs="Times New Roman"/>
        </w:rPr>
        <w:br/>
        <w:t xml:space="preserve">Customer Order “0..*” – “1..*” Product </w:t>
      </w:r>
    </w:p>
    <w:p w14:paraId="2101D5F3" w14:textId="6CCBB976" w:rsidR="00C87DFC" w:rsidRDefault="004C6602" w:rsidP="004C6602">
      <w:pPr>
        <w:pStyle w:val="Heading2"/>
        <w:rPr>
          <w:color w:val="auto"/>
          <w:sz w:val="24"/>
          <w:szCs w:val="24"/>
        </w:rPr>
      </w:pPr>
      <w:bookmarkStart w:id="34" w:name="_Toc243166406"/>
      <w:r w:rsidRPr="004C6602">
        <w:rPr>
          <w:color w:val="auto"/>
          <w:sz w:val="24"/>
          <w:szCs w:val="24"/>
        </w:rPr>
        <w:t>9.</w:t>
      </w:r>
      <w:r w:rsidR="00495EA7" w:rsidRPr="00495EA7">
        <w:rPr>
          <w:color w:val="auto"/>
          <w:sz w:val="24"/>
          <w:szCs w:val="24"/>
        </w:rPr>
        <w:t>3</w:t>
      </w:r>
      <w:r w:rsidRPr="004C6602">
        <w:rPr>
          <w:color w:val="auto"/>
          <w:sz w:val="24"/>
          <w:szCs w:val="24"/>
        </w:rPr>
        <w:t xml:space="preserve"> Conceptual Domain Model Diagram</w:t>
      </w:r>
      <w:bookmarkEnd w:id="34"/>
    </w:p>
    <w:p w14:paraId="4CE627BD" w14:textId="51E317D7" w:rsidR="004C6602" w:rsidRDefault="004C6602" w:rsidP="004C6602">
      <w:r>
        <w:rPr>
          <w:noProof/>
        </w:rPr>
        <w:drawing>
          <wp:inline distT="0" distB="0" distL="0" distR="0" wp14:anchorId="1016830D" wp14:editId="6AF4A66B">
            <wp:extent cx="6029325" cy="2876371"/>
            <wp:effectExtent l="0" t="0" r="0" b="635"/>
            <wp:docPr id="63491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15134" name="Picture 634915134"/>
                    <pic:cNvPicPr/>
                  </pic:nvPicPr>
                  <pic:blipFill>
                    <a:blip r:embed="rId9">
                      <a:extLst>
                        <a:ext uri="{28A0092B-C50C-407E-A947-70E740481C1C}">
                          <a14:useLocalDpi xmlns:a14="http://schemas.microsoft.com/office/drawing/2010/main" val="0"/>
                        </a:ext>
                      </a:extLst>
                    </a:blip>
                    <a:stretch>
                      <a:fillRect/>
                    </a:stretch>
                  </pic:blipFill>
                  <pic:spPr>
                    <a:xfrm>
                      <a:off x="0" y="0"/>
                      <a:ext cx="6037927" cy="2880475"/>
                    </a:xfrm>
                    <a:prstGeom prst="rect">
                      <a:avLst/>
                    </a:prstGeom>
                  </pic:spPr>
                </pic:pic>
              </a:graphicData>
            </a:graphic>
          </wp:inline>
        </w:drawing>
      </w:r>
    </w:p>
    <w:p w14:paraId="2972BCDA" w14:textId="37673A6B" w:rsidR="00F4279B" w:rsidRDefault="00F4279B" w:rsidP="00F4279B">
      <w:pPr>
        <w:pStyle w:val="Heading1"/>
        <w:rPr>
          <w:rFonts w:ascii="Times New Roman" w:hAnsi="Times New Roman" w:cs="Times New Roman"/>
          <w:color w:val="auto"/>
          <w:sz w:val="28"/>
          <w:szCs w:val="28"/>
        </w:rPr>
      </w:pPr>
      <w:bookmarkStart w:id="35" w:name="_Toc243166407"/>
      <w:r w:rsidRPr="00F4279B">
        <w:rPr>
          <w:rFonts w:ascii="Times New Roman" w:hAnsi="Times New Roman" w:cs="Times New Roman"/>
          <w:color w:val="auto"/>
          <w:sz w:val="28"/>
          <w:szCs w:val="28"/>
        </w:rPr>
        <w:lastRenderedPageBreak/>
        <w:t>10 Traceability</w:t>
      </w:r>
      <w:bookmarkEnd w:id="35"/>
    </w:p>
    <w:tbl>
      <w:tblPr>
        <w:tblStyle w:val="TableGrid"/>
        <w:tblW w:w="0" w:type="auto"/>
        <w:tblLook w:val="04A0" w:firstRow="1" w:lastRow="0" w:firstColumn="1" w:lastColumn="0" w:noHBand="0" w:noVBand="1"/>
      </w:tblPr>
      <w:tblGrid>
        <w:gridCol w:w="1788"/>
        <w:gridCol w:w="1160"/>
        <w:gridCol w:w="1003"/>
        <w:gridCol w:w="5399"/>
      </w:tblGrid>
      <w:tr w:rsidR="00977CD6" w:rsidRPr="003E632B" w14:paraId="1A32D156" w14:textId="77482A34" w:rsidTr="00D804C0">
        <w:tc>
          <w:tcPr>
            <w:tcW w:w="1795" w:type="dxa"/>
          </w:tcPr>
          <w:p w14:paraId="743AEEFC" w14:textId="5E0C6C9F"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Requirement</w:t>
            </w:r>
            <w:r w:rsidR="00D804C0">
              <w:rPr>
                <w:rFonts w:ascii="Times New Roman" w:hAnsi="Times New Roman" w:cs="Times New Roman"/>
              </w:rPr>
              <w:t xml:space="preserve"> ID</w:t>
            </w:r>
          </w:p>
        </w:tc>
        <w:tc>
          <w:tcPr>
            <w:tcW w:w="1170" w:type="dxa"/>
          </w:tcPr>
          <w:p w14:paraId="13EF2E37" w14:textId="391E1487"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Use Case</w:t>
            </w:r>
          </w:p>
        </w:tc>
        <w:tc>
          <w:tcPr>
            <w:tcW w:w="900" w:type="dxa"/>
          </w:tcPr>
          <w:p w14:paraId="59CCA069" w14:textId="5ACE56FD"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Gherkin</w:t>
            </w:r>
          </w:p>
        </w:tc>
        <w:tc>
          <w:tcPr>
            <w:tcW w:w="5485" w:type="dxa"/>
          </w:tcPr>
          <w:p w14:paraId="26880B99" w14:textId="6B59DB2A"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Related Domain Concepts</w:t>
            </w:r>
          </w:p>
        </w:tc>
      </w:tr>
      <w:tr w:rsidR="00977CD6" w:rsidRPr="003E632B" w14:paraId="4308E427" w14:textId="4C31A60D" w:rsidTr="00D804C0">
        <w:tc>
          <w:tcPr>
            <w:tcW w:w="1795" w:type="dxa"/>
          </w:tcPr>
          <w:p w14:paraId="456975D3" w14:textId="0B0FFB9D"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FR1 </w:t>
            </w:r>
          </w:p>
        </w:tc>
        <w:tc>
          <w:tcPr>
            <w:tcW w:w="1170" w:type="dxa"/>
          </w:tcPr>
          <w:p w14:paraId="79DA0387" w14:textId="52063FDB"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UC1 </w:t>
            </w:r>
          </w:p>
        </w:tc>
        <w:tc>
          <w:tcPr>
            <w:tcW w:w="900" w:type="dxa"/>
          </w:tcPr>
          <w:p w14:paraId="3BC6571E" w14:textId="2A5E5E73"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27BC26C7" w14:textId="0665FEA7"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Product, Recipe, Recipe Version</w:t>
            </w:r>
          </w:p>
        </w:tc>
      </w:tr>
      <w:tr w:rsidR="00977CD6" w:rsidRPr="003E632B" w14:paraId="54040A70" w14:textId="782862E7" w:rsidTr="00D804C0">
        <w:tc>
          <w:tcPr>
            <w:tcW w:w="1795" w:type="dxa"/>
          </w:tcPr>
          <w:p w14:paraId="059B6C04" w14:textId="7F346862"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FR2 </w:t>
            </w:r>
          </w:p>
        </w:tc>
        <w:tc>
          <w:tcPr>
            <w:tcW w:w="1170" w:type="dxa"/>
          </w:tcPr>
          <w:p w14:paraId="368B7C1E" w14:textId="54CC92F8"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UC2 </w:t>
            </w:r>
          </w:p>
        </w:tc>
        <w:tc>
          <w:tcPr>
            <w:tcW w:w="900" w:type="dxa"/>
          </w:tcPr>
          <w:p w14:paraId="20255A40" w14:textId="0C9A11C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4067241D" w14:textId="78D63248"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Ingredient, Ingredient Batch</w:t>
            </w:r>
          </w:p>
        </w:tc>
      </w:tr>
      <w:tr w:rsidR="00977CD6" w:rsidRPr="003E632B" w14:paraId="542B593A" w14:textId="4FE15177" w:rsidTr="00D804C0">
        <w:tc>
          <w:tcPr>
            <w:tcW w:w="1795" w:type="dxa"/>
          </w:tcPr>
          <w:p w14:paraId="43A6FEE8" w14:textId="18957A3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FR3 </w:t>
            </w:r>
          </w:p>
        </w:tc>
        <w:tc>
          <w:tcPr>
            <w:tcW w:w="1170" w:type="dxa"/>
          </w:tcPr>
          <w:p w14:paraId="788DD056" w14:textId="472F08D6"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UC4 </w:t>
            </w:r>
          </w:p>
        </w:tc>
        <w:tc>
          <w:tcPr>
            <w:tcW w:w="900" w:type="dxa"/>
          </w:tcPr>
          <w:p w14:paraId="737E6D13" w14:textId="77398F9C"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GH1</w:t>
            </w:r>
          </w:p>
        </w:tc>
        <w:tc>
          <w:tcPr>
            <w:tcW w:w="5485" w:type="dxa"/>
          </w:tcPr>
          <w:p w14:paraId="11FF0F69" w14:textId="3A2F1BCE"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Production Batch, Recipe Version, Ingredient Batch</w:t>
            </w:r>
          </w:p>
        </w:tc>
      </w:tr>
      <w:tr w:rsidR="00977CD6" w:rsidRPr="003E632B" w14:paraId="3CBC7E6F" w14:textId="00FEE612" w:rsidTr="00D804C0">
        <w:tc>
          <w:tcPr>
            <w:tcW w:w="1795" w:type="dxa"/>
          </w:tcPr>
          <w:p w14:paraId="25059F3F" w14:textId="397DE772"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FR4 </w:t>
            </w:r>
          </w:p>
        </w:tc>
        <w:tc>
          <w:tcPr>
            <w:tcW w:w="1170" w:type="dxa"/>
          </w:tcPr>
          <w:p w14:paraId="63BAF4B3" w14:textId="7272E44A"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UC6 </w:t>
            </w:r>
          </w:p>
        </w:tc>
        <w:tc>
          <w:tcPr>
            <w:tcW w:w="900" w:type="dxa"/>
          </w:tcPr>
          <w:p w14:paraId="164A5571" w14:textId="17DEA86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GH3</w:t>
            </w:r>
          </w:p>
        </w:tc>
        <w:tc>
          <w:tcPr>
            <w:tcW w:w="5485" w:type="dxa"/>
          </w:tcPr>
          <w:p w14:paraId="4DCCF97C" w14:textId="6909BDF1"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Production Batch, Quality Check</w:t>
            </w:r>
          </w:p>
        </w:tc>
      </w:tr>
      <w:tr w:rsidR="00977CD6" w:rsidRPr="003E632B" w14:paraId="7A111758" w14:textId="4B8BE5AF" w:rsidTr="00D804C0">
        <w:tc>
          <w:tcPr>
            <w:tcW w:w="1795" w:type="dxa"/>
          </w:tcPr>
          <w:p w14:paraId="2CF75C4E" w14:textId="627F6C5B"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FR5 </w:t>
            </w:r>
          </w:p>
        </w:tc>
        <w:tc>
          <w:tcPr>
            <w:tcW w:w="1170" w:type="dxa"/>
          </w:tcPr>
          <w:p w14:paraId="289CF773" w14:textId="3CACCFF6"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 xml:space="preserve">UC7 </w:t>
            </w:r>
          </w:p>
        </w:tc>
        <w:tc>
          <w:tcPr>
            <w:tcW w:w="900" w:type="dxa"/>
          </w:tcPr>
          <w:p w14:paraId="28CDCBD3" w14:textId="268DE33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50F7557F" w14:textId="2C8CBF74" w:rsidR="00977CD6" w:rsidRPr="003E632B" w:rsidRDefault="00977CD6" w:rsidP="003E632B">
            <w:pPr>
              <w:spacing w:line="360" w:lineRule="auto"/>
              <w:rPr>
                <w:rFonts w:ascii="Times New Roman" w:hAnsi="Times New Roman" w:cs="Times New Roman"/>
              </w:rPr>
            </w:pPr>
            <w:r w:rsidRPr="003E632B">
              <w:rPr>
                <w:rFonts w:ascii="Times New Roman" w:hAnsi="Times New Roman" w:cs="Times New Roman"/>
              </w:rPr>
              <w:t>Customer Order, Production Batch</w:t>
            </w:r>
          </w:p>
        </w:tc>
      </w:tr>
      <w:tr w:rsidR="00977CD6" w:rsidRPr="003E632B" w14:paraId="57E857C1" w14:textId="3B97CAB2" w:rsidTr="00D804C0">
        <w:tc>
          <w:tcPr>
            <w:tcW w:w="1795" w:type="dxa"/>
          </w:tcPr>
          <w:p w14:paraId="7453B1C8" w14:textId="57CCAFC1"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FR6 </w:t>
            </w:r>
          </w:p>
        </w:tc>
        <w:tc>
          <w:tcPr>
            <w:tcW w:w="1170" w:type="dxa"/>
          </w:tcPr>
          <w:p w14:paraId="49D83A05" w14:textId="4CB2EB8E"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UC3 </w:t>
            </w:r>
          </w:p>
        </w:tc>
        <w:tc>
          <w:tcPr>
            <w:tcW w:w="900" w:type="dxa"/>
          </w:tcPr>
          <w:p w14:paraId="0736AF1B" w14:textId="7D22B8F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w:t>
            </w:r>
          </w:p>
        </w:tc>
        <w:tc>
          <w:tcPr>
            <w:tcW w:w="5485" w:type="dxa"/>
          </w:tcPr>
          <w:p w14:paraId="4947D52C" w14:textId="57368499"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Customer Order, Production Batch, Ingredient Batch</w:t>
            </w:r>
          </w:p>
        </w:tc>
      </w:tr>
      <w:tr w:rsidR="00977CD6" w:rsidRPr="003E632B" w14:paraId="77A4D2C1" w14:textId="63C9CFE6" w:rsidTr="00D804C0">
        <w:tc>
          <w:tcPr>
            <w:tcW w:w="1795" w:type="dxa"/>
          </w:tcPr>
          <w:p w14:paraId="23883F36" w14:textId="2C37127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FR7 </w:t>
            </w:r>
          </w:p>
        </w:tc>
        <w:tc>
          <w:tcPr>
            <w:tcW w:w="1170" w:type="dxa"/>
          </w:tcPr>
          <w:p w14:paraId="3CEDBDD4" w14:textId="0703829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UC5 </w:t>
            </w:r>
          </w:p>
        </w:tc>
        <w:tc>
          <w:tcPr>
            <w:tcW w:w="900" w:type="dxa"/>
          </w:tcPr>
          <w:p w14:paraId="0798453C" w14:textId="4B02A1B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GH2</w:t>
            </w:r>
          </w:p>
        </w:tc>
        <w:tc>
          <w:tcPr>
            <w:tcW w:w="5485" w:type="dxa"/>
          </w:tcPr>
          <w:p w14:paraId="50399F5E" w14:textId="4F9DF78B"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Production Batch, Ingredient, Ingredient Batch</w:t>
            </w:r>
          </w:p>
        </w:tc>
      </w:tr>
      <w:tr w:rsidR="00977CD6" w:rsidRPr="003E632B" w14:paraId="2FA31760" w14:textId="4DA3B9CE" w:rsidTr="00D804C0">
        <w:tc>
          <w:tcPr>
            <w:tcW w:w="1795" w:type="dxa"/>
          </w:tcPr>
          <w:p w14:paraId="7E5BC3ED" w14:textId="1148AD8F"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FR8 </w:t>
            </w:r>
          </w:p>
        </w:tc>
        <w:tc>
          <w:tcPr>
            <w:tcW w:w="1170" w:type="dxa"/>
          </w:tcPr>
          <w:p w14:paraId="21786352" w14:textId="2CB60385"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 xml:space="preserve">UC8 </w:t>
            </w:r>
          </w:p>
        </w:tc>
        <w:tc>
          <w:tcPr>
            <w:tcW w:w="900" w:type="dxa"/>
          </w:tcPr>
          <w:p w14:paraId="2286FCF5" w14:textId="7E5C6470"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GH4</w:t>
            </w:r>
          </w:p>
        </w:tc>
        <w:tc>
          <w:tcPr>
            <w:tcW w:w="5485" w:type="dxa"/>
          </w:tcPr>
          <w:p w14:paraId="1D1BF9D1" w14:textId="6E7FCCEA" w:rsidR="00977CD6" w:rsidRPr="003E632B" w:rsidRDefault="00BD55F1" w:rsidP="003E632B">
            <w:pPr>
              <w:spacing w:line="360" w:lineRule="auto"/>
              <w:rPr>
                <w:rFonts w:ascii="Times New Roman" w:hAnsi="Times New Roman" w:cs="Times New Roman"/>
              </w:rPr>
            </w:pPr>
            <w:r w:rsidRPr="003E632B">
              <w:rPr>
                <w:rFonts w:ascii="Times New Roman" w:hAnsi="Times New Roman" w:cs="Times New Roman"/>
              </w:rPr>
              <w:t>Ingredient Batch, Production Batch, Customer Order</w:t>
            </w:r>
          </w:p>
        </w:tc>
      </w:tr>
    </w:tbl>
    <w:p w14:paraId="1B368709" w14:textId="1D15BE0A" w:rsidR="00BD55F1" w:rsidRDefault="00BD55F1" w:rsidP="00785B6E">
      <w:pPr>
        <w:spacing w:line="360" w:lineRule="auto"/>
        <w:rPr>
          <w:rFonts w:ascii="Times New Roman" w:hAnsi="Times New Roman" w:cs="Times New Roman"/>
        </w:rPr>
      </w:pPr>
      <w:r w:rsidRPr="00785B6E">
        <w:rPr>
          <w:rFonts w:ascii="Times New Roman" w:hAnsi="Times New Roman" w:cs="Times New Roman"/>
        </w:rPr>
        <w:t>Ingredient substitution is represented through the relationship between production batches and the ingredient information used during production rather than as a separate domain concept.</w:t>
      </w:r>
    </w:p>
    <w:p w14:paraId="2B357A5F" w14:textId="15822472" w:rsidR="00785B6E" w:rsidRDefault="00785B6E" w:rsidP="00785B6E">
      <w:pPr>
        <w:pStyle w:val="Heading1"/>
        <w:rPr>
          <w:rFonts w:ascii="Times New Roman" w:hAnsi="Times New Roman" w:cs="Times New Roman"/>
          <w:color w:val="auto"/>
          <w:sz w:val="28"/>
          <w:szCs w:val="28"/>
        </w:rPr>
      </w:pPr>
      <w:bookmarkStart w:id="36" w:name="_Toc243166408"/>
      <w:r w:rsidRPr="00785B6E">
        <w:rPr>
          <w:rFonts w:ascii="Times New Roman" w:hAnsi="Times New Roman" w:cs="Times New Roman"/>
          <w:color w:val="auto"/>
          <w:sz w:val="28"/>
          <w:szCs w:val="28"/>
        </w:rPr>
        <w:t>11 Reflection and AI Declaration</w:t>
      </w:r>
      <w:bookmarkEnd w:id="36"/>
    </w:p>
    <w:p w14:paraId="7A43E7F3" w14:textId="06ED776B" w:rsidR="0073497F" w:rsidRPr="0073497F" w:rsidRDefault="0073497F" w:rsidP="0073497F">
      <w:pPr>
        <w:pStyle w:val="Heading2"/>
        <w:spacing w:line="360" w:lineRule="auto"/>
        <w:rPr>
          <w:rFonts w:ascii="Times New Roman" w:hAnsi="Times New Roman" w:cs="Times New Roman"/>
          <w:color w:val="auto"/>
          <w:sz w:val="24"/>
          <w:szCs w:val="24"/>
        </w:rPr>
      </w:pPr>
      <w:bookmarkStart w:id="37" w:name="_Toc243166409"/>
      <w:r w:rsidRPr="0073497F">
        <w:rPr>
          <w:rFonts w:ascii="Times New Roman" w:hAnsi="Times New Roman" w:cs="Times New Roman"/>
          <w:color w:val="auto"/>
          <w:sz w:val="24"/>
          <w:szCs w:val="24"/>
        </w:rPr>
        <w:t>11.1 Reflection</w:t>
      </w:r>
      <w:bookmarkEnd w:id="37"/>
    </w:p>
    <w:p w14:paraId="341CAC61" w14:textId="1D2C3945" w:rsidR="00785B6E" w:rsidRPr="0073497F" w:rsidRDefault="008E2FA3" w:rsidP="0073497F">
      <w:pPr>
        <w:spacing w:line="360" w:lineRule="auto"/>
        <w:rPr>
          <w:rFonts w:ascii="Times New Roman" w:hAnsi="Times New Roman" w:cs="Times New Roman"/>
        </w:rPr>
      </w:pPr>
      <w:r w:rsidRPr="0073497F">
        <w:rPr>
          <w:rFonts w:ascii="Times New Roman" w:hAnsi="Times New Roman" w:cs="Times New Roman"/>
        </w:rPr>
        <w:t>I analyzed the “Kerry Kitchen Collective” scenario to identify the functions the proposed system must support, the stakeholders and actors involved, existing business rules and uncertainties, as well as key concepts and the relationships between them within this domain. Based on this incomplete scenario, I developed a structured and well – founded analysis of both the requirements and the domain itself.</w:t>
      </w:r>
    </w:p>
    <w:p w14:paraId="772836DB" w14:textId="285DF5B2" w:rsidR="008E2FA3" w:rsidRPr="0073497F" w:rsidRDefault="008E2FA3" w:rsidP="0073497F">
      <w:pPr>
        <w:spacing w:line="360" w:lineRule="auto"/>
        <w:rPr>
          <w:rFonts w:ascii="Times New Roman" w:hAnsi="Times New Roman" w:cs="Times New Roman"/>
        </w:rPr>
      </w:pPr>
      <w:r w:rsidRPr="0073497F">
        <w:rPr>
          <w:rFonts w:ascii="Times New Roman" w:hAnsi="Times New Roman" w:cs="Times New Roman"/>
        </w:rPr>
        <w:t xml:space="preserve">The most </w:t>
      </w:r>
      <w:r w:rsidR="002D1493" w:rsidRPr="0073497F">
        <w:rPr>
          <w:rFonts w:ascii="Times New Roman" w:hAnsi="Times New Roman" w:cs="Times New Roman"/>
        </w:rPr>
        <w:t xml:space="preserve">challenging aspect </w:t>
      </w:r>
      <w:r w:rsidRPr="0073497F">
        <w:rPr>
          <w:rFonts w:ascii="Times New Roman" w:hAnsi="Times New Roman" w:cs="Times New Roman"/>
        </w:rPr>
        <w:t>for me was distinguishing between concepts and attributes. I had to evaluate whether an object possessed sufficient autonomy – in terms of its intrinsic meaning and relationships – to be considered an independent domain concept, or whether it served merely as information describing another concept.</w:t>
      </w:r>
    </w:p>
    <w:p w14:paraId="30DB137A" w14:textId="46708CAE" w:rsidR="002D1493" w:rsidRPr="0073497F" w:rsidRDefault="002D1493" w:rsidP="0073497F">
      <w:pPr>
        <w:spacing w:line="360" w:lineRule="auto"/>
        <w:rPr>
          <w:rFonts w:ascii="Times New Roman" w:hAnsi="Times New Roman" w:cs="Times New Roman"/>
        </w:rPr>
      </w:pPr>
      <w:r w:rsidRPr="0073497F">
        <w:rPr>
          <w:rFonts w:ascii="Times New Roman" w:hAnsi="Times New Roman" w:cs="Times New Roman"/>
        </w:rPr>
        <w:t>Additionally, there were cases where entities such as “Supplier” and “Customer” were considered as potential candidates, I ultimately decided not to retain them as separate domain concepts.</w:t>
      </w:r>
    </w:p>
    <w:p w14:paraId="16660891" w14:textId="159B7EE0" w:rsidR="002D1493" w:rsidRDefault="002D1493" w:rsidP="0073497F">
      <w:pPr>
        <w:spacing w:line="360" w:lineRule="auto"/>
        <w:rPr>
          <w:rFonts w:ascii="Times New Roman" w:hAnsi="Times New Roman" w:cs="Times New Roman"/>
        </w:rPr>
      </w:pPr>
      <w:r w:rsidRPr="0073497F">
        <w:rPr>
          <w:rFonts w:ascii="Times New Roman" w:hAnsi="Times New Roman" w:cs="Times New Roman"/>
        </w:rPr>
        <w:lastRenderedPageBreak/>
        <w:t xml:space="preserve">Moving forward, I would need to clarify certain information with the stakeholders regarding recipe approval, substitution approval, required quality checks, yield allocation, when rework is permitted and what information each role should be permitted to access. </w:t>
      </w:r>
    </w:p>
    <w:p w14:paraId="1049EEA3" w14:textId="67C2F6F6" w:rsidR="0073497F" w:rsidRPr="0073497F" w:rsidRDefault="0073497F" w:rsidP="0073497F">
      <w:pPr>
        <w:pStyle w:val="Heading2"/>
        <w:rPr>
          <w:rFonts w:ascii="Times New Roman" w:hAnsi="Times New Roman" w:cs="Times New Roman"/>
          <w:color w:val="auto"/>
          <w:sz w:val="24"/>
          <w:szCs w:val="24"/>
        </w:rPr>
      </w:pPr>
      <w:bookmarkStart w:id="38" w:name="_Toc243166410"/>
      <w:r w:rsidRPr="0073497F">
        <w:rPr>
          <w:rFonts w:ascii="Times New Roman" w:hAnsi="Times New Roman" w:cs="Times New Roman"/>
          <w:color w:val="auto"/>
          <w:sz w:val="24"/>
          <w:szCs w:val="24"/>
        </w:rPr>
        <w:t>11.2</w:t>
      </w:r>
      <w:bookmarkEnd w:id="38"/>
      <w:r w:rsidRPr="0073497F">
        <w:rPr>
          <w:rFonts w:ascii="Times New Roman" w:hAnsi="Times New Roman" w:cs="Times New Roman"/>
          <w:color w:val="auto"/>
          <w:sz w:val="24"/>
          <w:szCs w:val="24"/>
        </w:rPr>
        <w:t xml:space="preserve"> </w:t>
      </w:r>
    </w:p>
    <w:sectPr w:rsidR="0073497F" w:rsidRPr="0073497F">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49F20" w14:textId="77777777" w:rsidR="00761458" w:rsidRDefault="00761458" w:rsidP="00C454AF">
      <w:pPr>
        <w:spacing w:after="0" w:line="240" w:lineRule="auto"/>
      </w:pPr>
      <w:r>
        <w:separator/>
      </w:r>
    </w:p>
  </w:endnote>
  <w:endnote w:type="continuationSeparator" w:id="0">
    <w:p w14:paraId="1D537340" w14:textId="77777777" w:rsidR="00761458" w:rsidRDefault="00761458" w:rsidP="00C454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274239493"/>
      <w:docPartObj>
        <w:docPartGallery w:val="Page Numbers (Bottom of Page)"/>
        <w:docPartUnique/>
      </w:docPartObj>
    </w:sdtPr>
    <w:sdtEndPr>
      <w:rPr>
        <w:noProof/>
      </w:rPr>
    </w:sdtEndPr>
    <w:sdtContent>
      <w:p w14:paraId="4D36558A" w14:textId="164A1BD9" w:rsidR="00C454AF" w:rsidRPr="00C454AF" w:rsidRDefault="00C454AF">
        <w:pPr>
          <w:pStyle w:val="Footer"/>
          <w:jc w:val="right"/>
          <w:rPr>
            <w:sz w:val="16"/>
            <w:szCs w:val="16"/>
          </w:rPr>
        </w:pPr>
        <w:r w:rsidRPr="00C454AF">
          <w:rPr>
            <w:sz w:val="16"/>
            <w:szCs w:val="16"/>
          </w:rPr>
          <w:fldChar w:fldCharType="begin"/>
        </w:r>
        <w:r w:rsidRPr="00C454AF">
          <w:rPr>
            <w:sz w:val="16"/>
            <w:szCs w:val="16"/>
          </w:rPr>
          <w:instrText xml:space="preserve"> PAGE   \* MERGEFORMAT </w:instrText>
        </w:r>
        <w:r w:rsidRPr="00C454AF">
          <w:rPr>
            <w:sz w:val="16"/>
            <w:szCs w:val="16"/>
          </w:rPr>
          <w:fldChar w:fldCharType="separate"/>
        </w:r>
        <w:r w:rsidRPr="00C454AF">
          <w:rPr>
            <w:noProof/>
            <w:sz w:val="16"/>
            <w:szCs w:val="16"/>
          </w:rPr>
          <w:t>2</w:t>
        </w:r>
        <w:r w:rsidRPr="00C454AF">
          <w:rPr>
            <w:noProof/>
            <w:sz w:val="16"/>
            <w:szCs w:val="16"/>
          </w:rPr>
          <w:fldChar w:fldCharType="end"/>
        </w:r>
      </w:p>
    </w:sdtContent>
  </w:sdt>
  <w:p w14:paraId="244F9C3B" w14:textId="3145EA59" w:rsidR="00C454AF" w:rsidRPr="00C454AF" w:rsidRDefault="00C454AF" w:rsidP="00C454AF">
    <w:pPr>
      <w:pStyle w:val="Header"/>
      <w:rPr>
        <w:sz w:val="16"/>
        <w:szCs w:val="16"/>
      </w:rPr>
    </w:pPr>
    <w:r w:rsidRPr="00C454AF">
      <w:rPr>
        <w:sz w:val="16"/>
        <w:szCs w:val="16"/>
      </w:rPr>
      <w:t>KCOMP_B_3S</w:t>
    </w:r>
    <w:r>
      <w:rPr>
        <w:sz w:val="16"/>
        <w:szCs w:val="16"/>
      </w:rPr>
      <w:t xml:space="preserve"> / Badieiev, Andrii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55869" w14:textId="77777777" w:rsidR="00761458" w:rsidRDefault="00761458" w:rsidP="00C454AF">
      <w:pPr>
        <w:spacing w:after="0" w:line="240" w:lineRule="auto"/>
      </w:pPr>
      <w:r>
        <w:separator/>
      </w:r>
    </w:p>
  </w:footnote>
  <w:footnote w:type="continuationSeparator" w:id="0">
    <w:p w14:paraId="70A42434" w14:textId="77777777" w:rsidR="00761458" w:rsidRDefault="00761458" w:rsidP="00C454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98D2" w14:textId="625A790C" w:rsidR="00C454AF" w:rsidRPr="00C454AF" w:rsidRDefault="00C454AF" w:rsidP="00C454AF">
    <w:pPr>
      <w:pStyle w:val="Header"/>
      <w:ind w:left="-567"/>
      <w:rPr>
        <w:sz w:val="16"/>
        <w:u w:val="single"/>
      </w:rPr>
    </w:pPr>
    <w:r w:rsidRPr="00C454AF">
      <w:rPr>
        <w:sz w:val="16"/>
        <w:szCs w:val="16"/>
      </w:rPr>
      <w:t>KCOMP_B_3S</w:t>
    </w:r>
    <w:r>
      <w:rPr>
        <w:sz w:val="16"/>
        <w:szCs w:val="16"/>
      </w:rPr>
      <w:t xml:space="preserve"> / Badieiev, Andrii</w:t>
    </w:r>
    <w:r>
      <w:rPr>
        <w:sz w:val="16"/>
        <w:szCs w:val="16"/>
      </w:rPr>
      <w:br/>
    </w:r>
    <w:r w:rsidRPr="00A415B4">
      <w:rPr>
        <w:sz w:val="16"/>
        <w:u w:val="single"/>
      </w:rPr>
      <w:tab/>
    </w:r>
    <w:r w:rsidRPr="00A415B4">
      <w:rPr>
        <w:sz w:val="16"/>
        <w:u w:val="singl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BE4119"/>
    <w:multiLevelType w:val="hybridMultilevel"/>
    <w:tmpl w:val="83864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477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7A7"/>
    <w:rsid w:val="000000C9"/>
    <w:rsid w:val="00033FD1"/>
    <w:rsid w:val="00082A03"/>
    <w:rsid w:val="000D271A"/>
    <w:rsid w:val="000E0578"/>
    <w:rsid w:val="0012465C"/>
    <w:rsid w:val="00150A8B"/>
    <w:rsid w:val="001814AD"/>
    <w:rsid w:val="0018737D"/>
    <w:rsid w:val="001A03F9"/>
    <w:rsid w:val="001C348C"/>
    <w:rsid w:val="001C6AAF"/>
    <w:rsid w:val="001E3E85"/>
    <w:rsid w:val="00240E73"/>
    <w:rsid w:val="00245E27"/>
    <w:rsid w:val="002547DF"/>
    <w:rsid w:val="00262490"/>
    <w:rsid w:val="00271211"/>
    <w:rsid w:val="00272EFB"/>
    <w:rsid w:val="0027550B"/>
    <w:rsid w:val="002954CD"/>
    <w:rsid w:val="00296620"/>
    <w:rsid w:val="002A1C54"/>
    <w:rsid w:val="002C48DE"/>
    <w:rsid w:val="002D1493"/>
    <w:rsid w:val="002D18D6"/>
    <w:rsid w:val="002F2F40"/>
    <w:rsid w:val="0031397E"/>
    <w:rsid w:val="003152E9"/>
    <w:rsid w:val="003221C3"/>
    <w:rsid w:val="00373AA3"/>
    <w:rsid w:val="00382749"/>
    <w:rsid w:val="003938DC"/>
    <w:rsid w:val="003B6EEE"/>
    <w:rsid w:val="003C338F"/>
    <w:rsid w:val="003C5A65"/>
    <w:rsid w:val="003C674F"/>
    <w:rsid w:val="003D321A"/>
    <w:rsid w:val="003D7D3A"/>
    <w:rsid w:val="003E632B"/>
    <w:rsid w:val="00483577"/>
    <w:rsid w:val="00495EA7"/>
    <w:rsid w:val="004C5EF4"/>
    <w:rsid w:val="004C6602"/>
    <w:rsid w:val="004E3D09"/>
    <w:rsid w:val="004F2DA3"/>
    <w:rsid w:val="005051A2"/>
    <w:rsid w:val="00515B34"/>
    <w:rsid w:val="005244E9"/>
    <w:rsid w:val="00525D55"/>
    <w:rsid w:val="00534D76"/>
    <w:rsid w:val="00537FFD"/>
    <w:rsid w:val="00590AAE"/>
    <w:rsid w:val="00594295"/>
    <w:rsid w:val="00595174"/>
    <w:rsid w:val="00595EBC"/>
    <w:rsid w:val="005A73E0"/>
    <w:rsid w:val="005D2F27"/>
    <w:rsid w:val="00600F53"/>
    <w:rsid w:val="006057B2"/>
    <w:rsid w:val="0062173B"/>
    <w:rsid w:val="00630DD3"/>
    <w:rsid w:val="00635042"/>
    <w:rsid w:val="006420A0"/>
    <w:rsid w:val="00667BCB"/>
    <w:rsid w:val="00671C4C"/>
    <w:rsid w:val="006934D0"/>
    <w:rsid w:val="006A1EF8"/>
    <w:rsid w:val="006A30E8"/>
    <w:rsid w:val="006D5BC4"/>
    <w:rsid w:val="006D6101"/>
    <w:rsid w:val="006D72BB"/>
    <w:rsid w:val="006F7158"/>
    <w:rsid w:val="007063BA"/>
    <w:rsid w:val="007141E0"/>
    <w:rsid w:val="00724C4C"/>
    <w:rsid w:val="0073497F"/>
    <w:rsid w:val="0075768F"/>
    <w:rsid w:val="00761458"/>
    <w:rsid w:val="00781572"/>
    <w:rsid w:val="00785B6E"/>
    <w:rsid w:val="007861F6"/>
    <w:rsid w:val="0079472E"/>
    <w:rsid w:val="00794D5F"/>
    <w:rsid w:val="007B3190"/>
    <w:rsid w:val="007C3244"/>
    <w:rsid w:val="007E0C90"/>
    <w:rsid w:val="007E5A6C"/>
    <w:rsid w:val="007F339F"/>
    <w:rsid w:val="00800171"/>
    <w:rsid w:val="0080629C"/>
    <w:rsid w:val="008120DB"/>
    <w:rsid w:val="0081735E"/>
    <w:rsid w:val="00893B91"/>
    <w:rsid w:val="008A6020"/>
    <w:rsid w:val="008B040B"/>
    <w:rsid w:val="008B243B"/>
    <w:rsid w:val="008E2FA3"/>
    <w:rsid w:val="00912181"/>
    <w:rsid w:val="00912524"/>
    <w:rsid w:val="009427DD"/>
    <w:rsid w:val="00977CD6"/>
    <w:rsid w:val="00986187"/>
    <w:rsid w:val="009964BE"/>
    <w:rsid w:val="009A3209"/>
    <w:rsid w:val="009A6A2C"/>
    <w:rsid w:val="009F48D9"/>
    <w:rsid w:val="00A00AAA"/>
    <w:rsid w:val="00A13E05"/>
    <w:rsid w:val="00A150AE"/>
    <w:rsid w:val="00A63D2B"/>
    <w:rsid w:val="00A73E9F"/>
    <w:rsid w:val="00AC1610"/>
    <w:rsid w:val="00AE775B"/>
    <w:rsid w:val="00AF1015"/>
    <w:rsid w:val="00B10841"/>
    <w:rsid w:val="00B3270A"/>
    <w:rsid w:val="00B4672C"/>
    <w:rsid w:val="00B54B7B"/>
    <w:rsid w:val="00B72B9B"/>
    <w:rsid w:val="00B82AD9"/>
    <w:rsid w:val="00B929B5"/>
    <w:rsid w:val="00BA67DE"/>
    <w:rsid w:val="00BD55F1"/>
    <w:rsid w:val="00C231E9"/>
    <w:rsid w:val="00C37180"/>
    <w:rsid w:val="00C454AF"/>
    <w:rsid w:val="00C57F00"/>
    <w:rsid w:val="00C71CDA"/>
    <w:rsid w:val="00C75AC2"/>
    <w:rsid w:val="00C76942"/>
    <w:rsid w:val="00C87DFC"/>
    <w:rsid w:val="00CA7C50"/>
    <w:rsid w:val="00D12446"/>
    <w:rsid w:val="00D30190"/>
    <w:rsid w:val="00D311DA"/>
    <w:rsid w:val="00D45BAA"/>
    <w:rsid w:val="00D560AB"/>
    <w:rsid w:val="00D601C2"/>
    <w:rsid w:val="00D7565A"/>
    <w:rsid w:val="00D804C0"/>
    <w:rsid w:val="00D83285"/>
    <w:rsid w:val="00D902A2"/>
    <w:rsid w:val="00DB1C57"/>
    <w:rsid w:val="00DB4F99"/>
    <w:rsid w:val="00DC5200"/>
    <w:rsid w:val="00DE4269"/>
    <w:rsid w:val="00DE4B2E"/>
    <w:rsid w:val="00DF4443"/>
    <w:rsid w:val="00E04E81"/>
    <w:rsid w:val="00E2063C"/>
    <w:rsid w:val="00E844C6"/>
    <w:rsid w:val="00EB15DB"/>
    <w:rsid w:val="00EC0092"/>
    <w:rsid w:val="00ED58C3"/>
    <w:rsid w:val="00EE25CE"/>
    <w:rsid w:val="00EF4C9C"/>
    <w:rsid w:val="00EF536E"/>
    <w:rsid w:val="00F1212A"/>
    <w:rsid w:val="00F16D50"/>
    <w:rsid w:val="00F4279B"/>
    <w:rsid w:val="00F45CD4"/>
    <w:rsid w:val="00F6578E"/>
    <w:rsid w:val="00F7076D"/>
    <w:rsid w:val="00F73ABA"/>
    <w:rsid w:val="00F75456"/>
    <w:rsid w:val="00F768D3"/>
    <w:rsid w:val="00FD117E"/>
    <w:rsid w:val="00FD25A2"/>
    <w:rsid w:val="00FE396F"/>
    <w:rsid w:val="00FF1159"/>
    <w:rsid w:val="00FF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E4369"/>
  <w15:chartTrackingRefBased/>
  <w15:docId w15:val="{6C596601-25B2-4BF7-BA28-8569E9EB3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7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7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7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7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7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7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7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7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7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7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7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7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7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7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7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7A7"/>
    <w:rPr>
      <w:rFonts w:eastAsiaTheme="majorEastAsia" w:cstheme="majorBidi"/>
      <w:color w:val="272727" w:themeColor="text1" w:themeTint="D8"/>
    </w:rPr>
  </w:style>
  <w:style w:type="paragraph" w:styleId="Title">
    <w:name w:val="Title"/>
    <w:basedOn w:val="Normal"/>
    <w:next w:val="Normal"/>
    <w:link w:val="TitleChar"/>
    <w:uiPriority w:val="10"/>
    <w:qFormat/>
    <w:rsid w:val="00FF2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7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7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7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7A7"/>
    <w:pPr>
      <w:spacing w:before="160"/>
      <w:jc w:val="center"/>
    </w:pPr>
    <w:rPr>
      <w:i/>
      <w:iCs/>
      <w:color w:val="404040" w:themeColor="text1" w:themeTint="BF"/>
    </w:rPr>
  </w:style>
  <w:style w:type="character" w:customStyle="1" w:styleId="QuoteChar">
    <w:name w:val="Quote Char"/>
    <w:basedOn w:val="DefaultParagraphFont"/>
    <w:link w:val="Quote"/>
    <w:uiPriority w:val="29"/>
    <w:rsid w:val="00FF27A7"/>
    <w:rPr>
      <w:i/>
      <w:iCs/>
      <w:color w:val="404040" w:themeColor="text1" w:themeTint="BF"/>
    </w:rPr>
  </w:style>
  <w:style w:type="paragraph" w:styleId="ListParagraph">
    <w:name w:val="List Paragraph"/>
    <w:basedOn w:val="Normal"/>
    <w:uiPriority w:val="34"/>
    <w:qFormat/>
    <w:rsid w:val="00FF27A7"/>
    <w:pPr>
      <w:ind w:left="720"/>
      <w:contextualSpacing/>
    </w:pPr>
  </w:style>
  <w:style w:type="character" w:styleId="IntenseEmphasis">
    <w:name w:val="Intense Emphasis"/>
    <w:basedOn w:val="DefaultParagraphFont"/>
    <w:uiPriority w:val="21"/>
    <w:qFormat/>
    <w:rsid w:val="00FF27A7"/>
    <w:rPr>
      <w:i/>
      <w:iCs/>
      <w:color w:val="0F4761" w:themeColor="accent1" w:themeShade="BF"/>
    </w:rPr>
  </w:style>
  <w:style w:type="paragraph" w:styleId="IntenseQuote">
    <w:name w:val="Intense Quote"/>
    <w:basedOn w:val="Normal"/>
    <w:next w:val="Normal"/>
    <w:link w:val="IntenseQuoteChar"/>
    <w:uiPriority w:val="30"/>
    <w:qFormat/>
    <w:rsid w:val="00FF2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7A7"/>
    <w:rPr>
      <w:i/>
      <w:iCs/>
      <w:color w:val="0F4761" w:themeColor="accent1" w:themeShade="BF"/>
    </w:rPr>
  </w:style>
  <w:style w:type="character" w:styleId="IntenseReference">
    <w:name w:val="Intense Reference"/>
    <w:basedOn w:val="DefaultParagraphFont"/>
    <w:uiPriority w:val="32"/>
    <w:qFormat/>
    <w:rsid w:val="00FF27A7"/>
    <w:rPr>
      <w:b/>
      <w:bCs/>
      <w:smallCaps/>
      <w:color w:val="0F4761" w:themeColor="accent1" w:themeShade="BF"/>
      <w:spacing w:val="5"/>
    </w:rPr>
  </w:style>
  <w:style w:type="paragraph" w:styleId="Header">
    <w:name w:val="header"/>
    <w:basedOn w:val="Normal"/>
    <w:link w:val="HeaderChar"/>
    <w:uiPriority w:val="99"/>
    <w:unhideWhenUsed/>
    <w:rsid w:val="00C454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54AF"/>
  </w:style>
  <w:style w:type="paragraph" w:styleId="Footer">
    <w:name w:val="footer"/>
    <w:basedOn w:val="Normal"/>
    <w:link w:val="FooterChar"/>
    <w:uiPriority w:val="99"/>
    <w:unhideWhenUsed/>
    <w:rsid w:val="00C454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54AF"/>
  </w:style>
  <w:style w:type="paragraph" w:styleId="TOCHeading">
    <w:name w:val="TOC Heading"/>
    <w:basedOn w:val="Heading1"/>
    <w:next w:val="Normal"/>
    <w:uiPriority w:val="39"/>
    <w:unhideWhenUsed/>
    <w:qFormat/>
    <w:rsid w:val="00C454A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C454A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C454A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C454AF"/>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373AA3"/>
    <w:rPr>
      <w:color w:val="467886" w:themeColor="hyperlink"/>
      <w:u w:val="single"/>
    </w:rPr>
  </w:style>
  <w:style w:type="table" w:styleId="TableGrid">
    <w:name w:val="Table Grid"/>
    <w:basedOn w:val="TableNormal"/>
    <w:uiPriority w:val="39"/>
    <w:rsid w:val="00893B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D3F3025F-B95A-4FC6-B8E7-701E96AEF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1998</TotalTime>
  <Pages>24</Pages>
  <Words>4681</Words>
  <Characters>26683</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Andrii Badieiev (TL_KCOMP_B_Y3)</dc:creator>
  <cp:keywords/>
  <dc:description/>
  <cp:lastModifiedBy>Student Andrii Badieiev (TL_KCOMP_B_Y3)</cp:lastModifiedBy>
  <cp:revision>88</cp:revision>
  <dcterms:created xsi:type="dcterms:W3CDTF">2026-10-07T19:08:00Z</dcterms:created>
  <dcterms:modified xsi:type="dcterms:W3CDTF">2026-10-17T20:58:00Z</dcterms:modified>
</cp:coreProperties>
</file>